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9A3C" w14:textId="6BC2FAD6" w:rsidR="00F21E89" w:rsidRPr="00941183" w:rsidRDefault="00AF467B" w:rsidP="00F21E89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941183">
        <w:rPr>
          <w:rFonts w:ascii="Arial" w:hAnsi="Arial" w:cs="Arial"/>
          <w:b/>
          <w:bCs/>
          <w:lang w:val="ru-RU"/>
        </w:rPr>
        <w:t>Т</w:t>
      </w:r>
      <w:r w:rsidR="00F21E89" w:rsidRPr="00941183">
        <w:rPr>
          <w:rFonts w:ascii="Arial" w:hAnsi="Arial" w:cs="Arial"/>
          <w:b/>
          <w:bCs/>
          <w:lang w:val="ru-RU"/>
        </w:rPr>
        <w:t>ехническое задание</w:t>
      </w:r>
    </w:p>
    <w:p w14:paraId="71FA8FB7" w14:textId="249702CA" w:rsidR="00F21E89" w:rsidRPr="00941183" w:rsidRDefault="00D14D0D" w:rsidP="00F21E89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941183">
        <w:rPr>
          <w:rFonts w:ascii="Arial" w:hAnsi="Arial" w:cs="Arial"/>
          <w:b/>
          <w:bCs/>
          <w:lang w:val="ru-RU"/>
        </w:rPr>
        <w:t>Для привлечения</w:t>
      </w:r>
      <w:r w:rsidR="0069654E" w:rsidRPr="00941183">
        <w:rPr>
          <w:rFonts w:ascii="Arial" w:hAnsi="Arial" w:cs="Arial"/>
          <w:b/>
          <w:bCs/>
          <w:lang w:val="ru-RU"/>
        </w:rPr>
        <w:t xml:space="preserve"> местн</w:t>
      </w:r>
      <w:r w:rsidRPr="00941183">
        <w:rPr>
          <w:rFonts w:ascii="Arial" w:hAnsi="Arial" w:cs="Arial"/>
          <w:b/>
          <w:bCs/>
          <w:lang w:val="ru-RU"/>
        </w:rPr>
        <w:t>ого</w:t>
      </w:r>
      <w:r w:rsidR="0069654E" w:rsidRPr="00941183">
        <w:rPr>
          <w:rFonts w:ascii="Arial" w:hAnsi="Arial" w:cs="Arial"/>
          <w:b/>
          <w:bCs/>
          <w:lang w:val="ru-RU"/>
        </w:rPr>
        <w:t xml:space="preserve"> спе</w:t>
      </w:r>
      <w:r w:rsidR="00326795" w:rsidRPr="00941183">
        <w:rPr>
          <w:rFonts w:ascii="Arial" w:hAnsi="Arial" w:cs="Arial"/>
          <w:b/>
          <w:bCs/>
          <w:lang w:val="ru-RU"/>
        </w:rPr>
        <w:t>циалист</w:t>
      </w:r>
      <w:r w:rsidRPr="00941183">
        <w:rPr>
          <w:rFonts w:ascii="Arial" w:hAnsi="Arial" w:cs="Arial"/>
          <w:b/>
          <w:bCs/>
          <w:lang w:val="ru-RU"/>
        </w:rPr>
        <w:t>а</w:t>
      </w:r>
      <w:r w:rsidR="00C53068" w:rsidRPr="00941183">
        <w:rPr>
          <w:rFonts w:ascii="Arial" w:hAnsi="Arial" w:cs="Arial"/>
          <w:b/>
          <w:bCs/>
          <w:lang w:val="ru-RU"/>
        </w:rPr>
        <w:t xml:space="preserve"> </w:t>
      </w:r>
      <w:r w:rsidR="00F21E89" w:rsidRPr="00941183">
        <w:rPr>
          <w:rFonts w:ascii="Arial" w:hAnsi="Arial" w:cs="Arial"/>
          <w:b/>
          <w:bCs/>
          <w:lang w:val="ru-RU"/>
        </w:rPr>
        <w:t>по планированию, подготовке и проведению трехдневного семинара</w:t>
      </w:r>
      <w:r w:rsidR="0069654E" w:rsidRPr="00941183">
        <w:rPr>
          <w:rFonts w:ascii="Arial" w:hAnsi="Arial" w:cs="Arial"/>
          <w:b/>
          <w:bCs/>
          <w:lang w:val="ru-RU"/>
        </w:rPr>
        <w:t>-тренинга</w:t>
      </w:r>
      <w:r w:rsidR="00F21E89" w:rsidRPr="00941183">
        <w:rPr>
          <w:rFonts w:ascii="Arial" w:hAnsi="Arial" w:cs="Arial"/>
          <w:b/>
          <w:bCs/>
          <w:lang w:val="ru-RU"/>
        </w:rPr>
        <w:t xml:space="preserve"> по</w:t>
      </w:r>
      <w:r w:rsidR="00A17709">
        <w:rPr>
          <w:rFonts w:ascii="Arial" w:hAnsi="Arial" w:cs="Arial"/>
          <w:b/>
          <w:bCs/>
          <w:lang w:val="ru-RU"/>
        </w:rPr>
        <w:t xml:space="preserve"> теме «</w:t>
      </w:r>
      <w:r w:rsidR="00CB2DA3">
        <w:rPr>
          <w:rFonts w:ascii="Arial" w:hAnsi="Arial" w:cs="Arial"/>
          <w:b/>
          <w:bCs/>
          <w:lang w:val="ru-RU"/>
        </w:rPr>
        <w:t>Защита прав</w:t>
      </w:r>
      <w:r w:rsidR="00CB2DA3" w:rsidRPr="00CB2DA3">
        <w:rPr>
          <w:rFonts w:ascii="Arial" w:hAnsi="Arial" w:cs="Arial"/>
          <w:b/>
          <w:bCs/>
          <w:lang w:val="ru-RU"/>
        </w:rPr>
        <w:t>” (</w:t>
      </w:r>
      <w:r w:rsidR="004520B6">
        <w:rPr>
          <w:rFonts w:ascii="Arial" w:hAnsi="Arial" w:cs="Arial"/>
          <w:b/>
          <w:bCs/>
          <w:lang w:val="ru-RU"/>
        </w:rPr>
        <w:t>Эдвокаси</w:t>
      </w:r>
      <w:r w:rsidR="00CB2DA3" w:rsidRPr="00CB2DA3">
        <w:rPr>
          <w:rFonts w:ascii="Arial" w:hAnsi="Arial" w:cs="Arial"/>
          <w:b/>
          <w:bCs/>
          <w:lang w:val="ru-RU"/>
        </w:rPr>
        <w:t xml:space="preserve">) </w:t>
      </w:r>
      <w:r w:rsidR="00F21E89" w:rsidRPr="00941183">
        <w:rPr>
          <w:rFonts w:ascii="Arial" w:hAnsi="Arial" w:cs="Arial"/>
          <w:b/>
          <w:bCs/>
          <w:lang w:val="ru-RU"/>
        </w:rPr>
        <w:t xml:space="preserve">и </w:t>
      </w:r>
      <w:r w:rsidR="00CB2DA3">
        <w:rPr>
          <w:rFonts w:ascii="Arial" w:hAnsi="Arial" w:cs="Arial"/>
          <w:b/>
          <w:bCs/>
          <w:lang w:val="ru-RU"/>
        </w:rPr>
        <w:t>Влияние (Воздействие) Н</w:t>
      </w:r>
      <w:r w:rsidR="002B506E">
        <w:rPr>
          <w:rFonts w:ascii="Arial" w:hAnsi="Arial" w:cs="Arial"/>
          <w:b/>
          <w:bCs/>
          <w:lang w:val="ru-RU"/>
        </w:rPr>
        <w:t xml:space="preserve">еправительственных </w:t>
      </w:r>
      <w:r w:rsidR="00CB2DA3">
        <w:rPr>
          <w:rFonts w:ascii="Arial" w:hAnsi="Arial" w:cs="Arial"/>
          <w:b/>
          <w:bCs/>
          <w:lang w:val="ru-RU"/>
        </w:rPr>
        <w:t>Ор</w:t>
      </w:r>
      <w:r w:rsidR="002B506E">
        <w:rPr>
          <w:rFonts w:ascii="Arial" w:hAnsi="Arial" w:cs="Arial"/>
          <w:b/>
          <w:bCs/>
          <w:lang w:val="ru-RU"/>
        </w:rPr>
        <w:t xml:space="preserve">ганизаций НПО </w:t>
      </w:r>
      <w:r w:rsidR="00F21E89" w:rsidRPr="00941183">
        <w:rPr>
          <w:rFonts w:ascii="Arial" w:hAnsi="Arial" w:cs="Arial"/>
          <w:b/>
          <w:bCs/>
          <w:lang w:val="ru-RU"/>
        </w:rPr>
        <w:t>(</w:t>
      </w:r>
      <w:r w:rsidR="009913E1" w:rsidRPr="00941183">
        <w:rPr>
          <w:rFonts w:ascii="Arial" w:hAnsi="Arial" w:cs="Arial"/>
          <w:b/>
          <w:bCs/>
        </w:rPr>
        <w:t>API</w:t>
      </w:r>
      <w:r w:rsidR="00F21E89" w:rsidRPr="00941183">
        <w:rPr>
          <w:rFonts w:ascii="Arial" w:hAnsi="Arial" w:cs="Arial"/>
          <w:b/>
          <w:bCs/>
          <w:lang w:val="ru-RU"/>
        </w:rPr>
        <w:t>)</w:t>
      </w:r>
      <w:r w:rsidR="00CB2DA3">
        <w:rPr>
          <w:rFonts w:ascii="Arial" w:hAnsi="Arial" w:cs="Arial"/>
          <w:b/>
          <w:bCs/>
          <w:lang w:val="ru-RU"/>
        </w:rPr>
        <w:t xml:space="preserve"> на политику</w:t>
      </w:r>
      <w:r w:rsidR="00CB2DA3" w:rsidRPr="00CB2DA3">
        <w:rPr>
          <w:rFonts w:ascii="Arial" w:hAnsi="Arial" w:cs="Arial"/>
          <w:b/>
          <w:bCs/>
          <w:lang w:val="ru-RU"/>
        </w:rPr>
        <w:t xml:space="preserve">” </w:t>
      </w:r>
      <w:r w:rsidR="00F21E89" w:rsidRPr="00941183">
        <w:rPr>
          <w:rFonts w:ascii="Arial" w:hAnsi="Arial" w:cs="Arial"/>
          <w:b/>
          <w:bCs/>
          <w:lang w:val="ru-RU"/>
        </w:rPr>
        <w:t xml:space="preserve">для партнеров </w:t>
      </w:r>
      <w:r w:rsidR="009913E1" w:rsidRPr="00941183">
        <w:rPr>
          <w:rFonts w:ascii="Arial" w:hAnsi="Arial" w:cs="Arial"/>
          <w:b/>
          <w:bCs/>
          <w:lang w:val="ru-RU"/>
        </w:rPr>
        <w:t xml:space="preserve">программы </w:t>
      </w:r>
      <w:r w:rsidR="009913E1" w:rsidRPr="00941183">
        <w:rPr>
          <w:rFonts w:ascii="Arial" w:hAnsi="Arial" w:cs="Arial"/>
          <w:b/>
          <w:bCs/>
        </w:rPr>
        <w:t>GIZ</w:t>
      </w:r>
      <w:r w:rsidR="009913E1" w:rsidRPr="00941183">
        <w:rPr>
          <w:rFonts w:ascii="Arial" w:hAnsi="Arial" w:cs="Arial"/>
          <w:b/>
          <w:bCs/>
          <w:lang w:val="ru-RU"/>
        </w:rPr>
        <w:t xml:space="preserve"> «Комплексное развитие регионов»</w:t>
      </w:r>
      <w:r w:rsidR="00570544" w:rsidRPr="00941183">
        <w:rPr>
          <w:rFonts w:ascii="Arial" w:hAnsi="Arial" w:cs="Arial"/>
          <w:b/>
          <w:bCs/>
          <w:lang w:val="ru-RU"/>
        </w:rPr>
        <w:t xml:space="preserve"> (</w:t>
      </w:r>
      <w:r w:rsidR="00570544" w:rsidRPr="00941183">
        <w:rPr>
          <w:rFonts w:ascii="Arial" w:hAnsi="Arial" w:cs="Arial"/>
          <w:b/>
          <w:bCs/>
        </w:rPr>
        <w:t>IRDP</w:t>
      </w:r>
      <w:r w:rsidR="00570544" w:rsidRPr="00941183">
        <w:rPr>
          <w:rFonts w:ascii="Arial" w:hAnsi="Arial" w:cs="Arial"/>
          <w:b/>
          <w:bCs/>
          <w:lang w:val="ru-RU"/>
        </w:rPr>
        <w:t>)</w:t>
      </w:r>
      <w:r w:rsidR="001867FC" w:rsidRPr="00941183">
        <w:rPr>
          <w:rFonts w:ascii="Arial" w:hAnsi="Arial" w:cs="Arial"/>
          <w:b/>
          <w:bCs/>
          <w:lang w:val="ru-RU"/>
        </w:rPr>
        <w:t>.</w:t>
      </w:r>
    </w:p>
    <w:p w14:paraId="34685EDB" w14:textId="77777777" w:rsidR="00F21E89" w:rsidRPr="00F21E89" w:rsidRDefault="00F21E89" w:rsidP="00F21E89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14:paraId="230BB886" w14:textId="77777777" w:rsidR="00F21E89" w:rsidRPr="00F21E89" w:rsidRDefault="00F21E89" w:rsidP="00F21E89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F21E89">
        <w:rPr>
          <w:rFonts w:ascii="Arial" w:hAnsi="Arial" w:cs="Arial"/>
          <w:b/>
          <w:bCs/>
          <w:lang w:val="ru-RU"/>
        </w:rPr>
        <w:t>1.</w:t>
      </w:r>
      <w:r w:rsidRPr="00F21E89">
        <w:rPr>
          <w:rFonts w:ascii="Arial" w:hAnsi="Arial" w:cs="Arial"/>
          <w:b/>
          <w:bCs/>
          <w:lang w:val="ru-RU"/>
        </w:rPr>
        <w:tab/>
        <w:t xml:space="preserve">Краткая информация о проекте </w:t>
      </w:r>
    </w:p>
    <w:p w14:paraId="2D85BCE9" w14:textId="464E1B3B" w:rsidR="00F37B6B" w:rsidRPr="00941183" w:rsidRDefault="00F37B6B" w:rsidP="00F37B6B">
      <w:pPr>
        <w:spacing w:before="240" w:line="240" w:lineRule="auto"/>
        <w:jc w:val="both"/>
        <w:rPr>
          <w:rFonts w:ascii="Arial" w:eastAsia="Times New Roman" w:hAnsi="Arial" w:cs="Arial"/>
          <w:lang w:val="ru-RU"/>
        </w:rPr>
      </w:pPr>
      <w:r w:rsidRPr="00941183">
        <w:rPr>
          <w:rFonts w:ascii="Arial" w:eastAsia="Times New Roman" w:hAnsi="Arial" w:cs="Arial"/>
          <w:lang w:val="ru-RU"/>
        </w:rPr>
        <w:t>Программа «Комплексное развитие регионов» (IRDP) реализуется</w:t>
      </w:r>
      <w:r w:rsidRPr="00941183">
        <w:rPr>
          <w:sz w:val="18"/>
          <w:szCs w:val="18"/>
          <w:lang w:val="ru-RU"/>
        </w:rPr>
        <w:t xml:space="preserve"> </w:t>
      </w:r>
      <w:r w:rsidRPr="00941183">
        <w:rPr>
          <w:rFonts w:ascii="Arial" w:eastAsia="Times New Roman" w:hAnsi="Arial" w:cs="Arial"/>
          <w:lang w:val="ru-RU"/>
        </w:rPr>
        <w:t xml:space="preserve">Германским обществом по международному сотрудничеству (GIZ) по заказу Федерального </w:t>
      </w:r>
      <w:r w:rsidR="00CB2DA3">
        <w:rPr>
          <w:rFonts w:ascii="Arial" w:eastAsia="Times New Roman" w:hAnsi="Arial" w:cs="Arial"/>
          <w:lang w:val="ru-RU"/>
        </w:rPr>
        <w:t>М</w:t>
      </w:r>
      <w:r w:rsidRPr="00941183">
        <w:rPr>
          <w:rFonts w:ascii="Arial" w:eastAsia="Times New Roman" w:hAnsi="Arial" w:cs="Arial"/>
          <w:lang w:val="ru-RU"/>
        </w:rPr>
        <w:t>инистерства</w:t>
      </w:r>
      <w:r w:rsidR="00CB2DA3">
        <w:rPr>
          <w:rFonts w:ascii="Arial" w:eastAsia="Times New Roman" w:hAnsi="Arial" w:cs="Arial"/>
          <w:lang w:val="ru-RU"/>
        </w:rPr>
        <w:t xml:space="preserve"> Э</w:t>
      </w:r>
      <w:r w:rsidRPr="00941183">
        <w:rPr>
          <w:rFonts w:ascii="Arial" w:eastAsia="Times New Roman" w:hAnsi="Arial" w:cs="Arial"/>
          <w:lang w:val="ru-RU"/>
        </w:rPr>
        <w:t>кономического</w:t>
      </w:r>
      <w:r w:rsidR="00CB2DA3">
        <w:rPr>
          <w:rFonts w:ascii="Arial" w:eastAsia="Times New Roman" w:hAnsi="Arial" w:cs="Arial"/>
          <w:lang w:val="ru-RU"/>
        </w:rPr>
        <w:t xml:space="preserve"> С</w:t>
      </w:r>
      <w:r w:rsidRPr="00941183">
        <w:rPr>
          <w:rFonts w:ascii="Arial" w:eastAsia="Times New Roman" w:hAnsi="Arial" w:cs="Arial"/>
          <w:lang w:val="ru-RU"/>
        </w:rPr>
        <w:t>отрудничества и</w:t>
      </w:r>
      <w:r w:rsidR="00CB2DA3">
        <w:rPr>
          <w:rFonts w:ascii="Arial" w:eastAsia="Times New Roman" w:hAnsi="Arial" w:cs="Arial"/>
          <w:lang w:val="ru-RU"/>
        </w:rPr>
        <w:t xml:space="preserve"> Ра</w:t>
      </w:r>
      <w:r w:rsidRPr="00941183">
        <w:rPr>
          <w:rFonts w:ascii="Arial" w:eastAsia="Times New Roman" w:hAnsi="Arial" w:cs="Arial"/>
          <w:lang w:val="ru-RU"/>
        </w:rPr>
        <w:t>звития Германии (BMZ). Программа помогает достигать общих программных целей GIZ, связанных с устойчивым экономическим развитием, в частности с обеспечением стабильных рабочих мест и улучшением возможностей для получения дохода для мужчин и женщин и представителей всех групп населения</w:t>
      </w:r>
      <w:r w:rsidR="0092205A" w:rsidRPr="00941183">
        <w:rPr>
          <w:rFonts w:ascii="Arial" w:eastAsia="Times New Roman" w:hAnsi="Arial" w:cs="Arial"/>
          <w:lang w:val="ru-RU"/>
        </w:rPr>
        <w:t xml:space="preserve">, </w:t>
      </w:r>
      <w:r w:rsidRPr="00941183">
        <w:rPr>
          <w:rFonts w:ascii="Arial" w:eastAsia="Times New Roman" w:hAnsi="Arial" w:cs="Arial"/>
          <w:lang w:val="ru-RU"/>
        </w:rPr>
        <w:t>особенно молодежи, включая лиц с ограниченными возможностями и этнические меньшинства Кыргызстана. Программа реализуется с учетом национальных стратегий и вносит вклад в развитие регионов, помогая продвигать экономические кластеры.</w:t>
      </w:r>
    </w:p>
    <w:p w14:paraId="7EACF4C2" w14:textId="77777777" w:rsidR="00F37B6B" w:rsidRPr="00941183" w:rsidRDefault="00F37B6B" w:rsidP="00F37B6B">
      <w:pPr>
        <w:spacing w:before="240" w:after="0" w:line="240" w:lineRule="auto"/>
        <w:jc w:val="both"/>
        <w:rPr>
          <w:rFonts w:ascii="Arial" w:eastAsia="Times New Roman" w:hAnsi="Arial" w:cs="Arial"/>
          <w:lang w:val="ru-RU"/>
        </w:rPr>
      </w:pPr>
      <w:r w:rsidRPr="00941183">
        <w:rPr>
          <w:rFonts w:ascii="Arial" w:eastAsia="Times New Roman" w:hAnsi="Arial" w:cs="Arial"/>
          <w:lang w:val="ru-RU"/>
        </w:rPr>
        <w:t xml:space="preserve">Целевая группа программы – жители сельской местности Джалал-Абадской области: производители, малый бизнес, микропредприятия и их сотрудники, а также безработные лица. Основное внимание в рамках программы направлено на молодежь, женщин, представителей этнических меньшинств и лиц с ограниченными возможностями. </w:t>
      </w:r>
    </w:p>
    <w:p w14:paraId="13B2B2AA" w14:textId="3CE4394C" w:rsidR="00F21E89" w:rsidRPr="00941183" w:rsidRDefault="00F21E89" w:rsidP="00F21E89">
      <w:pPr>
        <w:spacing w:after="0" w:line="360" w:lineRule="auto"/>
        <w:rPr>
          <w:rFonts w:ascii="Arial" w:hAnsi="Arial" w:cs="Arial"/>
          <w:lang w:val="ru-RU"/>
        </w:rPr>
      </w:pPr>
      <w:r w:rsidRPr="00941183">
        <w:rPr>
          <w:rFonts w:ascii="Arial" w:hAnsi="Arial" w:cs="Arial"/>
          <w:lang w:val="ru-RU"/>
        </w:rPr>
        <w:t>Политическим исполнительным органом является Министерст</w:t>
      </w:r>
      <w:r w:rsidR="00CB2DA3">
        <w:rPr>
          <w:rFonts w:ascii="Arial" w:hAnsi="Arial" w:cs="Arial"/>
          <w:lang w:val="ru-RU"/>
        </w:rPr>
        <w:t>во Эконом</w:t>
      </w:r>
      <w:r w:rsidRPr="00941183">
        <w:rPr>
          <w:rFonts w:ascii="Arial" w:hAnsi="Arial" w:cs="Arial"/>
          <w:lang w:val="ru-RU"/>
        </w:rPr>
        <w:t xml:space="preserve">ики Кыргызстана. </w:t>
      </w:r>
    </w:p>
    <w:p w14:paraId="44C00BD2" w14:textId="77777777" w:rsidR="005B506F" w:rsidRPr="00941183" w:rsidRDefault="005B506F" w:rsidP="005B506F">
      <w:pPr>
        <w:spacing w:before="240" w:line="240" w:lineRule="auto"/>
        <w:jc w:val="both"/>
        <w:rPr>
          <w:rFonts w:ascii="Arial" w:eastAsia="Times New Roman" w:hAnsi="Arial" w:cs="Arial"/>
          <w:lang w:val="ru-RU"/>
        </w:rPr>
      </w:pPr>
      <w:r w:rsidRPr="00941183">
        <w:rPr>
          <w:rFonts w:ascii="Arial" w:eastAsia="Times New Roman" w:hAnsi="Arial" w:cs="Arial"/>
          <w:b/>
          <w:bCs/>
          <w:lang w:val="ru-RU"/>
        </w:rPr>
        <w:t>Общая цель</w:t>
      </w:r>
      <w:r w:rsidRPr="00941183">
        <w:rPr>
          <w:rFonts w:ascii="Arial" w:eastAsia="Times New Roman" w:hAnsi="Arial" w:cs="Arial"/>
          <w:lang w:val="ru-RU"/>
        </w:rPr>
        <w:t xml:space="preserve"> программы IRDP – помочь снизить уровень бедности в сельской местности за счет реализации проектов в области экономического и социального развития.</w:t>
      </w:r>
    </w:p>
    <w:p w14:paraId="16923EB3" w14:textId="77777777" w:rsidR="005B506F" w:rsidRPr="00941183" w:rsidRDefault="005B506F" w:rsidP="005B506F">
      <w:pPr>
        <w:spacing w:before="240" w:after="0" w:line="240" w:lineRule="auto"/>
        <w:jc w:val="both"/>
        <w:rPr>
          <w:rFonts w:ascii="Arial" w:eastAsia="Times New Roman" w:hAnsi="Arial" w:cs="Arial"/>
          <w:lang w:val="ru-RU"/>
        </w:rPr>
      </w:pPr>
      <w:r w:rsidRPr="00941183">
        <w:rPr>
          <w:rFonts w:ascii="Arial" w:eastAsia="Times New Roman" w:hAnsi="Arial" w:cs="Arial"/>
          <w:b/>
          <w:bCs/>
          <w:lang w:val="ru-RU"/>
        </w:rPr>
        <w:t>Конкретная задача</w:t>
      </w:r>
      <w:r w:rsidRPr="00941183">
        <w:rPr>
          <w:rFonts w:ascii="Arial" w:eastAsia="Times New Roman" w:hAnsi="Arial" w:cs="Arial"/>
          <w:lang w:val="ru-RU"/>
        </w:rPr>
        <w:t xml:space="preserve"> программы – улучшить возможности для получения дохода для жителей сельской местности юга Кыргызстана (основное внимание при этом уделяя Джалал-Абадской области), тем самым стимулировав местную экономику и социальное развитие.   </w:t>
      </w:r>
    </w:p>
    <w:p w14:paraId="037C107A" w14:textId="77777777" w:rsidR="005B506F" w:rsidRPr="00941183" w:rsidRDefault="005B506F" w:rsidP="005B506F">
      <w:pPr>
        <w:spacing w:before="240" w:line="240" w:lineRule="auto"/>
        <w:jc w:val="both"/>
        <w:rPr>
          <w:rFonts w:ascii="Arial" w:eastAsia="Times New Roman" w:hAnsi="Arial" w:cs="Arial"/>
          <w:lang w:val="ru-RU"/>
        </w:rPr>
      </w:pPr>
      <w:bookmarkStart w:id="0" w:name="_Hlk57046422"/>
      <w:r w:rsidRPr="00941183">
        <w:rPr>
          <w:rFonts w:ascii="Arial" w:eastAsia="Times New Roman" w:hAnsi="Arial" w:cs="Arial"/>
          <w:lang w:val="ru-RU"/>
        </w:rPr>
        <w:t>При этом программа не ограничивается Джалал-Абадской областью и выполняет указанную выше задачу через реализацию трех взаимосвязанных результатов</w:t>
      </w:r>
      <w:bookmarkEnd w:id="0"/>
      <w:r w:rsidRPr="00941183">
        <w:rPr>
          <w:rFonts w:ascii="Arial" w:eastAsia="Times New Roman" w:hAnsi="Arial" w:cs="Arial"/>
          <w:lang w:val="ru-RU"/>
        </w:rPr>
        <w:t xml:space="preserve">:  </w:t>
      </w:r>
    </w:p>
    <w:p w14:paraId="452086BC" w14:textId="77777777" w:rsidR="006F39E6" w:rsidRPr="006F39E6" w:rsidRDefault="006F39E6" w:rsidP="006F39E6">
      <w:pPr>
        <w:spacing w:before="240" w:after="0" w:line="240" w:lineRule="auto"/>
        <w:jc w:val="both"/>
        <w:rPr>
          <w:rFonts w:ascii="Arial" w:eastAsia="Times New Roman" w:hAnsi="Arial" w:cs="Arial"/>
          <w:lang w:val="ru-RU"/>
        </w:rPr>
      </w:pPr>
      <w:bookmarkStart w:id="1" w:name="_Hlk57047432"/>
      <w:r w:rsidRPr="006F39E6">
        <w:rPr>
          <w:rFonts w:ascii="Arial" w:eastAsia="Times New Roman" w:hAnsi="Arial" w:cs="Arial"/>
          <w:b/>
          <w:bCs/>
          <w:lang w:val="ru-RU"/>
        </w:rPr>
        <w:t>Результат №1</w:t>
      </w:r>
      <w:r w:rsidRPr="006F39E6">
        <w:rPr>
          <w:rFonts w:ascii="Arial" w:eastAsia="Times New Roman" w:hAnsi="Arial" w:cs="Arial"/>
          <w:lang w:val="ru-RU"/>
        </w:rPr>
        <w:t xml:space="preserve"> направлен на укрепление производителей/кооперативов и туристических сетей, действующих в рамках производственных кластеров; этот результат повышает эффективность и конкурентоспособность в сельском хозяйстве и туризме за счет улучшения организованности и сотрудничества производителей/кооперативов и туристических сетей, что в конечном итоге позволит им в тесном взаимодействии друг с другом производить и перерабатывать продукцию, разрабатывать пакеты туристических услуг и обеспечивать сбыт</w:t>
      </w:r>
      <w:bookmarkEnd w:id="1"/>
      <w:r w:rsidRPr="006F39E6">
        <w:rPr>
          <w:rFonts w:ascii="Arial" w:eastAsia="Times New Roman" w:hAnsi="Arial" w:cs="Arial"/>
          <w:lang w:val="ru-RU"/>
        </w:rPr>
        <w:t>.</w:t>
      </w:r>
    </w:p>
    <w:p w14:paraId="0BDDB723" w14:textId="77777777" w:rsidR="006F39E6" w:rsidRPr="006F39E6" w:rsidRDefault="006F39E6" w:rsidP="006F39E6">
      <w:pPr>
        <w:spacing w:before="240" w:after="0" w:line="240" w:lineRule="auto"/>
        <w:jc w:val="both"/>
        <w:rPr>
          <w:rFonts w:ascii="Arial" w:eastAsia="Times New Roman" w:hAnsi="Arial" w:cs="Arial"/>
          <w:lang w:val="ru-RU"/>
        </w:rPr>
      </w:pPr>
      <w:bookmarkStart w:id="2" w:name="_Hlk57047626"/>
      <w:r w:rsidRPr="006F39E6">
        <w:rPr>
          <w:rFonts w:ascii="Arial" w:eastAsia="Times New Roman" w:hAnsi="Arial" w:cs="Arial"/>
          <w:b/>
          <w:bCs/>
          <w:lang w:val="ru-RU"/>
        </w:rPr>
        <w:lastRenderedPageBreak/>
        <w:t>Результат №2</w:t>
      </w:r>
      <w:r w:rsidRPr="006F39E6">
        <w:rPr>
          <w:rFonts w:ascii="Arial" w:eastAsia="Times New Roman" w:hAnsi="Arial" w:cs="Arial"/>
          <w:lang w:val="ru-RU"/>
        </w:rPr>
        <w:t xml:space="preserve"> направлен на продвижение услуг, связанных с социально-экономическим развитием жителей сельской местности (увеличение количества и повышение качества услуг, предлагаемых для сельского бизнеса, в особенности работающего в сельском хозяйстве и туризме), а также с обеспечением их социальных потребностей</w:t>
      </w:r>
      <w:bookmarkEnd w:id="2"/>
      <w:r w:rsidRPr="006F39E6">
        <w:rPr>
          <w:rFonts w:ascii="Arial" w:eastAsia="Times New Roman" w:hAnsi="Arial" w:cs="Arial"/>
          <w:lang w:val="ru-RU"/>
        </w:rPr>
        <w:t xml:space="preserve">. </w:t>
      </w:r>
    </w:p>
    <w:p w14:paraId="53C76F36" w14:textId="77777777" w:rsidR="006F39E6" w:rsidRPr="006F39E6" w:rsidRDefault="006F39E6" w:rsidP="006F39E6">
      <w:pPr>
        <w:spacing w:before="240" w:line="240" w:lineRule="auto"/>
        <w:jc w:val="both"/>
        <w:rPr>
          <w:rFonts w:ascii="Arial" w:eastAsia="Times New Roman" w:hAnsi="Arial" w:cs="Arial"/>
          <w:lang w:val="ru-RU"/>
        </w:rPr>
      </w:pPr>
      <w:r w:rsidRPr="006F39E6">
        <w:rPr>
          <w:rFonts w:ascii="Arial" w:eastAsia="Times New Roman" w:hAnsi="Arial" w:cs="Arial"/>
          <w:b/>
          <w:bCs/>
          <w:lang w:val="ru-RU"/>
        </w:rPr>
        <w:t>Результат №3</w:t>
      </w:r>
      <w:r w:rsidRPr="006F39E6">
        <w:rPr>
          <w:rFonts w:ascii="Arial" w:eastAsia="Times New Roman" w:hAnsi="Arial" w:cs="Arial"/>
          <w:lang w:val="ru-RU"/>
        </w:rPr>
        <w:t xml:space="preserve"> направлен на развитие потенциала местных органов власти, гражданского общества и частного сектора в области реализации совместных проектов; для этого программа помогает организовать между государственными органами, частным сектором и гражданским обществом постоянный диалог, который позволяет определять и совместно реализовать меры по улучшению общих условий для социально-экономического развития.  </w:t>
      </w:r>
    </w:p>
    <w:p w14:paraId="25025EFC" w14:textId="77777777" w:rsidR="006F39E6" w:rsidRPr="006F39E6" w:rsidRDefault="006F39E6" w:rsidP="006F39E6">
      <w:pPr>
        <w:spacing w:before="240" w:after="0" w:line="240" w:lineRule="auto"/>
        <w:jc w:val="both"/>
        <w:rPr>
          <w:rFonts w:ascii="Arial" w:eastAsia="Times New Roman" w:hAnsi="Arial" w:cs="Arial"/>
          <w:lang w:val="ru-RU"/>
        </w:rPr>
      </w:pPr>
      <w:bookmarkStart w:id="3" w:name="_Hlk57047687"/>
      <w:r w:rsidRPr="006F39E6">
        <w:rPr>
          <w:rFonts w:ascii="Arial" w:eastAsia="Times New Roman" w:hAnsi="Arial" w:cs="Arial"/>
          <w:lang w:val="ru-RU"/>
        </w:rPr>
        <w:t>Ключевым механизмом реализации программы являются грантовые соглашения, заключаемые с организациями гражданского общества/НПО, которые отбираются через конкурс проектных предложений. В основном НПО/ОГО привлекаются к реализации мероприятий в рамках Результата №1 и Результата №3, а команда программы IRDP проводит в рамках Результата №2 вспомогательные мероприятия. Ожидается, что меры, реализуемые в рамках указанных результатов, приведут к созданию производственных кластеров, инициатива по организации которых будет исходить снизу</w:t>
      </w:r>
      <w:bookmarkEnd w:id="3"/>
      <w:r w:rsidRPr="006F39E6">
        <w:rPr>
          <w:rFonts w:ascii="Arial" w:eastAsia="Times New Roman" w:hAnsi="Arial" w:cs="Arial"/>
          <w:lang w:val="ru-RU"/>
        </w:rPr>
        <w:t xml:space="preserve">. </w:t>
      </w:r>
    </w:p>
    <w:p w14:paraId="7F2380B1" w14:textId="77777777" w:rsidR="00F21E89" w:rsidRPr="00F21E89" w:rsidRDefault="00F21E89" w:rsidP="00F21E89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14:paraId="4DF3503A" w14:textId="77777777" w:rsidR="00BA0F1D" w:rsidRPr="00BA0F1D" w:rsidRDefault="00F21E89" w:rsidP="00BA0F1D">
      <w:pPr>
        <w:pStyle w:val="ListParagraph"/>
        <w:spacing w:after="240" w:line="240" w:lineRule="auto"/>
        <w:ind w:left="482"/>
        <w:jc w:val="both"/>
        <w:rPr>
          <w:rFonts w:ascii="Arial" w:eastAsia="Calibri" w:hAnsi="Arial" w:cs="Arial"/>
          <w:b/>
          <w:lang w:val="ru-RU"/>
        </w:rPr>
      </w:pPr>
      <w:r w:rsidRPr="00F21E89">
        <w:rPr>
          <w:rFonts w:ascii="Arial" w:hAnsi="Arial" w:cs="Arial"/>
          <w:b/>
          <w:bCs/>
          <w:lang w:val="ru-RU"/>
        </w:rPr>
        <w:t>2.</w:t>
      </w:r>
      <w:r w:rsidRPr="00F21E89">
        <w:rPr>
          <w:rFonts w:ascii="Arial" w:hAnsi="Arial" w:cs="Arial"/>
          <w:b/>
          <w:bCs/>
          <w:lang w:val="ru-RU"/>
        </w:rPr>
        <w:tab/>
      </w:r>
      <w:r w:rsidR="00BA0F1D" w:rsidRPr="00BA0F1D">
        <w:rPr>
          <w:rFonts w:ascii="Arial" w:eastAsia="Calibri" w:hAnsi="Arial" w:cs="Arial"/>
          <w:b/>
          <w:lang w:val="ru-RU"/>
        </w:rPr>
        <w:t xml:space="preserve">Общие сведения о техническом задании  </w:t>
      </w:r>
    </w:p>
    <w:p w14:paraId="5C3891C8" w14:textId="121B5017" w:rsidR="00F21E89" w:rsidRPr="00941183" w:rsidRDefault="00AA5EC7" w:rsidP="00F21E89">
      <w:pPr>
        <w:spacing w:after="0" w:line="360" w:lineRule="auto"/>
        <w:rPr>
          <w:rFonts w:ascii="Arial" w:hAnsi="Arial" w:cs="Arial"/>
          <w:lang w:val="ru-RU"/>
        </w:rPr>
      </w:pPr>
      <w:r w:rsidRPr="00941183">
        <w:rPr>
          <w:rFonts w:ascii="Arial" w:hAnsi="Arial" w:cs="Arial"/>
          <w:lang w:val="ru-RU"/>
        </w:rPr>
        <w:t xml:space="preserve">Программа «Комплексное развитие регионов» (IRDP) </w:t>
      </w:r>
      <w:r w:rsidR="00BD3504" w:rsidRPr="00941183">
        <w:rPr>
          <w:rFonts w:ascii="Arial" w:hAnsi="Arial" w:cs="Arial"/>
          <w:lang w:val="ru-RU"/>
        </w:rPr>
        <w:t xml:space="preserve">реализует свою деятельность </w:t>
      </w:r>
      <w:r w:rsidR="00F21E89" w:rsidRPr="00941183">
        <w:rPr>
          <w:rFonts w:ascii="Arial" w:hAnsi="Arial" w:cs="Arial"/>
          <w:lang w:val="ru-RU"/>
        </w:rPr>
        <w:t xml:space="preserve">в </w:t>
      </w:r>
      <w:r w:rsidR="004B34DF" w:rsidRPr="00941183">
        <w:rPr>
          <w:rFonts w:ascii="Arial" w:hAnsi="Arial" w:cs="Arial"/>
          <w:lang w:val="ru-RU"/>
        </w:rPr>
        <w:t>Дж</w:t>
      </w:r>
      <w:r w:rsidR="00F21E89" w:rsidRPr="00941183">
        <w:rPr>
          <w:rFonts w:ascii="Arial" w:hAnsi="Arial" w:cs="Arial"/>
          <w:lang w:val="ru-RU"/>
        </w:rPr>
        <w:t xml:space="preserve">алал-Абадской области, расположенной на юге Кыргызстана. Одной из </w:t>
      </w:r>
      <w:r w:rsidR="00E00E23" w:rsidRPr="00941183">
        <w:rPr>
          <w:rFonts w:ascii="Arial" w:hAnsi="Arial" w:cs="Arial"/>
          <w:lang w:val="ru-RU"/>
        </w:rPr>
        <w:t>задач</w:t>
      </w:r>
      <w:r w:rsidR="00F21E89" w:rsidRPr="00941183">
        <w:rPr>
          <w:rFonts w:ascii="Arial" w:hAnsi="Arial" w:cs="Arial"/>
          <w:lang w:val="ru-RU"/>
        </w:rPr>
        <w:t xml:space="preserve"> </w:t>
      </w:r>
      <w:r w:rsidR="007D3178" w:rsidRPr="00941183">
        <w:rPr>
          <w:rFonts w:ascii="Arial" w:hAnsi="Arial" w:cs="Arial"/>
          <w:lang w:val="ru-RU"/>
        </w:rPr>
        <w:t xml:space="preserve">проекта </w:t>
      </w:r>
      <w:r w:rsidR="00F21E89" w:rsidRPr="00941183">
        <w:rPr>
          <w:rFonts w:ascii="Arial" w:hAnsi="Arial" w:cs="Arial"/>
          <w:lang w:val="ru-RU"/>
        </w:rPr>
        <w:t xml:space="preserve">является поддержка развития туризма в </w:t>
      </w:r>
      <w:r w:rsidR="00E00E23" w:rsidRPr="00941183">
        <w:rPr>
          <w:rFonts w:ascii="Arial" w:hAnsi="Arial" w:cs="Arial"/>
          <w:lang w:val="ru-RU"/>
        </w:rPr>
        <w:t>данном</w:t>
      </w:r>
      <w:r w:rsidR="00F21E89" w:rsidRPr="00941183">
        <w:rPr>
          <w:rFonts w:ascii="Arial" w:hAnsi="Arial" w:cs="Arial"/>
          <w:lang w:val="ru-RU"/>
        </w:rPr>
        <w:t xml:space="preserve"> регионе. Партнерами по реализации являются различные НПО. В рамках своих проектов НПО фокусируются на различных целевых группах (молодежь, женщины), проводят различные мероприятия (новые турпродукты, </w:t>
      </w:r>
      <w:r w:rsidR="00583732">
        <w:rPr>
          <w:rFonts w:ascii="Arial" w:hAnsi="Arial" w:cs="Arial"/>
          <w:lang w:val="ru-RU"/>
        </w:rPr>
        <w:t xml:space="preserve">улучшение </w:t>
      </w:r>
      <w:r w:rsidR="00F21E89" w:rsidRPr="00941183">
        <w:rPr>
          <w:rFonts w:ascii="Arial" w:hAnsi="Arial" w:cs="Arial"/>
          <w:lang w:val="ru-RU"/>
        </w:rPr>
        <w:t xml:space="preserve">качества услуг, сувениры, улучшение инфраструктуры в результате </w:t>
      </w:r>
      <w:r w:rsidR="00583732">
        <w:rPr>
          <w:rFonts w:ascii="Arial" w:hAnsi="Arial" w:cs="Arial"/>
          <w:lang w:val="ru-RU"/>
        </w:rPr>
        <w:t xml:space="preserve">государственно-частных </w:t>
      </w:r>
      <w:r w:rsidR="00F21E89" w:rsidRPr="00941183">
        <w:rPr>
          <w:rFonts w:ascii="Arial" w:hAnsi="Arial" w:cs="Arial"/>
          <w:lang w:val="ru-RU"/>
        </w:rPr>
        <w:t>диалогов). В ходе осуществления проектов</w:t>
      </w:r>
      <w:r w:rsidR="00CB2DA3">
        <w:rPr>
          <w:rFonts w:ascii="Arial" w:hAnsi="Arial" w:cs="Arial"/>
          <w:lang w:val="ru-RU"/>
        </w:rPr>
        <w:t xml:space="preserve">, </w:t>
      </w:r>
      <w:r w:rsidR="00F21E89" w:rsidRPr="00941183">
        <w:rPr>
          <w:rFonts w:ascii="Arial" w:hAnsi="Arial" w:cs="Arial"/>
          <w:lang w:val="ru-RU"/>
        </w:rPr>
        <w:t xml:space="preserve">НПО должны </w:t>
      </w:r>
      <w:r w:rsidR="005A67FF" w:rsidRPr="00941183">
        <w:rPr>
          <w:rFonts w:ascii="Arial" w:hAnsi="Arial" w:cs="Arial"/>
          <w:lang w:val="ru-RU"/>
        </w:rPr>
        <w:t>осуществлять</w:t>
      </w:r>
      <w:r w:rsidR="00A56EE8">
        <w:rPr>
          <w:rFonts w:ascii="Arial" w:hAnsi="Arial" w:cs="Arial"/>
          <w:lang w:val="ru-RU"/>
        </w:rPr>
        <w:t xml:space="preserve"> продвижение св</w:t>
      </w:r>
      <w:r w:rsidR="005A67FF" w:rsidRPr="00941183">
        <w:rPr>
          <w:rFonts w:ascii="Arial" w:hAnsi="Arial" w:cs="Arial"/>
          <w:lang w:val="ru-RU"/>
        </w:rPr>
        <w:t xml:space="preserve">оей </w:t>
      </w:r>
      <w:r w:rsidR="00142865" w:rsidRPr="00941183">
        <w:rPr>
          <w:rFonts w:ascii="Arial" w:hAnsi="Arial" w:cs="Arial"/>
          <w:lang w:val="ru-RU"/>
        </w:rPr>
        <w:t>деятельности</w:t>
      </w:r>
      <w:r w:rsidR="00F21E89" w:rsidRPr="00941183">
        <w:rPr>
          <w:rFonts w:ascii="Arial" w:hAnsi="Arial" w:cs="Arial"/>
          <w:lang w:val="ru-RU"/>
        </w:rPr>
        <w:t xml:space="preserve"> </w:t>
      </w:r>
      <w:r w:rsidR="008C7682" w:rsidRPr="00941183">
        <w:rPr>
          <w:rFonts w:ascii="Arial" w:hAnsi="Arial" w:cs="Arial"/>
          <w:lang w:val="ru-RU"/>
        </w:rPr>
        <w:t xml:space="preserve">среди </w:t>
      </w:r>
      <w:r w:rsidR="00A56EE8">
        <w:rPr>
          <w:rFonts w:ascii="Arial" w:hAnsi="Arial" w:cs="Arial"/>
          <w:lang w:val="ru-RU"/>
        </w:rPr>
        <w:t xml:space="preserve">заинтересованных сторон в </w:t>
      </w:r>
      <w:r w:rsidR="00F21E89" w:rsidRPr="00941183">
        <w:rPr>
          <w:rFonts w:ascii="Arial" w:hAnsi="Arial" w:cs="Arial"/>
          <w:lang w:val="ru-RU"/>
        </w:rPr>
        <w:t>государственн</w:t>
      </w:r>
      <w:r w:rsidR="00A56EE8">
        <w:rPr>
          <w:rFonts w:ascii="Arial" w:hAnsi="Arial" w:cs="Arial"/>
          <w:lang w:val="ru-RU"/>
        </w:rPr>
        <w:t>ом и частном секторах</w:t>
      </w:r>
      <w:r w:rsidR="00F21E89" w:rsidRPr="00941183">
        <w:rPr>
          <w:rFonts w:ascii="Arial" w:hAnsi="Arial" w:cs="Arial"/>
          <w:lang w:val="ru-RU"/>
        </w:rPr>
        <w:t xml:space="preserve">, а также среди бенефициаров (молодежь, женщины в отдаленных/сельских районах). </w:t>
      </w:r>
      <w:r w:rsidR="00583732">
        <w:rPr>
          <w:rFonts w:ascii="Arial" w:hAnsi="Arial" w:cs="Arial"/>
          <w:lang w:val="ru-RU"/>
        </w:rPr>
        <w:t>В определенной степени</w:t>
      </w:r>
      <w:r w:rsidR="00F21E89" w:rsidRPr="00941183">
        <w:rPr>
          <w:rFonts w:ascii="Arial" w:hAnsi="Arial" w:cs="Arial"/>
          <w:lang w:val="ru-RU"/>
        </w:rPr>
        <w:t xml:space="preserve">, НПО </w:t>
      </w:r>
      <w:r w:rsidR="008C7682" w:rsidRPr="00941183">
        <w:rPr>
          <w:rFonts w:ascii="Arial" w:hAnsi="Arial" w:cs="Arial"/>
          <w:lang w:val="ru-RU"/>
        </w:rPr>
        <w:t xml:space="preserve">также </w:t>
      </w:r>
      <w:r w:rsidR="00583732">
        <w:rPr>
          <w:rFonts w:ascii="Arial" w:hAnsi="Arial" w:cs="Arial"/>
          <w:lang w:val="ru-RU"/>
        </w:rPr>
        <w:t>зависят от надежного со</w:t>
      </w:r>
      <w:r w:rsidR="00F21E89" w:rsidRPr="00941183">
        <w:rPr>
          <w:rFonts w:ascii="Arial" w:hAnsi="Arial" w:cs="Arial"/>
          <w:lang w:val="ru-RU"/>
        </w:rPr>
        <w:t xml:space="preserve">трудничества со своими </w:t>
      </w:r>
      <w:r w:rsidR="00142865" w:rsidRPr="00941183">
        <w:rPr>
          <w:rFonts w:ascii="Arial" w:hAnsi="Arial" w:cs="Arial"/>
          <w:lang w:val="ru-RU"/>
        </w:rPr>
        <w:t>партнерами</w:t>
      </w:r>
      <w:r w:rsidR="00F21E89" w:rsidRPr="00941183">
        <w:rPr>
          <w:rFonts w:ascii="Arial" w:hAnsi="Arial" w:cs="Arial"/>
          <w:lang w:val="ru-RU"/>
        </w:rPr>
        <w:t>.</w:t>
      </w:r>
    </w:p>
    <w:p w14:paraId="013D9381" w14:textId="7B85D7EB" w:rsidR="00F21E89" w:rsidRPr="00941183" w:rsidRDefault="000F74A1" w:rsidP="00F21E89">
      <w:pPr>
        <w:spacing w:after="0" w:line="360" w:lineRule="auto"/>
        <w:rPr>
          <w:rFonts w:ascii="Arial" w:hAnsi="Arial" w:cs="Arial"/>
          <w:lang w:val="ru-RU"/>
        </w:rPr>
      </w:pPr>
      <w:r w:rsidRPr="00941183">
        <w:rPr>
          <w:rFonts w:ascii="Arial" w:hAnsi="Arial" w:cs="Arial"/>
          <w:lang w:val="ru-RU"/>
        </w:rPr>
        <w:t>Одним из основных видов деятельности</w:t>
      </w:r>
      <w:r w:rsidR="00F21E89" w:rsidRPr="00941183">
        <w:rPr>
          <w:rFonts w:ascii="Arial" w:hAnsi="Arial" w:cs="Arial"/>
          <w:lang w:val="ru-RU"/>
        </w:rPr>
        <w:t xml:space="preserve"> НПО </w:t>
      </w:r>
      <w:r w:rsidR="00072C8E" w:rsidRPr="00941183">
        <w:rPr>
          <w:rFonts w:ascii="Arial" w:hAnsi="Arial" w:cs="Arial"/>
          <w:lang w:val="ru-RU"/>
        </w:rPr>
        <w:t xml:space="preserve">являются организация и </w:t>
      </w:r>
      <w:r w:rsidR="00583732">
        <w:rPr>
          <w:rFonts w:ascii="Arial" w:hAnsi="Arial" w:cs="Arial"/>
          <w:lang w:val="ru-RU"/>
        </w:rPr>
        <w:t xml:space="preserve">модерирование встреч </w:t>
      </w:r>
      <w:r w:rsidR="00F21E89" w:rsidRPr="00941183">
        <w:rPr>
          <w:rFonts w:ascii="Arial" w:hAnsi="Arial" w:cs="Arial"/>
          <w:lang w:val="ru-RU"/>
        </w:rPr>
        <w:t>(государственно-частные-диалоги) с целевой группой и местной общиной на местном или региональном уровн</w:t>
      </w:r>
      <w:r w:rsidR="00583732">
        <w:rPr>
          <w:rFonts w:ascii="Arial" w:hAnsi="Arial" w:cs="Arial"/>
          <w:lang w:val="ru-RU"/>
        </w:rPr>
        <w:t>ях.</w:t>
      </w:r>
      <w:r w:rsidR="00F21E89" w:rsidRPr="00941183">
        <w:rPr>
          <w:rFonts w:ascii="Arial" w:hAnsi="Arial" w:cs="Arial"/>
          <w:lang w:val="ru-RU"/>
        </w:rPr>
        <w:t xml:space="preserve"> Цель</w:t>
      </w:r>
      <w:r w:rsidR="00AD5213" w:rsidRPr="00941183">
        <w:rPr>
          <w:rFonts w:ascii="Arial" w:hAnsi="Arial" w:cs="Arial"/>
          <w:lang w:val="ru-RU"/>
        </w:rPr>
        <w:t>-</w:t>
      </w:r>
      <w:r w:rsidR="00380C18" w:rsidRPr="00941183">
        <w:rPr>
          <w:rFonts w:ascii="Arial" w:hAnsi="Arial" w:cs="Arial"/>
          <w:lang w:val="ru-RU"/>
        </w:rPr>
        <w:t xml:space="preserve"> </w:t>
      </w:r>
      <w:r w:rsidR="00F21E89" w:rsidRPr="00941183">
        <w:rPr>
          <w:rFonts w:ascii="Arial" w:hAnsi="Arial" w:cs="Arial"/>
          <w:lang w:val="ru-RU"/>
        </w:rPr>
        <w:t xml:space="preserve">анализ </w:t>
      </w:r>
      <w:r w:rsidR="00583732">
        <w:rPr>
          <w:rFonts w:ascii="Arial" w:hAnsi="Arial" w:cs="Arial"/>
          <w:lang w:val="ru-RU"/>
        </w:rPr>
        <w:t xml:space="preserve"> статуса-кво</w:t>
      </w:r>
      <w:r w:rsidR="00A56EE8">
        <w:rPr>
          <w:rFonts w:ascii="Arial" w:hAnsi="Arial" w:cs="Arial"/>
          <w:lang w:val="ru-RU"/>
        </w:rPr>
        <w:t>, проблем и других условий данной экономичес</w:t>
      </w:r>
      <w:r w:rsidR="00CB2DA3">
        <w:rPr>
          <w:rFonts w:ascii="Arial" w:hAnsi="Arial" w:cs="Arial"/>
          <w:lang w:val="ru-RU"/>
        </w:rPr>
        <w:t>ко</w:t>
      </w:r>
      <w:r w:rsidR="00A56EE8">
        <w:rPr>
          <w:rFonts w:ascii="Arial" w:hAnsi="Arial" w:cs="Arial"/>
          <w:lang w:val="ru-RU"/>
        </w:rPr>
        <w:t xml:space="preserve">й ситуации в </w:t>
      </w:r>
      <w:r w:rsidR="00F21E89" w:rsidRPr="00941183">
        <w:rPr>
          <w:rFonts w:ascii="Arial" w:hAnsi="Arial" w:cs="Arial"/>
          <w:lang w:val="ru-RU"/>
        </w:rPr>
        <w:t xml:space="preserve"> </w:t>
      </w:r>
      <w:r w:rsidR="00F21E89" w:rsidRPr="00941183">
        <w:rPr>
          <w:rFonts w:ascii="Arial" w:hAnsi="Arial" w:cs="Arial"/>
          <w:lang w:val="ru-RU"/>
        </w:rPr>
        <w:lastRenderedPageBreak/>
        <w:t>секторе</w:t>
      </w:r>
      <w:r w:rsidR="00856194" w:rsidRPr="00941183">
        <w:rPr>
          <w:rFonts w:ascii="Arial" w:hAnsi="Arial" w:cs="Arial"/>
          <w:lang w:val="ru-RU"/>
        </w:rPr>
        <w:t xml:space="preserve"> туризма</w:t>
      </w:r>
      <w:r w:rsidR="00F21E89" w:rsidRPr="00941183">
        <w:rPr>
          <w:rFonts w:ascii="Arial" w:hAnsi="Arial" w:cs="Arial"/>
          <w:lang w:val="ru-RU"/>
        </w:rPr>
        <w:t xml:space="preserve">. Следующим шагом является разработка идей и </w:t>
      </w:r>
      <w:r w:rsidR="00D42DBF" w:rsidRPr="00941183">
        <w:rPr>
          <w:rFonts w:ascii="Arial" w:hAnsi="Arial" w:cs="Arial"/>
          <w:lang w:val="ru-RU"/>
        </w:rPr>
        <w:t>критериев</w:t>
      </w:r>
      <w:r w:rsidR="00F21E89" w:rsidRPr="00941183">
        <w:rPr>
          <w:rFonts w:ascii="Arial" w:hAnsi="Arial" w:cs="Arial"/>
          <w:lang w:val="ru-RU"/>
        </w:rPr>
        <w:t xml:space="preserve"> для улучшения благоприятной</w:t>
      </w:r>
      <w:r w:rsidR="00732643">
        <w:rPr>
          <w:rFonts w:ascii="Arial" w:hAnsi="Arial" w:cs="Arial"/>
          <w:lang w:val="ru-RU"/>
        </w:rPr>
        <w:t xml:space="preserve"> среды дл</w:t>
      </w:r>
      <w:r w:rsidR="00F21E89" w:rsidRPr="00941183">
        <w:rPr>
          <w:rFonts w:ascii="Arial" w:hAnsi="Arial" w:cs="Arial"/>
          <w:lang w:val="ru-RU"/>
        </w:rPr>
        <w:t>я туризма. Другие НПО работают непосредственно со своими бенефициарами, такими как молодежь (14-28 лет) или женщины. Предполагается, что НПО должны интегрировать этнические меньшинства и людей с ограниченными возможностями в качестве бенефициаров в свою работу.</w:t>
      </w:r>
      <w:r w:rsidR="00697E03" w:rsidRPr="00941183">
        <w:rPr>
          <w:rFonts w:ascii="Arial" w:hAnsi="Arial" w:cs="Arial"/>
          <w:lang w:val="ru-RU"/>
        </w:rPr>
        <w:t>Также</w:t>
      </w:r>
      <w:r w:rsidR="001A0D75">
        <w:rPr>
          <w:rFonts w:ascii="Arial" w:hAnsi="Arial" w:cs="Arial"/>
          <w:lang w:val="ru-RU"/>
        </w:rPr>
        <w:t xml:space="preserve"> другие межсекторальные вопросы, такие как гендер и </w:t>
      </w:r>
      <w:r w:rsidR="00F21E89" w:rsidRPr="00941183">
        <w:rPr>
          <w:rFonts w:ascii="Arial" w:hAnsi="Arial" w:cs="Arial"/>
          <w:lang w:val="ru-RU"/>
        </w:rPr>
        <w:t>утилизация отходов, а также изменение климата</w:t>
      </w:r>
      <w:r w:rsidR="001A0D75">
        <w:rPr>
          <w:rFonts w:ascii="Arial" w:hAnsi="Arial" w:cs="Arial"/>
          <w:lang w:val="ru-RU"/>
        </w:rPr>
        <w:t xml:space="preserve"> должны также быть рассмотрены.</w:t>
      </w:r>
    </w:p>
    <w:p w14:paraId="03AF0D20" w14:textId="32882873" w:rsidR="008F7E71" w:rsidRPr="00941183" w:rsidRDefault="00F21E89" w:rsidP="008F7E71">
      <w:pPr>
        <w:spacing w:after="0" w:line="360" w:lineRule="auto"/>
        <w:rPr>
          <w:rFonts w:ascii="Arial" w:hAnsi="Arial" w:cs="Arial"/>
          <w:lang w:val="ru-RU"/>
        </w:rPr>
      </w:pPr>
      <w:r w:rsidRPr="00941183">
        <w:rPr>
          <w:rFonts w:ascii="Arial" w:hAnsi="Arial" w:cs="Arial"/>
          <w:lang w:val="ru-RU"/>
        </w:rPr>
        <w:t>В цело</w:t>
      </w:r>
      <w:r w:rsidR="00CF6495">
        <w:rPr>
          <w:rFonts w:ascii="Arial" w:hAnsi="Arial" w:cs="Arial"/>
          <w:lang w:val="ru-RU"/>
        </w:rPr>
        <w:t xml:space="preserve"> - целевая область - </w:t>
      </w:r>
      <w:r w:rsidRPr="00941183">
        <w:rPr>
          <w:rFonts w:ascii="Arial" w:hAnsi="Arial" w:cs="Arial"/>
          <w:lang w:val="ru-RU"/>
        </w:rPr>
        <w:t>Джалал-Абадская область имеет большой потенциал</w:t>
      </w:r>
      <w:r w:rsidR="00CF6495">
        <w:rPr>
          <w:rFonts w:ascii="Arial" w:hAnsi="Arial" w:cs="Arial"/>
          <w:lang w:val="ru-RU"/>
        </w:rPr>
        <w:t xml:space="preserve"> для развития </w:t>
      </w:r>
      <w:r w:rsidR="001A0D75">
        <w:rPr>
          <w:rFonts w:ascii="Arial" w:hAnsi="Arial" w:cs="Arial"/>
          <w:lang w:val="ru-RU"/>
        </w:rPr>
        <w:t>и дальнейше</w:t>
      </w:r>
      <w:r w:rsidR="00CF6495">
        <w:rPr>
          <w:rFonts w:ascii="Arial" w:hAnsi="Arial" w:cs="Arial"/>
          <w:lang w:val="ru-RU"/>
        </w:rPr>
        <w:t xml:space="preserve">го </w:t>
      </w:r>
      <w:r w:rsidR="001A0D75">
        <w:rPr>
          <w:rFonts w:ascii="Arial" w:hAnsi="Arial" w:cs="Arial"/>
          <w:lang w:val="ru-RU"/>
        </w:rPr>
        <w:t>улучшен</w:t>
      </w:r>
      <w:r w:rsidR="00CF6495">
        <w:rPr>
          <w:rFonts w:ascii="Arial" w:hAnsi="Arial" w:cs="Arial"/>
          <w:lang w:val="ru-RU"/>
        </w:rPr>
        <w:t xml:space="preserve">ия </w:t>
      </w:r>
      <w:r w:rsidR="001A0D75">
        <w:rPr>
          <w:rFonts w:ascii="Arial" w:hAnsi="Arial" w:cs="Arial"/>
          <w:lang w:val="ru-RU"/>
        </w:rPr>
        <w:t xml:space="preserve">как туристический обьект. </w:t>
      </w:r>
      <w:r w:rsidRPr="00941183">
        <w:rPr>
          <w:rFonts w:ascii="Arial" w:hAnsi="Arial" w:cs="Arial"/>
          <w:lang w:val="ru-RU"/>
        </w:rPr>
        <w:t>Развитие туризма также является</w:t>
      </w:r>
      <w:r w:rsidR="001A0D75">
        <w:rPr>
          <w:rFonts w:ascii="Arial" w:hAnsi="Arial" w:cs="Arial"/>
          <w:lang w:val="ru-RU"/>
        </w:rPr>
        <w:t xml:space="preserve"> частью </w:t>
      </w:r>
      <w:r w:rsidR="0002360F" w:rsidRPr="00941183">
        <w:rPr>
          <w:rFonts w:ascii="Arial" w:hAnsi="Arial" w:cs="Arial"/>
          <w:lang w:val="ru-RU"/>
        </w:rPr>
        <w:t>Национальн</w:t>
      </w:r>
      <w:r w:rsidR="001A0D75">
        <w:rPr>
          <w:rFonts w:ascii="Arial" w:hAnsi="Arial" w:cs="Arial"/>
          <w:lang w:val="ru-RU"/>
        </w:rPr>
        <w:t xml:space="preserve">ого Плана Развития в Кыргызстане. </w:t>
      </w:r>
      <w:r w:rsidR="008F7E71" w:rsidRPr="00941183">
        <w:rPr>
          <w:rFonts w:ascii="Arial" w:hAnsi="Arial" w:cs="Arial"/>
          <w:lang w:val="ru-RU"/>
        </w:rPr>
        <w:t xml:space="preserve">Для </w:t>
      </w:r>
      <w:r w:rsidR="0010401C" w:rsidRPr="00941183">
        <w:rPr>
          <w:rFonts w:ascii="Arial" w:hAnsi="Arial" w:cs="Arial"/>
          <w:lang w:val="ru-RU"/>
        </w:rPr>
        <w:t>населения</w:t>
      </w:r>
      <w:r w:rsidR="00664BA2">
        <w:rPr>
          <w:rFonts w:ascii="Arial" w:hAnsi="Arial" w:cs="Arial"/>
          <w:lang w:val="ru-RU"/>
        </w:rPr>
        <w:t xml:space="preserve"> в </w:t>
      </w:r>
      <w:r w:rsidR="001A0D75">
        <w:rPr>
          <w:rFonts w:ascii="Arial" w:hAnsi="Arial" w:cs="Arial"/>
          <w:lang w:val="ru-RU"/>
        </w:rPr>
        <w:t xml:space="preserve">некоторых местностях </w:t>
      </w:r>
      <w:r w:rsidR="00E16166" w:rsidRPr="00941183">
        <w:rPr>
          <w:rFonts w:ascii="Arial" w:hAnsi="Arial" w:cs="Arial"/>
          <w:lang w:val="ru-RU"/>
        </w:rPr>
        <w:t>наличие</w:t>
      </w:r>
      <w:r w:rsidR="008F7E71" w:rsidRPr="00941183">
        <w:rPr>
          <w:rFonts w:ascii="Arial" w:hAnsi="Arial" w:cs="Arial"/>
          <w:lang w:val="ru-RU"/>
        </w:rPr>
        <w:t xml:space="preserve"> </w:t>
      </w:r>
      <w:r w:rsidR="001A0D75">
        <w:rPr>
          <w:rFonts w:ascii="Arial" w:hAnsi="Arial" w:cs="Arial"/>
          <w:lang w:val="ru-RU"/>
        </w:rPr>
        <w:t>новых и</w:t>
      </w:r>
      <w:r w:rsidR="001A0D75" w:rsidRPr="001A0D75">
        <w:rPr>
          <w:rFonts w:ascii="Arial" w:hAnsi="Arial" w:cs="Arial"/>
          <w:lang w:val="ru-RU"/>
        </w:rPr>
        <w:t>/</w:t>
      </w:r>
      <w:r w:rsidR="001A0D75">
        <w:rPr>
          <w:rFonts w:ascii="Arial" w:hAnsi="Arial" w:cs="Arial"/>
          <w:lang w:val="ru-RU"/>
        </w:rPr>
        <w:t>или ст</w:t>
      </w:r>
      <w:r w:rsidR="008F7E71" w:rsidRPr="00941183">
        <w:rPr>
          <w:rFonts w:ascii="Arial" w:hAnsi="Arial" w:cs="Arial"/>
          <w:lang w:val="ru-RU"/>
        </w:rPr>
        <w:t>абильны</w:t>
      </w:r>
      <w:r w:rsidR="003E4418" w:rsidRPr="00941183">
        <w:rPr>
          <w:rFonts w:ascii="Arial" w:hAnsi="Arial" w:cs="Arial"/>
          <w:lang w:val="ru-RU"/>
        </w:rPr>
        <w:t>х</w:t>
      </w:r>
      <w:r w:rsidR="008F7E71" w:rsidRPr="00941183">
        <w:rPr>
          <w:rFonts w:ascii="Arial" w:hAnsi="Arial" w:cs="Arial"/>
          <w:lang w:val="ru-RU"/>
        </w:rPr>
        <w:t xml:space="preserve"> рабочи</w:t>
      </w:r>
      <w:r w:rsidR="00E16166" w:rsidRPr="00941183">
        <w:rPr>
          <w:rFonts w:ascii="Arial" w:hAnsi="Arial" w:cs="Arial"/>
          <w:lang w:val="ru-RU"/>
        </w:rPr>
        <w:t>х</w:t>
      </w:r>
      <w:r w:rsidR="008F7E71" w:rsidRPr="00941183">
        <w:rPr>
          <w:rFonts w:ascii="Arial" w:hAnsi="Arial" w:cs="Arial"/>
          <w:lang w:val="ru-RU"/>
        </w:rPr>
        <w:t xml:space="preserve"> мест в сфере туризма и смежных </w:t>
      </w:r>
      <w:r w:rsidR="00E16166" w:rsidRPr="00941183">
        <w:rPr>
          <w:rFonts w:ascii="Arial" w:hAnsi="Arial" w:cs="Arial"/>
          <w:lang w:val="ru-RU"/>
        </w:rPr>
        <w:t>отраслях</w:t>
      </w:r>
      <w:r w:rsidR="008F7E71" w:rsidRPr="00941183">
        <w:rPr>
          <w:rFonts w:ascii="Arial" w:hAnsi="Arial" w:cs="Arial"/>
          <w:lang w:val="ru-RU"/>
        </w:rPr>
        <w:t xml:space="preserve"> могут </w:t>
      </w:r>
      <w:r w:rsidR="00E86578">
        <w:rPr>
          <w:rFonts w:ascii="Arial" w:hAnsi="Arial" w:cs="Arial"/>
          <w:lang w:val="ru-RU"/>
        </w:rPr>
        <w:t xml:space="preserve">стать </w:t>
      </w:r>
      <w:r w:rsidR="008F7E71" w:rsidRPr="00941183">
        <w:rPr>
          <w:rFonts w:ascii="Arial" w:hAnsi="Arial" w:cs="Arial"/>
          <w:lang w:val="ru-RU"/>
        </w:rPr>
        <w:t xml:space="preserve">причиной не эмигрировать в более крупные города или за границу. </w:t>
      </w:r>
    </w:p>
    <w:p w14:paraId="6D9741B0" w14:textId="541A8684" w:rsidR="008F7E71" w:rsidRPr="00941183" w:rsidRDefault="008F7E71" w:rsidP="008F7E71">
      <w:pPr>
        <w:spacing w:after="0" w:line="360" w:lineRule="auto"/>
        <w:rPr>
          <w:rFonts w:ascii="Arial" w:hAnsi="Arial" w:cs="Arial"/>
          <w:lang w:val="ru-RU"/>
        </w:rPr>
      </w:pPr>
      <w:r w:rsidRPr="00941183">
        <w:rPr>
          <w:rFonts w:ascii="Arial" w:hAnsi="Arial" w:cs="Arial"/>
          <w:lang w:val="ru-RU"/>
        </w:rPr>
        <w:t>Несмотря на</w:t>
      </w:r>
      <w:r w:rsidR="00664BA2">
        <w:rPr>
          <w:rFonts w:ascii="Arial" w:hAnsi="Arial" w:cs="Arial"/>
          <w:lang w:val="ru-RU"/>
        </w:rPr>
        <w:t xml:space="preserve"> некоторые по</w:t>
      </w:r>
      <w:r w:rsidRPr="00941183">
        <w:rPr>
          <w:rFonts w:ascii="Arial" w:hAnsi="Arial" w:cs="Arial"/>
          <w:lang w:val="ru-RU"/>
        </w:rPr>
        <w:t xml:space="preserve">ложительные аспекты, </w:t>
      </w:r>
      <w:r w:rsidR="00664BA2">
        <w:rPr>
          <w:rFonts w:ascii="Arial" w:hAnsi="Arial" w:cs="Arial"/>
          <w:lang w:val="ru-RU"/>
        </w:rPr>
        <w:t xml:space="preserve">для </w:t>
      </w:r>
      <w:r w:rsidRPr="00941183">
        <w:rPr>
          <w:rFonts w:ascii="Arial" w:hAnsi="Arial" w:cs="Arial"/>
          <w:lang w:val="ru-RU"/>
        </w:rPr>
        <w:t xml:space="preserve">НПО все еще </w:t>
      </w:r>
      <w:r w:rsidR="00664BA2">
        <w:rPr>
          <w:rFonts w:ascii="Arial" w:hAnsi="Arial" w:cs="Arial"/>
          <w:lang w:val="ru-RU"/>
        </w:rPr>
        <w:t xml:space="preserve">тяжело обеспечивать выполнение своей работы и </w:t>
      </w:r>
      <w:r w:rsidRPr="00941183">
        <w:rPr>
          <w:rFonts w:ascii="Arial" w:hAnsi="Arial" w:cs="Arial"/>
          <w:lang w:val="ru-RU"/>
        </w:rPr>
        <w:t>полагаться на</w:t>
      </w:r>
      <w:r w:rsidR="00664BA2">
        <w:rPr>
          <w:rFonts w:ascii="Arial" w:hAnsi="Arial" w:cs="Arial"/>
          <w:lang w:val="ru-RU"/>
        </w:rPr>
        <w:t xml:space="preserve"> взаимные со</w:t>
      </w:r>
      <w:r w:rsidRPr="00941183">
        <w:rPr>
          <w:rFonts w:ascii="Arial" w:hAnsi="Arial" w:cs="Arial"/>
          <w:lang w:val="ru-RU"/>
        </w:rPr>
        <w:t xml:space="preserve">глашения с </w:t>
      </w:r>
      <w:r w:rsidR="000F0E79" w:rsidRPr="00941183">
        <w:rPr>
          <w:rFonts w:ascii="Arial" w:hAnsi="Arial" w:cs="Arial"/>
          <w:lang w:val="ru-RU"/>
        </w:rPr>
        <w:t>партнерами</w:t>
      </w:r>
      <w:r w:rsidRPr="00941183">
        <w:rPr>
          <w:rFonts w:ascii="Arial" w:hAnsi="Arial" w:cs="Arial"/>
          <w:lang w:val="ru-RU"/>
        </w:rPr>
        <w:t xml:space="preserve"> из государственного и частного сектор</w:t>
      </w:r>
      <w:r w:rsidR="00664BA2">
        <w:rPr>
          <w:rFonts w:ascii="Arial" w:hAnsi="Arial" w:cs="Arial"/>
          <w:lang w:val="ru-RU"/>
        </w:rPr>
        <w:t>ов,та</w:t>
      </w:r>
      <w:r w:rsidR="00637AD2">
        <w:rPr>
          <w:rFonts w:ascii="Arial" w:hAnsi="Arial" w:cs="Arial"/>
          <w:lang w:val="ru-RU"/>
        </w:rPr>
        <w:t>к как</w:t>
      </w:r>
      <w:r w:rsidRPr="00941183">
        <w:rPr>
          <w:rFonts w:ascii="Arial" w:hAnsi="Arial" w:cs="Arial"/>
          <w:lang w:val="ru-RU"/>
        </w:rPr>
        <w:t xml:space="preserve"> </w:t>
      </w:r>
      <w:r w:rsidR="00664BA2">
        <w:rPr>
          <w:rFonts w:ascii="Arial" w:hAnsi="Arial" w:cs="Arial"/>
          <w:lang w:val="ru-RU"/>
        </w:rPr>
        <w:t xml:space="preserve">эти партнеры </w:t>
      </w:r>
      <w:r w:rsidR="00362BED" w:rsidRPr="00941183">
        <w:rPr>
          <w:rFonts w:ascii="Arial" w:hAnsi="Arial" w:cs="Arial"/>
          <w:lang w:val="ru-RU"/>
        </w:rPr>
        <w:t>вынуждены работать</w:t>
      </w:r>
      <w:r w:rsidRPr="00941183">
        <w:rPr>
          <w:rFonts w:ascii="Arial" w:hAnsi="Arial" w:cs="Arial"/>
          <w:lang w:val="ru-RU"/>
        </w:rPr>
        <w:t xml:space="preserve"> в нестабильной (и часто коррумпированной) экономической и политической среде.</w:t>
      </w:r>
    </w:p>
    <w:p w14:paraId="7D67E672" w14:textId="0B19A6AF" w:rsidR="00AE605E" w:rsidRPr="00AE605E" w:rsidRDefault="00AE605E" w:rsidP="00AE605E">
      <w:pPr>
        <w:pStyle w:val="ListParagraph"/>
        <w:numPr>
          <w:ilvl w:val="0"/>
          <w:numId w:val="27"/>
        </w:numPr>
        <w:spacing w:after="240" w:line="240" w:lineRule="auto"/>
        <w:jc w:val="both"/>
        <w:rPr>
          <w:rFonts w:ascii="Arial" w:hAnsi="Arial" w:cs="Arial"/>
          <w:b/>
          <w:lang w:val="ru-RU"/>
        </w:rPr>
      </w:pPr>
      <w:r w:rsidRPr="00AE605E">
        <w:rPr>
          <w:rFonts w:ascii="Arial" w:hAnsi="Arial" w:cs="Arial"/>
          <w:b/>
          <w:lang w:val="ru-RU"/>
        </w:rPr>
        <w:t xml:space="preserve">Цель настоящего технического задания </w:t>
      </w:r>
    </w:p>
    <w:p w14:paraId="0B4DF29E" w14:textId="5E55BE6B" w:rsidR="001169D1" w:rsidRDefault="001169D1" w:rsidP="001169D1">
      <w:pPr>
        <w:spacing w:after="0" w:line="360" w:lineRule="auto"/>
        <w:rPr>
          <w:rFonts w:ascii="Arial" w:hAnsi="Arial" w:cs="Arial"/>
          <w:lang w:val="ru-RU"/>
        </w:rPr>
      </w:pPr>
      <w:r w:rsidRPr="001169D1">
        <w:rPr>
          <w:rFonts w:ascii="Arial" w:hAnsi="Arial" w:cs="Arial"/>
          <w:lang w:val="ru-RU"/>
        </w:rPr>
        <w:t xml:space="preserve">Целью данного </w:t>
      </w:r>
      <w:r w:rsidR="00454FE2">
        <w:rPr>
          <w:rFonts w:ascii="Arial" w:hAnsi="Arial" w:cs="Arial"/>
          <w:lang w:val="ru-RU"/>
        </w:rPr>
        <w:t>технического задания</w:t>
      </w:r>
      <w:r w:rsidRPr="001169D1">
        <w:rPr>
          <w:rFonts w:ascii="Arial" w:hAnsi="Arial" w:cs="Arial"/>
          <w:lang w:val="ru-RU"/>
        </w:rPr>
        <w:t xml:space="preserve"> является разработка и углубление теоретических, стратегических, методических и практических </w:t>
      </w:r>
      <w:r w:rsidR="00664BA2">
        <w:rPr>
          <w:rFonts w:ascii="Arial" w:hAnsi="Arial" w:cs="Arial"/>
          <w:lang w:val="ru-RU"/>
        </w:rPr>
        <w:t xml:space="preserve">знаний </w:t>
      </w:r>
      <w:r w:rsidR="002D05A1">
        <w:rPr>
          <w:rFonts w:ascii="Arial" w:hAnsi="Arial" w:cs="Arial"/>
          <w:lang w:val="ru-RU"/>
        </w:rPr>
        <w:t>для</w:t>
      </w:r>
      <w:r w:rsidRPr="001169D1">
        <w:rPr>
          <w:rFonts w:ascii="Arial" w:hAnsi="Arial" w:cs="Arial"/>
          <w:lang w:val="ru-RU"/>
        </w:rPr>
        <w:t xml:space="preserve"> </w:t>
      </w:r>
      <w:r w:rsidR="00664BA2">
        <w:rPr>
          <w:rFonts w:ascii="Arial" w:hAnsi="Arial" w:cs="Arial"/>
          <w:lang w:val="ru-RU"/>
        </w:rPr>
        <w:t>партнерских</w:t>
      </w:r>
      <w:r w:rsidRPr="001169D1">
        <w:rPr>
          <w:rFonts w:ascii="Arial" w:hAnsi="Arial" w:cs="Arial"/>
          <w:lang w:val="ru-RU"/>
        </w:rPr>
        <w:t>-НПО, реализующих проекты</w:t>
      </w:r>
      <w:r w:rsidR="00454FE2">
        <w:rPr>
          <w:rFonts w:ascii="Arial" w:hAnsi="Arial" w:cs="Arial"/>
          <w:lang w:val="ru-RU"/>
        </w:rPr>
        <w:t xml:space="preserve"> в области туризма</w:t>
      </w:r>
      <w:r w:rsidRPr="001169D1">
        <w:rPr>
          <w:rFonts w:ascii="Arial" w:hAnsi="Arial" w:cs="Arial"/>
          <w:lang w:val="ru-RU"/>
        </w:rPr>
        <w:t>. Кроме того, данное ТЗ</w:t>
      </w:r>
      <w:r w:rsidR="00664BA2">
        <w:rPr>
          <w:rFonts w:ascii="Arial" w:hAnsi="Arial" w:cs="Arial"/>
          <w:lang w:val="ru-RU"/>
        </w:rPr>
        <w:t xml:space="preserve"> подразумевает укрепление </w:t>
      </w:r>
      <w:r w:rsidRPr="001169D1">
        <w:rPr>
          <w:rFonts w:ascii="Arial" w:hAnsi="Arial" w:cs="Arial"/>
          <w:lang w:val="ru-RU"/>
        </w:rPr>
        <w:t xml:space="preserve">потенциала в области </w:t>
      </w:r>
      <w:r w:rsidR="00664BA2">
        <w:rPr>
          <w:rFonts w:ascii="Arial" w:hAnsi="Arial" w:cs="Arial"/>
          <w:lang w:val="ru-RU"/>
        </w:rPr>
        <w:t>защиты интересов и влияния на политику</w:t>
      </w:r>
      <w:r w:rsidR="00DE0FD0">
        <w:rPr>
          <w:rFonts w:ascii="Arial" w:hAnsi="Arial" w:cs="Arial"/>
          <w:lang w:val="ru-RU"/>
        </w:rPr>
        <w:t xml:space="preserve"> со стороны упомянутых НПО..</w:t>
      </w:r>
      <w:r w:rsidRPr="001169D1">
        <w:rPr>
          <w:rFonts w:ascii="Arial" w:hAnsi="Arial" w:cs="Arial"/>
          <w:lang w:val="ru-RU"/>
        </w:rPr>
        <w:t xml:space="preserve">После семинара участники должны </w:t>
      </w:r>
      <w:r w:rsidR="00D72BD0">
        <w:rPr>
          <w:rFonts w:ascii="Arial" w:hAnsi="Arial" w:cs="Arial"/>
          <w:lang w:val="ru-RU"/>
        </w:rPr>
        <w:t>уметь</w:t>
      </w:r>
      <w:r w:rsidRPr="001169D1">
        <w:rPr>
          <w:rFonts w:ascii="Arial" w:hAnsi="Arial" w:cs="Arial"/>
          <w:lang w:val="ru-RU"/>
        </w:rPr>
        <w:t xml:space="preserve"> </w:t>
      </w:r>
      <w:r w:rsidR="00C06231">
        <w:rPr>
          <w:rFonts w:ascii="Arial" w:hAnsi="Arial" w:cs="Arial"/>
          <w:lang w:val="ru-RU"/>
        </w:rPr>
        <w:t>применять</w:t>
      </w:r>
      <w:r w:rsidRPr="001169D1">
        <w:rPr>
          <w:rFonts w:ascii="Arial" w:hAnsi="Arial" w:cs="Arial"/>
          <w:lang w:val="ru-RU"/>
        </w:rPr>
        <w:t xml:space="preserve"> теоретическую час</w:t>
      </w:r>
      <w:r w:rsidR="00DE0FD0">
        <w:rPr>
          <w:rFonts w:ascii="Arial" w:hAnsi="Arial" w:cs="Arial"/>
          <w:lang w:val="ru-RU"/>
        </w:rPr>
        <w:t xml:space="preserve">ть в своих </w:t>
      </w:r>
      <w:r w:rsidRPr="001169D1">
        <w:rPr>
          <w:rFonts w:ascii="Arial" w:hAnsi="Arial" w:cs="Arial"/>
          <w:lang w:val="ru-RU"/>
        </w:rPr>
        <w:t>собственн</w:t>
      </w:r>
      <w:r w:rsidR="00DE0FD0">
        <w:rPr>
          <w:rFonts w:ascii="Arial" w:hAnsi="Arial" w:cs="Arial"/>
          <w:lang w:val="ru-RU"/>
        </w:rPr>
        <w:t xml:space="preserve">ых </w:t>
      </w:r>
      <w:r w:rsidRPr="001169D1">
        <w:rPr>
          <w:rFonts w:ascii="Arial" w:hAnsi="Arial" w:cs="Arial"/>
          <w:lang w:val="ru-RU"/>
        </w:rPr>
        <w:t>стратегическ</w:t>
      </w:r>
      <w:r w:rsidR="00DC58BE">
        <w:rPr>
          <w:rFonts w:ascii="Arial" w:hAnsi="Arial" w:cs="Arial"/>
          <w:lang w:val="ru-RU"/>
        </w:rPr>
        <w:t>их</w:t>
      </w:r>
      <w:r w:rsidRPr="001169D1">
        <w:rPr>
          <w:rFonts w:ascii="Arial" w:hAnsi="Arial" w:cs="Arial"/>
          <w:lang w:val="ru-RU"/>
        </w:rPr>
        <w:t>, методическ</w:t>
      </w:r>
      <w:r w:rsidR="00DC58BE">
        <w:rPr>
          <w:rFonts w:ascii="Arial" w:hAnsi="Arial" w:cs="Arial"/>
          <w:lang w:val="ru-RU"/>
        </w:rPr>
        <w:t>их</w:t>
      </w:r>
      <w:r w:rsidRPr="001169D1">
        <w:rPr>
          <w:rFonts w:ascii="Arial" w:hAnsi="Arial" w:cs="Arial"/>
          <w:lang w:val="ru-RU"/>
        </w:rPr>
        <w:t xml:space="preserve"> и практическ</w:t>
      </w:r>
      <w:r w:rsidR="00DC58BE">
        <w:rPr>
          <w:rFonts w:ascii="Arial" w:hAnsi="Arial" w:cs="Arial"/>
          <w:lang w:val="ru-RU"/>
        </w:rPr>
        <w:t>их</w:t>
      </w:r>
      <w:r w:rsidRPr="001169D1">
        <w:rPr>
          <w:rFonts w:ascii="Arial" w:hAnsi="Arial" w:cs="Arial"/>
          <w:lang w:val="ru-RU"/>
        </w:rPr>
        <w:t xml:space="preserve"> ноу-хау </w:t>
      </w:r>
      <w:r w:rsidR="00AA7D6C">
        <w:rPr>
          <w:rFonts w:ascii="Arial" w:hAnsi="Arial" w:cs="Arial"/>
          <w:lang w:val="ru-RU"/>
        </w:rPr>
        <w:t>при</w:t>
      </w:r>
      <w:r w:rsidRPr="001169D1">
        <w:rPr>
          <w:rFonts w:ascii="Arial" w:hAnsi="Arial" w:cs="Arial"/>
          <w:lang w:val="ru-RU"/>
        </w:rPr>
        <w:t xml:space="preserve"> реализации проектов (применить</w:t>
      </w:r>
      <w:r w:rsidR="00DE0FD0">
        <w:rPr>
          <w:rFonts w:ascii="Arial" w:hAnsi="Arial" w:cs="Arial"/>
          <w:lang w:val="ru-RU"/>
        </w:rPr>
        <w:t xml:space="preserve"> полученные знания)</w:t>
      </w:r>
    </w:p>
    <w:p w14:paraId="58185177" w14:textId="2E5971E1" w:rsidR="007A4FE5" w:rsidRPr="007A4FE5" w:rsidRDefault="007A4FE5" w:rsidP="007A4FE5">
      <w:pPr>
        <w:pStyle w:val="ListParagraph"/>
        <w:numPr>
          <w:ilvl w:val="0"/>
          <w:numId w:val="27"/>
        </w:numPr>
        <w:spacing w:before="240" w:after="120" w:line="240" w:lineRule="auto"/>
        <w:jc w:val="both"/>
        <w:rPr>
          <w:rFonts w:ascii="Arial" w:hAnsi="Arial" w:cs="Arial"/>
          <w:b/>
          <w:lang w:val="ru-RU"/>
        </w:rPr>
      </w:pPr>
      <w:r w:rsidRPr="007A4FE5">
        <w:rPr>
          <w:rFonts w:ascii="Arial" w:hAnsi="Arial" w:cs="Arial"/>
          <w:b/>
          <w:lang w:val="ru-RU"/>
        </w:rPr>
        <w:t>Задачи/услуги, которые необходимо выполни</w:t>
      </w:r>
      <w:r w:rsidR="00DE0FD0">
        <w:rPr>
          <w:rFonts w:ascii="Arial" w:hAnsi="Arial" w:cs="Arial"/>
          <w:b/>
          <w:lang w:val="ru-RU"/>
        </w:rPr>
        <w:t xml:space="preserve">ть </w:t>
      </w:r>
      <w:r w:rsidR="00391F07">
        <w:rPr>
          <w:rFonts w:ascii="Arial" w:hAnsi="Arial" w:cs="Arial"/>
          <w:b/>
          <w:lang w:val="ru-RU"/>
        </w:rPr>
        <w:t>:</w:t>
      </w:r>
      <w:r w:rsidRPr="007A4FE5">
        <w:rPr>
          <w:rFonts w:ascii="Arial" w:hAnsi="Arial" w:cs="Arial"/>
          <w:b/>
          <w:lang w:val="ru-RU"/>
        </w:rPr>
        <w:t xml:space="preserve"> </w:t>
      </w:r>
    </w:p>
    <w:p w14:paraId="2679B272" w14:textId="12FE2ED6" w:rsidR="00C13E30" w:rsidRPr="00C13E30" w:rsidRDefault="00DE0FD0" w:rsidP="00C13E30">
      <w:pPr>
        <w:spacing w:after="0"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Предполагается, что </w:t>
      </w:r>
      <w:r w:rsidR="00C13E30" w:rsidRPr="00C13E30">
        <w:rPr>
          <w:rFonts w:ascii="Arial" w:hAnsi="Arial" w:cs="Arial"/>
          <w:lang w:val="ru-RU"/>
        </w:rPr>
        <w:t>Исполните</w:t>
      </w:r>
      <w:r>
        <w:rPr>
          <w:rFonts w:ascii="Arial" w:hAnsi="Arial" w:cs="Arial"/>
          <w:lang w:val="ru-RU"/>
        </w:rPr>
        <w:t xml:space="preserve">ль </w:t>
      </w:r>
      <w:r w:rsidR="007C04A0">
        <w:rPr>
          <w:rFonts w:ascii="Arial" w:hAnsi="Arial" w:cs="Arial"/>
          <w:lang w:val="ru-RU"/>
        </w:rPr>
        <w:t>выполнит</w:t>
      </w:r>
      <w:r>
        <w:rPr>
          <w:rFonts w:ascii="Arial" w:hAnsi="Arial" w:cs="Arial"/>
          <w:lang w:val="ru-RU"/>
        </w:rPr>
        <w:t xml:space="preserve"> сл</w:t>
      </w:r>
      <w:r w:rsidR="00C13E30" w:rsidRPr="00C13E30">
        <w:rPr>
          <w:rFonts w:ascii="Arial" w:hAnsi="Arial" w:cs="Arial"/>
          <w:lang w:val="ru-RU"/>
        </w:rPr>
        <w:t>едующие задачи в</w:t>
      </w:r>
      <w:r>
        <w:rPr>
          <w:rFonts w:ascii="Arial" w:hAnsi="Arial" w:cs="Arial"/>
          <w:lang w:val="ru-RU"/>
        </w:rPr>
        <w:t xml:space="preserve">месте с </w:t>
      </w:r>
      <w:r w:rsidR="00C13E30" w:rsidRPr="00C13E30">
        <w:rPr>
          <w:rFonts w:ascii="Arial" w:hAnsi="Arial" w:cs="Arial"/>
          <w:lang w:val="ru-RU"/>
        </w:rPr>
        <w:t xml:space="preserve"> международным экспертом</w:t>
      </w:r>
      <w:r w:rsidR="007C04A0">
        <w:rPr>
          <w:rFonts w:ascii="Arial" w:hAnsi="Arial" w:cs="Arial"/>
          <w:lang w:val="ru-RU"/>
        </w:rPr>
        <w:t xml:space="preserve">, </w:t>
      </w:r>
      <w:r w:rsidR="00C85F77">
        <w:rPr>
          <w:rFonts w:ascii="Arial" w:hAnsi="Arial" w:cs="Arial"/>
          <w:lang w:val="ru-RU"/>
        </w:rPr>
        <w:t>а также</w:t>
      </w:r>
      <w:r>
        <w:rPr>
          <w:rFonts w:ascii="Arial" w:hAnsi="Arial" w:cs="Arial"/>
          <w:lang w:val="ru-RU"/>
        </w:rPr>
        <w:t xml:space="preserve"> в тесном сотрудничестве и вз</w:t>
      </w:r>
      <w:r w:rsidR="00C13E30" w:rsidRPr="00C13E30">
        <w:rPr>
          <w:rFonts w:ascii="Arial" w:hAnsi="Arial" w:cs="Arial"/>
          <w:lang w:val="ru-RU"/>
        </w:rPr>
        <w:t>аимодействии с Заказчиком:</w:t>
      </w:r>
    </w:p>
    <w:p w14:paraId="25BF8121" w14:textId="4825FA96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lastRenderedPageBreak/>
        <w:t>- Комплексное планирование, проектирование и проведение 3-х дневного семинар</w:t>
      </w:r>
      <w:r w:rsidR="005670D3">
        <w:rPr>
          <w:rFonts w:ascii="Arial" w:hAnsi="Arial" w:cs="Arial"/>
          <w:lang w:val="ru-RU"/>
        </w:rPr>
        <w:t>а-тренинга</w:t>
      </w:r>
      <w:r w:rsidRPr="00C13E30">
        <w:rPr>
          <w:rFonts w:ascii="Arial" w:hAnsi="Arial" w:cs="Arial"/>
          <w:lang w:val="ru-RU"/>
        </w:rPr>
        <w:t xml:space="preserve"> </w:t>
      </w:r>
      <w:r w:rsidR="005670D3">
        <w:rPr>
          <w:rFonts w:ascii="Arial" w:hAnsi="Arial" w:cs="Arial"/>
          <w:lang w:val="ru-RU"/>
        </w:rPr>
        <w:t>на тему</w:t>
      </w:r>
      <w:r w:rsidRPr="00C13E30">
        <w:rPr>
          <w:rFonts w:ascii="Arial" w:hAnsi="Arial" w:cs="Arial"/>
          <w:lang w:val="ru-RU"/>
        </w:rPr>
        <w:t xml:space="preserve"> "</w:t>
      </w:r>
      <w:r w:rsidR="00377C35">
        <w:rPr>
          <w:rFonts w:ascii="Arial" w:hAnsi="Arial" w:cs="Arial"/>
          <w:lang w:val="ru-RU"/>
        </w:rPr>
        <w:t xml:space="preserve">Защита интересов </w:t>
      </w:r>
      <w:r w:rsidRPr="00C13E30">
        <w:rPr>
          <w:rFonts w:ascii="Arial" w:hAnsi="Arial" w:cs="Arial"/>
          <w:lang w:val="ru-RU"/>
        </w:rPr>
        <w:t>и</w:t>
      </w:r>
      <w:r w:rsidR="00377C35">
        <w:rPr>
          <w:rFonts w:ascii="Arial" w:hAnsi="Arial" w:cs="Arial"/>
          <w:lang w:val="ru-RU"/>
        </w:rPr>
        <w:t xml:space="preserve"> влияние на политику</w:t>
      </w:r>
      <w:r w:rsidRPr="00C13E30">
        <w:rPr>
          <w:rFonts w:ascii="Arial" w:hAnsi="Arial" w:cs="Arial"/>
          <w:lang w:val="ru-RU"/>
        </w:rPr>
        <w:t xml:space="preserve">" для НПО, работающих в сфере туризма в </w:t>
      </w:r>
      <w:r w:rsidR="00C85F77">
        <w:rPr>
          <w:rFonts w:ascii="Arial" w:hAnsi="Arial" w:cs="Arial"/>
          <w:lang w:val="ru-RU"/>
        </w:rPr>
        <w:t>ю</w:t>
      </w:r>
      <w:r w:rsidRPr="00C13E30">
        <w:rPr>
          <w:rFonts w:ascii="Arial" w:hAnsi="Arial" w:cs="Arial"/>
          <w:lang w:val="ru-RU"/>
        </w:rPr>
        <w:t>жном регионе Кыргызстана (</w:t>
      </w:r>
      <w:r w:rsidR="00ED60BC">
        <w:rPr>
          <w:rFonts w:ascii="Arial" w:hAnsi="Arial" w:cs="Arial"/>
          <w:lang w:val="ru-RU"/>
        </w:rPr>
        <w:t>Дж</w:t>
      </w:r>
      <w:r w:rsidRPr="00C13E30">
        <w:rPr>
          <w:rFonts w:ascii="Arial" w:hAnsi="Arial" w:cs="Arial"/>
          <w:lang w:val="ru-RU"/>
        </w:rPr>
        <w:t>алал</w:t>
      </w:r>
      <w:r w:rsidR="00377C35">
        <w:rPr>
          <w:rFonts w:ascii="Arial" w:hAnsi="Arial" w:cs="Arial"/>
          <w:lang w:val="ru-RU"/>
        </w:rPr>
        <w:t>-</w:t>
      </w:r>
      <w:r w:rsidRPr="00C13E30">
        <w:rPr>
          <w:rFonts w:ascii="Arial" w:hAnsi="Arial" w:cs="Arial"/>
          <w:lang w:val="ru-RU"/>
        </w:rPr>
        <w:t xml:space="preserve"> Абад).</w:t>
      </w:r>
    </w:p>
    <w:p w14:paraId="3EC98DEE" w14:textId="70877548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377C35">
        <w:rPr>
          <w:rFonts w:ascii="Arial" w:hAnsi="Arial" w:cs="Arial"/>
          <w:lang w:val="ru-RU"/>
        </w:rPr>
        <w:t xml:space="preserve">Модерировать тренинг </w:t>
      </w:r>
      <w:r w:rsidRPr="00C13E30">
        <w:rPr>
          <w:rFonts w:ascii="Arial" w:hAnsi="Arial" w:cs="Arial"/>
          <w:lang w:val="ru-RU"/>
        </w:rPr>
        <w:t>в Джалал-Абаде в</w:t>
      </w:r>
      <w:r w:rsidR="00377C35">
        <w:rPr>
          <w:rFonts w:ascii="Arial" w:hAnsi="Arial" w:cs="Arial"/>
          <w:lang w:val="ru-RU"/>
        </w:rPr>
        <w:t>месте с ме</w:t>
      </w:r>
      <w:r w:rsidRPr="00C13E30">
        <w:rPr>
          <w:rFonts w:ascii="Arial" w:hAnsi="Arial" w:cs="Arial"/>
          <w:lang w:val="ru-RU"/>
        </w:rPr>
        <w:t>ждународным экспертом (</w:t>
      </w:r>
      <w:r w:rsidR="00CB544A">
        <w:rPr>
          <w:rFonts w:ascii="Arial" w:hAnsi="Arial" w:cs="Arial"/>
          <w:lang w:val="ru-RU"/>
        </w:rPr>
        <w:t>участие</w:t>
      </w:r>
      <w:r w:rsidR="00EB7497">
        <w:rPr>
          <w:rFonts w:ascii="Arial" w:hAnsi="Arial" w:cs="Arial"/>
          <w:lang w:val="ru-RU"/>
        </w:rPr>
        <w:t xml:space="preserve"> эксперта</w:t>
      </w:r>
      <w:r w:rsidRPr="00C13E30">
        <w:rPr>
          <w:rFonts w:ascii="Arial" w:hAnsi="Arial" w:cs="Arial"/>
          <w:lang w:val="ru-RU"/>
        </w:rPr>
        <w:t xml:space="preserve"> онлайн).</w:t>
      </w:r>
    </w:p>
    <w:p w14:paraId="5556AD1D" w14:textId="72557978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В рамках подготовки </w:t>
      </w:r>
      <w:r w:rsidR="00D067E5">
        <w:rPr>
          <w:rFonts w:ascii="Arial" w:hAnsi="Arial" w:cs="Arial"/>
          <w:lang w:val="ru-RU"/>
        </w:rPr>
        <w:t xml:space="preserve">Исполнитель </w:t>
      </w:r>
      <w:r w:rsidRPr="00C13E30">
        <w:rPr>
          <w:rFonts w:ascii="Arial" w:hAnsi="Arial" w:cs="Arial"/>
          <w:lang w:val="ru-RU"/>
        </w:rPr>
        <w:t>должен</w:t>
      </w:r>
      <w:r w:rsidR="00377C35">
        <w:rPr>
          <w:rFonts w:ascii="Arial" w:hAnsi="Arial" w:cs="Arial"/>
          <w:lang w:val="ru-RU"/>
        </w:rPr>
        <w:t xml:space="preserve"> </w:t>
      </w:r>
      <w:r w:rsidRPr="00C13E30">
        <w:rPr>
          <w:rFonts w:ascii="Arial" w:hAnsi="Arial" w:cs="Arial"/>
          <w:lang w:val="ru-RU"/>
        </w:rPr>
        <w:t>прочитать 7 описаний проектов</w:t>
      </w:r>
      <w:r w:rsidR="00D067E5">
        <w:rPr>
          <w:rFonts w:ascii="Arial" w:hAnsi="Arial" w:cs="Arial"/>
          <w:lang w:val="ru-RU"/>
        </w:rPr>
        <w:t xml:space="preserve"> от</w:t>
      </w:r>
      <w:r w:rsidRPr="00C13E30">
        <w:rPr>
          <w:rFonts w:ascii="Arial" w:hAnsi="Arial" w:cs="Arial"/>
          <w:lang w:val="ru-RU"/>
        </w:rPr>
        <w:t xml:space="preserve"> 7</w:t>
      </w:r>
      <w:r w:rsidR="00D067E5">
        <w:rPr>
          <w:rFonts w:ascii="Arial" w:hAnsi="Arial" w:cs="Arial"/>
          <w:lang w:val="ru-RU"/>
        </w:rPr>
        <w:t xml:space="preserve">-ми </w:t>
      </w:r>
      <w:r w:rsidRPr="00C13E30">
        <w:rPr>
          <w:rFonts w:ascii="Arial" w:hAnsi="Arial" w:cs="Arial"/>
          <w:lang w:val="ru-RU"/>
        </w:rPr>
        <w:t xml:space="preserve">партнерских НПО и провести короткие интервью </w:t>
      </w:r>
      <w:r w:rsidR="006F0D3F">
        <w:rPr>
          <w:rFonts w:ascii="Arial" w:hAnsi="Arial" w:cs="Arial"/>
          <w:lang w:val="ru-RU"/>
        </w:rPr>
        <w:t>(макс.1 час</w:t>
      </w:r>
      <w:r w:rsidRPr="00C13E30">
        <w:rPr>
          <w:rFonts w:ascii="Arial" w:hAnsi="Arial" w:cs="Arial"/>
          <w:lang w:val="ru-RU"/>
        </w:rPr>
        <w:t>) с каждой НПО, чтобы понять</w:t>
      </w:r>
      <w:r w:rsidR="00257F67">
        <w:rPr>
          <w:rFonts w:ascii="Arial" w:hAnsi="Arial" w:cs="Arial"/>
          <w:lang w:val="ru-RU"/>
        </w:rPr>
        <w:t xml:space="preserve"> суть</w:t>
      </w:r>
      <w:r w:rsidRPr="00C13E30">
        <w:rPr>
          <w:rFonts w:ascii="Arial" w:hAnsi="Arial" w:cs="Arial"/>
          <w:lang w:val="ru-RU"/>
        </w:rPr>
        <w:t xml:space="preserve"> проект</w:t>
      </w:r>
      <w:r w:rsidR="00257F67">
        <w:rPr>
          <w:rFonts w:ascii="Arial" w:hAnsi="Arial" w:cs="Arial"/>
          <w:lang w:val="ru-RU"/>
        </w:rPr>
        <w:t xml:space="preserve">а </w:t>
      </w:r>
      <w:r w:rsidRPr="00C13E30">
        <w:rPr>
          <w:rFonts w:ascii="Arial" w:hAnsi="Arial" w:cs="Arial"/>
          <w:lang w:val="ru-RU"/>
        </w:rPr>
        <w:t xml:space="preserve">и деятельность, связанную </w:t>
      </w:r>
      <w:r w:rsidR="001177C1">
        <w:rPr>
          <w:rFonts w:ascii="Arial" w:hAnsi="Arial" w:cs="Arial"/>
          <w:lang w:val="ru-RU"/>
        </w:rPr>
        <w:t>с</w:t>
      </w:r>
      <w:r w:rsidR="00377C35">
        <w:rPr>
          <w:rFonts w:ascii="Arial" w:hAnsi="Arial" w:cs="Arial"/>
          <w:lang w:val="ru-RU"/>
        </w:rPr>
        <w:t xml:space="preserve"> защит</w:t>
      </w:r>
      <w:r w:rsidR="00CF6495">
        <w:rPr>
          <w:rFonts w:ascii="Arial" w:hAnsi="Arial" w:cs="Arial"/>
          <w:lang w:val="ru-RU"/>
        </w:rPr>
        <w:t>о</w:t>
      </w:r>
      <w:r w:rsidR="00377C35">
        <w:rPr>
          <w:rFonts w:ascii="Arial" w:hAnsi="Arial" w:cs="Arial"/>
          <w:lang w:val="ru-RU"/>
        </w:rPr>
        <w:t xml:space="preserve">й интересов </w:t>
      </w:r>
      <w:r w:rsidRPr="00C13E30">
        <w:rPr>
          <w:rFonts w:ascii="Arial" w:hAnsi="Arial" w:cs="Arial"/>
          <w:lang w:val="ru-RU"/>
        </w:rPr>
        <w:t xml:space="preserve">и </w:t>
      </w:r>
      <w:r w:rsidR="00377C35">
        <w:rPr>
          <w:rFonts w:ascii="Arial" w:hAnsi="Arial" w:cs="Arial"/>
          <w:lang w:val="ru-RU"/>
        </w:rPr>
        <w:t xml:space="preserve">влияния НПО на политику </w:t>
      </w:r>
      <w:r w:rsidRPr="00C13E30">
        <w:rPr>
          <w:rFonts w:ascii="Arial" w:hAnsi="Arial" w:cs="Arial"/>
          <w:lang w:val="ru-RU"/>
        </w:rPr>
        <w:t>(см. Приложение 1).</w:t>
      </w:r>
    </w:p>
    <w:p w14:paraId="793C2093" w14:textId="7476E613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Разработка анонимн</w:t>
      </w:r>
      <w:r w:rsidR="00377C35">
        <w:rPr>
          <w:rFonts w:ascii="Arial" w:hAnsi="Arial" w:cs="Arial"/>
          <w:lang w:val="ru-RU"/>
        </w:rPr>
        <w:t>ой о</w:t>
      </w:r>
      <w:r w:rsidR="00C36E79">
        <w:rPr>
          <w:rFonts w:ascii="Arial" w:hAnsi="Arial" w:cs="Arial"/>
          <w:lang w:val="ru-RU"/>
        </w:rPr>
        <w:t>братной связи</w:t>
      </w:r>
      <w:r w:rsidR="00CF6495" w:rsidRPr="00CF6495">
        <w:rPr>
          <w:rFonts w:ascii="Arial" w:hAnsi="Arial" w:cs="Arial"/>
          <w:lang w:val="ru-RU"/>
        </w:rPr>
        <w:t>/</w:t>
      </w:r>
      <w:r w:rsidR="00CF6495">
        <w:rPr>
          <w:rFonts w:ascii="Arial" w:hAnsi="Arial" w:cs="Arial"/>
          <w:lang w:val="ru-RU"/>
        </w:rPr>
        <w:t>оц</w:t>
      </w:r>
      <w:r w:rsidR="00377C35" w:rsidRPr="00377C35">
        <w:rPr>
          <w:rFonts w:ascii="Arial" w:hAnsi="Arial" w:cs="Arial"/>
          <w:lang w:val="ru-RU"/>
        </w:rPr>
        <w:t>еночного лис</w:t>
      </w:r>
      <w:r w:rsidR="00377C35">
        <w:rPr>
          <w:rFonts w:ascii="Arial" w:hAnsi="Arial" w:cs="Arial"/>
          <w:lang w:val="ru-RU"/>
        </w:rPr>
        <w:t>та</w:t>
      </w:r>
      <w:r w:rsidR="00EB08BB">
        <w:rPr>
          <w:rFonts w:ascii="Arial" w:hAnsi="Arial" w:cs="Arial"/>
          <w:lang w:val="ru-RU"/>
        </w:rPr>
        <w:t xml:space="preserve"> </w:t>
      </w:r>
      <w:r w:rsidRPr="00C13E30">
        <w:rPr>
          <w:rFonts w:ascii="Arial" w:hAnsi="Arial" w:cs="Arial"/>
          <w:lang w:val="ru-RU"/>
        </w:rPr>
        <w:t>с вопросами о содержании тренинга, метод</w:t>
      </w:r>
      <w:r w:rsidR="001F6A3C">
        <w:rPr>
          <w:rFonts w:ascii="Arial" w:hAnsi="Arial" w:cs="Arial"/>
          <w:lang w:val="ru-RU"/>
        </w:rPr>
        <w:t>ах</w:t>
      </w:r>
      <w:r w:rsidRPr="00C13E30">
        <w:rPr>
          <w:rFonts w:ascii="Arial" w:hAnsi="Arial" w:cs="Arial"/>
          <w:lang w:val="ru-RU"/>
        </w:rPr>
        <w:t>, применяемых во время тренинга, дальнейших потребностях участников и эффективности работы тренеров</w:t>
      </w:r>
      <w:r w:rsidR="00AA70D6">
        <w:rPr>
          <w:rFonts w:ascii="Arial" w:hAnsi="Arial" w:cs="Arial"/>
          <w:lang w:val="ru-RU"/>
        </w:rPr>
        <w:t>.</w:t>
      </w:r>
    </w:p>
    <w:p w14:paraId="12BAAEF3" w14:textId="3AD9910F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EB08BB">
        <w:rPr>
          <w:rFonts w:ascii="Arial" w:hAnsi="Arial" w:cs="Arial"/>
          <w:lang w:val="ru-RU"/>
        </w:rPr>
        <w:t>Использовать лист обр</w:t>
      </w:r>
      <w:r w:rsidR="00AD5E37">
        <w:rPr>
          <w:rFonts w:ascii="Arial" w:hAnsi="Arial" w:cs="Arial"/>
          <w:lang w:val="ru-RU"/>
        </w:rPr>
        <w:t>атн</w:t>
      </w:r>
      <w:r w:rsidR="00EB08BB">
        <w:rPr>
          <w:rFonts w:ascii="Arial" w:hAnsi="Arial" w:cs="Arial"/>
          <w:lang w:val="ru-RU"/>
        </w:rPr>
        <w:t>ой связи</w:t>
      </w:r>
      <w:r w:rsidR="00EB08BB" w:rsidRPr="00EB08BB">
        <w:rPr>
          <w:rFonts w:ascii="Arial" w:hAnsi="Arial" w:cs="Arial"/>
          <w:lang w:val="ru-RU"/>
        </w:rPr>
        <w:t>/</w:t>
      </w:r>
      <w:r w:rsidR="00EB08BB">
        <w:rPr>
          <w:rFonts w:ascii="Arial" w:hAnsi="Arial" w:cs="Arial"/>
          <w:lang w:val="ru-RU"/>
        </w:rPr>
        <w:t xml:space="preserve">оценки </w:t>
      </w:r>
      <w:r w:rsidRPr="00C13E30">
        <w:rPr>
          <w:rFonts w:ascii="Arial" w:hAnsi="Arial" w:cs="Arial"/>
          <w:lang w:val="ru-RU"/>
        </w:rPr>
        <w:t>после тренинга и предостав</w:t>
      </w:r>
      <w:r w:rsidR="003E4DAB">
        <w:rPr>
          <w:rFonts w:ascii="Arial" w:hAnsi="Arial" w:cs="Arial"/>
          <w:lang w:val="ru-RU"/>
        </w:rPr>
        <w:t>ить результаты Заказчику</w:t>
      </w:r>
      <w:r w:rsidRPr="00C13E30">
        <w:rPr>
          <w:rFonts w:ascii="Arial" w:hAnsi="Arial" w:cs="Arial"/>
          <w:lang w:val="ru-RU"/>
        </w:rPr>
        <w:t>.</w:t>
      </w:r>
    </w:p>
    <w:p w14:paraId="1ED66A62" w14:textId="3118640A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Разработ</w:t>
      </w:r>
      <w:r w:rsidR="009E1631">
        <w:rPr>
          <w:rFonts w:ascii="Arial" w:hAnsi="Arial" w:cs="Arial"/>
          <w:lang w:val="ru-RU"/>
        </w:rPr>
        <w:t>ать</w:t>
      </w:r>
      <w:r w:rsidRPr="00C13E30">
        <w:rPr>
          <w:rFonts w:ascii="Arial" w:hAnsi="Arial" w:cs="Arial"/>
          <w:lang w:val="ru-RU"/>
        </w:rPr>
        <w:t xml:space="preserve"> и</w:t>
      </w:r>
      <w:r w:rsidR="00EB08BB">
        <w:rPr>
          <w:rFonts w:ascii="Arial" w:hAnsi="Arial" w:cs="Arial"/>
          <w:lang w:val="ru-RU"/>
        </w:rPr>
        <w:t xml:space="preserve"> представить </w:t>
      </w:r>
      <w:r w:rsidRPr="00C13E30">
        <w:rPr>
          <w:rFonts w:ascii="Arial" w:hAnsi="Arial" w:cs="Arial"/>
          <w:lang w:val="ru-RU"/>
        </w:rPr>
        <w:t>раздаточный материал/руководство для всех участников на русском языке.</w:t>
      </w:r>
    </w:p>
    <w:p w14:paraId="22BBFDBB" w14:textId="1C83BB92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Написать отчет о самом семинаре, включая результаты</w:t>
      </w:r>
      <w:r w:rsidR="00EB08BB">
        <w:rPr>
          <w:rFonts w:ascii="Arial" w:hAnsi="Arial" w:cs="Arial"/>
          <w:lang w:val="ru-RU"/>
        </w:rPr>
        <w:t xml:space="preserve"> лис</w:t>
      </w:r>
      <w:r w:rsidR="00182DEF">
        <w:rPr>
          <w:rFonts w:ascii="Arial" w:hAnsi="Arial" w:cs="Arial"/>
          <w:lang w:val="ru-RU"/>
        </w:rPr>
        <w:t xml:space="preserve">та </w:t>
      </w:r>
      <w:r w:rsidR="00EB08BB">
        <w:rPr>
          <w:rFonts w:ascii="Arial" w:hAnsi="Arial" w:cs="Arial"/>
          <w:lang w:val="ru-RU"/>
        </w:rPr>
        <w:t>обратной связи</w:t>
      </w:r>
      <w:r w:rsidR="00EB08BB" w:rsidRPr="00EB08BB">
        <w:rPr>
          <w:rFonts w:ascii="Arial" w:hAnsi="Arial" w:cs="Arial"/>
          <w:lang w:val="ru-RU"/>
        </w:rPr>
        <w:t>/</w:t>
      </w:r>
      <w:r w:rsidR="00EB08BB">
        <w:rPr>
          <w:rFonts w:ascii="Arial" w:hAnsi="Arial" w:cs="Arial"/>
          <w:lang w:val="ru-RU"/>
        </w:rPr>
        <w:t>оценки</w:t>
      </w:r>
      <w:r w:rsidR="00EB08BB" w:rsidRPr="00EB08BB">
        <w:rPr>
          <w:rFonts w:ascii="Arial" w:hAnsi="Arial" w:cs="Arial"/>
          <w:lang w:val="ru-RU"/>
        </w:rPr>
        <w:t xml:space="preserve"> </w:t>
      </w:r>
      <w:r w:rsidR="00EB08BB">
        <w:rPr>
          <w:rFonts w:ascii="Arial" w:hAnsi="Arial" w:cs="Arial"/>
          <w:lang w:val="ru-RU"/>
        </w:rPr>
        <w:t xml:space="preserve">компетенций в области защиты интересов и влияния на политику </w:t>
      </w:r>
      <w:r w:rsidRPr="00C13E30">
        <w:rPr>
          <w:rFonts w:ascii="Arial" w:hAnsi="Arial" w:cs="Arial"/>
          <w:lang w:val="ru-RU"/>
        </w:rPr>
        <w:t xml:space="preserve">, </w:t>
      </w:r>
      <w:r w:rsidR="00182DEF">
        <w:rPr>
          <w:rFonts w:ascii="Arial" w:hAnsi="Arial" w:cs="Arial"/>
          <w:lang w:val="ru-RU"/>
        </w:rPr>
        <w:t xml:space="preserve">участников </w:t>
      </w:r>
      <w:r w:rsidRPr="00C13E30">
        <w:rPr>
          <w:rFonts w:ascii="Arial" w:hAnsi="Arial" w:cs="Arial"/>
          <w:lang w:val="ru-RU"/>
        </w:rPr>
        <w:t xml:space="preserve">(макс. 5 страниц). </w:t>
      </w:r>
    </w:p>
    <w:p w14:paraId="2101B764" w14:textId="4B24DE01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Семинар </w:t>
      </w:r>
      <w:r w:rsidR="00182DEF">
        <w:rPr>
          <w:rFonts w:ascii="Arial" w:hAnsi="Arial" w:cs="Arial"/>
          <w:lang w:val="ru-RU"/>
        </w:rPr>
        <w:t xml:space="preserve">должен быть проведен </w:t>
      </w:r>
      <w:r w:rsidRPr="00C13E30">
        <w:rPr>
          <w:rFonts w:ascii="Arial" w:hAnsi="Arial" w:cs="Arial"/>
          <w:lang w:val="ru-RU"/>
        </w:rPr>
        <w:t>на английском и русском языках.</w:t>
      </w:r>
    </w:p>
    <w:p w14:paraId="59E5439B" w14:textId="77777777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</w:p>
    <w:p w14:paraId="4B5F67B3" w14:textId="541DE1B3" w:rsidR="00C13E30" w:rsidRPr="00182DEF" w:rsidRDefault="00C13E30" w:rsidP="00C13E30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262D39">
        <w:rPr>
          <w:rFonts w:ascii="Arial" w:hAnsi="Arial" w:cs="Arial"/>
          <w:b/>
          <w:bCs/>
          <w:lang w:val="ru-RU"/>
        </w:rPr>
        <w:t>5.</w:t>
      </w:r>
      <w:r w:rsidRPr="00262D39">
        <w:rPr>
          <w:rFonts w:ascii="Arial" w:hAnsi="Arial" w:cs="Arial"/>
          <w:b/>
          <w:bCs/>
          <w:lang w:val="ru-RU"/>
        </w:rPr>
        <w:tab/>
        <w:t>Целе</w:t>
      </w:r>
      <w:r w:rsidR="00182DEF">
        <w:rPr>
          <w:rFonts w:ascii="Arial" w:hAnsi="Arial" w:cs="Arial"/>
          <w:b/>
          <w:bCs/>
          <w:lang w:val="ru-RU"/>
        </w:rPr>
        <w:t xml:space="preserve">вые группы </w:t>
      </w:r>
      <w:r w:rsidR="00182DEF" w:rsidRPr="00182DEF">
        <w:rPr>
          <w:rFonts w:ascii="Arial" w:hAnsi="Arial" w:cs="Arial"/>
          <w:b/>
          <w:bCs/>
          <w:lang w:val="ru-RU"/>
        </w:rPr>
        <w:t>:</w:t>
      </w:r>
    </w:p>
    <w:p w14:paraId="261A286D" w14:textId="0BF52D56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НПО, активно работающие в Джалал-Абадской области</w:t>
      </w:r>
      <w:r w:rsidR="00182DEF" w:rsidRPr="00182DEF">
        <w:rPr>
          <w:rFonts w:ascii="Arial" w:hAnsi="Arial" w:cs="Arial"/>
          <w:lang w:val="ru-RU"/>
        </w:rPr>
        <w:t xml:space="preserve"> </w:t>
      </w:r>
      <w:r w:rsidR="00182DEF">
        <w:rPr>
          <w:rFonts w:ascii="Arial" w:hAnsi="Arial" w:cs="Arial"/>
          <w:lang w:val="ru-RU"/>
        </w:rPr>
        <w:t xml:space="preserve">по тематике туристического сектора </w:t>
      </w:r>
      <w:r w:rsidRPr="00C13E30">
        <w:rPr>
          <w:rFonts w:ascii="Arial" w:hAnsi="Arial" w:cs="Arial"/>
          <w:lang w:val="ru-RU"/>
        </w:rPr>
        <w:t>(см. Приложение 1).</w:t>
      </w:r>
    </w:p>
    <w:p w14:paraId="548DB4BD" w14:textId="41680E38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</w:t>
      </w:r>
      <w:r w:rsidR="00182DEF">
        <w:rPr>
          <w:rFonts w:ascii="Arial" w:hAnsi="Arial" w:cs="Arial"/>
          <w:lang w:val="ru-RU"/>
        </w:rPr>
        <w:t xml:space="preserve"> Примерно </w:t>
      </w:r>
      <w:r w:rsidRPr="00C13E30">
        <w:rPr>
          <w:rFonts w:ascii="Arial" w:hAnsi="Arial" w:cs="Arial"/>
          <w:lang w:val="ru-RU"/>
        </w:rPr>
        <w:t>18-20 участников</w:t>
      </w:r>
    </w:p>
    <w:p w14:paraId="5B5B9A04" w14:textId="77777777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</w:p>
    <w:p w14:paraId="64305FBF" w14:textId="79383BC8" w:rsidR="00C13E30" w:rsidRPr="00D91047" w:rsidRDefault="00C13E30" w:rsidP="00C13E30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D91047">
        <w:rPr>
          <w:rFonts w:ascii="Arial" w:hAnsi="Arial" w:cs="Arial"/>
          <w:b/>
          <w:bCs/>
          <w:lang w:val="ru-RU"/>
        </w:rPr>
        <w:t>6.</w:t>
      </w:r>
      <w:r w:rsidRPr="00D91047">
        <w:rPr>
          <w:rFonts w:ascii="Arial" w:hAnsi="Arial" w:cs="Arial"/>
          <w:b/>
          <w:bCs/>
          <w:lang w:val="ru-RU"/>
        </w:rPr>
        <w:tab/>
      </w:r>
      <w:r w:rsidR="00182DEF" w:rsidRPr="00182DEF">
        <w:rPr>
          <w:rFonts w:ascii="Arial" w:hAnsi="Arial" w:cs="Arial"/>
          <w:b/>
          <w:bCs/>
          <w:lang w:val="ru-RU"/>
        </w:rPr>
        <w:t>Период/График Работы, Место</w:t>
      </w:r>
      <w:r w:rsidR="00182DEF">
        <w:rPr>
          <w:rFonts w:ascii="Arial" w:hAnsi="Arial" w:cs="Arial"/>
          <w:b/>
          <w:bCs/>
          <w:lang w:val="ru-RU"/>
        </w:rPr>
        <w:t xml:space="preserve"> проведения</w:t>
      </w:r>
      <w:r w:rsidR="00D91047" w:rsidRPr="00D91047">
        <w:rPr>
          <w:rFonts w:ascii="Arial" w:hAnsi="Arial" w:cs="Arial"/>
          <w:b/>
          <w:bCs/>
          <w:lang w:val="ru-RU"/>
        </w:rPr>
        <w:t>:</w:t>
      </w:r>
    </w:p>
    <w:p w14:paraId="39582A53" w14:textId="77777777" w:rsidR="00182DEF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182DEF" w:rsidRPr="00182DEF">
        <w:rPr>
          <w:rFonts w:ascii="Arial" w:hAnsi="Arial" w:cs="Arial"/>
          <w:lang w:val="ru-RU"/>
        </w:rPr>
        <w:t>Весь рабочий период составляет ок. 5.4.2021 - 5.5.202</w:t>
      </w:r>
      <w:r w:rsidR="00182DEF">
        <w:rPr>
          <w:rFonts w:ascii="Arial" w:hAnsi="Arial" w:cs="Arial"/>
          <w:lang w:val="ru-RU"/>
        </w:rPr>
        <w:t>1</w:t>
      </w:r>
    </w:p>
    <w:p w14:paraId="6436D7D9" w14:textId="48124F98" w:rsidR="00C13E30" w:rsidRPr="00C13E30" w:rsidRDefault="00182DEF" w:rsidP="00C13E30">
      <w:pPr>
        <w:spacing w:after="0"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Pr="00182DEF">
        <w:rPr>
          <w:rFonts w:ascii="Arial" w:hAnsi="Arial" w:cs="Arial"/>
          <w:lang w:val="ru-RU"/>
        </w:rPr>
        <w:t xml:space="preserve"> </w:t>
      </w:r>
      <w:r w:rsidR="008802F8">
        <w:rPr>
          <w:rFonts w:ascii="Arial" w:hAnsi="Arial" w:cs="Arial"/>
          <w:lang w:val="ru-RU"/>
        </w:rPr>
        <w:t>Тре</w:t>
      </w:r>
      <w:r>
        <w:rPr>
          <w:rFonts w:ascii="Arial" w:hAnsi="Arial" w:cs="Arial"/>
          <w:lang w:val="ru-RU"/>
        </w:rPr>
        <w:t xml:space="preserve">нинг-семинар </w:t>
      </w:r>
      <w:r w:rsidR="00C13E30" w:rsidRPr="00C13E30">
        <w:rPr>
          <w:rFonts w:ascii="Arial" w:hAnsi="Arial" w:cs="Arial"/>
          <w:lang w:val="ru-RU"/>
        </w:rPr>
        <w:t>28.</w:t>
      </w:r>
      <w:r w:rsidR="00FC2023">
        <w:rPr>
          <w:rFonts w:ascii="Arial" w:hAnsi="Arial" w:cs="Arial"/>
          <w:lang w:val="ru-RU"/>
        </w:rPr>
        <w:t>04</w:t>
      </w:r>
      <w:r w:rsidR="00C13E30" w:rsidRPr="00C13E30">
        <w:rPr>
          <w:rFonts w:ascii="Arial" w:hAnsi="Arial" w:cs="Arial"/>
          <w:lang w:val="ru-RU"/>
        </w:rPr>
        <w:t>-30.04 2021 г.</w:t>
      </w:r>
    </w:p>
    <w:p w14:paraId="27039F10" w14:textId="71F83A5D" w:rsid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</w:p>
    <w:p w14:paraId="78D03115" w14:textId="65F7D84E" w:rsidR="00182DEF" w:rsidRDefault="00182DEF" w:rsidP="00C13E30">
      <w:pPr>
        <w:spacing w:after="0" w:line="360" w:lineRule="auto"/>
        <w:rPr>
          <w:rFonts w:ascii="Arial" w:hAnsi="Arial" w:cs="Arial"/>
          <w:lang w:val="ru-RU"/>
        </w:rPr>
      </w:pPr>
    </w:p>
    <w:p w14:paraId="703214E8" w14:textId="77777777" w:rsidR="00182DEF" w:rsidRPr="00C13E30" w:rsidRDefault="00182DEF" w:rsidP="00C13E30">
      <w:pPr>
        <w:spacing w:after="0" w:line="360" w:lineRule="auto"/>
        <w:rPr>
          <w:rFonts w:ascii="Arial" w:hAnsi="Arial" w:cs="Arial"/>
          <w:lang w:val="ru-RU"/>
        </w:rPr>
      </w:pPr>
    </w:p>
    <w:p w14:paraId="3D8EF4A6" w14:textId="4CDAF0A2" w:rsidR="00EC0C12" w:rsidRDefault="00C13E30" w:rsidP="00FC2023">
      <w:pPr>
        <w:pStyle w:val="ListParagraph"/>
        <w:spacing w:before="240" w:after="120" w:line="240" w:lineRule="auto"/>
        <w:ind w:left="0"/>
        <w:jc w:val="both"/>
        <w:rPr>
          <w:rFonts w:ascii="Arial" w:hAnsi="Arial" w:cs="Arial"/>
          <w:lang w:val="ru-RU"/>
        </w:rPr>
      </w:pPr>
      <w:r w:rsidRPr="00391F07">
        <w:rPr>
          <w:rFonts w:ascii="Arial" w:hAnsi="Arial" w:cs="Arial"/>
          <w:b/>
          <w:bCs/>
          <w:lang w:val="ru-RU"/>
        </w:rPr>
        <w:lastRenderedPageBreak/>
        <w:t>7.</w:t>
      </w:r>
      <w:r w:rsidRPr="00C13E30">
        <w:rPr>
          <w:rFonts w:ascii="Arial" w:hAnsi="Arial" w:cs="Arial"/>
          <w:lang w:val="ru-RU"/>
        </w:rPr>
        <w:tab/>
      </w:r>
      <w:r w:rsidR="0039527F" w:rsidRPr="0039527F">
        <w:rPr>
          <w:rFonts w:ascii="Arial" w:hAnsi="Arial" w:cs="Arial"/>
          <w:b/>
          <w:bCs/>
          <w:lang w:val="ru-RU"/>
        </w:rPr>
        <w:t>Результаты :</w:t>
      </w:r>
    </w:p>
    <w:p w14:paraId="6E3C5D20" w14:textId="57A363AF" w:rsidR="0039527F" w:rsidRPr="0039527F" w:rsidRDefault="00C13E30" w:rsidP="0039527F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</w:t>
      </w:r>
      <w:r w:rsidR="0039527F" w:rsidRPr="0039527F">
        <w:rPr>
          <w:rFonts w:ascii="Arial" w:hAnsi="Arial" w:cs="Arial"/>
          <w:lang w:val="ru-RU"/>
        </w:rPr>
        <w:t xml:space="preserve"> Одна полная концепция семинара с содержанием, целью, методами, временем, согласован</w:t>
      </w:r>
      <w:r w:rsidR="00CF6495">
        <w:rPr>
          <w:rFonts w:ascii="Arial" w:hAnsi="Arial" w:cs="Arial"/>
          <w:lang w:val="ru-RU"/>
        </w:rPr>
        <w:t>н</w:t>
      </w:r>
      <w:r w:rsidR="0039527F" w:rsidRPr="0039527F">
        <w:rPr>
          <w:rFonts w:ascii="Arial" w:hAnsi="Arial" w:cs="Arial"/>
          <w:lang w:val="ru-RU"/>
        </w:rPr>
        <w:t>а</w:t>
      </w:r>
      <w:r w:rsidR="00CF6495">
        <w:rPr>
          <w:rFonts w:ascii="Arial" w:hAnsi="Arial" w:cs="Arial"/>
          <w:lang w:val="ru-RU"/>
        </w:rPr>
        <w:t>я</w:t>
      </w:r>
      <w:r w:rsidR="0039527F" w:rsidRPr="0039527F">
        <w:rPr>
          <w:rFonts w:ascii="Arial" w:hAnsi="Arial" w:cs="Arial"/>
          <w:lang w:val="ru-RU"/>
        </w:rPr>
        <w:t xml:space="preserve"> с международным экспертом.</w:t>
      </w:r>
    </w:p>
    <w:p w14:paraId="70FC67AD" w14:textId="44A8CA20" w:rsidR="0039527F" w:rsidRDefault="00427474" w:rsidP="00C13E30">
      <w:pPr>
        <w:spacing w:after="0" w:line="360" w:lineRule="auto"/>
        <w:rPr>
          <w:rFonts w:ascii="Arial" w:hAnsi="Arial" w:cs="Arial"/>
          <w:lang w:val="ru-RU"/>
        </w:rPr>
      </w:pPr>
      <w:r w:rsidRPr="00427474">
        <w:rPr>
          <w:rFonts w:ascii="Arial" w:hAnsi="Arial" w:cs="Arial"/>
          <w:lang w:val="ru-RU"/>
        </w:rPr>
        <w:t xml:space="preserve">- </w:t>
      </w:r>
      <w:r w:rsidR="0039527F" w:rsidRPr="0039527F">
        <w:rPr>
          <w:rFonts w:ascii="Arial" w:hAnsi="Arial" w:cs="Arial"/>
          <w:lang w:val="ru-RU"/>
        </w:rPr>
        <w:t>Один раздаточный материал/руководство для всех участников на русском языке, который уже согласован</w:t>
      </w:r>
      <w:r w:rsidRPr="00427474">
        <w:rPr>
          <w:rFonts w:ascii="Arial" w:hAnsi="Arial" w:cs="Arial"/>
          <w:lang w:val="ru-RU"/>
        </w:rPr>
        <w:t xml:space="preserve"> </w:t>
      </w:r>
      <w:r w:rsidR="0039527F" w:rsidRPr="0039527F">
        <w:rPr>
          <w:rFonts w:ascii="Arial" w:hAnsi="Arial" w:cs="Arial"/>
          <w:lang w:val="ru-RU"/>
        </w:rPr>
        <w:t>с международным экспертом.</w:t>
      </w:r>
    </w:p>
    <w:p w14:paraId="7722A53F" w14:textId="1F93B62C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Разработать и </w:t>
      </w:r>
      <w:r w:rsidR="00CA6D54">
        <w:rPr>
          <w:rFonts w:ascii="Arial" w:hAnsi="Arial" w:cs="Arial"/>
          <w:lang w:val="ru-RU"/>
        </w:rPr>
        <w:t xml:space="preserve">проанализировать </w:t>
      </w:r>
      <w:r w:rsidR="00DE3EF9">
        <w:rPr>
          <w:rFonts w:ascii="Arial" w:hAnsi="Arial" w:cs="Arial"/>
          <w:lang w:val="ru-RU"/>
        </w:rPr>
        <w:t>Фид-Бэк</w:t>
      </w:r>
      <w:r w:rsidRPr="00C13E30">
        <w:rPr>
          <w:rFonts w:ascii="Arial" w:hAnsi="Arial" w:cs="Arial"/>
          <w:lang w:val="ru-RU"/>
        </w:rPr>
        <w:t xml:space="preserve"> </w:t>
      </w:r>
      <w:r w:rsidR="00DE3EF9">
        <w:rPr>
          <w:rFonts w:ascii="Arial" w:hAnsi="Arial" w:cs="Arial"/>
          <w:lang w:val="ru-RU"/>
        </w:rPr>
        <w:t>(</w:t>
      </w:r>
      <w:r w:rsidRPr="00C13E30">
        <w:rPr>
          <w:rFonts w:ascii="Arial" w:hAnsi="Arial" w:cs="Arial"/>
          <w:lang w:val="ru-RU"/>
        </w:rPr>
        <w:t>обратн</w:t>
      </w:r>
      <w:r w:rsidR="00DE3EF9">
        <w:rPr>
          <w:rFonts w:ascii="Arial" w:hAnsi="Arial" w:cs="Arial"/>
          <w:lang w:val="ru-RU"/>
        </w:rPr>
        <w:t>ую</w:t>
      </w:r>
      <w:r w:rsidRPr="00C13E30">
        <w:rPr>
          <w:rFonts w:ascii="Arial" w:hAnsi="Arial" w:cs="Arial"/>
          <w:lang w:val="ru-RU"/>
        </w:rPr>
        <w:t xml:space="preserve"> связ</w:t>
      </w:r>
      <w:r w:rsidR="00DE3EF9">
        <w:rPr>
          <w:rFonts w:ascii="Arial" w:hAnsi="Arial" w:cs="Arial"/>
          <w:lang w:val="ru-RU"/>
        </w:rPr>
        <w:t>ь)</w:t>
      </w:r>
      <w:r w:rsidRPr="00C13E30">
        <w:rPr>
          <w:rFonts w:ascii="Arial" w:hAnsi="Arial" w:cs="Arial"/>
          <w:lang w:val="ru-RU"/>
        </w:rPr>
        <w:t xml:space="preserve"> после тренинга (с вопросами о содержании тренинга, методах, применяемых во время тренинга, дальнейших потребностях участников и</w:t>
      </w:r>
      <w:r w:rsidR="00391F07">
        <w:rPr>
          <w:rFonts w:ascii="Arial" w:hAnsi="Arial" w:cs="Arial"/>
          <w:lang w:val="ru-RU"/>
        </w:rPr>
        <w:t xml:space="preserve"> оценкой</w:t>
      </w:r>
      <w:r w:rsidR="001A0700">
        <w:rPr>
          <w:rFonts w:ascii="Arial" w:hAnsi="Arial" w:cs="Arial"/>
          <w:lang w:val="ru-RU"/>
        </w:rPr>
        <w:t xml:space="preserve"> эффективности</w:t>
      </w:r>
      <w:r w:rsidRPr="00C13E30">
        <w:rPr>
          <w:rFonts w:ascii="Arial" w:hAnsi="Arial" w:cs="Arial"/>
          <w:lang w:val="ru-RU"/>
        </w:rPr>
        <w:t xml:space="preserve"> работы тренеров).</w:t>
      </w:r>
    </w:p>
    <w:p w14:paraId="1E5979B0" w14:textId="750968D0" w:rsidR="00427474" w:rsidRPr="00427474" w:rsidRDefault="00427474" w:rsidP="00C13E30">
      <w:pPr>
        <w:spacing w:after="0" w:line="360" w:lineRule="auto"/>
        <w:rPr>
          <w:rFonts w:ascii="Arial" w:hAnsi="Arial" w:cs="Arial"/>
          <w:lang w:val="ru-RU"/>
        </w:rPr>
      </w:pPr>
      <w:r w:rsidRPr="00427474">
        <w:rPr>
          <w:rFonts w:ascii="Arial" w:hAnsi="Arial" w:cs="Arial"/>
          <w:lang w:val="ru-RU"/>
        </w:rPr>
        <w:t>Разработать и использовать лист обратной связи после тренинга (с вопросами о содержании тренинга, методах, применяемых во время тренинга, дальнейших потребностях относительно темы участников и работы тренеров).</w:t>
      </w:r>
    </w:p>
    <w:p w14:paraId="072A538F" w14:textId="71E27535" w:rsidR="00C13E30" w:rsidRPr="00032F20" w:rsidRDefault="00C13E30" w:rsidP="00C13E30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032F20">
        <w:rPr>
          <w:rFonts w:ascii="Arial" w:hAnsi="Arial" w:cs="Arial"/>
          <w:b/>
          <w:bCs/>
          <w:lang w:val="ru-RU"/>
        </w:rPr>
        <w:t>8.</w:t>
      </w:r>
      <w:r w:rsidRPr="00032F20">
        <w:rPr>
          <w:rFonts w:ascii="Arial" w:hAnsi="Arial" w:cs="Arial"/>
          <w:b/>
          <w:bCs/>
          <w:lang w:val="ru-RU"/>
        </w:rPr>
        <w:tab/>
        <w:t>Отчетность</w:t>
      </w:r>
      <w:r w:rsidR="00B705CE">
        <w:rPr>
          <w:rFonts w:ascii="Arial" w:hAnsi="Arial" w:cs="Arial"/>
          <w:b/>
          <w:bCs/>
          <w:lang w:val="ru-RU"/>
        </w:rPr>
        <w:t>:</w:t>
      </w:r>
    </w:p>
    <w:p w14:paraId="79D35306" w14:textId="4DE2C24F" w:rsidR="00427474" w:rsidRPr="00427474" w:rsidRDefault="00C13E30" w:rsidP="00427474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</w:t>
      </w:r>
      <w:r w:rsidR="00427474" w:rsidRPr="00427474">
        <w:rPr>
          <w:rFonts w:ascii="Arial" w:hAnsi="Arial" w:cs="Arial"/>
          <w:lang w:val="ru-RU"/>
        </w:rPr>
        <w:t xml:space="preserve"> Один </w:t>
      </w:r>
      <w:r w:rsidRPr="00427474">
        <w:rPr>
          <w:rFonts w:ascii="Arial" w:hAnsi="Arial" w:cs="Arial"/>
          <w:lang w:val="ru-RU"/>
        </w:rPr>
        <w:t xml:space="preserve">отчёт о самом семинаре, включая результаты </w:t>
      </w:r>
      <w:r w:rsidR="00427474" w:rsidRPr="00427474">
        <w:rPr>
          <w:rFonts w:ascii="Arial" w:hAnsi="Arial" w:cs="Arial"/>
          <w:lang w:val="ru-RU"/>
        </w:rPr>
        <w:t>обратной связи</w:t>
      </w:r>
      <w:r w:rsidRPr="00427474">
        <w:rPr>
          <w:rFonts w:ascii="Arial" w:hAnsi="Arial" w:cs="Arial"/>
          <w:lang w:val="ru-RU"/>
        </w:rPr>
        <w:t>, а также</w:t>
      </w:r>
      <w:r w:rsidR="00427474" w:rsidRPr="00427474">
        <w:rPr>
          <w:rFonts w:ascii="Arial" w:hAnsi="Arial" w:cs="Arial"/>
          <w:lang w:val="ru-RU"/>
        </w:rPr>
        <w:t xml:space="preserve"> </w:t>
      </w:r>
      <w:r w:rsidRPr="00427474">
        <w:rPr>
          <w:rFonts w:ascii="Arial" w:hAnsi="Arial" w:cs="Arial"/>
          <w:lang w:val="ru-RU"/>
        </w:rPr>
        <w:t xml:space="preserve"> анализ/оценк</w:t>
      </w:r>
      <w:r w:rsidR="00427474" w:rsidRPr="00427474">
        <w:rPr>
          <w:rFonts w:ascii="Arial" w:hAnsi="Arial" w:cs="Arial"/>
          <w:lang w:val="ru-RU"/>
        </w:rPr>
        <w:t xml:space="preserve">а комепетенций в области защиты прав и влияния на политику со стороны участников (макс. 5 страниц). </w:t>
      </w:r>
      <w:r w:rsidR="00CF6495">
        <w:rPr>
          <w:rFonts w:ascii="Arial" w:hAnsi="Arial" w:cs="Arial"/>
          <w:lang w:val="ru-RU"/>
        </w:rPr>
        <w:t>Защиты Прав (</w:t>
      </w:r>
      <w:r w:rsidR="001A0700" w:rsidRPr="00427474">
        <w:rPr>
          <w:rFonts w:ascii="Arial" w:hAnsi="Arial" w:cs="Arial"/>
          <w:lang w:val="ru-RU"/>
        </w:rPr>
        <w:t>Эдвокаси</w:t>
      </w:r>
      <w:r w:rsidR="00CF6495">
        <w:rPr>
          <w:rFonts w:ascii="Arial" w:hAnsi="Arial" w:cs="Arial"/>
          <w:lang w:val="ru-RU"/>
        </w:rPr>
        <w:t xml:space="preserve">) </w:t>
      </w:r>
      <w:r w:rsidRPr="00427474">
        <w:rPr>
          <w:rFonts w:ascii="Arial" w:hAnsi="Arial" w:cs="Arial"/>
          <w:lang w:val="ru-RU"/>
        </w:rPr>
        <w:t xml:space="preserve">и </w:t>
      </w:r>
      <w:r w:rsidR="00316D94" w:rsidRPr="00427474">
        <w:rPr>
          <w:rFonts w:ascii="Arial" w:hAnsi="Arial" w:cs="Arial"/>
          <w:lang w:val="ru-RU"/>
        </w:rPr>
        <w:t>политического влияния</w:t>
      </w:r>
      <w:r w:rsidR="00E37F05" w:rsidRPr="00427474">
        <w:rPr>
          <w:rFonts w:ascii="Arial" w:hAnsi="Arial" w:cs="Arial"/>
          <w:lang w:val="ru-RU"/>
        </w:rPr>
        <w:t xml:space="preserve"> НПО</w:t>
      </w:r>
      <w:r w:rsidRPr="00427474">
        <w:rPr>
          <w:rFonts w:ascii="Arial" w:hAnsi="Arial" w:cs="Arial"/>
          <w:lang w:val="ru-RU"/>
        </w:rPr>
        <w:t xml:space="preserve"> (макс. 5 страниц). </w:t>
      </w:r>
      <w:r w:rsidR="00427474" w:rsidRPr="00427474">
        <w:rPr>
          <w:rFonts w:ascii="Arial" w:hAnsi="Arial" w:cs="Arial"/>
          <w:lang w:val="ru-RU"/>
        </w:rPr>
        <w:t>Отчет должен бы</w:t>
      </w:r>
      <w:r w:rsidR="00CF6495">
        <w:rPr>
          <w:rFonts w:ascii="Arial" w:hAnsi="Arial" w:cs="Arial"/>
          <w:lang w:val="ru-RU"/>
        </w:rPr>
        <w:t xml:space="preserve">ть </w:t>
      </w:r>
      <w:r w:rsidR="00427474" w:rsidRPr="00427474">
        <w:rPr>
          <w:rFonts w:ascii="Arial" w:hAnsi="Arial" w:cs="Arial"/>
          <w:lang w:val="ru-RU"/>
        </w:rPr>
        <w:t>согласован с международным экспертом.</w:t>
      </w:r>
    </w:p>
    <w:p w14:paraId="1FFE1504" w14:textId="40D36BF0" w:rsidR="00427474" w:rsidRPr="003D5633" w:rsidRDefault="00C13E30" w:rsidP="00427474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E37F05">
        <w:rPr>
          <w:rFonts w:ascii="Arial" w:hAnsi="Arial" w:cs="Arial"/>
          <w:b/>
          <w:bCs/>
          <w:lang w:val="ru-RU"/>
        </w:rPr>
        <w:t>9.</w:t>
      </w:r>
      <w:r w:rsidRPr="00E37F05">
        <w:rPr>
          <w:rFonts w:ascii="Arial" w:hAnsi="Arial" w:cs="Arial"/>
          <w:b/>
          <w:bCs/>
          <w:lang w:val="ru-RU"/>
        </w:rPr>
        <w:tab/>
      </w:r>
      <w:r w:rsidR="00427474" w:rsidRPr="00427474">
        <w:rPr>
          <w:rFonts w:ascii="Arial" w:hAnsi="Arial" w:cs="Arial"/>
          <w:b/>
          <w:bCs/>
          <w:lang w:val="ru-RU"/>
        </w:rPr>
        <w:t xml:space="preserve">Требования к предложениям </w:t>
      </w:r>
      <w:r w:rsidR="00427474" w:rsidRPr="003D5633">
        <w:rPr>
          <w:rFonts w:ascii="Arial" w:hAnsi="Arial" w:cs="Arial"/>
          <w:b/>
          <w:bCs/>
          <w:lang w:val="ru-RU"/>
        </w:rPr>
        <w:t>:</w:t>
      </w:r>
    </w:p>
    <w:p w14:paraId="12091294" w14:textId="0FF2D7E6" w:rsidR="003D5633" w:rsidRPr="003D5633" w:rsidRDefault="003D5633" w:rsidP="003D5633">
      <w:pPr>
        <w:spacing w:after="0" w:line="360" w:lineRule="auto"/>
        <w:rPr>
          <w:rFonts w:ascii="Arial" w:hAnsi="Arial" w:cs="Arial"/>
          <w:lang w:val="ru-RU"/>
        </w:rPr>
      </w:pPr>
      <w:r w:rsidRPr="00427474">
        <w:rPr>
          <w:rFonts w:ascii="Arial" w:hAnsi="Arial" w:cs="Arial"/>
          <w:lang w:val="ru-RU"/>
        </w:rPr>
        <w:t>1.Ценовое предложение в евро за 12,5 дней</w:t>
      </w:r>
      <w:r>
        <w:rPr>
          <w:rFonts w:ascii="Arial" w:hAnsi="Arial" w:cs="Arial"/>
          <w:lang w:val="ru-RU"/>
        </w:rPr>
        <w:t xml:space="preserve"> в общем</w:t>
      </w:r>
    </w:p>
    <w:p w14:paraId="12CE4DDA" w14:textId="0076B8E8" w:rsidR="003D5633" w:rsidRPr="00C13E30" w:rsidRDefault="00427474" w:rsidP="003D5633">
      <w:pPr>
        <w:spacing w:after="0" w:line="360" w:lineRule="auto"/>
        <w:rPr>
          <w:rFonts w:ascii="Arial" w:hAnsi="Arial" w:cs="Arial"/>
          <w:lang w:val="ru-RU"/>
        </w:rPr>
      </w:pPr>
      <w:r w:rsidRPr="00427474">
        <w:rPr>
          <w:rFonts w:ascii="Arial" w:hAnsi="Arial" w:cs="Arial"/>
          <w:lang w:val="ru-RU"/>
        </w:rPr>
        <w:t xml:space="preserve">- </w:t>
      </w:r>
      <w:r w:rsidR="003D5633" w:rsidRPr="00C13E30">
        <w:rPr>
          <w:rFonts w:ascii="Arial" w:hAnsi="Arial" w:cs="Arial"/>
          <w:lang w:val="ru-RU"/>
        </w:rPr>
        <w:t xml:space="preserve">8 дней </w:t>
      </w:r>
      <w:r w:rsidR="003D5633">
        <w:rPr>
          <w:rFonts w:ascii="Arial" w:hAnsi="Arial" w:cs="Arial"/>
          <w:lang w:val="ru-RU"/>
        </w:rPr>
        <w:t xml:space="preserve">для </w:t>
      </w:r>
      <w:r w:rsidR="003D5633" w:rsidRPr="00C13E30">
        <w:rPr>
          <w:rFonts w:ascii="Arial" w:hAnsi="Arial" w:cs="Arial"/>
          <w:lang w:val="ru-RU"/>
        </w:rPr>
        <w:t xml:space="preserve">подготовки, включая консультации с </w:t>
      </w:r>
      <w:r w:rsidR="003D5633">
        <w:rPr>
          <w:rFonts w:ascii="Arial" w:hAnsi="Arial" w:cs="Arial"/>
          <w:lang w:val="ru-RU"/>
        </w:rPr>
        <w:t>Заказчиком</w:t>
      </w:r>
      <w:r w:rsidR="003D5633" w:rsidRPr="00C13E30">
        <w:rPr>
          <w:rFonts w:ascii="Arial" w:hAnsi="Arial" w:cs="Arial"/>
          <w:lang w:val="ru-RU"/>
        </w:rPr>
        <w:t xml:space="preserve"> и международным экспертом (в обще</w:t>
      </w:r>
      <w:r w:rsidR="003D5633">
        <w:rPr>
          <w:rFonts w:ascii="Arial" w:hAnsi="Arial" w:cs="Arial"/>
          <w:lang w:val="ru-RU"/>
        </w:rPr>
        <w:t xml:space="preserve">м </w:t>
      </w:r>
      <w:r w:rsidR="003D5633" w:rsidRPr="003D5633">
        <w:rPr>
          <w:rFonts w:ascii="Arial" w:hAnsi="Arial" w:cs="Arial"/>
          <w:lang w:val="ru-RU"/>
        </w:rPr>
        <w:t xml:space="preserve">: </w:t>
      </w:r>
      <w:r w:rsidR="003D5633" w:rsidRPr="00C13E30">
        <w:rPr>
          <w:rFonts w:ascii="Arial" w:hAnsi="Arial" w:cs="Arial"/>
          <w:lang w:val="ru-RU"/>
        </w:rPr>
        <w:t>8 дней)</w:t>
      </w:r>
    </w:p>
    <w:p w14:paraId="4B65CBF7" w14:textId="32E6614D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- 3 дня</w:t>
      </w:r>
      <w:r w:rsidR="008A01DF">
        <w:rPr>
          <w:rFonts w:ascii="Arial" w:hAnsi="Arial" w:cs="Arial"/>
          <w:lang w:val="ru-RU"/>
        </w:rPr>
        <w:t xml:space="preserve"> для</w:t>
      </w:r>
      <w:r w:rsidRPr="00C13E30">
        <w:rPr>
          <w:rFonts w:ascii="Arial" w:hAnsi="Arial" w:cs="Arial"/>
          <w:lang w:val="ru-RU"/>
        </w:rPr>
        <w:t xml:space="preserve"> проведения</w:t>
      </w:r>
      <w:r w:rsidR="003D5633" w:rsidRPr="003D5633">
        <w:rPr>
          <w:rFonts w:ascii="Arial" w:hAnsi="Arial" w:cs="Arial"/>
          <w:lang w:val="ru-RU"/>
        </w:rPr>
        <w:t xml:space="preserve"> </w:t>
      </w:r>
      <w:r w:rsidR="003D5633">
        <w:rPr>
          <w:rFonts w:ascii="Arial" w:hAnsi="Arial" w:cs="Arial"/>
          <w:lang w:val="ru-RU"/>
        </w:rPr>
        <w:t>гибридного сем</w:t>
      </w:r>
      <w:r w:rsidRPr="00C13E30">
        <w:rPr>
          <w:rFonts w:ascii="Arial" w:hAnsi="Arial" w:cs="Arial"/>
          <w:lang w:val="ru-RU"/>
        </w:rPr>
        <w:t>инара</w:t>
      </w:r>
      <w:r w:rsidR="005C0D4B">
        <w:rPr>
          <w:rFonts w:ascii="Arial" w:hAnsi="Arial" w:cs="Arial"/>
          <w:lang w:val="ru-RU"/>
        </w:rPr>
        <w:t>-тренинга</w:t>
      </w:r>
      <w:r w:rsidRPr="00C13E30">
        <w:rPr>
          <w:rFonts w:ascii="Arial" w:hAnsi="Arial" w:cs="Arial"/>
          <w:lang w:val="ru-RU"/>
        </w:rPr>
        <w:t xml:space="preserve"> (</w:t>
      </w:r>
      <w:r w:rsidR="003D5633">
        <w:rPr>
          <w:rFonts w:ascii="Arial" w:hAnsi="Arial" w:cs="Arial"/>
          <w:lang w:val="ru-RU"/>
        </w:rPr>
        <w:t>в общем</w:t>
      </w:r>
      <w:r w:rsidR="003D5633" w:rsidRPr="003D5633">
        <w:rPr>
          <w:rFonts w:ascii="Arial" w:hAnsi="Arial" w:cs="Arial"/>
          <w:lang w:val="ru-RU"/>
        </w:rPr>
        <w:t xml:space="preserve"> : </w:t>
      </w:r>
      <w:r w:rsidRPr="00C13E30">
        <w:rPr>
          <w:rFonts w:ascii="Arial" w:hAnsi="Arial" w:cs="Arial"/>
          <w:lang w:val="ru-RU"/>
        </w:rPr>
        <w:t>3 дня)</w:t>
      </w:r>
    </w:p>
    <w:p w14:paraId="1B4EB141" w14:textId="5D4A0BCA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- 1,5 дня</w:t>
      </w:r>
      <w:r w:rsidR="003D5633">
        <w:rPr>
          <w:rFonts w:ascii="Arial" w:hAnsi="Arial" w:cs="Arial"/>
          <w:lang w:val="ru-RU"/>
        </w:rPr>
        <w:t xml:space="preserve"> для </w:t>
      </w:r>
      <w:r w:rsidRPr="00C13E30">
        <w:rPr>
          <w:rFonts w:ascii="Arial" w:hAnsi="Arial" w:cs="Arial"/>
          <w:lang w:val="ru-RU"/>
        </w:rPr>
        <w:t>составления</w:t>
      </w:r>
      <w:r w:rsidR="00BA5652">
        <w:rPr>
          <w:rFonts w:ascii="Arial" w:hAnsi="Arial" w:cs="Arial"/>
          <w:lang w:val="ru-RU"/>
        </w:rPr>
        <w:t xml:space="preserve"> и написания</w:t>
      </w:r>
      <w:r w:rsidRPr="00C13E30">
        <w:rPr>
          <w:rFonts w:ascii="Arial" w:hAnsi="Arial" w:cs="Arial"/>
          <w:lang w:val="ru-RU"/>
        </w:rPr>
        <w:t xml:space="preserve"> отчет</w:t>
      </w:r>
      <w:r w:rsidR="008A01DF">
        <w:rPr>
          <w:rFonts w:ascii="Arial" w:hAnsi="Arial" w:cs="Arial"/>
          <w:lang w:val="ru-RU"/>
        </w:rPr>
        <w:t>ности</w:t>
      </w:r>
      <w:r w:rsidRPr="00C13E30">
        <w:rPr>
          <w:rFonts w:ascii="Arial" w:hAnsi="Arial" w:cs="Arial"/>
          <w:lang w:val="ru-RU"/>
        </w:rPr>
        <w:t xml:space="preserve"> (</w:t>
      </w:r>
      <w:r w:rsidR="003D5633">
        <w:rPr>
          <w:rFonts w:ascii="Arial" w:hAnsi="Arial" w:cs="Arial"/>
          <w:lang w:val="ru-RU"/>
        </w:rPr>
        <w:t>в общем</w:t>
      </w:r>
      <w:r w:rsidR="003D5633" w:rsidRPr="003D5633">
        <w:rPr>
          <w:rFonts w:ascii="Arial" w:hAnsi="Arial" w:cs="Arial"/>
          <w:lang w:val="ru-RU"/>
        </w:rPr>
        <w:t xml:space="preserve"> : 1</w:t>
      </w:r>
      <w:r w:rsidRPr="00C13E30">
        <w:rPr>
          <w:rFonts w:ascii="Arial" w:hAnsi="Arial" w:cs="Arial"/>
          <w:lang w:val="ru-RU"/>
        </w:rPr>
        <w:t>,5 дня)</w:t>
      </w:r>
    </w:p>
    <w:p w14:paraId="34F2BB05" w14:textId="7F05BC2C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- 2 </w:t>
      </w:r>
      <w:r w:rsidR="006E3BB1">
        <w:rPr>
          <w:rFonts w:ascii="Arial" w:hAnsi="Arial" w:cs="Arial"/>
          <w:lang w:val="ru-RU"/>
        </w:rPr>
        <w:t>дня</w:t>
      </w:r>
      <w:r w:rsidR="003D5633" w:rsidRPr="008E050D">
        <w:rPr>
          <w:rFonts w:ascii="Arial" w:hAnsi="Arial" w:cs="Arial"/>
          <w:lang w:val="ru-RU"/>
        </w:rPr>
        <w:t xml:space="preserve"> </w:t>
      </w:r>
      <w:r w:rsidR="003D5633">
        <w:rPr>
          <w:rFonts w:ascii="Arial" w:hAnsi="Arial" w:cs="Arial"/>
          <w:lang w:val="ru-RU"/>
        </w:rPr>
        <w:t>командировки</w:t>
      </w:r>
    </w:p>
    <w:p w14:paraId="521A4F54" w14:textId="77777777" w:rsidR="003D5633" w:rsidRPr="00C13E30" w:rsidRDefault="003D5633" w:rsidP="00C13E30">
      <w:pPr>
        <w:spacing w:after="0" w:line="360" w:lineRule="auto"/>
        <w:rPr>
          <w:rFonts w:ascii="Arial" w:hAnsi="Arial" w:cs="Arial"/>
          <w:lang w:val="ru-RU"/>
        </w:rPr>
      </w:pPr>
    </w:p>
    <w:p w14:paraId="3BA4D26A" w14:textId="3C1593BD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2.</w:t>
      </w:r>
      <w:r w:rsidR="003D5633">
        <w:rPr>
          <w:rFonts w:ascii="Arial" w:hAnsi="Arial" w:cs="Arial"/>
          <w:lang w:val="ru-RU"/>
        </w:rPr>
        <w:t xml:space="preserve"> </w:t>
      </w:r>
      <w:r w:rsidRPr="000D2D31">
        <w:rPr>
          <w:rFonts w:ascii="Arial" w:hAnsi="Arial" w:cs="Arial"/>
          <w:u w:val="single"/>
          <w:lang w:val="ru-RU"/>
        </w:rPr>
        <w:t>Техническое предложение должно включать</w:t>
      </w:r>
      <w:r w:rsidR="005964BC" w:rsidRPr="000D2D31">
        <w:rPr>
          <w:rFonts w:ascii="Arial" w:hAnsi="Arial" w:cs="Arial"/>
          <w:u w:val="single"/>
          <w:lang w:val="ru-RU"/>
        </w:rPr>
        <w:t xml:space="preserve"> в себя</w:t>
      </w:r>
      <w:r w:rsidRPr="000D2D31">
        <w:rPr>
          <w:rFonts w:ascii="Arial" w:hAnsi="Arial" w:cs="Arial"/>
          <w:u w:val="single"/>
          <w:lang w:val="ru-RU"/>
        </w:rPr>
        <w:t>:</w:t>
      </w:r>
    </w:p>
    <w:p w14:paraId="3D2911BD" w14:textId="27367F73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Р</w:t>
      </w:r>
      <w:r w:rsidR="003E4EBC">
        <w:rPr>
          <w:rFonts w:ascii="Arial" w:hAnsi="Arial" w:cs="Arial"/>
          <w:lang w:val="ru-RU"/>
        </w:rPr>
        <w:t>езюме</w:t>
      </w:r>
    </w:p>
    <w:p w14:paraId="19DCAA29" w14:textId="4E230A0A" w:rsidR="00CD154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CD1540">
        <w:rPr>
          <w:rFonts w:ascii="Arial" w:hAnsi="Arial" w:cs="Arial"/>
          <w:lang w:val="ru-RU"/>
        </w:rPr>
        <w:t>Под</w:t>
      </w:r>
      <w:r w:rsidR="00CD1540" w:rsidRPr="00CD1540">
        <w:rPr>
          <w:rFonts w:ascii="Arial" w:hAnsi="Arial" w:cs="Arial"/>
          <w:lang w:val="ru-RU"/>
        </w:rPr>
        <w:t>тверждение опыта работы с международными организациями развития в Центральной Азии</w:t>
      </w:r>
    </w:p>
    <w:p w14:paraId="71F68F85" w14:textId="564693FB" w:rsidR="00CD1540" w:rsidRPr="00CD1540" w:rsidRDefault="00C13E30" w:rsidP="00CD154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CD1540" w:rsidRPr="00CD1540">
        <w:rPr>
          <w:rFonts w:ascii="Arial" w:hAnsi="Arial" w:cs="Arial"/>
          <w:lang w:val="ru-RU"/>
        </w:rPr>
        <w:t>Обзор проведенных тренингов и семинаров или другой соответствующий опыт работы по теме Защиты прав и влияния пол</w:t>
      </w:r>
      <w:r w:rsidR="00CF6495">
        <w:rPr>
          <w:rFonts w:ascii="Arial" w:hAnsi="Arial" w:cs="Arial"/>
          <w:lang w:val="ru-RU"/>
        </w:rPr>
        <w:t>итику Н</w:t>
      </w:r>
      <w:r w:rsidR="00CD1540" w:rsidRPr="00CD1540">
        <w:rPr>
          <w:rFonts w:ascii="Arial" w:hAnsi="Arial" w:cs="Arial"/>
          <w:lang w:val="ru-RU"/>
        </w:rPr>
        <w:t>ПО в контексте развития</w:t>
      </w:r>
    </w:p>
    <w:p w14:paraId="1AECD130" w14:textId="77777777" w:rsidR="00CD1540" w:rsidRPr="00CD1540" w:rsidRDefault="00CD1540" w:rsidP="00CD1540">
      <w:pPr>
        <w:spacing w:after="0" w:line="360" w:lineRule="auto"/>
        <w:rPr>
          <w:rFonts w:ascii="Arial" w:hAnsi="Arial" w:cs="Arial"/>
          <w:lang w:val="ru-RU"/>
        </w:rPr>
      </w:pPr>
      <w:r w:rsidRPr="00CD1540">
        <w:rPr>
          <w:rFonts w:ascii="Arial" w:hAnsi="Arial" w:cs="Arial"/>
          <w:b/>
          <w:bCs/>
          <w:lang w:val="ru-RU"/>
        </w:rPr>
        <w:lastRenderedPageBreak/>
        <w:t xml:space="preserve">- </w:t>
      </w:r>
      <w:r w:rsidRPr="00CD1540">
        <w:rPr>
          <w:rFonts w:ascii="Arial" w:hAnsi="Arial" w:cs="Arial"/>
          <w:lang w:val="ru-RU"/>
        </w:rPr>
        <w:t>Описание общего подхода к семинару-тренингу с основным содержанием и примерной повесткой дня</w:t>
      </w:r>
    </w:p>
    <w:p w14:paraId="717C5511" w14:textId="0D84B9CF" w:rsidR="00C13E30" w:rsidRPr="00410A29" w:rsidRDefault="00C13E30" w:rsidP="00C13E30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410A29">
        <w:rPr>
          <w:rFonts w:ascii="Arial" w:hAnsi="Arial" w:cs="Arial"/>
          <w:b/>
          <w:bCs/>
          <w:lang w:val="ru-RU"/>
        </w:rPr>
        <w:t>10.</w:t>
      </w:r>
      <w:r w:rsidRPr="00410A29">
        <w:rPr>
          <w:rFonts w:ascii="Arial" w:hAnsi="Arial" w:cs="Arial"/>
          <w:b/>
          <w:bCs/>
          <w:lang w:val="ru-RU"/>
        </w:rPr>
        <w:tab/>
      </w:r>
      <w:r w:rsidR="00CD1540">
        <w:rPr>
          <w:rFonts w:ascii="Arial" w:hAnsi="Arial" w:cs="Arial"/>
          <w:b/>
          <w:bCs/>
          <w:lang w:val="ru-RU"/>
        </w:rPr>
        <w:t xml:space="preserve">Требуемая квалификация </w:t>
      </w:r>
      <w:r w:rsidR="00CD1540" w:rsidRPr="00B9330E">
        <w:rPr>
          <w:rFonts w:ascii="Arial" w:hAnsi="Arial" w:cs="Arial"/>
          <w:b/>
          <w:bCs/>
          <w:lang w:val="ru-RU"/>
        </w:rPr>
        <w:t xml:space="preserve">: </w:t>
      </w:r>
    </w:p>
    <w:p w14:paraId="49D85E9E" w14:textId="74A71290" w:rsidR="00C13E30" w:rsidRPr="00B9330E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537BA2">
        <w:rPr>
          <w:rFonts w:ascii="Arial" w:hAnsi="Arial" w:cs="Arial"/>
          <w:lang w:val="ru-RU"/>
        </w:rPr>
        <w:t>Высшее образование</w:t>
      </w:r>
      <w:r w:rsidRPr="00C13E30">
        <w:rPr>
          <w:rFonts w:ascii="Arial" w:hAnsi="Arial" w:cs="Arial"/>
          <w:lang w:val="ru-RU"/>
        </w:rPr>
        <w:t xml:space="preserve"> в области политологии, коммуника</w:t>
      </w:r>
      <w:r w:rsidR="00B9330E">
        <w:rPr>
          <w:rFonts w:ascii="Arial" w:hAnsi="Arial" w:cs="Arial"/>
          <w:lang w:val="ru-RU"/>
        </w:rPr>
        <w:t>ционных наук</w:t>
      </w:r>
    </w:p>
    <w:p w14:paraId="1526FF8F" w14:textId="77777777" w:rsidR="00B9330E" w:rsidRPr="00B9330E" w:rsidRDefault="00C13E30" w:rsidP="00B9330E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B9330E" w:rsidRPr="00B9330E">
        <w:rPr>
          <w:rFonts w:ascii="Arial" w:hAnsi="Arial" w:cs="Arial"/>
          <w:lang w:val="ru-RU"/>
        </w:rPr>
        <w:t>Значительный опыт работы (мин. 5 лет) в области адвокации и политических консультаций и в других соответствующих областях</w:t>
      </w:r>
    </w:p>
    <w:p w14:paraId="3DB84E51" w14:textId="107F3FE6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Опыт работы с международными организациями является преимуществом</w:t>
      </w:r>
    </w:p>
    <w:p w14:paraId="7DC71092" w14:textId="6BD8ECE1" w:rsidR="00B9330E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B9330E" w:rsidRPr="00B9330E">
        <w:rPr>
          <w:rFonts w:ascii="Arial" w:hAnsi="Arial" w:cs="Arial"/>
          <w:lang w:val="ru-RU"/>
        </w:rPr>
        <w:t>Опыт планирования и проведения тренингов и семинаров по вышеуказанной теме.</w:t>
      </w:r>
    </w:p>
    <w:p w14:paraId="5F7A869A" w14:textId="16349D7A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- </w:t>
      </w:r>
      <w:r w:rsidR="0007651B">
        <w:rPr>
          <w:rFonts w:ascii="Arial" w:hAnsi="Arial" w:cs="Arial"/>
          <w:lang w:val="ru-RU"/>
        </w:rPr>
        <w:t>Знание языков</w:t>
      </w:r>
      <w:r w:rsidR="00305968">
        <w:rPr>
          <w:rFonts w:ascii="Arial" w:hAnsi="Arial" w:cs="Arial"/>
          <w:lang w:val="ru-RU"/>
        </w:rPr>
        <w:t>:</w:t>
      </w:r>
      <w:r w:rsidR="00B9330E">
        <w:rPr>
          <w:rFonts w:ascii="Arial" w:hAnsi="Arial" w:cs="Arial"/>
          <w:lang w:val="ru-RU"/>
        </w:rPr>
        <w:t xml:space="preserve"> </w:t>
      </w:r>
      <w:r w:rsidR="00305968">
        <w:rPr>
          <w:rFonts w:ascii="Arial" w:hAnsi="Arial" w:cs="Arial"/>
          <w:lang w:val="ru-RU"/>
        </w:rPr>
        <w:t>а</w:t>
      </w:r>
      <w:r w:rsidRPr="00C13E30">
        <w:rPr>
          <w:rFonts w:ascii="Arial" w:hAnsi="Arial" w:cs="Arial"/>
          <w:lang w:val="ru-RU"/>
        </w:rPr>
        <w:t>нглийск</w:t>
      </w:r>
      <w:r w:rsidR="00B9330E">
        <w:rPr>
          <w:rFonts w:ascii="Arial" w:hAnsi="Arial" w:cs="Arial"/>
          <w:lang w:val="ru-RU"/>
        </w:rPr>
        <w:t xml:space="preserve">ий, </w:t>
      </w:r>
      <w:r w:rsidRPr="00C13E30">
        <w:rPr>
          <w:rFonts w:ascii="Arial" w:hAnsi="Arial" w:cs="Arial"/>
          <w:lang w:val="ru-RU"/>
        </w:rPr>
        <w:t>русск</w:t>
      </w:r>
      <w:r w:rsidR="00B9330E">
        <w:rPr>
          <w:rFonts w:ascii="Arial" w:hAnsi="Arial" w:cs="Arial"/>
          <w:lang w:val="ru-RU"/>
        </w:rPr>
        <w:t xml:space="preserve">ий, </w:t>
      </w:r>
      <w:r w:rsidR="0007651B">
        <w:rPr>
          <w:rFonts w:ascii="Arial" w:hAnsi="Arial" w:cs="Arial"/>
          <w:lang w:val="ru-RU"/>
        </w:rPr>
        <w:t>знание кыргызского языка является</w:t>
      </w:r>
      <w:r w:rsidR="00BD0A66">
        <w:rPr>
          <w:rFonts w:ascii="Arial" w:hAnsi="Arial" w:cs="Arial"/>
          <w:lang w:val="ru-RU"/>
        </w:rPr>
        <w:t xml:space="preserve"> преимуществом.</w:t>
      </w:r>
    </w:p>
    <w:p w14:paraId="340E2E1B" w14:textId="4D1A9C61" w:rsidR="00C13E30" w:rsidRPr="003427EA" w:rsidRDefault="00C13E30" w:rsidP="00C13E30">
      <w:pPr>
        <w:spacing w:after="0" w:line="360" w:lineRule="auto"/>
        <w:rPr>
          <w:rFonts w:ascii="Arial" w:hAnsi="Arial" w:cs="Arial"/>
          <w:b/>
          <w:bCs/>
          <w:lang w:val="ru-RU"/>
        </w:rPr>
      </w:pPr>
      <w:r w:rsidRPr="003427EA">
        <w:rPr>
          <w:rFonts w:ascii="Arial" w:hAnsi="Arial" w:cs="Arial"/>
          <w:b/>
          <w:bCs/>
          <w:lang w:val="ru-RU"/>
        </w:rPr>
        <w:t>11.</w:t>
      </w:r>
      <w:r w:rsidRPr="003427EA">
        <w:rPr>
          <w:rFonts w:ascii="Arial" w:hAnsi="Arial" w:cs="Arial"/>
          <w:b/>
          <w:bCs/>
          <w:lang w:val="ru-RU"/>
        </w:rPr>
        <w:tab/>
      </w:r>
      <w:r w:rsidR="00B9330E">
        <w:rPr>
          <w:rFonts w:ascii="Arial" w:hAnsi="Arial" w:cs="Arial"/>
          <w:b/>
          <w:bCs/>
          <w:lang w:val="ru-RU"/>
        </w:rPr>
        <w:t>Предлагаемое с</w:t>
      </w:r>
      <w:r w:rsidRPr="003427EA">
        <w:rPr>
          <w:rFonts w:ascii="Arial" w:hAnsi="Arial" w:cs="Arial"/>
          <w:b/>
          <w:bCs/>
          <w:lang w:val="ru-RU"/>
        </w:rPr>
        <w:t>одержание и подход</w:t>
      </w:r>
      <w:r w:rsidR="00453AC3" w:rsidRPr="003427EA">
        <w:rPr>
          <w:rFonts w:ascii="Arial" w:hAnsi="Arial" w:cs="Arial"/>
          <w:b/>
          <w:bCs/>
          <w:lang w:val="ru-RU"/>
        </w:rPr>
        <w:t xml:space="preserve"> к проведению</w:t>
      </w:r>
      <w:r w:rsidRPr="003427EA">
        <w:rPr>
          <w:rFonts w:ascii="Arial" w:hAnsi="Arial" w:cs="Arial"/>
          <w:b/>
          <w:bCs/>
          <w:lang w:val="ru-RU"/>
        </w:rPr>
        <w:t xml:space="preserve"> семинара</w:t>
      </w:r>
      <w:r w:rsidR="00453AC3" w:rsidRPr="003427EA">
        <w:rPr>
          <w:rFonts w:ascii="Arial" w:hAnsi="Arial" w:cs="Arial"/>
          <w:b/>
          <w:bCs/>
          <w:lang w:val="ru-RU"/>
        </w:rPr>
        <w:t>:</w:t>
      </w:r>
    </w:p>
    <w:p w14:paraId="019365E2" w14:textId="65DF2542" w:rsidR="007B754F" w:rsidRDefault="0088248B" w:rsidP="007B754F">
      <w:pPr>
        <w:spacing w:after="0"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Подача содержания до</w:t>
      </w:r>
      <w:r w:rsidR="000E3220">
        <w:rPr>
          <w:rFonts w:ascii="Arial" w:hAnsi="Arial" w:cs="Arial"/>
          <w:lang w:val="ru-RU"/>
        </w:rPr>
        <w:t>лжн</w:t>
      </w:r>
      <w:r>
        <w:rPr>
          <w:rFonts w:ascii="Arial" w:hAnsi="Arial" w:cs="Arial"/>
          <w:lang w:val="ru-RU"/>
        </w:rPr>
        <w:t xml:space="preserve">а быть осуществлена </w:t>
      </w:r>
      <w:r w:rsidRPr="0088248B">
        <w:rPr>
          <w:rFonts w:ascii="Arial" w:hAnsi="Arial" w:cs="Arial"/>
          <w:lang w:val="ru-RU"/>
        </w:rPr>
        <w:t>соответствую</w:t>
      </w:r>
      <w:r w:rsidR="007B754F">
        <w:rPr>
          <w:rFonts w:ascii="Arial" w:hAnsi="Arial" w:cs="Arial"/>
          <w:lang w:val="ru-RU"/>
        </w:rPr>
        <w:t>щим, разноо</w:t>
      </w:r>
      <w:r w:rsidRPr="0088248B">
        <w:rPr>
          <w:rFonts w:ascii="Arial" w:hAnsi="Arial" w:cs="Arial"/>
          <w:lang w:val="ru-RU"/>
        </w:rPr>
        <w:t>разнообразн</w:t>
      </w:r>
      <w:r w:rsidR="007B754F">
        <w:rPr>
          <w:rFonts w:ascii="Arial" w:hAnsi="Arial" w:cs="Arial"/>
          <w:lang w:val="ru-RU"/>
        </w:rPr>
        <w:t xml:space="preserve">ым способом, который обьединяет опыт участников.     </w:t>
      </w:r>
      <w:r w:rsidR="00C13E30" w:rsidRPr="00C13E30">
        <w:rPr>
          <w:rFonts w:ascii="Arial" w:hAnsi="Arial" w:cs="Arial"/>
          <w:lang w:val="ru-RU"/>
        </w:rPr>
        <w:t>Теория должна быть объясн</w:t>
      </w:r>
      <w:r w:rsidR="007B754F">
        <w:rPr>
          <w:rFonts w:ascii="Arial" w:hAnsi="Arial" w:cs="Arial"/>
          <w:lang w:val="ru-RU"/>
        </w:rPr>
        <w:t xml:space="preserve">ена </w:t>
      </w:r>
      <w:r w:rsidR="00C13E30" w:rsidRPr="00C13E30">
        <w:rPr>
          <w:rFonts w:ascii="Arial" w:hAnsi="Arial" w:cs="Arial"/>
          <w:lang w:val="ru-RU"/>
        </w:rPr>
        <w:t xml:space="preserve">и </w:t>
      </w:r>
      <w:r w:rsidR="007B754F">
        <w:rPr>
          <w:rFonts w:ascii="Arial" w:hAnsi="Arial" w:cs="Arial"/>
          <w:lang w:val="ru-RU"/>
        </w:rPr>
        <w:t xml:space="preserve">применена на практике </w:t>
      </w:r>
      <w:r w:rsidR="00C13E30" w:rsidRPr="00C13E30">
        <w:rPr>
          <w:rFonts w:ascii="Arial" w:hAnsi="Arial" w:cs="Arial"/>
          <w:lang w:val="ru-RU"/>
        </w:rPr>
        <w:t>(например, сочетание коротких лекций с презентацией, чтен</w:t>
      </w:r>
      <w:r w:rsidR="00747CDA">
        <w:rPr>
          <w:rFonts w:ascii="Arial" w:hAnsi="Arial" w:cs="Arial"/>
          <w:lang w:val="ru-RU"/>
        </w:rPr>
        <w:t>ие т</w:t>
      </w:r>
      <w:r w:rsidR="00C13E30" w:rsidRPr="00C13E30">
        <w:rPr>
          <w:rFonts w:ascii="Arial" w:hAnsi="Arial" w:cs="Arial"/>
          <w:lang w:val="ru-RU"/>
        </w:rPr>
        <w:t>екстов и дискусс</w:t>
      </w:r>
      <w:r w:rsidR="00747CDA">
        <w:rPr>
          <w:rFonts w:ascii="Arial" w:hAnsi="Arial" w:cs="Arial"/>
          <w:lang w:val="ru-RU"/>
        </w:rPr>
        <w:t>ии</w:t>
      </w:r>
      <w:r w:rsidR="00C13E30" w:rsidRPr="00C13E30">
        <w:rPr>
          <w:rFonts w:ascii="Arial" w:hAnsi="Arial" w:cs="Arial"/>
          <w:lang w:val="ru-RU"/>
        </w:rPr>
        <w:t>/анализ, филь</w:t>
      </w:r>
      <w:r w:rsidR="00747CDA">
        <w:rPr>
          <w:rFonts w:ascii="Arial" w:hAnsi="Arial" w:cs="Arial"/>
          <w:lang w:val="ru-RU"/>
        </w:rPr>
        <w:t>мы</w:t>
      </w:r>
      <w:r w:rsidR="00C13E30" w:rsidRPr="00C13E30">
        <w:rPr>
          <w:rFonts w:ascii="Arial" w:hAnsi="Arial" w:cs="Arial"/>
          <w:lang w:val="ru-RU"/>
        </w:rPr>
        <w:t>, реальны</w:t>
      </w:r>
      <w:r w:rsidR="00747CDA">
        <w:rPr>
          <w:rFonts w:ascii="Arial" w:hAnsi="Arial" w:cs="Arial"/>
          <w:lang w:val="ru-RU"/>
        </w:rPr>
        <w:t xml:space="preserve">е </w:t>
      </w:r>
      <w:r w:rsidR="00C13E30" w:rsidRPr="00C13E30">
        <w:rPr>
          <w:rFonts w:ascii="Arial" w:hAnsi="Arial" w:cs="Arial"/>
          <w:lang w:val="ru-RU"/>
        </w:rPr>
        <w:t>истории/приме</w:t>
      </w:r>
      <w:r w:rsidR="00747CDA">
        <w:rPr>
          <w:rFonts w:ascii="Arial" w:hAnsi="Arial" w:cs="Arial"/>
          <w:lang w:val="ru-RU"/>
        </w:rPr>
        <w:t>ры</w:t>
      </w:r>
      <w:r w:rsidR="00C13E30" w:rsidRPr="00C13E30">
        <w:rPr>
          <w:rFonts w:ascii="Arial" w:hAnsi="Arial" w:cs="Arial"/>
          <w:lang w:val="ru-RU"/>
        </w:rPr>
        <w:t>, ролев</w:t>
      </w:r>
      <w:r w:rsidR="00747CDA">
        <w:rPr>
          <w:rFonts w:ascii="Arial" w:hAnsi="Arial" w:cs="Arial"/>
          <w:lang w:val="ru-RU"/>
        </w:rPr>
        <w:t xml:space="preserve">ые </w:t>
      </w:r>
      <w:r w:rsidR="00C13E30" w:rsidRPr="00C13E30">
        <w:rPr>
          <w:rFonts w:ascii="Arial" w:hAnsi="Arial" w:cs="Arial"/>
          <w:lang w:val="ru-RU"/>
        </w:rPr>
        <w:t>иг</w:t>
      </w:r>
      <w:r w:rsidR="00747CDA">
        <w:rPr>
          <w:rFonts w:ascii="Arial" w:hAnsi="Arial" w:cs="Arial"/>
          <w:lang w:val="ru-RU"/>
        </w:rPr>
        <w:t>ры</w:t>
      </w:r>
      <w:r w:rsidR="00C13E30" w:rsidRPr="00C13E30">
        <w:rPr>
          <w:rFonts w:ascii="Arial" w:hAnsi="Arial" w:cs="Arial"/>
          <w:lang w:val="ru-RU"/>
        </w:rPr>
        <w:t>, групповы</w:t>
      </w:r>
      <w:r w:rsidR="00747CDA">
        <w:rPr>
          <w:rFonts w:ascii="Arial" w:hAnsi="Arial" w:cs="Arial"/>
          <w:lang w:val="ru-RU"/>
        </w:rPr>
        <w:t xml:space="preserve">е </w:t>
      </w:r>
      <w:r w:rsidR="00C13E30" w:rsidRPr="00C13E30">
        <w:rPr>
          <w:rFonts w:ascii="Arial" w:hAnsi="Arial" w:cs="Arial"/>
          <w:lang w:val="ru-RU"/>
        </w:rPr>
        <w:t>рабоч</w:t>
      </w:r>
      <w:r w:rsidR="00747CDA">
        <w:rPr>
          <w:rFonts w:ascii="Arial" w:hAnsi="Arial" w:cs="Arial"/>
          <w:lang w:val="ru-RU"/>
        </w:rPr>
        <w:t xml:space="preserve">ие </w:t>
      </w:r>
      <w:r w:rsidR="00C13E30" w:rsidRPr="00C13E30">
        <w:rPr>
          <w:rFonts w:ascii="Arial" w:hAnsi="Arial" w:cs="Arial"/>
          <w:lang w:val="ru-RU"/>
        </w:rPr>
        <w:t xml:space="preserve">сессии, </w:t>
      </w:r>
      <w:r w:rsidR="007B754F">
        <w:rPr>
          <w:rFonts w:ascii="Arial" w:hAnsi="Arial" w:cs="Arial"/>
          <w:lang w:val="ru-RU"/>
        </w:rPr>
        <w:t>презентац</w:t>
      </w:r>
      <w:r w:rsidR="00747CDA">
        <w:rPr>
          <w:rFonts w:ascii="Arial" w:hAnsi="Arial" w:cs="Arial"/>
          <w:lang w:val="ru-RU"/>
        </w:rPr>
        <w:t xml:space="preserve">ии </w:t>
      </w:r>
      <w:r w:rsidR="00C13E30" w:rsidRPr="00C13E30">
        <w:rPr>
          <w:rFonts w:ascii="Arial" w:hAnsi="Arial" w:cs="Arial"/>
          <w:lang w:val="ru-RU"/>
        </w:rPr>
        <w:t>результатов и дискусси</w:t>
      </w:r>
      <w:r w:rsidR="00747CDA">
        <w:rPr>
          <w:rFonts w:ascii="Arial" w:hAnsi="Arial" w:cs="Arial"/>
          <w:lang w:val="ru-RU"/>
        </w:rPr>
        <w:t>ии</w:t>
      </w:r>
      <w:r w:rsidR="00747CDA" w:rsidRPr="00747CDA">
        <w:rPr>
          <w:rFonts w:ascii="Arial" w:hAnsi="Arial" w:cs="Arial"/>
          <w:lang w:val="ru-RU"/>
        </w:rPr>
        <w:t>/</w:t>
      </w:r>
      <w:r w:rsidR="00747CDA">
        <w:rPr>
          <w:rFonts w:ascii="Arial" w:hAnsi="Arial" w:cs="Arial"/>
          <w:lang w:val="ru-RU"/>
        </w:rPr>
        <w:t>подведение итогов).</w:t>
      </w:r>
      <w:r w:rsidR="00C13E30" w:rsidRPr="00C13E30">
        <w:rPr>
          <w:rFonts w:ascii="Arial" w:hAnsi="Arial" w:cs="Arial"/>
          <w:lang w:val="ru-RU"/>
        </w:rPr>
        <w:t xml:space="preserve">. </w:t>
      </w:r>
    </w:p>
    <w:p w14:paraId="6C7A7840" w14:textId="0960DBE5" w:rsidR="00275793" w:rsidRPr="00747CDA" w:rsidRDefault="00275793" w:rsidP="007B754F">
      <w:pPr>
        <w:spacing w:after="0" w:line="360" w:lineRule="auto"/>
        <w:rPr>
          <w:rFonts w:ascii="Arial" w:hAnsi="Arial" w:cs="Arial"/>
          <w:lang w:val="ru-RU"/>
        </w:rPr>
      </w:pPr>
      <w:r w:rsidRPr="00747CDA">
        <w:rPr>
          <w:rFonts w:ascii="Arial" w:hAnsi="Arial" w:cs="Arial"/>
          <w:lang w:val="ru-RU"/>
        </w:rPr>
        <w:t>Семинар должен быть интерактивным. Теоретические части должны применяться каждой НПО в рамках их собственного проекта или в смешанных командах. Цель состоит в том, чтобы каждая НПО могла пройти через процесс реализации своего проекта и разработать стратегию по защите прав и оказания влияния на политику.</w:t>
      </w:r>
    </w:p>
    <w:p w14:paraId="1F0B83F9" w14:textId="3CA54380" w:rsidR="00C13E30" w:rsidRPr="00C13E30" w:rsidRDefault="00C13E30" w:rsidP="007B754F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 xml:space="preserve">После семинара участники должны </w:t>
      </w:r>
      <w:r w:rsidR="00CB1E46">
        <w:rPr>
          <w:rFonts w:ascii="Arial" w:hAnsi="Arial" w:cs="Arial"/>
          <w:lang w:val="ru-RU"/>
        </w:rPr>
        <w:t>уметь применять</w:t>
      </w:r>
      <w:r w:rsidRPr="00C13E30">
        <w:rPr>
          <w:rFonts w:ascii="Arial" w:hAnsi="Arial" w:cs="Arial"/>
          <w:lang w:val="ru-RU"/>
        </w:rPr>
        <w:t xml:space="preserve"> теоретическую часть </w:t>
      </w:r>
      <w:r w:rsidR="00F74785">
        <w:rPr>
          <w:rFonts w:ascii="Arial" w:hAnsi="Arial" w:cs="Arial"/>
          <w:lang w:val="ru-RU"/>
        </w:rPr>
        <w:t>при разработках своего</w:t>
      </w:r>
      <w:r w:rsidRPr="00C13E30">
        <w:rPr>
          <w:rFonts w:ascii="Arial" w:hAnsi="Arial" w:cs="Arial"/>
          <w:lang w:val="ru-RU"/>
        </w:rPr>
        <w:t xml:space="preserve"> собственно</w:t>
      </w:r>
      <w:r w:rsidR="00F74785">
        <w:rPr>
          <w:rFonts w:ascii="Arial" w:hAnsi="Arial" w:cs="Arial"/>
          <w:lang w:val="ru-RU"/>
        </w:rPr>
        <w:t>го</w:t>
      </w:r>
      <w:r w:rsidR="008316B7">
        <w:rPr>
          <w:rFonts w:ascii="Arial" w:hAnsi="Arial" w:cs="Arial"/>
          <w:lang w:val="ru-RU"/>
        </w:rPr>
        <w:t xml:space="preserve"> </w:t>
      </w:r>
      <w:r w:rsidRPr="00C13E30">
        <w:rPr>
          <w:rFonts w:ascii="Arial" w:hAnsi="Arial" w:cs="Arial"/>
          <w:lang w:val="ru-RU"/>
        </w:rPr>
        <w:t>стратегическо</w:t>
      </w:r>
      <w:r w:rsidR="008316B7">
        <w:rPr>
          <w:rFonts w:ascii="Arial" w:hAnsi="Arial" w:cs="Arial"/>
          <w:lang w:val="ru-RU"/>
        </w:rPr>
        <w:t>го</w:t>
      </w:r>
      <w:r w:rsidRPr="00C13E30">
        <w:rPr>
          <w:rFonts w:ascii="Arial" w:hAnsi="Arial" w:cs="Arial"/>
          <w:lang w:val="ru-RU"/>
        </w:rPr>
        <w:t>, методическо</w:t>
      </w:r>
      <w:r w:rsidR="008316B7">
        <w:rPr>
          <w:rFonts w:ascii="Arial" w:hAnsi="Arial" w:cs="Arial"/>
          <w:lang w:val="ru-RU"/>
        </w:rPr>
        <w:t>го</w:t>
      </w:r>
      <w:r w:rsidRPr="00C13E30">
        <w:rPr>
          <w:rFonts w:ascii="Arial" w:hAnsi="Arial" w:cs="Arial"/>
          <w:lang w:val="ru-RU"/>
        </w:rPr>
        <w:t xml:space="preserve"> и практическо</w:t>
      </w:r>
      <w:r w:rsidR="008316B7">
        <w:rPr>
          <w:rFonts w:ascii="Arial" w:hAnsi="Arial" w:cs="Arial"/>
          <w:lang w:val="ru-RU"/>
        </w:rPr>
        <w:t>го</w:t>
      </w:r>
      <w:r w:rsidRPr="00C13E30">
        <w:rPr>
          <w:rFonts w:ascii="Arial" w:hAnsi="Arial" w:cs="Arial"/>
          <w:lang w:val="ru-RU"/>
        </w:rPr>
        <w:t xml:space="preserve"> ноу-хау, следуя принципам верховенства закона.</w:t>
      </w:r>
    </w:p>
    <w:p w14:paraId="61B3B659" w14:textId="77777777" w:rsidR="00B9330E" w:rsidRDefault="00B9330E" w:rsidP="00C13E30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14:paraId="07CA9AC4" w14:textId="5F72C903" w:rsidR="00C13E30" w:rsidRPr="00EF2642" w:rsidRDefault="00781C70" w:rsidP="00C13E30">
      <w:pPr>
        <w:spacing w:after="0" w:line="360" w:lineRule="auto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Предложения по содержанию </w:t>
      </w:r>
      <w:r w:rsidR="0048228A">
        <w:rPr>
          <w:rFonts w:ascii="Arial" w:hAnsi="Arial" w:cs="Arial"/>
          <w:b/>
          <w:bCs/>
          <w:lang w:val="ru-RU"/>
        </w:rPr>
        <w:t>:</w:t>
      </w:r>
    </w:p>
    <w:p w14:paraId="029FF5C6" w14:textId="0B01E560" w:rsidR="00C13E30" w:rsidRPr="00C13E30" w:rsidRDefault="00C13E30" w:rsidP="00C13E30">
      <w:pPr>
        <w:spacing w:after="0" w:line="360" w:lineRule="auto"/>
        <w:rPr>
          <w:rFonts w:ascii="Arial" w:hAnsi="Arial" w:cs="Arial"/>
          <w:lang w:val="ru-RU"/>
        </w:rPr>
      </w:pPr>
      <w:r w:rsidRPr="00C13E30">
        <w:rPr>
          <w:rFonts w:ascii="Arial" w:hAnsi="Arial" w:cs="Arial"/>
          <w:lang w:val="ru-RU"/>
        </w:rPr>
        <w:t>- Определение терминов "</w:t>
      </w:r>
      <w:r w:rsidR="009130E3">
        <w:rPr>
          <w:rFonts w:ascii="Arial" w:hAnsi="Arial" w:cs="Arial"/>
          <w:lang w:val="ru-RU"/>
        </w:rPr>
        <w:t xml:space="preserve">Адвокация </w:t>
      </w:r>
      <w:r w:rsidR="00F52B40">
        <w:rPr>
          <w:rFonts w:ascii="Arial" w:hAnsi="Arial" w:cs="Arial"/>
          <w:lang w:val="ru-RU"/>
        </w:rPr>
        <w:t>(</w:t>
      </w:r>
      <w:r w:rsidR="00781C70">
        <w:rPr>
          <w:rFonts w:ascii="Arial" w:hAnsi="Arial" w:cs="Arial"/>
          <w:lang w:val="ru-RU"/>
        </w:rPr>
        <w:t xml:space="preserve">Защита Прав) </w:t>
      </w:r>
      <w:r w:rsidRPr="00C13E30">
        <w:rPr>
          <w:rFonts w:ascii="Arial" w:hAnsi="Arial" w:cs="Arial"/>
          <w:lang w:val="ru-RU"/>
        </w:rPr>
        <w:t>и "</w:t>
      </w:r>
      <w:r w:rsidR="00781C70" w:rsidRPr="00781C70">
        <w:rPr>
          <w:rFonts w:ascii="Arial" w:hAnsi="Arial" w:cs="Arial"/>
          <w:lang w:val="ru-RU"/>
        </w:rPr>
        <w:t xml:space="preserve"> Влияние на политику</w:t>
      </w:r>
      <w:r w:rsidR="00781C70" w:rsidRPr="00C13E30">
        <w:rPr>
          <w:rFonts w:ascii="Arial" w:hAnsi="Arial" w:cs="Arial"/>
          <w:lang w:val="ru-RU"/>
        </w:rPr>
        <w:t xml:space="preserve"> </w:t>
      </w:r>
      <w:r w:rsidRPr="00C13E30">
        <w:rPr>
          <w:rFonts w:ascii="Arial" w:hAnsi="Arial" w:cs="Arial"/>
          <w:lang w:val="ru-RU"/>
        </w:rPr>
        <w:t xml:space="preserve">", а также API-Континуум с разграничением терминов и видов деятельности, таких как активизм, </w:t>
      </w:r>
      <w:r w:rsidR="009130E3">
        <w:rPr>
          <w:rFonts w:ascii="Arial" w:hAnsi="Arial" w:cs="Arial"/>
          <w:lang w:val="ru-RU"/>
        </w:rPr>
        <w:t>Адвокация (Защита Прав)</w:t>
      </w:r>
      <w:r w:rsidRPr="00C13E30">
        <w:rPr>
          <w:rFonts w:ascii="Arial" w:hAnsi="Arial" w:cs="Arial"/>
          <w:lang w:val="ru-RU"/>
        </w:rPr>
        <w:t>, лоббирование, агитация, коррупция, манипуляции, кумовство, теневая экономика, ...</w:t>
      </w:r>
    </w:p>
    <w:p w14:paraId="5B8AC2AD" w14:textId="712C70A3" w:rsidR="00894F1D" w:rsidRPr="00894F1D" w:rsidRDefault="00C73563" w:rsidP="00894F1D">
      <w:pPr>
        <w:spacing w:after="0"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- </w:t>
      </w:r>
      <w:r w:rsidR="009130E3" w:rsidRPr="009130E3">
        <w:rPr>
          <w:rFonts w:ascii="Arial" w:hAnsi="Arial" w:cs="Arial"/>
          <w:lang w:val="ru-RU"/>
        </w:rPr>
        <w:t>Теория измене</w:t>
      </w:r>
      <w:r w:rsidR="009130E3">
        <w:rPr>
          <w:rFonts w:ascii="Arial" w:hAnsi="Arial" w:cs="Arial"/>
          <w:lang w:val="ru-RU"/>
        </w:rPr>
        <w:t xml:space="preserve">ний </w:t>
      </w:r>
      <w:r w:rsidR="00894F1D" w:rsidRPr="00894F1D">
        <w:rPr>
          <w:rFonts w:ascii="Arial" w:hAnsi="Arial" w:cs="Arial"/>
          <w:lang w:val="ru-RU"/>
        </w:rPr>
        <w:t xml:space="preserve">и </w:t>
      </w:r>
      <w:r w:rsidR="009130E3">
        <w:rPr>
          <w:rFonts w:ascii="Arial" w:hAnsi="Arial" w:cs="Arial"/>
          <w:lang w:val="ru-RU"/>
        </w:rPr>
        <w:t>цикл влияния на политику</w:t>
      </w:r>
      <w:r w:rsidR="009130E3" w:rsidRPr="009130E3">
        <w:rPr>
          <w:rFonts w:ascii="Arial" w:hAnsi="Arial" w:cs="Arial"/>
          <w:lang w:val="ru-RU"/>
        </w:rPr>
        <w:t xml:space="preserve"> :</w:t>
      </w:r>
      <w:r w:rsidR="009130E3">
        <w:rPr>
          <w:rFonts w:ascii="Arial" w:hAnsi="Arial" w:cs="Arial"/>
          <w:lang w:val="ru-RU"/>
        </w:rPr>
        <w:t xml:space="preserve"> о</w:t>
      </w:r>
      <w:r w:rsidR="00894F1D" w:rsidRPr="00894F1D">
        <w:rPr>
          <w:rFonts w:ascii="Arial" w:hAnsi="Arial" w:cs="Arial"/>
          <w:lang w:val="ru-RU"/>
        </w:rPr>
        <w:t>тдельные этапы процесса с соответствующими мероприятиями и упражнениями</w:t>
      </w:r>
    </w:p>
    <w:p w14:paraId="49FB4408" w14:textId="1E7A1E5C" w:rsidR="00894F1D" w:rsidRPr="00894F1D" w:rsidRDefault="00894F1D" w:rsidP="00894F1D">
      <w:pPr>
        <w:spacing w:after="0" w:line="360" w:lineRule="auto"/>
        <w:rPr>
          <w:rFonts w:ascii="Arial" w:hAnsi="Arial" w:cs="Arial"/>
          <w:lang w:val="ru-RU"/>
        </w:rPr>
      </w:pPr>
      <w:r w:rsidRPr="00894F1D">
        <w:rPr>
          <w:rFonts w:ascii="Arial" w:hAnsi="Arial" w:cs="Arial"/>
          <w:lang w:val="ru-RU"/>
        </w:rPr>
        <w:t xml:space="preserve">- </w:t>
      </w:r>
      <w:r w:rsidR="008D052F">
        <w:rPr>
          <w:rFonts w:ascii="Arial" w:hAnsi="Arial" w:cs="Arial"/>
          <w:lang w:val="ru-RU"/>
        </w:rPr>
        <w:t>Бы</w:t>
      </w:r>
      <w:r w:rsidR="00C73563">
        <w:rPr>
          <w:rFonts w:ascii="Arial" w:hAnsi="Arial" w:cs="Arial"/>
          <w:lang w:val="ru-RU"/>
        </w:rPr>
        <w:t xml:space="preserve">ть </w:t>
      </w:r>
      <w:r w:rsidRPr="00894F1D">
        <w:rPr>
          <w:rFonts w:ascii="Arial" w:hAnsi="Arial" w:cs="Arial"/>
          <w:lang w:val="ru-RU"/>
        </w:rPr>
        <w:t>активным в API-процессе и пассивным в API-процессе (быть целев</w:t>
      </w:r>
      <w:r w:rsidR="006B6E70">
        <w:rPr>
          <w:rFonts w:ascii="Arial" w:hAnsi="Arial" w:cs="Arial"/>
          <w:lang w:val="ru-RU"/>
        </w:rPr>
        <w:t>ой персоной</w:t>
      </w:r>
      <w:r w:rsidRPr="00894F1D">
        <w:rPr>
          <w:rFonts w:ascii="Arial" w:hAnsi="Arial" w:cs="Arial"/>
          <w:lang w:val="ru-RU"/>
        </w:rPr>
        <w:t>/организацией).</w:t>
      </w:r>
    </w:p>
    <w:p w14:paraId="476DB5A8" w14:textId="70488D62" w:rsidR="00894F1D" w:rsidRPr="00894F1D" w:rsidRDefault="00894F1D" w:rsidP="00894F1D">
      <w:pPr>
        <w:spacing w:after="0" w:line="360" w:lineRule="auto"/>
        <w:rPr>
          <w:rFonts w:ascii="Arial" w:hAnsi="Arial" w:cs="Arial"/>
          <w:lang w:val="ru-RU"/>
        </w:rPr>
      </w:pPr>
      <w:r w:rsidRPr="00894F1D">
        <w:rPr>
          <w:rFonts w:ascii="Arial" w:hAnsi="Arial" w:cs="Arial"/>
          <w:lang w:val="ru-RU"/>
        </w:rPr>
        <w:t>- Ненасильственная коммуникация/</w:t>
      </w:r>
      <w:r w:rsidR="0003652A">
        <w:rPr>
          <w:rFonts w:ascii="Arial" w:hAnsi="Arial" w:cs="Arial"/>
          <w:lang w:val="ru-RU"/>
        </w:rPr>
        <w:t>разрешение споров</w:t>
      </w:r>
      <w:r w:rsidR="008E4117" w:rsidRPr="008E4117">
        <w:rPr>
          <w:rFonts w:ascii="Arial" w:hAnsi="Arial" w:cs="Arial"/>
          <w:lang w:val="ru-RU"/>
        </w:rPr>
        <w:t>/</w:t>
      </w:r>
      <w:r w:rsidRPr="00894F1D">
        <w:rPr>
          <w:rFonts w:ascii="Arial" w:hAnsi="Arial" w:cs="Arial"/>
          <w:lang w:val="ru-RU"/>
        </w:rPr>
        <w:t>переговоры/Гарвардский принцип</w:t>
      </w:r>
    </w:p>
    <w:p w14:paraId="56DEC433" w14:textId="77777777" w:rsidR="00894F1D" w:rsidRPr="00894F1D" w:rsidRDefault="00894F1D" w:rsidP="00894F1D">
      <w:pPr>
        <w:spacing w:after="0" w:line="360" w:lineRule="auto"/>
        <w:rPr>
          <w:rFonts w:ascii="Arial" w:hAnsi="Arial" w:cs="Arial"/>
          <w:lang w:val="ru-RU"/>
        </w:rPr>
      </w:pPr>
      <w:r w:rsidRPr="00894F1D">
        <w:rPr>
          <w:rFonts w:ascii="Arial" w:hAnsi="Arial" w:cs="Arial"/>
          <w:lang w:val="ru-RU"/>
        </w:rPr>
        <w:t>- Альянсы/Сеть/Личные отношения/Трастовый фонд</w:t>
      </w:r>
    </w:p>
    <w:p w14:paraId="3B19AE05" w14:textId="3BC6E57B" w:rsidR="00894F1D" w:rsidRPr="00BB336E" w:rsidRDefault="00894F1D" w:rsidP="00894F1D">
      <w:pPr>
        <w:spacing w:after="0" w:line="360" w:lineRule="auto"/>
        <w:rPr>
          <w:rFonts w:ascii="Arial" w:hAnsi="Arial" w:cs="Arial"/>
          <w:lang w:val="ru-RU"/>
        </w:rPr>
      </w:pPr>
      <w:r w:rsidRPr="00894F1D">
        <w:rPr>
          <w:rFonts w:ascii="Arial" w:hAnsi="Arial" w:cs="Arial"/>
          <w:lang w:val="ru-RU"/>
        </w:rPr>
        <w:t xml:space="preserve">- </w:t>
      </w:r>
      <w:r w:rsidR="00BB336E">
        <w:rPr>
          <w:rFonts w:ascii="Arial" w:hAnsi="Arial" w:cs="Arial"/>
          <w:lang w:val="ru-RU"/>
        </w:rPr>
        <w:t>Конфликт -менеджмент</w:t>
      </w:r>
      <w:r w:rsidR="008E4117" w:rsidRPr="008E4117">
        <w:rPr>
          <w:rFonts w:ascii="Arial" w:hAnsi="Arial" w:cs="Arial"/>
          <w:lang w:val="ru-RU"/>
        </w:rPr>
        <w:t xml:space="preserve"> (</w:t>
      </w:r>
      <w:r w:rsidR="008E4117">
        <w:rPr>
          <w:rFonts w:ascii="Arial" w:hAnsi="Arial" w:cs="Arial"/>
          <w:lang w:val="ru-RU"/>
        </w:rPr>
        <w:t>управление конфликтами)</w:t>
      </w:r>
      <w:r w:rsidRPr="00894F1D">
        <w:rPr>
          <w:rFonts w:ascii="Arial" w:hAnsi="Arial" w:cs="Arial"/>
          <w:lang w:val="ru-RU"/>
        </w:rPr>
        <w:t>/</w:t>
      </w:r>
      <w:r w:rsidR="00BB336E">
        <w:rPr>
          <w:rFonts w:ascii="Arial" w:hAnsi="Arial" w:cs="Arial"/>
          <w:lang w:val="ru-RU"/>
        </w:rPr>
        <w:t>разре</w:t>
      </w:r>
      <w:r w:rsidR="0003652A">
        <w:rPr>
          <w:rFonts w:ascii="Arial" w:hAnsi="Arial" w:cs="Arial"/>
          <w:lang w:val="ru-RU"/>
        </w:rPr>
        <w:t>ш</w:t>
      </w:r>
      <w:r w:rsidR="00BB336E">
        <w:rPr>
          <w:rFonts w:ascii="Arial" w:hAnsi="Arial" w:cs="Arial"/>
          <w:lang w:val="ru-RU"/>
        </w:rPr>
        <w:t xml:space="preserve">ение </w:t>
      </w:r>
      <w:r w:rsidR="003F1036">
        <w:rPr>
          <w:rFonts w:ascii="Arial" w:hAnsi="Arial" w:cs="Arial"/>
          <w:lang w:val="ru-RU"/>
        </w:rPr>
        <w:t>споров</w:t>
      </w:r>
    </w:p>
    <w:p w14:paraId="6335D952" w14:textId="130D4223" w:rsidR="00894F1D" w:rsidRPr="00894F1D" w:rsidRDefault="00894F1D" w:rsidP="00894F1D">
      <w:pPr>
        <w:spacing w:after="0" w:line="360" w:lineRule="auto"/>
        <w:rPr>
          <w:rFonts w:ascii="Arial" w:hAnsi="Arial" w:cs="Arial"/>
          <w:lang w:val="ru-RU"/>
        </w:rPr>
      </w:pPr>
      <w:r w:rsidRPr="00894F1D">
        <w:rPr>
          <w:rFonts w:ascii="Arial" w:hAnsi="Arial" w:cs="Arial"/>
          <w:lang w:val="ru-RU"/>
        </w:rPr>
        <w:t xml:space="preserve">- </w:t>
      </w:r>
      <w:r w:rsidR="008E4117" w:rsidRPr="008E4117">
        <w:rPr>
          <w:rFonts w:ascii="Arial" w:hAnsi="Arial" w:cs="Arial"/>
          <w:lang w:val="ru-RU"/>
        </w:rPr>
        <w:t>Последн</w:t>
      </w:r>
      <w:r w:rsidR="008E4117">
        <w:rPr>
          <w:rFonts w:ascii="Arial" w:hAnsi="Arial" w:cs="Arial"/>
          <w:lang w:val="ru-RU"/>
        </w:rPr>
        <w:t>ие т</w:t>
      </w:r>
      <w:r w:rsidRPr="00894F1D">
        <w:rPr>
          <w:rFonts w:ascii="Arial" w:hAnsi="Arial" w:cs="Arial"/>
          <w:lang w:val="ru-RU"/>
        </w:rPr>
        <w:t xml:space="preserve">енденции и </w:t>
      </w:r>
      <w:r w:rsidR="003F1036">
        <w:rPr>
          <w:rFonts w:ascii="Arial" w:hAnsi="Arial" w:cs="Arial"/>
          <w:lang w:val="ru-RU"/>
        </w:rPr>
        <w:t>критические вопросы согласно тематике семинара</w:t>
      </w:r>
    </w:p>
    <w:p w14:paraId="23DF0106" w14:textId="5EAE1D15" w:rsidR="00894F1D" w:rsidRPr="006C1498" w:rsidRDefault="00894F1D" w:rsidP="00894F1D">
      <w:pPr>
        <w:spacing w:after="0" w:line="360" w:lineRule="auto"/>
        <w:rPr>
          <w:rFonts w:ascii="Arial" w:hAnsi="Arial" w:cs="Arial"/>
          <w:lang w:val="ru-RU"/>
        </w:rPr>
      </w:pPr>
      <w:r w:rsidRPr="006C1498">
        <w:rPr>
          <w:rFonts w:ascii="Arial" w:hAnsi="Arial" w:cs="Arial"/>
          <w:lang w:val="ru-RU"/>
        </w:rPr>
        <w:t xml:space="preserve">Все мероприятия, связанные с </w:t>
      </w:r>
      <w:r w:rsidR="00F83BF4" w:rsidRPr="006C1498">
        <w:rPr>
          <w:rFonts w:ascii="Arial" w:hAnsi="Arial" w:cs="Arial"/>
          <w:lang w:val="ru-RU"/>
        </w:rPr>
        <w:t>семинаром-тренингом</w:t>
      </w:r>
      <w:r w:rsidRPr="006C1498">
        <w:rPr>
          <w:rFonts w:ascii="Arial" w:hAnsi="Arial" w:cs="Arial"/>
          <w:lang w:val="ru-RU"/>
        </w:rPr>
        <w:t xml:space="preserve"> </w:t>
      </w:r>
      <w:r w:rsidR="006C1498" w:rsidRPr="006C1498">
        <w:rPr>
          <w:rFonts w:ascii="Arial" w:hAnsi="Arial" w:cs="Arial"/>
          <w:lang w:val="ru-RU"/>
        </w:rPr>
        <w:t>должны быть спланированы, разработаны и проведены</w:t>
      </w:r>
      <w:r w:rsidR="00F83BF4" w:rsidRPr="006C1498">
        <w:rPr>
          <w:rFonts w:ascii="Arial" w:hAnsi="Arial" w:cs="Arial"/>
          <w:lang w:val="ru-RU"/>
        </w:rPr>
        <w:t xml:space="preserve"> совмест</w:t>
      </w:r>
      <w:r w:rsidR="002C082B" w:rsidRPr="006C1498">
        <w:rPr>
          <w:rFonts w:ascii="Arial" w:hAnsi="Arial" w:cs="Arial"/>
          <w:lang w:val="ru-RU"/>
        </w:rPr>
        <w:t>но</w:t>
      </w:r>
      <w:r w:rsidRPr="006C1498">
        <w:rPr>
          <w:rFonts w:ascii="Arial" w:hAnsi="Arial" w:cs="Arial"/>
          <w:lang w:val="ru-RU"/>
        </w:rPr>
        <w:t xml:space="preserve"> с международным экспертом, который </w:t>
      </w:r>
      <w:r w:rsidR="002C082B" w:rsidRPr="006C1498">
        <w:rPr>
          <w:rFonts w:ascii="Arial" w:hAnsi="Arial" w:cs="Arial"/>
          <w:lang w:val="ru-RU"/>
        </w:rPr>
        <w:t xml:space="preserve">будет назначен проектом </w:t>
      </w:r>
      <w:r w:rsidR="00604BF1" w:rsidRPr="006C1498">
        <w:rPr>
          <w:rFonts w:ascii="Arial" w:hAnsi="Arial" w:cs="Arial"/>
          <w:lang w:val="ru-RU"/>
        </w:rPr>
        <w:t>«Комплексное развитие регионов» (IRDP).</w:t>
      </w:r>
      <w:r w:rsidR="008E4117" w:rsidRPr="006C1498">
        <w:rPr>
          <w:rFonts w:ascii="Arial" w:hAnsi="Arial" w:cs="Arial"/>
          <w:lang w:val="ru-RU"/>
        </w:rPr>
        <w:t xml:space="preserve">                                                                                                     </w:t>
      </w:r>
    </w:p>
    <w:p w14:paraId="5B92E8D0" w14:textId="77777777" w:rsidR="008E4117" w:rsidRDefault="008E4117" w:rsidP="00540B2C">
      <w:pPr>
        <w:spacing w:after="0" w:line="360" w:lineRule="auto"/>
        <w:ind w:left="-142"/>
        <w:jc w:val="center"/>
        <w:rPr>
          <w:rFonts w:ascii="Arial" w:hAnsi="Arial" w:cs="Arial"/>
          <w:b/>
          <w:bCs/>
          <w:lang w:val="ru-RU"/>
        </w:rPr>
      </w:pPr>
    </w:p>
    <w:p w14:paraId="14C54A8D" w14:textId="5CDD18A8" w:rsidR="006C41A8" w:rsidRDefault="006C41A8" w:rsidP="00894F1D">
      <w:pPr>
        <w:spacing w:after="0" w:line="360" w:lineRule="auto"/>
        <w:rPr>
          <w:rFonts w:ascii="Arial" w:hAnsi="Arial" w:cs="Arial"/>
          <w:lang w:val="ru-RU"/>
        </w:rPr>
      </w:pPr>
    </w:p>
    <w:p w14:paraId="2907CC0F" w14:textId="2B2C2BEC" w:rsidR="00FF37A3" w:rsidRDefault="00FF37A3" w:rsidP="00894F1D">
      <w:pPr>
        <w:spacing w:after="0" w:line="360" w:lineRule="auto"/>
        <w:rPr>
          <w:rFonts w:ascii="Arial" w:hAnsi="Arial" w:cs="Arial"/>
          <w:lang w:val="ru-RU"/>
        </w:rPr>
      </w:pPr>
    </w:p>
    <w:p w14:paraId="589DD9B8" w14:textId="3AB651A5" w:rsidR="00FF37A3" w:rsidRDefault="00FF37A3" w:rsidP="00894F1D">
      <w:pPr>
        <w:spacing w:after="0" w:line="360" w:lineRule="auto"/>
        <w:rPr>
          <w:rFonts w:ascii="Arial" w:hAnsi="Arial" w:cs="Arial"/>
          <w:lang w:val="ru-RU"/>
        </w:rPr>
      </w:pPr>
    </w:p>
    <w:p w14:paraId="7F66ECB2" w14:textId="2A936CFD" w:rsidR="00FF37A3" w:rsidRDefault="00FF37A3" w:rsidP="00894F1D">
      <w:pPr>
        <w:spacing w:after="0" w:line="360" w:lineRule="auto"/>
        <w:rPr>
          <w:rFonts w:ascii="Arial" w:hAnsi="Arial" w:cs="Arial"/>
          <w:lang w:val="ru-RU"/>
        </w:rPr>
      </w:pPr>
    </w:p>
    <w:p w14:paraId="74C8F75B" w14:textId="77777777" w:rsidR="00FF37A3" w:rsidRDefault="00FF37A3" w:rsidP="00894F1D">
      <w:pPr>
        <w:spacing w:after="0" w:line="360" w:lineRule="auto"/>
        <w:rPr>
          <w:rFonts w:ascii="Arial" w:hAnsi="Arial" w:cs="Arial"/>
          <w:lang w:val="ru-RU"/>
        </w:rPr>
      </w:pPr>
    </w:p>
    <w:p w14:paraId="2AD58947" w14:textId="77777777" w:rsidR="00205374" w:rsidRPr="006F33F9" w:rsidRDefault="00205374" w:rsidP="00205374">
      <w:pPr>
        <w:spacing w:after="0" w:line="360" w:lineRule="auto"/>
        <w:rPr>
          <w:rFonts w:ascii="Arial" w:hAnsi="Arial" w:cs="Arial"/>
          <w:b/>
          <w:bCs/>
          <w:sz w:val="16"/>
          <w:szCs w:val="16"/>
          <w:lang w:val="ru-RU"/>
        </w:rPr>
      </w:pPr>
      <w:r w:rsidRPr="006F33F9">
        <w:rPr>
          <w:rFonts w:ascii="Arial" w:hAnsi="Arial" w:cs="Arial"/>
          <w:b/>
          <w:bCs/>
          <w:sz w:val="16"/>
          <w:szCs w:val="16"/>
          <w:lang w:val="ru-RU"/>
        </w:rPr>
        <w:t>Приложение 1:</w:t>
      </w:r>
    </w:p>
    <w:p w14:paraId="5D002209" w14:textId="2E2ABC89" w:rsidR="00205374" w:rsidRPr="006F33F9" w:rsidRDefault="00205374" w:rsidP="00205374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r w:rsidRPr="006F33F9">
        <w:rPr>
          <w:rFonts w:ascii="Arial" w:hAnsi="Arial" w:cs="Arial"/>
          <w:b/>
          <w:bCs/>
          <w:sz w:val="16"/>
          <w:szCs w:val="16"/>
          <w:lang w:val="ru-RU"/>
        </w:rPr>
        <w:t xml:space="preserve">Кыргызская Ассоциация Туризма </w:t>
      </w:r>
      <w:r w:rsidR="00AD7D9A" w:rsidRPr="006F33F9">
        <w:rPr>
          <w:rFonts w:ascii="Arial" w:hAnsi="Arial" w:cs="Arial"/>
          <w:b/>
          <w:bCs/>
          <w:sz w:val="16"/>
          <w:szCs w:val="16"/>
          <w:lang w:val="ru-RU"/>
        </w:rPr>
        <w:t xml:space="preserve">основанного на 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>Сообществах (</w:t>
      </w:r>
      <w:r w:rsidR="00296C07" w:rsidRPr="006F33F9">
        <w:rPr>
          <w:rFonts w:ascii="Arial" w:hAnsi="Arial" w:cs="Arial"/>
          <w:b/>
          <w:bCs/>
          <w:sz w:val="16"/>
          <w:szCs w:val="16"/>
        </w:rPr>
        <w:t>KSBTA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>)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начала свою деятельность как Проект по </w:t>
      </w:r>
      <w:r w:rsidR="005B1749" w:rsidRPr="006F33F9">
        <w:rPr>
          <w:rFonts w:ascii="Arial" w:hAnsi="Arial" w:cs="Arial"/>
          <w:sz w:val="16"/>
          <w:szCs w:val="16"/>
          <w:lang w:val="ru-RU"/>
        </w:rPr>
        <w:t>поддерке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женщин (</w:t>
      </w:r>
      <w:r w:rsidR="005B1749" w:rsidRPr="006F33F9">
        <w:rPr>
          <w:rFonts w:ascii="Arial" w:hAnsi="Arial" w:cs="Arial"/>
          <w:sz w:val="16"/>
          <w:szCs w:val="16"/>
        </w:rPr>
        <w:t>WPP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) </w:t>
      </w:r>
      <w:proofErr w:type="spellStart"/>
      <w:r w:rsidR="005B1749" w:rsidRPr="006F33F9">
        <w:rPr>
          <w:rFonts w:ascii="Arial" w:hAnsi="Arial" w:cs="Arial"/>
          <w:sz w:val="16"/>
          <w:szCs w:val="16"/>
        </w:rPr>
        <w:t>Helvet</w:t>
      </w:r>
      <w:r w:rsidR="006A4900" w:rsidRPr="006F33F9">
        <w:rPr>
          <w:rFonts w:ascii="Arial" w:hAnsi="Arial" w:cs="Arial"/>
          <w:sz w:val="16"/>
          <w:szCs w:val="16"/>
        </w:rPr>
        <w:t>as</w:t>
      </w:r>
      <w:proofErr w:type="spellEnd"/>
      <w:r w:rsidRPr="006F33F9">
        <w:rPr>
          <w:rFonts w:ascii="Arial" w:hAnsi="Arial" w:cs="Arial"/>
          <w:sz w:val="16"/>
          <w:szCs w:val="16"/>
          <w:lang w:val="ru-RU"/>
        </w:rPr>
        <w:t>, Кыргызстан. Целью проекта было ознакомление сельских женщин Нарынской и Иссык-Кульской областей с принципами рыночной экономики, а также мотивация к началу или усовершенствованию собственных проектов малого бизнеса. Проект, в III</w:t>
      </w:r>
      <w:r w:rsidR="00922807" w:rsidRPr="006F33F9">
        <w:rPr>
          <w:rFonts w:ascii="Arial" w:hAnsi="Arial" w:cs="Arial"/>
          <w:sz w:val="16"/>
          <w:szCs w:val="16"/>
          <w:lang w:val="ru-RU"/>
        </w:rPr>
        <w:t xml:space="preserve"> фазе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был реструктурирован, чтобы сфокусироваться на секторах бизнеса, обладающих потенциалом для привлечения внешних денежных средств в сельскую местность. В качестве приоритетного сектора был выбран туризм. В 2003 году проект был переименован в Проект Поддержки Туризма на </w:t>
      </w:r>
      <w:r w:rsidR="003D7435" w:rsidRPr="006F33F9">
        <w:rPr>
          <w:rFonts w:ascii="Arial" w:hAnsi="Arial" w:cs="Arial"/>
          <w:sz w:val="16"/>
          <w:szCs w:val="16"/>
          <w:lang w:val="ru-RU"/>
        </w:rPr>
        <w:t xml:space="preserve">основе 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Сообществ, который создал Кыргызскую Ассоциацию Туризма </w:t>
      </w:r>
      <w:r w:rsidR="00B73567" w:rsidRPr="006F33F9">
        <w:rPr>
          <w:rFonts w:ascii="Arial" w:hAnsi="Arial" w:cs="Arial"/>
          <w:sz w:val="16"/>
          <w:szCs w:val="16"/>
          <w:lang w:val="ru-RU"/>
        </w:rPr>
        <w:t xml:space="preserve">основанного на 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Сообществ</w:t>
      </w:r>
      <w:r w:rsidR="00B73567" w:rsidRPr="006F33F9">
        <w:rPr>
          <w:rFonts w:ascii="Arial" w:hAnsi="Arial" w:cs="Arial"/>
          <w:sz w:val="16"/>
          <w:szCs w:val="16"/>
          <w:lang w:val="ru-RU"/>
        </w:rPr>
        <w:t>ах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"Гостеприимство Кыргызстана" как ассоциацию туристических предприятий </w:t>
      </w:r>
      <w:r w:rsidR="00B73567" w:rsidRPr="006F33F9">
        <w:rPr>
          <w:rFonts w:ascii="Arial" w:hAnsi="Arial" w:cs="Arial"/>
          <w:sz w:val="16"/>
          <w:szCs w:val="16"/>
          <w:lang w:val="ru-RU"/>
        </w:rPr>
        <w:t>основанного на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Сообществ</w:t>
      </w:r>
      <w:r w:rsidR="00B73567" w:rsidRPr="006F33F9">
        <w:rPr>
          <w:rFonts w:ascii="Arial" w:hAnsi="Arial" w:cs="Arial"/>
          <w:sz w:val="16"/>
          <w:szCs w:val="16"/>
          <w:lang w:val="ru-RU"/>
        </w:rPr>
        <w:t>ах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в сельской местности Кыргызстана. В настоящее время </w:t>
      </w:r>
      <w:r w:rsidR="00296C07" w:rsidRPr="006F33F9">
        <w:rPr>
          <w:rFonts w:ascii="Arial" w:hAnsi="Arial" w:cs="Arial"/>
          <w:sz w:val="16"/>
          <w:szCs w:val="16"/>
          <w:lang w:val="ru-RU"/>
        </w:rPr>
        <w:t>KSBTA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поддерживает направления в развитии туризма на базе сообществ (ТОС), оказывает поддержку своим членским организациям (ТОС-Дестинациям) в разработке туристических продуктов, их маркетинге на внутреннем и международном рынках, проводя тренинги и оказывая поддержку в организационном развитии. </w:t>
      </w:r>
      <w:r w:rsidR="00296C07" w:rsidRPr="006F33F9">
        <w:rPr>
          <w:rFonts w:ascii="Arial" w:hAnsi="Arial" w:cs="Arial"/>
          <w:sz w:val="16"/>
          <w:szCs w:val="16"/>
          <w:lang w:val="ru-RU"/>
        </w:rPr>
        <w:t>KSBTA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также представляет интересы своих членов в разработке политики на национальном уровне. В состав </w:t>
      </w:r>
      <w:r w:rsidR="00F45609" w:rsidRPr="006F33F9">
        <w:rPr>
          <w:rFonts w:ascii="Arial" w:hAnsi="Arial" w:cs="Arial"/>
          <w:sz w:val="16"/>
          <w:szCs w:val="16"/>
          <w:lang w:val="ru-RU"/>
        </w:rPr>
        <w:t>KSBTA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входят 18 организаций-членов, в общей сложности около 350 </w:t>
      </w:r>
      <w:r w:rsidR="006D2150" w:rsidRPr="006F33F9">
        <w:rPr>
          <w:rFonts w:ascii="Arial" w:hAnsi="Arial" w:cs="Arial"/>
          <w:sz w:val="16"/>
          <w:szCs w:val="16"/>
          <w:lang w:val="ru-RU"/>
        </w:rPr>
        <w:t>домохозяйств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, из которых около 45% - женщины-предприниматели. Дополнительная информация: cbtkyrgyzstan.kg. </w:t>
      </w:r>
      <w:r w:rsidR="00296C07" w:rsidRPr="006F33F9">
        <w:rPr>
          <w:rFonts w:ascii="Arial" w:hAnsi="Arial" w:cs="Arial"/>
          <w:sz w:val="16"/>
          <w:szCs w:val="16"/>
          <w:lang w:val="ru-RU"/>
        </w:rPr>
        <w:t xml:space="preserve">KSBTA </w:t>
      </w:r>
      <w:r w:rsidRPr="006F33F9">
        <w:rPr>
          <w:rFonts w:ascii="Arial" w:hAnsi="Arial" w:cs="Arial"/>
          <w:sz w:val="16"/>
          <w:szCs w:val="16"/>
          <w:lang w:val="ru-RU"/>
        </w:rPr>
        <w:t>реализует два проекта. Проекты: "Усиление развития сельского туризма в Джалал-Абадской области для получения дохода" (совместно с общественным фондом "Справедливые и устойчивые решения в области развития" (FSDS), "</w:t>
      </w:r>
      <w:r w:rsidR="00717229" w:rsidRPr="006F33F9">
        <w:rPr>
          <w:rFonts w:ascii="Arial" w:hAnsi="Arial" w:cs="Arial"/>
          <w:sz w:val="16"/>
          <w:szCs w:val="16"/>
        </w:rPr>
        <w:t>Wo</w:t>
      </w:r>
      <w:r w:rsidR="00C817FD" w:rsidRPr="006F33F9">
        <w:rPr>
          <w:rFonts w:ascii="Arial" w:hAnsi="Arial" w:cs="Arial"/>
          <w:sz w:val="16"/>
          <w:szCs w:val="16"/>
        </w:rPr>
        <w:t>men</w:t>
      </w:r>
      <w:r w:rsidR="00C817FD" w:rsidRPr="006F33F9">
        <w:rPr>
          <w:rFonts w:ascii="Arial" w:hAnsi="Arial" w:cs="Arial"/>
          <w:sz w:val="16"/>
          <w:szCs w:val="16"/>
          <w:lang w:val="ru-RU"/>
        </w:rPr>
        <w:t>’</w:t>
      </w:r>
      <w:r w:rsidR="00C817FD" w:rsidRPr="006F33F9">
        <w:rPr>
          <w:rFonts w:ascii="Arial" w:hAnsi="Arial" w:cs="Arial"/>
          <w:sz w:val="16"/>
          <w:szCs w:val="16"/>
        </w:rPr>
        <w:t>s</w:t>
      </w:r>
      <w:r w:rsidR="00C817FD" w:rsidRPr="006F33F9">
        <w:rPr>
          <w:rFonts w:ascii="Arial" w:hAnsi="Arial" w:cs="Arial"/>
          <w:sz w:val="16"/>
          <w:szCs w:val="16"/>
          <w:lang w:val="ru-RU"/>
        </w:rPr>
        <w:t xml:space="preserve"> -</w:t>
      </w:r>
      <w:r w:rsidR="00C817FD" w:rsidRPr="006F33F9">
        <w:rPr>
          <w:rFonts w:ascii="Arial" w:hAnsi="Arial" w:cs="Arial"/>
          <w:sz w:val="16"/>
          <w:szCs w:val="16"/>
        </w:rPr>
        <w:t>Travel</w:t>
      </w:r>
      <w:r w:rsidR="00C817FD" w:rsidRPr="006F33F9">
        <w:rPr>
          <w:rFonts w:ascii="Arial" w:hAnsi="Arial" w:cs="Arial"/>
          <w:sz w:val="16"/>
          <w:szCs w:val="16"/>
          <w:lang w:val="ru-RU"/>
        </w:rPr>
        <w:t>-</w:t>
      </w:r>
      <w:r w:rsidR="00C817FD" w:rsidRPr="006F33F9">
        <w:rPr>
          <w:rFonts w:ascii="Arial" w:hAnsi="Arial" w:cs="Arial"/>
          <w:sz w:val="16"/>
          <w:szCs w:val="16"/>
        </w:rPr>
        <w:t>Only</w:t>
      </w:r>
      <w:r w:rsidRPr="006F33F9">
        <w:rPr>
          <w:rFonts w:ascii="Arial" w:hAnsi="Arial" w:cs="Arial"/>
          <w:sz w:val="16"/>
          <w:szCs w:val="16"/>
          <w:lang w:val="ru-RU"/>
        </w:rPr>
        <w:t>".</w:t>
      </w:r>
    </w:p>
    <w:p w14:paraId="0B7289A2" w14:textId="755A0716" w:rsidR="00205374" w:rsidRPr="006F33F9" w:rsidRDefault="00205374" w:rsidP="00205374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r w:rsidRPr="006F33F9">
        <w:rPr>
          <w:rFonts w:ascii="Arial" w:hAnsi="Arial" w:cs="Arial"/>
          <w:b/>
          <w:bCs/>
          <w:sz w:val="16"/>
          <w:szCs w:val="16"/>
          <w:lang w:val="ru-RU"/>
        </w:rPr>
        <w:lastRenderedPageBreak/>
        <w:t>Центрально-Азиатский Альянс по Воде: Общественное объединение "CAAW"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было создано в 2002 году и осуществляет свою деятельность в Джалал-Абаде, Баткене и Оше в Кыргызстане и на юге Таджикистан</w:t>
      </w:r>
      <w:r w:rsidR="009B0A24" w:rsidRPr="006F33F9">
        <w:rPr>
          <w:rFonts w:ascii="Arial" w:hAnsi="Arial" w:cs="Arial"/>
          <w:sz w:val="16"/>
          <w:szCs w:val="16"/>
          <w:lang w:val="ru-RU"/>
        </w:rPr>
        <w:t>а</w:t>
      </w:r>
      <w:r w:rsidRPr="006F33F9">
        <w:rPr>
          <w:rFonts w:ascii="Arial" w:hAnsi="Arial" w:cs="Arial"/>
          <w:sz w:val="16"/>
          <w:szCs w:val="16"/>
          <w:lang w:val="ru-RU"/>
        </w:rPr>
        <w:t>. Основным направлением деятельности CAAW является содействие социально-экономическому развитию сельских районов, которое объединяет различные виды деятельности, такие как улучшение доступа к воде и санитар</w:t>
      </w:r>
      <w:r w:rsidR="005B301D" w:rsidRPr="006F33F9">
        <w:rPr>
          <w:rFonts w:ascii="Arial" w:hAnsi="Arial" w:cs="Arial"/>
          <w:sz w:val="16"/>
          <w:szCs w:val="16"/>
          <w:lang w:val="ru-RU"/>
        </w:rPr>
        <w:t>ным условиям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, укрепление местного </w:t>
      </w:r>
      <w:r w:rsidR="005B301D" w:rsidRPr="006F33F9">
        <w:rPr>
          <w:rFonts w:ascii="Arial" w:hAnsi="Arial" w:cs="Arial"/>
          <w:sz w:val="16"/>
          <w:szCs w:val="16"/>
          <w:lang w:val="ru-RU"/>
        </w:rPr>
        <w:t>само</w:t>
      </w:r>
      <w:r w:rsidRPr="006F33F9">
        <w:rPr>
          <w:rFonts w:ascii="Arial" w:hAnsi="Arial" w:cs="Arial"/>
          <w:sz w:val="16"/>
          <w:szCs w:val="16"/>
          <w:lang w:val="ru-RU"/>
        </w:rPr>
        <w:t>управления, повышение доходов фермеров, создание рабочих мест, поддержка женских и молодежных инициатив. За последние 20 лет CAAW осуществил более 100 проектов в партнерстве с различными международными и донорскими организациями, включая ЕС, ПРООН, ЮНИСЕФ, UNWOMEN, Oxfam NOVIB, Посольство Канады, Министерство иностранных дел Польши, USAID, ОБСЕ, ACTED, Государственный департамент развития сельского водоснабжения и систем сточных вод</w:t>
      </w:r>
      <w:r w:rsidR="00815B44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КР. </w:t>
      </w:r>
      <w:r w:rsidR="00B97873" w:rsidRPr="006F33F9">
        <w:rPr>
          <w:rFonts w:ascii="Arial" w:hAnsi="Arial" w:cs="Arial"/>
          <w:sz w:val="16"/>
          <w:szCs w:val="16"/>
          <w:lang w:val="ru-RU"/>
        </w:rPr>
        <w:t>Примеры проектов</w:t>
      </w:r>
      <w:r w:rsidRPr="006F33F9">
        <w:rPr>
          <w:rFonts w:ascii="Arial" w:hAnsi="Arial" w:cs="Arial"/>
          <w:sz w:val="16"/>
          <w:szCs w:val="16"/>
          <w:lang w:val="ru-RU"/>
        </w:rPr>
        <w:t>, реализованные САА</w:t>
      </w:r>
      <w:r w:rsidR="00B97873" w:rsidRPr="006F33F9">
        <w:rPr>
          <w:rFonts w:ascii="Arial" w:hAnsi="Arial" w:cs="Arial"/>
          <w:sz w:val="16"/>
          <w:szCs w:val="16"/>
        </w:rPr>
        <w:t>W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: 2012-2017: </w:t>
      </w:r>
      <w:r w:rsidR="004C6666" w:rsidRPr="006F33F9">
        <w:rPr>
          <w:rFonts w:ascii="Arial" w:hAnsi="Arial" w:cs="Arial"/>
          <w:sz w:val="16"/>
          <w:szCs w:val="16"/>
          <w:lang w:val="ru-RU"/>
        </w:rPr>
        <w:t>в качестве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компонент</w:t>
      </w:r>
      <w:r w:rsidR="004C6666" w:rsidRPr="006F33F9">
        <w:rPr>
          <w:rFonts w:ascii="Arial" w:hAnsi="Arial" w:cs="Arial"/>
          <w:sz w:val="16"/>
          <w:szCs w:val="16"/>
          <w:lang w:val="ru-RU"/>
        </w:rPr>
        <w:t>а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Программы </w:t>
      </w:r>
      <w:r w:rsidR="00352589" w:rsidRPr="006F33F9">
        <w:rPr>
          <w:rFonts w:ascii="Arial" w:hAnsi="Arial" w:cs="Arial"/>
          <w:sz w:val="16"/>
          <w:szCs w:val="16"/>
          <w:lang w:val="ru-RU"/>
        </w:rPr>
        <w:t>"Ошская и Джалал-Абадская системы водоснабжения и канализации"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. Роль CAAW заключалась в формировании </w:t>
      </w:r>
      <w:r w:rsidR="00402335" w:rsidRPr="006F33F9">
        <w:rPr>
          <w:rFonts w:ascii="Arial" w:hAnsi="Arial" w:cs="Arial"/>
          <w:sz w:val="16"/>
          <w:szCs w:val="16"/>
          <w:lang w:val="ru-RU"/>
        </w:rPr>
        <w:t xml:space="preserve">площадки для диалога </w:t>
      </w:r>
      <w:r w:rsidRPr="006F33F9">
        <w:rPr>
          <w:rFonts w:ascii="Arial" w:hAnsi="Arial" w:cs="Arial"/>
          <w:sz w:val="16"/>
          <w:szCs w:val="16"/>
          <w:lang w:val="ru-RU"/>
        </w:rPr>
        <w:t>между муниципалитетами, гор</w:t>
      </w:r>
      <w:r w:rsidR="00FC6878" w:rsidRPr="006F33F9">
        <w:rPr>
          <w:rFonts w:ascii="Arial" w:hAnsi="Arial" w:cs="Arial"/>
          <w:sz w:val="16"/>
          <w:szCs w:val="16"/>
          <w:lang w:val="ru-RU"/>
        </w:rPr>
        <w:t>ю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советами, муниципальными компаниями (ГорВодоканал), местными подрядчиками и заказчиками на основе Стратегического плана развития городов Ош и Джалал-Абад. В 2016-2017 годах CAAW и ACTED реализовали проект "Алабука - Партнерство для развития: Содействие росту </w:t>
      </w:r>
      <w:r w:rsidR="002A5F97" w:rsidRPr="006F33F9">
        <w:rPr>
          <w:rFonts w:ascii="Arial" w:hAnsi="Arial" w:cs="Arial"/>
          <w:sz w:val="16"/>
          <w:szCs w:val="16"/>
          <w:lang w:val="ru-RU"/>
        </w:rPr>
        <w:t xml:space="preserve">путем </w:t>
      </w:r>
      <w:r w:rsidRPr="006F33F9">
        <w:rPr>
          <w:rFonts w:ascii="Arial" w:hAnsi="Arial" w:cs="Arial"/>
          <w:sz w:val="16"/>
          <w:szCs w:val="16"/>
          <w:lang w:val="ru-RU"/>
        </w:rPr>
        <w:t>продвижени</w:t>
      </w:r>
      <w:r w:rsidR="002A5F97" w:rsidRPr="006F33F9">
        <w:rPr>
          <w:rFonts w:ascii="Arial" w:hAnsi="Arial" w:cs="Arial"/>
          <w:sz w:val="16"/>
          <w:szCs w:val="16"/>
          <w:lang w:val="ru-RU"/>
        </w:rPr>
        <w:t>я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социальных и экономических инициатив сообществ через наращивание потенциала местных АВП". 2017-2018 годы CAAW реализовал проект "Укрепление потенциала местных органов власти, сельских общественных объединений</w:t>
      </w:r>
      <w:r w:rsidR="00F7528D" w:rsidRPr="006F33F9">
        <w:rPr>
          <w:rFonts w:ascii="Arial" w:hAnsi="Arial" w:cs="Arial"/>
          <w:sz w:val="16"/>
          <w:szCs w:val="16"/>
          <w:lang w:val="ru-RU"/>
        </w:rPr>
        <w:t>,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потребителей питьевой воды, Ассоциаций водопользователей в управлении </w:t>
      </w:r>
      <w:r w:rsidR="002C26E5" w:rsidRPr="006F33F9">
        <w:rPr>
          <w:rFonts w:ascii="Arial" w:hAnsi="Arial" w:cs="Arial"/>
          <w:sz w:val="16"/>
          <w:szCs w:val="16"/>
          <w:lang w:val="ru-RU"/>
        </w:rPr>
        <w:t>системы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безопасного питьевого и ирригационного водоснабжения". Здесь CAAW разраб</w:t>
      </w:r>
      <w:r w:rsidR="007D6EDA" w:rsidRPr="006F33F9">
        <w:rPr>
          <w:rFonts w:ascii="Arial" w:hAnsi="Arial" w:cs="Arial"/>
          <w:sz w:val="16"/>
          <w:szCs w:val="16"/>
          <w:lang w:val="ru-RU"/>
        </w:rPr>
        <w:t>отал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планы </w:t>
      </w:r>
      <w:r w:rsidR="007D6EDA" w:rsidRPr="006F33F9">
        <w:rPr>
          <w:rFonts w:ascii="Arial" w:hAnsi="Arial" w:cs="Arial"/>
          <w:sz w:val="16"/>
          <w:szCs w:val="16"/>
          <w:lang w:val="ru-RU"/>
        </w:rPr>
        <w:t xml:space="preserve">по местному </w:t>
      </w:r>
      <w:r w:rsidRPr="006F33F9">
        <w:rPr>
          <w:rFonts w:ascii="Arial" w:hAnsi="Arial" w:cs="Arial"/>
          <w:sz w:val="16"/>
          <w:szCs w:val="16"/>
          <w:lang w:val="ru-RU"/>
        </w:rPr>
        <w:t>экономическо</w:t>
      </w:r>
      <w:r w:rsidR="007D6EDA" w:rsidRPr="006F33F9">
        <w:rPr>
          <w:rFonts w:ascii="Arial" w:hAnsi="Arial" w:cs="Arial"/>
          <w:sz w:val="16"/>
          <w:szCs w:val="16"/>
          <w:lang w:val="ru-RU"/>
        </w:rPr>
        <w:t>му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развити</w:t>
      </w:r>
      <w:r w:rsidR="007D6EDA" w:rsidRPr="006F33F9">
        <w:rPr>
          <w:rFonts w:ascii="Arial" w:hAnsi="Arial" w:cs="Arial"/>
          <w:sz w:val="16"/>
          <w:szCs w:val="16"/>
          <w:lang w:val="ru-RU"/>
        </w:rPr>
        <w:t>ю</w:t>
      </w:r>
      <w:r w:rsidRPr="006F33F9">
        <w:rPr>
          <w:rFonts w:ascii="Arial" w:hAnsi="Arial" w:cs="Arial"/>
          <w:sz w:val="16"/>
          <w:szCs w:val="16"/>
          <w:lang w:val="ru-RU"/>
        </w:rPr>
        <w:t>. С 2020-2021 гг. САА</w:t>
      </w:r>
      <w:r w:rsidR="00BF3405" w:rsidRPr="006F33F9">
        <w:rPr>
          <w:rFonts w:ascii="Arial" w:hAnsi="Arial" w:cs="Arial"/>
          <w:sz w:val="16"/>
          <w:szCs w:val="16"/>
        </w:rPr>
        <w:t>W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(с созаявителем - Женским Банком Мира) реализует Проект: Развитие диалога между государственным и частным секторами и </w:t>
      </w:r>
      <w:r w:rsidR="00A6597D" w:rsidRPr="006F33F9">
        <w:rPr>
          <w:rFonts w:ascii="Arial" w:hAnsi="Arial" w:cs="Arial"/>
          <w:sz w:val="16"/>
          <w:szCs w:val="16"/>
          <w:lang w:val="ru-RU"/>
        </w:rPr>
        <w:t>создание благоприятной среды для</w:t>
      </w:r>
      <w:r w:rsidR="00AB77CD" w:rsidRPr="006F33F9">
        <w:rPr>
          <w:rFonts w:ascii="Arial" w:hAnsi="Arial" w:cs="Arial"/>
          <w:sz w:val="16"/>
          <w:szCs w:val="16"/>
          <w:lang w:val="ru-RU"/>
        </w:rPr>
        <w:t xml:space="preserve"> развития</w:t>
      </w:r>
      <w:r w:rsidR="00A6597D" w:rsidRPr="006F33F9">
        <w:rPr>
          <w:rFonts w:ascii="Arial" w:hAnsi="Arial" w:cs="Arial"/>
          <w:sz w:val="16"/>
          <w:szCs w:val="16"/>
          <w:lang w:val="ru-RU"/>
        </w:rPr>
        <w:t xml:space="preserve"> туризма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в Джалал-Абадской области.</w:t>
      </w:r>
    </w:p>
    <w:p w14:paraId="3A4BED71" w14:textId="25EFD971" w:rsidR="00205374" w:rsidRPr="006F33F9" w:rsidRDefault="00F45609" w:rsidP="00205374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r w:rsidRPr="006F33F9">
        <w:rPr>
          <w:rFonts w:ascii="Arial" w:hAnsi="Arial" w:cs="Arial"/>
          <w:b/>
          <w:bCs/>
          <w:sz w:val="16"/>
          <w:szCs w:val="16"/>
          <w:lang w:val="ru-RU"/>
        </w:rPr>
        <w:t>«</w:t>
      </w:r>
      <w:r w:rsidR="00205374" w:rsidRPr="006F33F9">
        <w:rPr>
          <w:rFonts w:ascii="Arial" w:hAnsi="Arial" w:cs="Arial"/>
          <w:b/>
          <w:bCs/>
          <w:sz w:val="16"/>
          <w:szCs w:val="16"/>
          <w:lang w:val="ru-RU"/>
        </w:rPr>
        <w:t>Молодежь Оша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>» (</w:t>
      </w:r>
      <w:r w:rsidR="009773A5" w:rsidRPr="006F33F9">
        <w:rPr>
          <w:rFonts w:ascii="Arial" w:hAnsi="Arial" w:cs="Arial"/>
          <w:b/>
          <w:bCs/>
          <w:sz w:val="16"/>
          <w:szCs w:val="16"/>
          <w:lang w:val="ru-RU"/>
        </w:rPr>
        <w:t>“</w:t>
      </w:r>
      <w:r w:rsidR="009773A5" w:rsidRPr="006F33F9">
        <w:rPr>
          <w:rFonts w:ascii="Arial" w:hAnsi="Arial" w:cs="Arial"/>
          <w:b/>
          <w:bCs/>
          <w:sz w:val="16"/>
          <w:szCs w:val="16"/>
        </w:rPr>
        <w:t>Youth</w:t>
      </w:r>
      <w:r w:rsidR="009773A5" w:rsidRPr="006F33F9"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  <w:r w:rsidR="009773A5" w:rsidRPr="006F33F9">
        <w:rPr>
          <w:rFonts w:ascii="Arial" w:hAnsi="Arial" w:cs="Arial"/>
          <w:b/>
          <w:bCs/>
          <w:sz w:val="16"/>
          <w:szCs w:val="16"/>
        </w:rPr>
        <w:t>of</w:t>
      </w:r>
      <w:r w:rsidR="009773A5" w:rsidRPr="006F33F9">
        <w:rPr>
          <w:rFonts w:ascii="Arial" w:hAnsi="Arial" w:cs="Arial"/>
          <w:b/>
          <w:bCs/>
          <w:sz w:val="16"/>
          <w:szCs w:val="16"/>
          <w:lang w:val="ru-RU"/>
        </w:rPr>
        <w:t xml:space="preserve"> </w:t>
      </w:r>
      <w:r w:rsidR="009773A5" w:rsidRPr="006F33F9">
        <w:rPr>
          <w:rFonts w:ascii="Arial" w:hAnsi="Arial" w:cs="Arial"/>
          <w:b/>
          <w:bCs/>
          <w:sz w:val="16"/>
          <w:szCs w:val="16"/>
        </w:rPr>
        <w:t>Osh</w:t>
      </w:r>
      <w:r w:rsidR="009773A5" w:rsidRPr="006F33F9">
        <w:rPr>
          <w:rFonts w:ascii="Arial" w:hAnsi="Arial" w:cs="Arial"/>
          <w:b/>
          <w:bCs/>
          <w:sz w:val="16"/>
          <w:szCs w:val="16"/>
          <w:lang w:val="ru-RU"/>
        </w:rPr>
        <w:t>”)</w:t>
      </w:r>
      <w:r w:rsidR="009773A5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является молодежной организацией, которая работает в Кыргызстане более 10 лет. За время своей работы она зарекомендовала себя как экспертная организация, имеющая опыт работы с молодежью и молодежной политикой. В последние годы организация осуществляет свою деятельность на </w:t>
      </w:r>
      <w:r w:rsidR="00427DF1" w:rsidRPr="006F33F9">
        <w:rPr>
          <w:rFonts w:ascii="Arial" w:hAnsi="Arial" w:cs="Arial"/>
          <w:sz w:val="16"/>
          <w:szCs w:val="16"/>
          <w:lang w:val="ru-RU"/>
        </w:rPr>
        <w:t>республиканском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 уровне. Деятельность организации охватывает крупные города и районы, а также села в горных и приграничных районах. В своей деятельности организация исходит из потребностей молодежи. </w:t>
      </w:r>
      <w:r w:rsidR="00037C3B" w:rsidRPr="006F33F9">
        <w:rPr>
          <w:rFonts w:ascii="Arial" w:hAnsi="Arial" w:cs="Arial"/>
          <w:sz w:val="16"/>
          <w:szCs w:val="16"/>
          <w:lang w:val="ru-RU"/>
        </w:rPr>
        <w:t xml:space="preserve">“Youth of Osh” 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поддерживает и продвигает свои идеи, применяя инновационный подход. НПО призывает молодежь быть миролюбивой и уважать права каждого человека; она поощряет молодежное предпринимательство, </w:t>
      </w:r>
      <w:r w:rsidR="00CC02A0" w:rsidRPr="006F33F9">
        <w:rPr>
          <w:rFonts w:ascii="Arial" w:hAnsi="Arial" w:cs="Arial"/>
          <w:sz w:val="16"/>
          <w:szCs w:val="16"/>
          <w:lang w:val="ru-RU"/>
        </w:rPr>
        <w:t>волонтерство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, </w:t>
      </w:r>
      <w:r w:rsidR="00AD6257" w:rsidRPr="006F33F9">
        <w:rPr>
          <w:rFonts w:ascii="Arial" w:hAnsi="Arial" w:cs="Arial"/>
          <w:sz w:val="16"/>
          <w:szCs w:val="16"/>
          <w:lang w:val="ru-RU"/>
        </w:rPr>
        <w:t>общественную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 и гражданскую активность. </w:t>
      </w:r>
      <w:r w:rsidR="00A47BA3" w:rsidRPr="006F33F9">
        <w:rPr>
          <w:rFonts w:ascii="Arial" w:hAnsi="Arial" w:cs="Arial"/>
          <w:sz w:val="16"/>
          <w:szCs w:val="16"/>
          <w:lang w:val="ru-RU"/>
        </w:rPr>
        <w:t xml:space="preserve">“Youth of Osh” 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помогает молодым людям приобретать новые знания и жизненные навыки/компетенции. Сотрудничая с государственными органами, парламентом, гражданским и деловым сообществом, НПО вносит свой вклад в развитие молодежной политики. Миссия организации: "Мы помогаем молодежи приобретать знания и навыки для качественной жизни и развития". У организации </w:t>
      </w:r>
      <w:r w:rsidR="0082758F" w:rsidRPr="006F33F9">
        <w:rPr>
          <w:rFonts w:ascii="Arial" w:hAnsi="Arial" w:cs="Arial"/>
          <w:sz w:val="16"/>
          <w:szCs w:val="16"/>
          <w:lang w:val="ru-RU"/>
        </w:rPr>
        <w:t xml:space="preserve">имеется </w:t>
      </w:r>
      <w:r w:rsidR="00205374" w:rsidRPr="006F33F9">
        <w:rPr>
          <w:rFonts w:ascii="Arial" w:hAnsi="Arial" w:cs="Arial"/>
          <w:sz w:val="16"/>
          <w:szCs w:val="16"/>
          <w:lang w:val="ru-RU"/>
        </w:rPr>
        <w:t>бухгалтерская и финансовая политика. Дополнительная информация: www.youthofosh.kg или в социальных сетях Facebook, Instagram, Twitter (youthofosh). Проект: Развитие туристического направления в Джалал-Абадском регионе "</w:t>
      </w:r>
      <w:r w:rsidR="00E7290A" w:rsidRPr="006F33F9">
        <w:rPr>
          <w:rFonts w:ascii="Arial" w:hAnsi="Arial" w:cs="Arial"/>
          <w:sz w:val="16"/>
          <w:szCs w:val="16"/>
        </w:rPr>
        <w:t>Visit</w:t>
      </w:r>
      <w:r w:rsidR="00E7290A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="00E7290A" w:rsidRPr="006F33F9">
        <w:rPr>
          <w:rFonts w:ascii="Arial" w:hAnsi="Arial" w:cs="Arial"/>
          <w:sz w:val="16"/>
          <w:szCs w:val="16"/>
        </w:rPr>
        <w:t>Jalal</w:t>
      </w:r>
      <w:r w:rsidR="00E7290A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="00E7290A" w:rsidRPr="006F33F9">
        <w:rPr>
          <w:rFonts w:ascii="Arial" w:hAnsi="Arial" w:cs="Arial"/>
          <w:sz w:val="16"/>
          <w:szCs w:val="16"/>
        </w:rPr>
        <w:t>Abad</w:t>
      </w:r>
      <w:r w:rsidR="00205374" w:rsidRPr="006F33F9">
        <w:rPr>
          <w:rFonts w:ascii="Arial" w:hAnsi="Arial" w:cs="Arial"/>
          <w:sz w:val="16"/>
          <w:szCs w:val="16"/>
          <w:lang w:val="ru-RU"/>
        </w:rPr>
        <w:t>".</w:t>
      </w:r>
    </w:p>
    <w:p w14:paraId="400EF204" w14:textId="1D18492E" w:rsidR="006C41A8" w:rsidRPr="006F33F9" w:rsidRDefault="00C37561" w:rsidP="00205374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r w:rsidRPr="006F33F9">
        <w:rPr>
          <w:rFonts w:ascii="Arial" w:hAnsi="Arial" w:cs="Arial"/>
          <w:b/>
          <w:bCs/>
          <w:sz w:val="16"/>
          <w:szCs w:val="16"/>
        </w:rPr>
        <w:t>ACTED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 является французской НПО и 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имеет </w:t>
      </w:r>
      <w:r w:rsidR="005B229A" w:rsidRPr="006F33F9">
        <w:rPr>
          <w:rFonts w:ascii="Arial" w:hAnsi="Arial" w:cs="Arial"/>
          <w:sz w:val="16"/>
          <w:szCs w:val="16"/>
          <w:lang w:val="ru-RU"/>
        </w:rPr>
        <w:t>представительство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 в Кыргызстане с 1996 года. </w:t>
      </w:r>
      <w:r w:rsidR="005F240B" w:rsidRPr="006F33F9">
        <w:rPr>
          <w:rFonts w:ascii="Arial" w:hAnsi="Arial" w:cs="Arial"/>
          <w:sz w:val="16"/>
          <w:szCs w:val="16"/>
          <w:lang w:val="ru-RU"/>
        </w:rPr>
        <w:t>ACTED</w:t>
      </w:r>
      <w:r w:rsidR="00205374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="005F240B" w:rsidRPr="006F33F9">
        <w:rPr>
          <w:rFonts w:ascii="Arial" w:hAnsi="Arial" w:cs="Arial"/>
          <w:sz w:val="16"/>
          <w:szCs w:val="16"/>
          <w:lang w:val="ru-RU"/>
        </w:rPr>
        <w:t xml:space="preserve">реализует </w:t>
      </w:r>
      <w:r w:rsidR="00205374" w:rsidRPr="006F33F9">
        <w:rPr>
          <w:rFonts w:ascii="Arial" w:hAnsi="Arial" w:cs="Arial"/>
          <w:sz w:val="16"/>
          <w:szCs w:val="16"/>
          <w:lang w:val="ru-RU"/>
        </w:rPr>
        <w:t>несколько проектов, направленных на увеличение возможностей получения дохода и снижение уровня бедности, в частности, путем поддержки ММСП в Кыргызстане</w:t>
      </w:r>
      <w:r w:rsidR="005B229A" w:rsidRPr="006F33F9">
        <w:rPr>
          <w:rFonts w:ascii="Arial" w:hAnsi="Arial" w:cs="Arial"/>
          <w:sz w:val="16"/>
          <w:szCs w:val="16"/>
          <w:lang w:val="ru-RU"/>
        </w:rPr>
        <w:t>.</w:t>
      </w:r>
    </w:p>
    <w:p w14:paraId="3AB4A2F2" w14:textId="367B690F" w:rsidR="00224C3F" w:rsidRPr="006F33F9" w:rsidRDefault="005B229A" w:rsidP="00224C3F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r w:rsidRPr="006F33F9">
        <w:rPr>
          <w:rFonts w:ascii="Arial" w:hAnsi="Arial" w:cs="Arial"/>
          <w:sz w:val="16"/>
          <w:szCs w:val="16"/>
          <w:lang w:val="ru-RU"/>
        </w:rPr>
        <w:t xml:space="preserve">ACTED 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вносит вклад в социально-экономическое развитие сельских районов на юге Кыргызстана посредством различных проектов, таких как "Содействие процветанию сельских районов посредством местных инициатив в агроперерабатывающем секторе", "Поддержка развития ирригационной инфраструктуры в сельских районах Ошской, Баткенской и Джалал-Абадской областей", "Восстановление ирригационной инфраструктуры", "Продвижение партисипативного управления": Мобилизация инфраструктуры". Кроме того, </w:t>
      </w:r>
      <w:r w:rsidR="00F0653C" w:rsidRPr="006F33F9">
        <w:rPr>
          <w:rFonts w:ascii="Arial" w:hAnsi="Arial" w:cs="Arial"/>
          <w:sz w:val="16"/>
          <w:szCs w:val="16"/>
          <w:lang w:val="ru-RU"/>
        </w:rPr>
        <w:t>ACTED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 успешно реализовал проекты по миграции, совместному управлению лесами в Арста</w:t>
      </w:r>
      <w:r w:rsidR="00F0653C" w:rsidRPr="006F33F9">
        <w:rPr>
          <w:rFonts w:ascii="Arial" w:hAnsi="Arial" w:cs="Arial"/>
          <w:sz w:val="16"/>
          <w:szCs w:val="16"/>
          <w:lang w:val="ru-RU"/>
        </w:rPr>
        <w:t>л</w:t>
      </w:r>
      <w:r w:rsidR="00224C3F" w:rsidRPr="006F33F9">
        <w:rPr>
          <w:rFonts w:ascii="Arial" w:hAnsi="Arial" w:cs="Arial"/>
          <w:sz w:val="16"/>
          <w:szCs w:val="16"/>
          <w:lang w:val="ru-RU"/>
        </w:rPr>
        <w:t>бапе.</w:t>
      </w:r>
      <w:r w:rsidR="00F0653C" w:rsidRPr="006F33F9">
        <w:rPr>
          <w:rFonts w:ascii="Arial" w:hAnsi="Arial" w:cs="Arial"/>
          <w:sz w:val="16"/>
          <w:szCs w:val="16"/>
          <w:lang w:val="ru-RU"/>
        </w:rPr>
        <w:t xml:space="preserve"> ACTED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 также реализует один проект из</w:t>
      </w:r>
      <w:r w:rsidR="00F0653C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1-го Конкурса проектных предложений. Этот проект фокусируется на диалоге между государственным и частным секторами и создании благоприятной среды для бизнеса в Джалал-Абадской </w:t>
      </w:r>
      <w:r w:rsidR="00224C3F" w:rsidRPr="006F33F9">
        <w:rPr>
          <w:rFonts w:ascii="Arial" w:hAnsi="Arial" w:cs="Arial"/>
          <w:sz w:val="16"/>
          <w:szCs w:val="16"/>
          <w:lang w:val="ru-RU"/>
        </w:rPr>
        <w:lastRenderedPageBreak/>
        <w:t xml:space="preserve">области. Проект: "Укрепление сетей и потенциала для формирования и диверсификации доходов молодежи через устойчивые цепочки </w:t>
      </w:r>
      <w:r w:rsidR="00E1233A" w:rsidRPr="006F33F9">
        <w:rPr>
          <w:rFonts w:ascii="Arial" w:hAnsi="Arial" w:cs="Arial"/>
          <w:sz w:val="16"/>
          <w:szCs w:val="16"/>
          <w:lang w:val="ru-RU"/>
        </w:rPr>
        <w:t>добавленной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 стоимости</w:t>
      </w:r>
      <w:r w:rsidR="00F47B5A" w:rsidRPr="006F33F9">
        <w:rPr>
          <w:rFonts w:ascii="Arial" w:hAnsi="Arial" w:cs="Arial"/>
          <w:sz w:val="16"/>
          <w:szCs w:val="16"/>
          <w:lang w:val="ru-RU"/>
        </w:rPr>
        <w:t xml:space="preserve"> при переработке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 древесины и связи с туристическим сектором". Соавтором проекта является </w:t>
      </w:r>
      <w:r w:rsidR="00224C3F" w:rsidRPr="006F33F9">
        <w:rPr>
          <w:rFonts w:ascii="Arial" w:hAnsi="Arial" w:cs="Arial"/>
          <w:b/>
          <w:bCs/>
          <w:sz w:val="16"/>
          <w:szCs w:val="16"/>
          <w:lang w:val="ru-RU"/>
        </w:rPr>
        <w:t>Международная ассоциация по образованию в области дебатов в Центральной Азии (</w:t>
      </w:r>
      <w:r w:rsidR="00E1233A" w:rsidRPr="006F33F9">
        <w:rPr>
          <w:rFonts w:ascii="Arial" w:hAnsi="Arial" w:cs="Arial"/>
          <w:b/>
          <w:bCs/>
          <w:sz w:val="16"/>
          <w:szCs w:val="16"/>
        </w:rPr>
        <w:t>IDEA</w:t>
      </w:r>
      <w:r w:rsidR="00224C3F" w:rsidRPr="006F33F9">
        <w:rPr>
          <w:rFonts w:ascii="Arial" w:hAnsi="Arial" w:cs="Arial"/>
          <w:b/>
          <w:bCs/>
          <w:sz w:val="16"/>
          <w:szCs w:val="16"/>
          <w:lang w:val="ru-RU"/>
        </w:rPr>
        <w:t>)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. Эта НПО была основана в 2016 году. IDEA специализируется на работе с молодежью и создании возможностей для молодых девушек и юношей, мужчин и женщин в социальной, гражданской и экономической жизни. Ярким примером этой работы является проект "Демилгелуу Жаштар", который осуществляется в Кыргызской Республике совместно с Фондом Ага Хана и ЮСАИД. Это 5-летняя программа, направленная на повышение гражданского и экономического потенциала молодежи </w:t>
      </w:r>
      <w:r w:rsidR="007056E9" w:rsidRPr="006F33F9">
        <w:rPr>
          <w:rFonts w:ascii="Arial" w:hAnsi="Arial" w:cs="Arial"/>
          <w:sz w:val="16"/>
          <w:szCs w:val="16"/>
          <w:lang w:val="ru-RU"/>
        </w:rPr>
        <w:t>в</w:t>
      </w:r>
      <w:r w:rsidR="00224C3F" w:rsidRPr="006F33F9">
        <w:rPr>
          <w:rFonts w:ascii="Arial" w:hAnsi="Arial" w:cs="Arial"/>
          <w:sz w:val="16"/>
          <w:szCs w:val="16"/>
          <w:lang w:val="ru-RU"/>
        </w:rPr>
        <w:t xml:space="preserve"> Джалал-Абадской области.</w:t>
      </w:r>
    </w:p>
    <w:p w14:paraId="3EDBF0C9" w14:textId="094E18B2" w:rsidR="00224C3F" w:rsidRPr="006F33F9" w:rsidRDefault="00224C3F" w:rsidP="00224C3F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r w:rsidRPr="006F33F9">
        <w:rPr>
          <w:rFonts w:ascii="Arial" w:hAnsi="Arial" w:cs="Arial"/>
          <w:b/>
          <w:bCs/>
          <w:sz w:val="16"/>
          <w:szCs w:val="16"/>
          <w:lang w:val="ru-RU"/>
        </w:rPr>
        <w:t>Женский банк мира (</w:t>
      </w:r>
      <w:r w:rsidR="007056E9" w:rsidRPr="006F33F9">
        <w:rPr>
          <w:rFonts w:ascii="Arial" w:hAnsi="Arial" w:cs="Arial"/>
          <w:b/>
          <w:bCs/>
          <w:sz w:val="16"/>
          <w:szCs w:val="16"/>
        </w:rPr>
        <w:t>WPB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>)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был создан в 2014 году </w:t>
      </w:r>
      <w:r w:rsidR="007056E9" w:rsidRPr="006F33F9">
        <w:rPr>
          <w:rFonts w:ascii="Arial" w:hAnsi="Arial" w:cs="Arial"/>
          <w:sz w:val="16"/>
          <w:szCs w:val="16"/>
          <w:lang w:val="ru-RU"/>
        </w:rPr>
        <w:t>в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южными областя</w:t>
      </w:r>
      <w:r w:rsidR="007056E9" w:rsidRPr="006F33F9">
        <w:rPr>
          <w:rFonts w:ascii="Arial" w:hAnsi="Arial" w:cs="Arial"/>
          <w:sz w:val="16"/>
          <w:szCs w:val="16"/>
          <w:lang w:val="ru-RU"/>
        </w:rPr>
        <w:t xml:space="preserve">х </w:t>
      </w:r>
      <w:r w:rsidRPr="006F33F9">
        <w:rPr>
          <w:rFonts w:ascii="Arial" w:hAnsi="Arial" w:cs="Arial"/>
          <w:sz w:val="16"/>
          <w:szCs w:val="16"/>
          <w:lang w:val="ru-RU"/>
        </w:rPr>
        <w:t>Кыргызстана (Джалал-Абадская, Баткенская, Ошская).</w:t>
      </w:r>
      <w:r w:rsidR="00683AB9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Основной деятельностью </w:t>
      </w:r>
      <w:r w:rsidR="00683AB9" w:rsidRPr="006F33F9">
        <w:rPr>
          <w:rFonts w:ascii="Arial" w:hAnsi="Arial" w:cs="Arial"/>
          <w:sz w:val="16"/>
          <w:szCs w:val="16"/>
          <w:lang w:val="ru-RU"/>
        </w:rPr>
        <w:t>WPB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является содействие социально-экономическому развитию сельских общин, которое включает в себя различные виды деятельности, такие как улучшение доступа женщин и молодежи к местным услугам, укрепление местного </w:t>
      </w:r>
      <w:r w:rsidR="00683AB9" w:rsidRPr="006F33F9">
        <w:rPr>
          <w:rFonts w:ascii="Arial" w:hAnsi="Arial" w:cs="Arial"/>
          <w:sz w:val="16"/>
          <w:szCs w:val="16"/>
          <w:lang w:val="ru-RU"/>
        </w:rPr>
        <w:t>само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управления, повышение доходов молодежи и сельских женщин, создание рабочих мест, поддержка женских и молодежных инициатив. За последние 6 лет </w:t>
      </w:r>
      <w:r w:rsidR="00683AB9" w:rsidRPr="006F33F9">
        <w:rPr>
          <w:rFonts w:ascii="Arial" w:hAnsi="Arial" w:cs="Arial"/>
          <w:sz w:val="16"/>
          <w:szCs w:val="16"/>
          <w:lang w:val="ru-RU"/>
        </w:rPr>
        <w:t xml:space="preserve">WPB 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осуществил более 10 проектов в партнерстве с различными международными донорскими организациями, </w:t>
      </w:r>
      <w:r w:rsidR="00F56FC8" w:rsidRPr="006F33F9">
        <w:rPr>
          <w:rFonts w:ascii="Arial" w:hAnsi="Arial" w:cs="Arial"/>
          <w:sz w:val="16"/>
          <w:szCs w:val="16"/>
          <w:lang w:val="ru-RU"/>
        </w:rPr>
        <w:t>такие как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ПРООН, УНП ООН, </w:t>
      </w:r>
      <w:r w:rsidR="005B7A28" w:rsidRPr="006F33F9">
        <w:rPr>
          <w:rFonts w:ascii="Arial" w:hAnsi="Arial" w:cs="Arial"/>
          <w:sz w:val="16"/>
          <w:szCs w:val="16"/>
        </w:rPr>
        <w:t>DAI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, "SaferWorld", INL, </w:t>
      </w:r>
      <w:r w:rsidR="00DB7C78" w:rsidRPr="006F33F9">
        <w:rPr>
          <w:rFonts w:ascii="Arial" w:hAnsi="Arial" w:cs="Arial"/>
          <w:sz w:val="16"/>
          <w:szCs w:val="16"/>
        </w:rPr>
        <w:t>US</w:t>
      </w:r>
      <w:r w:rsidR="00DB7C78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="00DB7C78" w:rsidRPr="006F33F9">
        <w:rPr>
          <w:rFonts w:ascii="Arial" w:hAnsi="Arial" w:cs="Arial"/>
          <w:sz w:val="16"/>
          <w:szCs w:val="16"/>
        </w:rPr>
        <w:t>Democratic</w:t>
      </w:r>
      <w:r w:rsidR="00DB7C78" w:rsidRPr="006F33F9">
        <w:rPr>
          <w:rFonts w:ascii="Arial" w:hAnsi="Arial" w:cs="Arial"/>
          <w:sz w:val="16"/>
          <w:szCs w:val="16"/>
          <w:lang w:val="ru-RU"/>
        </w:rPr>
        <w:t xml:space="preserve"> </w:t>
      </w:r>
      <w:r w:rsidR="00DB7C78" w:rsidRPr="006F33F9">
        <w:rPr>
          <w:rFonts w:ascii="Arial" w:hAnsi="Arial" w:cs="Arial"/>
          <w:sz w:val="16"/>
          <w:szCs w:val="16"/>
        </w:rPr>
        <w:t>Commission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, ЮСАИД, "Фридом Хаус", "Интерньюс", </w:t>
      </w:r>
      <w:r w:rsidR="00DB7C78" w:rsidRPr="006F33F9">
        <w:rPr>
          <w:rFonts w:ascii="Arial" w:hAnsi="Arial" w:cs="Arial"/>
          <w:sz w:val="16"/>
          <w:szCs w:val="16"/>
        </w:rPr>
        <w:t>ACTED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и органы местного самоуправления в Джалал-Абадской, Баткенской и Ошской областях Кыргызской Республики. Проект: Расширение экономических возможностей молодежи через развитие приключенческого и горного туризма в Джалал-Абадской области.</w:t>
      </w:r>
    </w:p>
    <w:p w14:paraId="4F39B083" w14:textId="40FB2DB7" w:rsidR="00782A67" w:rsidRPr="006F33F9" w:rsidRDefault="00224C3F" w:rsidP="00224C3F">
      <w:pPr>
        <w:spacing w:after="0" w:line="360" w:lineRule="auto"/>
        <w:rPr>
          <w:rFonts w:ascii="Arial" w:hAnsi="Arial" w:cs="Arial"/>
          <w:sz w:val="16"/>
          <w:szCs w:val="16"/>
          <w:lang w:val="ru-RU"/>
        </w:rPr>
      </w:pPr>
      <w:r w:rsidRPr="006F33F9">
        <w:rPr>
          <w:rFonts w:ascii="Arial" w:hAnsi="Arial" w:cs="Arial"/>
          <w:b/>
          <w:bCs/>
          <w:sz w:val="16"/>
          <w:szCs w:val="16"/>
          <w:lang w:val="ru-RU"/>
        </w:rPr>
        <w:t>Центр поддержки гражданского общества</w:t>
      </w:r>
      <w:r w:rsidR="007E7DDC" w:rsidRPr="006F33F9">
        <w:rPr>
          <w:rFonts w:ascii="Arial" w:hAnsi="Arial" w:cs="Arial"/>
          <w:b/>
          <w:bCs/>
          <w:sz w:val="16"/>
          <w:szCs w:val="16"/>
          <w:lang w:val="ru-RU"/>
        </w:rPr>
        <w:t xml:space="preserve"> (</w:t>
      </w:r>
      <w:r w:rsidR="00950F10" w:rsidRPr="006F33F9">
        <w:rPr>
          <w:rFonts w:ascii="Arial" w:hAnsi="Arial" w:cs="Arial"/>
          <w:b/>
          <w:bCs/>
          <w:sz w:val="16"/>
          <w:szCs w:val="16"/>
          <w:lang w:val="ru-RU"/>
        </w:rPr>
        <w:t>ЦПГО-</w:t>
      </w:r>
      <w:r w:rsidR="00950F10" w:rsidRPr="006F33F9">
        <w:rPr>
          <w:rFonts w:ascii="Arial" w:hAnsi="Arial" w:cs="Arial"/>
          <w:b/>
          <w:bCs/>
          <w:sz w:val="16"/>
          <w:szCs w:val="16"/>
        </w:rPr>
        <w:t>CSSC</w:t>
      </w:r>
      <w:r w:rsidR="00950F10" w:rsidRPr="006F33F9">
        <w:rPr>
          <w:rFonts w:ascii="Arial" w:hAnsi="Arial" w:cs="Arial"/>
          <w:b/>
          <w:bCs/>
          <w:sz w:val="16"/>
          <w:szCs w:val="16"/>
          <w:lang w:val="ru-RU"/>
        </w:rPr>
        <w:t>)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 xml:space="preserve">: 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Общественный фонд "Центр поддержки гражданского общества Джалал-Абад" (ЦПГО) был основан в 1996 году по инициативе УВКБ ООН и Каунтерпарт-консорциума международного фонда, финансируемого USAID. </w:t>
      </w:r>
      <w:r w:rsidR="00795DB5" w:rsidRPr="006F33F9">
        <w:rPr>
          <w:rFonts w:ascii="Arial" w:hAnsi="Arial" w:cs="Arial"/>
          <w:sz w:val="16"/>
          <w:szCs w:val="16"/>
          <w:lang w:val="ru-RU"/>
        </w:rPr>
        <w:t>ЦПГО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реализует проекты по созданию </w:t>
      </w:r>
      <w:r w:rsidR="00795DB5" w:rsidRPr="006F33F9">
        <w:rPr>
          <w:rFonts w:ascii="Arial" w:hAnsi="Arial" w:cs="Arial"/>
          <w:sz w:val="16"/>
          <w:szCs w:val="16"/>
          <w:lang w:val="ru-RU"/>
        </w:rPr>
        <w:t>местных</w:t>
      </w:r>
      <w:r w:rsidR="00851E57" w:rsidRPr="006F33F9">
        <w:rPr>
          <w:rFonts w:ascii="Arial" w:hAnsi="Arial" w:cs="Arial"/>
          <w:sz w:val="16"/>
          <w:szCs w:val="16"/>
          <w:lang w:val="ru-RU"/>
        </w:rPr>
        <w:t xml:space="preserve"> общественных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организаций, выявлению проблем и разработке планов </w:t>
      </w:r>
      <w:r w:rsidR="00851E57" w:rsidRPr="006F33F9">
        <w:rPr>
          <w:rFonts w:ascii="Arial" w:hAnsi="Arial" w:cs="Arial"/>
          <w:sz w:val="16"/>
          <w:szCs w:val="16"/>
          <w:lang w:val="ru-RU"/>
        </w:rPr>
        <w:t xml:space="preserve">по </w:t>
      </w:r>
      <w:r w:rsidRPr="006F33F9">
        <w:rPr>
          <w:rFonts w:ascii="Arial" w:hAnsi="Arial" w:cs="Arial"/>
          <w:sz w:val="16"/>
          <w:szCs w:val="16"/>
          <w:lang w:val="ru-RU"/>
        </w:rPr>
        <w:t>развити</w:t>
      </w:r>
      <w:r w:rsidR="00851E57" w:rsidRPr="006F33F9">
        <w:rPr>
          <w:rFonts w:ascii="Arial" w:hAnsi="Arial" w:cs="Arial"/>
          <w:sz w:val="16"/>
          <w:szCs w:val="16"/>
          <w:lang w:val="ru-RU"/>
        </w:rPr>
        <w:t>ю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муниципалитетов. Молодые ремесленники </w:t>
      </w:r>
      <w:r w:rsidR="003F4D0B" w:rsidRPr="006F33F9">
        <w:rPr>
          <w:rFonts w:ascii="Arial" w:hAnsi="Arial" w:cs="Arial"/>
          <w:sz w:val="16"/>
          <w:szCs w:val="16"/>
          <w:lang w:val="ru-RU"/>
        </w:rPr>
        <w:t>в области туризма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в айыл аймаках Кашка-Суу и Арс</w:t>
      </w:r>
      <w:r w:rsidR="00851E57" w:rsidRPr="006F33F9">
        <w:rPr>
          <w:rFonts w:ascii="Arial" w:hAnsi="Arial" w:cs="Arial"/>
          <w:sz w:val="16"/>
          <w:szCs w:val="16"/>
          <w:lang w:val="ru-RU"/>
        </w:rPr>
        <w:t>лан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бап. 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>Со</w:t>
      </w:r>
      <w:r w:rsidR="008A074D" w:rsidRPr="006F33F9">
        <w:rPr>
          <w:rFonts w:ascii="Arial" w:hAnsi="Arial" w:cs="Arial"/>
          <w:b/>
          <w:bCs/>
          <w:sz w:val="16"/>
          <w:szCs w:val="16"/>
          <w:lang w:val="ru-RU"/>
        </w:rPr>
        <w:t>-Заявитель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>: Общественный фонд "Справедливые и Устойчивые Решения для Развития" (</w:t>
      </w:r>
      <w:r w:rsidR="008A074D" w:rsidRPr="006F33F9">
        <w:rPr>
          <w:rFonts w:ascii="Arial" w:hAnsi="Arial" w:cs="Arial"/>
          <w:b/>
          <w:bCs/>
          <w:sz w:val="16"/>
          <w:szCs w:val="16"/>
        </w:rPr>
        <w:t>FSDS</w:t>
      </w:r>
      <w:r w:rsidRPr="006F33F9">
        <w:rPr>
          <w:rFonts w:ascii="Arial" w:hAnsi="Arial" w:cs="Arial"/>
          <w:b/>
          <w:bCs/>
          <w:sz w:val="16"/>
          <w:szCs w:val="16"/>
          <w:lang w:val="ru-RU"/>
        </w:rPr>
        <w:t>)</w:t>
      </w:r>
      <w:r w:rsidRPr="006F33F9">
        <w:rPr>
          <w:rFonts w:ascii="Arial" w:hAnsi="Arial" w:cs="Arial"/>
          <w:sz w:val="16"/>
          <w:szCs w:val="16"/>
          <w:lang w:val="ru-RU"/>
        </w:rPr>
        <w:t xml:space="preserve"> был создан в 2014 году в Кыргызстане с целью "повышения уровня жизни уязвимых групп населения в Центральной Азии через содействие социальной интеграции и справедливому экономическому развитию местных сообществ".</w:t>
      </w:r>
    </w:p>
    <w:sectPr w:rsidR="00782A67" w:rsidRPr="006F33F9" w:rsidSect="00C0756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170" w:right="2124" w:bottom="1134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DF9E" w14:textId="77777777" w:rsidR="009D762F" w:rsidRDefault="009D762F" w:rsidP="00860CB6">
      <w:pPr>
        <w:spacing w:after="0" w:line="240" w:lineRule="auto"/>
      </w:pPr>
      <w:r>
        <w:separator/>
      </w:r>
    </w:p>
  </w:endnote>
  <w:endnote w:type="continuationSeparator" w:id="0">
    <w:p w14:paraId="06996BC1" w14:textId="77777777" w:rsidR="009D762F" w:rsidRDefault="009D762F" w:rsidP="0086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38339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27E7B2" w14:textId="03F6A8BB" w:rsidR="00021504" w:rsidRDefault="00021504" w:rsidP="007F7F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6B6C56" w14:textId="77777777" w:rsidR="00021504" w:rsidRDefault="00021504" w:rsidP="00860CB6">
    <w:pPr>
      <w:pStyle w:val="Footer"/>
      <w:ind w:right="360"/>
    </w:pPr>
  </w:p>
  <w:p w14:paraId="773708F5" w14:textId="77777777" w:rsidR="00021504" w:rsidRDefault="000215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00717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6CB98A" w14:textId="4AD83CC5" w:rsidR="00021504" w:rsidRDefault="00021504" w:rsidP="007F7F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3732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62D304D1" w14:textId="77777777" w:rsidR="00021504" w:rsidRDefault="00021504" w:rsidP="00860CB6">
    <w:pPr>
      <w:pStyle w:val="Footer"/>
      <w:ind w:right="360"/>
    </w:pPr>
  </w:p>
  <w:p w14:paraId="4CE2161C" w14:textId="77777777" w:rsidR="00021504" w:rsidRDefault="000215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0B079" w14:textId="77777777" w:rsidR="009D762F" w:rsidRDefault="009D762F" w:rsidP="00860CB6">
      <w:pPr>
        <w:spacing w:after="0" w:line="240" w:lineRule="auto"/>
      </w:pPr>
      <w:r>
        <w:separator/>
      </w:r>
    </w:p>
  </w:footnote>
  <w:footnote w:type="continuationSeparator" w:id="0">
    <w:p w14:paraId="05F6D145" w14:textId="77777777" w:rsidR="009D762F" w:rsidRDefault="009D762F" w:rsidP="0086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36D1" w14:textId="7107A1F6" w:rsidR="00021504" w:rsidRDefault="00021504">
    <w:pPr>
      <w:pStyle w:val="Header"/>
    </w:pPr>
  </w:p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22"/>
      <w:gridCol w:w="2741"/>
    </w:tblGrid>
    <w:tr w:rsidR="00021504" w:rsidRPr="00703906" w14:paraId="3D57F1B0" w14:textId="77777777" w:rsidTr="007F7F82">
      <w:tc>
        <w:tcPr>
          <w:tcW w:w="3361" w:type="pct"/>
        </w:tcPr>
        <w:p w14:paraId="06F1AA4C" w14:textId="35903CE9" w:rsidR="00021504" w:rsidRPr="00816692" w:rsidRDefault="00AA36C8" w:rsidP="00CE720D">
          <w:pPr>
            <w:pStyle w:val="Heading1"/>
            <w:spacing w:before="600"/>
            <w:rPr>
              <w:rFonts w:ascii="Arial" w:hAnsi="Arial" w:cs="Arial"/>
              <w:b/>
              <w:lang w:eastAsia="de-DE"/>
            </w:rPr>
          </w:pPr>
          <w:r>
            <w:rPr>
              <w:rFonts w:ascii="Arial" w:hAnsi="Arial" w:cs="Arial"/>
              <w:b/>
              <w:color w:val="auto"/>
              <w:sz w:val="28"/>
              <w:lang w:val="ru-RU" w:eastAsia="de-DE"/>
            </w:rPr>
            <w:t>Техническое задание</w:t>
          </w:r>
          <w:r w:rsidR="00021504" w:rsidRPr="00816692">
            <w:rPr>
              <w:rFonts w:ascii="Arial" w:hAnsi="Arial" w:cs="Arial"/>
              <w:b/>
              <w:color w:val="auto"/>
              <w:sz w:val="28"/>
              <w:lang w:eastAsia="de-DE"/>
            </w:rPr>
            <w:t xml:space="preserve"> </w:t>
          </w:r>
        </w:p>
      </w:tc>
      <w:tc>
        <w:tcPr>
          <w:tcW w:w="1639" w:type="pct"/>
        </w:tcPr>
        <w:p w14:paraId="001EEC32" w14:textId="77777777" w:rsidR="00021504" w:rsidRPr="00703906" w:rsidRDefault="00021504" w:rsidP="00CE720D">
          <w:pPr>
            <w:tabs>
              <w:tab w:val="right" w:pos="9356"/>
            </w:tabs>
            <w:ind w:right="-284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71DFB744" wp14:editId="2E869B1F">
                <wp:extent cx="1882800" cy="900000"/>
                <wp:effectExtent l="0" t="0" r="3175" b="0"/>
                <wp:docPr id="5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5B8C4B" w14:textId="77777777" w:rsidR="00021504" w:rsidRDefault="00021504" w:rsidP="00C967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22"/>
      <w:gridCol w:w="2741"/>
    </w:tblGrid>
    <w:tr w:rsidR="00021504" w:rsidRPr="00703906" w14:paraId="2522D34F" w14:textId="77777777" w:rsidTr="00BB5377">
      <w:trPr>
        <w:trHeight w:val="1347"/>
      </w:trPr>
      <w:tc>
        <w:tcPr>
          <w:tcW w:w="3361" w:type="pct"/>
        </w:tcPr>
        <w:p w14:paraId="18982FF9" w14:textId="5C364A3D" w:rsidR="00021504" w:rsidRPr="00816692" w:rsidRDefault="00AF467B" w:rsidP="001C7EA0">
          <w:pPr>
            <w:pStyle w:val="Heading1"/>
            <w:spacing w:before="600"/>
            <w:rPr>
              <w:rFonts w:ascii="Arial" w:hAnsi="Arial" w:cs="Arial"/>
              <w:b/>
              <w:lang w:eastAsia="de-DE"/>
            </w:rPr>
          </w:pPr>
          <w:r>
            <w:rPr>
              <w:rFonts w:ascii="Arial" w:hAnsi="Arial" w:cs="Arial"/>
              <w:b/>
              <w:color w:val="auto"/>
              <w:sz w:val="28"/>
              <w:lang w:val="ru-RU" w:eastAsia="de-DE"/>
            </w:rPr>
            <w:t>Техническое задание</w:t>
          </w:r>
          <w:r w:rsidR="00021504" w:rsidRPr="00816692">
            <w:rPr>
              <w:rFonts w:ascii="Arial" w:hAnsi="Arial" w:cs="Arial"/>
              <w:b/>
              <w:color w:val="auto"/>
              <w:sz w:val="28"/>
              <w:lang w:eastAsia="de-DE"/>
            </w:rPr>
            <w:t xml:space="preserve"> </w:t>
          </w:r>
        </w:p>
      </w:tc>
      <w:tc>
        <w:tcPr>
          <w:tcW w:w="1639" w:type="pct"/>
        </w:tcPr>
        <w:p w14:paraId="21751E94" w14:textId="77777777" w:rsidR="00021504" w:rsidRPr="00703906" w:rsidRDefault="00021504" w:rsidP="001C7EA0">
          <w:pPr>
            <w:tabs>
              <w:tab w:val="right" w:pos="9356"/>
            </w:tabs>
            <w:ind w:right="-284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62C65AF3" wp14:editId="6E9C0074">
                <wp:extent cx="1882800" cy="900000"/>
                <wp:effectExtent l="0" t="0" r="3175" b="0"/>
                <wp:docPr id="5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5255A" w14:textId="77777777" w:rsidR="00021504" w:rsidRDefault="00021504" w:rsidP="001C7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FF1"/>
    <w:multiLevelType w:val="hybridMultilevel"/>
    <w:tmpl w:val="F530E416"/>
    <w:lvl w:ilvl="0" w:tplc="2842F988">
      <w:start w:val="1"/>
      <w:numFmt w:val="decimal"/>
      <w:pStyle w:val="Normal1"/>
      <w:lvlText w:val="%1."/>
      <w:lvlJc w:val="left"/>
      <w:pPr>
        <w:ind w:left="720" w:hanging="360"/>
      </w:pPr>
      <w:rPr>
        <w:b w:val="0"/>
        <w:i w:val="0"/>
      </w:rPr>
    </w:lvl>
    <w:lvl w:ilvl="1" w:tplc="B5343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F62"/>
    <w:multiLevelType w:val="singleLevel"/>
    <w:tmpl w:val="41606694"/>
    <w:name w:val="templateBullet1"/>
    <w:lvl w:ilvl="0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" w15:restartNumberingAfterBreak="0">
    <w:nsid w:val="09A77121"/>
    <w:multiLevelType w:val="hybridMultilevel"/>
    <w:tmpl w:val="B696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6A2F"/>
    <w:multiLevelType w:val="hybridMultilevel"/>
    <w:tmpl w:val="A5D8D5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78BF"/>
    <w:multiLevelType w:val="hybridMultilevel"/>
    <w:tmpl w:val="89CCF1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027"/>
    <w:multiLevelType w:val="hybridMultilevel"/>
    <w:tmpl w:val="50A4F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858"/>
    <w:multiLevelType w:val="hybridMultilevel"/>
    <w:tmpl w:val="16B0B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55A31"/>
    <w:multiLevelType w:val="hybridMultilevel"/>
    <w:tmpl w:val="6FC44F9A"/>
    <w:lvl w:ilvl="0" w:tplc="1DC8E8F4">
      <w:start w:val="1"/>
      <w:numFmt w:val="decimal"/>
      <w:lvlText w:val="%1."/>
      <w:lvlJc w:val="left"/>
      <w:pPr>
        <w:ind w:left="482" w:hanging="482"/>
      </w:pPr>
      <w:rPr>
        <w:rFonts w:hint="default"/>
        <w:b/>
        <w:lang w:val="en-US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5E71"/>
    <w:multiLevelType w:val="multilevel"/>
    <w:tmpl w:val="9C30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026726"/>
    <w:multiLevelType w:val="hybridMultilevel"/>
    <w:tmpl w:val="B6E4F504"/>
    <w:lvl w:ilvl="0" w:tplc="0FC66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6F84"/>
    <w:multiLevelType w:val="singleLevel"/>
    <w:tmpl w:val="D51E568A"/>
    <w:name w:val="templateBullet2"/>
    <w:lvl w:ilvl="0">
      <w:start w:val="1"/>
      <w:numFmt w:val="bullet"/>
      <w:pStyle w:val="ListBullet2"/>
      <w:lvlText w:val="-"/>
      <w:lvlJc w:val="left"/>
      <w:pPr>
        <w:tabs>
          <w:tab w:val="num" w:pos="1190"/>
        </w:tabs>
        <w:ind w:left="1190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1" w15:restartNumberingAfterBreak="0">
    <w:nsid w:val="3BFC0141"/>
    <w:multiLevelType w:val="hybridMultilevel"/>
    <w:tmpl w:val="873ED3D4"/>
    <w:lvl w:ilvl="0" w:tplc="53A68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175F7"/>
    <w:multiLevelType w:val="hybridMultilevel"/>
    <w:tmpl w:val="90E6537E"/>
    <w:lvl w:ilvl="0" w:tplc="0D96A37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47675D"/>
    <w:multiLevelType w:val="hybridMultilevel"/>
    <w:tmpl w:val="2416BC84"/>
    <w:lvl w:ilvl="0" w:tplc="EBC0AB1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407F"/>
    <w:multiLevelType w:val="hybridMultilevel"/>
    <w:tmpl w:val="0DA4A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F6EA9"/>
    <w:multiLevelType w:val="hybridMultilevel"/>
    <w:tmpl w:val="07E2A6DE"/>
    <w:lvl w:ilvl="0" w:tplc="C6FE883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92DB5"/>
    <w:multiLevelType w:val="hybridMultilevel"/>
    <w:tmpl w:val="8C1E04E6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8F45230"/>
    <w:multiLevelType w:val="hybridMultilevel"/>
    <w:tmpl w:val="902EA31E"/>
    <w:lvl w:ilvl="0" w:tplc="0D96A374">
      <w:numFmt w:val="bullet"/>
      <w:lvlText w:val="-"/>
      <w:lvlJc w:val="left"/>
      <w:pPr>
        <w:ind w:left="12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5E8B3ABE"/>
    <w:multiLevelType w:val="hybridMultilevel"/>
    <w:tmpl w:val="AE2A3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112F"/>
    <w:multiLevelType w:val="hybridMultilevel"/>
    <w:tmpl w:val="D652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51713"/>
    <w:multiLevelType w:val="hybridMultilevel"/>
    <w:tmpl w:val="D9169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42C03"/>
    <w:multiLevelType w:val="hybridMultilevel"/>
    <w:tmpl w:val="B1161130"/>
    <w:lvl w:ilvl="0" w:tplc="A6942F58">
      <w:numFmt w:val="bullet"/>
      <w:lvlText w:val="-"/>
      <w:lvlJc w:val="left"/>
      <w:pPr>
        <w:ind w:left="128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721B40C1"/>
    <w:multiLevelType w:val="hybridMultilevel"/>
    <w:tmpl w:val="8FB6E0B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11470"/>
    <w:multiLevelType w:val="multilevel"/>
    <w:tmpl w:val="6CE87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4CD2C9E"/>
    <w:multiLevelType w:val="hybridMultilevel"/>
    <w:tmpl w:val="70A8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921AC"/>
    <w:multiLevelType w:val="hybridMultilevel"/>
    <w:tmpl w:val="0214257A"/>
    <w:lvl w:ilvl="0" w:tplc="EBC0AB1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24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5"/>
  </w:num>
  <w:num w:numId="21">
    <w:abstractNumId w:val="12"/>
  </w:num>
  <w:num w:numId="22">
    <w:abstractNumId w:val="17"/>
  </w:num>
  <w:num w:numId="23">
    <w:abstractNumId w:val="11"/>
  </w:num>
  <w:num w:numId="24">
    <w:abstractNumId w:val="13"/>
  </w:num>
  <w:num w:numId="25">
    <w:abstractNumId w:val="2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enforcement="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MTU2NTAyNbcwMbVQ0lEKTi0uzszPAykwrgUA6X9kNSwAAAA="/>
  </w:docVars>
  <w:rsids>
    <w:rsidRoot w:val="00882D0A"/>
    <w:rsid w:val="0001185F"/>
    <w:rsid w:val="00013BA9"/>
    <w:rsid w:val="000161FD"/>
    <w:rsid w:val="00016C01"/>
    <w:rsid w:val="0002026F"/>
    <w:rsid w:val="00021504"/>
    <w:rsid w:val="0002360F"/>
    <w:rsid w:val="00030015"/>
    <w:rsid w:val="00030D01"/>
    <w:rsid w:val="00032874"/>
    <w:rsid w:val="00032F20"/>
    <w:rsid w:val="00034043"/>
    <w:rsid w:val="00034F5F"/>
    <w:rsid w:val="0003544A"/>
    <w:rsid w:val="0003595B"/>
    <w:rsid w:val="0003652A"/>
    <w:rsid w:val="00037C3B"/>
    <w:rsid w:val="00046043"/>
    <w:rsid w:val="0005272B"/>
    <w:rsid w:val="00054A95"/>
    <w:rsid w:val="000564C8"/>
    <w:rsid w:val="00057D06"/>
    <w:rsid w:val="00061AA1"/>
    <w:rsid w:val="000643DE"/>
    <w:rsid w:val="0007273F"/>
    <w:rsid w:val="00072C8E"/>
    <w:rsid w:val="000738B4"/>
    <w:rsid w:val="000753DB"/>
    <w:rsid w:val="000762E5"/>
    <w:rsid w:val="0007651B"/>
    <w:rsid w:val="00087274"/>
    <w:rsid w:val="00090744"/>
    <w:rsid w:val="000960D3"/>
    <w:rsid w:val="00096841"/>
    <w:rsid w:val="00096963"/>
    <w:rsid w:val="00097089"/>
    <w:rsid w:val="000A6340"/>
    <w:rsid w:val="000A7D86"/>
    <w:rsid w:val="000B1907"/>
    <w:rsid w:val="000C31EF"/>
    <w:rsid w:val="000C5FC5"/>
    <w:rsid w:val="000C7D94"/>
    <w:rsid w:val="000C7EC8"/>
    <w:rsid w:val="000D2D31"/>
    <w:rsid w:val="000D557F"/>
    <w:rsid w:val="000E130C"/>
    <w:rsid w:val="000E3220"/>
    <w:rsid w:val="000E577B"/>
    <w:rsid w:val="000F0956"/>
    <w:rsid w:val="000F0E79"/>
    <w:rsid w:val="000F1C06"/>
    <w:rsid w:val="000F4BCF"/>
    <w:rsid w:val="000F4F0B"/>
    <w:rsid w:val="000F505F"/>
    <w:rsid w:val="000F6485"/>
    <w:rsid w:val="000F6717"/>
    <w:rsid w:val="000F74A1"/>
    <w:rsid w:val="0010401C"/>
    <w:rsid w:val="00104E0A"/>
    <w:rsid w:val="00104F13"/>
    <w:rsid w:val="00105C9F"/>
    <w:rsid w:val="00111E78"/>
    <w:rsid w:val="00112D67"/>
    <w:rsid w:val="001169D1"/>
    <w:rsid w:val="001174EB"/>
    <w:rsid w:val="001177C1"/>
    <w:rsid w:val="00121BBB"/>
    <w:rsid w:val="0012253F"/>
    <w:rsid w:val="00124AE8"/>
    <w:rsid w:val="00126594"/>
    <w:rsid w:val="001266AB"/>
    <w:rsid w:val="001307EC"/>
    <w:rsid w:val="00131793"/>
    <w:rsid w:val="0013582D"/>
    <w:rsid w:val="0013589C"/>
    <w:rsid w:val="00142865"/>
    <w:rsid w:val="0014378B"/>
    <w:rsid w:val="00145C89"/>
    <w:rsid w:val="001474C3"/>
    <w:rsid w:val="00152C85"/>
    <w:rsid w:val="00153656"/>
    <w:rsid w:val="00154693"/>
    <w:rsid w:val="00155A83"/>
    <w:rsid w:val="0015789C"/>
    <w:rsid w:val="00161311"/>
    <w:rsid w:val="00161B65"/>
    <w:rsid w:val="00162E2B"/>
    <w:rsid w:val="00166CB9"/>
    <w:rsid w:val="0016721D"/>
    <w:rsid w:val="0016793B"/>
    <w:rsid w:val="00172BF3"/>
    <w:rsid w:val="00175250"/>
    <w:rsid w:val="00175CEF"/>
    <w:rsid w:val="00175D19"/>
    <w:rsid w:val="0018114A"/>
    <w:rsid w:val="001815FA"/>
    <w:rsid w:val="00182DEF"/>
    <w:rsid w:val="001835E4"/>
    <w:rsid w:val="00184426"/>
    <w:rsid w:val="00185491"/>
    <w:rsid w:val="001867FC"/>
    <w:rsid w:val="001906F5"/>
    <w:rsid w:val="00194952"/>
    <w:rsid w:val="001953E4"/>
    <w:rsid w:val="00195513"/>
    <w:rsid w:val="001956B1"/>
    <w:rsid w:val="0019574A"/>
    <w:rsid w:val="00197C9A"/>
    <w:rsid w:val="001A01C4"/>
    <w:rsid w:val="001A05AF"/>
    <w:rsid w:val="001A0700"/>
    <w:rsid w:val="001A0D75"/>
    <w:rsid w:val="001A17F6"/>
    <w:rsid w:val="001A64FF"/>
    <w:rsid w:val="001B0157"/>
    <w:rsid w:val="001B3929"/>
    <w:rsid w:val="001B4228"/>
    <w:rsid w:val="001B51FE"/>
    <w:rsid w:val="001B6D08"/>
    <w:rsid w:val="001C1068"/>
    <w:rsid w:val="001C3CE9"/>
    <w:rsid w:val="001C3CF8"/>
    <w:rsid w:val="001C7EA0"/>
    <w:rsid w:val="001D401D"/>
    <w:rsid w:val="001D4A9A"/>
    <w:rsid w:val="001E038F"/>
    <w:rsid w:val="001E0740"/>
    <w:rsid w:val="001E2864"/>
    <w:rsid w:val="001E52A0"/>
    <w:rsid w:val="001E68BC"/>
    <w:rsid w:val="001F0D0D"/>
    <w:rsid w:val="001F1B22"/>
    <w:rsid w:val="001F251D"/>
    <w:rsid w:val="001F43A8"/>
    <w:rsid w:val="001F6A3C"/>
    <w:rsid w:val="001F7AF8"/>
    <w:rsid w:val="002010A1"/>
    <w:rsid w:val="00204EB5"/>
    <w:rsid w:val="00205374"/>
    <w:rsid w:val="00206046"/>
    <w:rsid w:val="0020690A"/>
    <w:rsid w:val="00206BDB"/>
    <w:rsid w:val="002135E8"/>
    <w:rsid w:val="00215644"/>
    <w:rsid w:val="002177D3"/>
    <w:rsid w:val="002178DB"/>
    <w:rsid w:val="002202F4"/>
    <w:rsid w:val="002248DD"/>
    <w:rsid w:val="00224C3F"/>
    <w:rsid w:val="0022541A"/>
    <w:rsid w:val="00225DD0"/>
    <w:rsid w:val="002363B4"/>
    <w:rsid w:val="0024389D"/>
    <w:rsid w:val="00246EA6"/>
    <w:rsid w:val="002528CF"/>
    <w:rsid w:val="00255356"/>
    <w:rsid w:val="002557ED"/>
    <w:rsid w:val="00257F67"/>
    <w:rsid w:val="0026018E"/>
    <w:rsid w:val="0026077B"/>
    <w:rsid w:val="00261013"/>
    <w:rsid w:val="00262189"/>
    <w:rsid w:val="00262D39"/>
    <w:rsid w:val="00264EB3"/>
    <w:rsid w:val="00266D05"/>
    <w:rsid w:val="00266F20"/>
    <w:rsid w:val="00267752"/>
    <w:rsid w:val="00267CB8"/>
    <w:rsid w:val="00273C51"/>
    <w:rsid w:val="0027530A"/>
    <w:rsid w:val="00275793"/>
    <w:rsid w:val="00283E21"/>
    <w:rsid w:val="00284FAE"/>
    <w:rsid w:val="002850CC"/>
    <w:rsid w:val="00287D18"/>
    <w:rsid w:val="00290720"/>
    <w:rsid w:val="00291469"/>
    <w:rsid w:val="002925C0"/>
    <w:rsid w:val="00292DA6"/>
    <w:rsid w:val="00296239"/>
    <w:rsid w:val="00296C07"/>
    <w:rsid w:val="00297410"/>
    <w:rsid w:val="002A1E0E"/>
    <w:rsid w:val="002A4494"/>
    <w:rsid w:val="002A5031"/>
    <w:rsid w:val="002A5382"/>
    <w:rsid w:val="002A5F97"/>
    <w:rsid w:val="002A63BA"/>
    <w:rsid w:val="002B057B"/>
    <w:rsid w:val="002B506E"/>
    <w:rsid w:val="002B7DAF"/>
    <w:rsid w:val="002C082B"/>
    <w:rsid w:val="002C10EB"/>
    <w:rsid w:val="002C1F20"/>
    <w:rsid w:val="002C26E5"/>
    <w:rsid w:val="002D04E8"/>
    <w:rsid w:val="002D05A1"/>
    <w:rsid w:val="002D0C8F"/>
    <w:rsid w:val="002D2F46"/>
    <w:rsid w:val="002D35E5"/>
    <w:rsid w:val="002D37BA"/>
    <w:rsid w:val="002D4D8D"/>
    <w:rsid w:val="002D562D"/>
    <w:rsid w:val="002D6087"/>
    <w:rsid w:val="002E1A1A"/>
    <w:rsid w:val="002E5921"/>
    <w:rsid w:val="002E6537"/>
    <w:rsid w:val="002E6D2A"/>
    <w:rsid w:val="002E7AF4"/>
    <w:rsid w:val="002F0E86"/>
    <w:rsid w:val="002F128F"/>
    <w:rsid w:val="002F19CE"/>
    <w:rsid w:val="00302D34"/>
    <w:rsid w:val="003035CC"/>
    <w:rsid w:val="003044E4"/>
    <w:rsid w:val="00305968"/>
    <w:rsid w:val="00310205"/>
    <w:rsid w:val="003102A6"/>
    <w:rsid w:val="003118B0"/>
    <w:rsid w:val="00315230"/>
    <w:rsid w:val="00315339"/>
    <w:rsid w:val="00315542"/>
    <w:rsid w:val="00316D94"/>
    <w:rsid w:val="00322FD0"/>
    <w:rsid w:val="00323903"/>
    <w:rsid w:val="00323E16"/>
    <w:rsid w:val="0032468B"/>
    <w:rsid w:val="00325E62"/>
    <w:rsid w:val="00326795"/>
    <w:rsid w:val="003335C2"/>
    <w:rsid w:val="00333BD2"/>
    <w:rsid w:val="0033533F"/>
    <w:rsid w:val="003378EF"/>
    <w:rsid w:val="00340184"/>
    <w:rsid w:val="00341CD4"/>
    <w:rsid w:val="003427EA"/>
    <w:rsid w:val="0034558D"/>
    <w:rsid w:val="0034779F"/>
    <w:rsid w:val="00350EF2"/>
    <w:rsid w:val="00351D98"/>
    <w:rsid w:val="00352589"/>
    <w:rsid w:val="003620FE"/>
    <w:rsid w:val="00362580"/>
    <w:rsid w:val="00362BED"/>
    <w:rsid w:val="00365341"/>
    <w:rsid w:val="00367271"/>
    <w:rsid w:val="00367669"/>
    <w:rsid w:val="003709F3"/>
    <w:rsid w:val="003727A7"/>
    <w:rsid w:val="0037383A"/>
    <w:rsid w:val="00373DB0"/>
    <w:rsid w:val="0037575A"/>
    <w:rsid w:val="00375C3D"/>
    <w:rsid w:val="00376D60"/>
    <w:rsid w:val="00377142"/>
    <w:rsid w:val="00377C35"/>
    <w:rsid w:val="003807CF"/>
    <w:rsid w:val="00380C18"/>
    <w:rsid w:val="00384A51"/>
    <w:rsid w:val="00390605"/>
    <w:rsid w:val="003907C6"/>
    <w:rsid w:val="00390947"/>
    <w:rsid w:val="00391F07"/>
    <w:rsid w:val="0039527F"/>
    <w:rsid w:val="0039719D"/>
    <w:rsid w:val="003A16D5"/>
    <w:rsid w:val="003A6F69"/>
    <w:rsid w:val="003A7825"/>
    <w:rsid w:val="003B12BB"/>
    <w:rsid w:val="003B1710"/>
    <w:rsid w:val="003B1BE3"/>
    <w:rsid w:val="003B73C7"/>
    <w:rsid w:val="003C0D9F"/>
    <w:rsid w:val="003C1A0E"/>
    <w:rsid w:val="003C297E"/>
    <w:rsid w:val="003C39CE"/>
    <w:rsid w:val="003C3BEA"/>
    <w:rsid w:val="003C41FF"/>
    <w:rsid w:val="003C672C"/>
    <w:rsid w:val="003C6E94"/>
    <w:rsid w:val="003D0147"/>
    <w:rsid w:val="003D5633"/>
    <w:rsid w:val="003D6AAF"/>
    <w:rsid w:val="003D7435"/>
    <w:rsid w:val="003E250F"/>
    <w:rsid w:val="003E4418"/>
    <w:rsid w:val="003E4DAB"/>
    <w:rsid w:val="003E4EBC"/>
    <w:rsid w:val="003E7D3E"/>
    <w:rsid w:val="003F02FB"/>
    <w:rsid w:val="003F1036"/>
    <w:rsid w:val="003F1C95"/>
    <w:rsid w:val="003F4D0B"/>
    <w:rsid w:val="003F4F9B"/>
    <w:rsid w:val="003F6395"/>
    <w:rsid w:val="003F7FD5"/>
    <w:rsid w:val="004009D5"/>
    <w:rsid w:val="00402335"/>
    <w:rsid w:val="00403A24"/>
    <w:rsid w:val="00405FFF"/>
    <w:rsid w:val="00407053"/>
    <w:rsid w:val="00410A29"/>
    <w:rsid w:val="00410A92"/>
    <w:rsid w:val="00411CBE"/>
    <w:rsid w:val="00412464"/>
    <w:rsid w:val="004130BB"/>
    <w:rsid w:val="004205C7"/>
    <w:rsid w:val="004218BE"/>
    <w:rsid w:val="004268D1"/>
    <w:rsid w:val="00427474"/>
    <w:rsid w:val="00427DF1"/>
    <w:rsid w:val="004446E7"/>
    <w:rsid w:val="0044526B"/>
    <w:rsid w:val="00447270"/>
    <w:rsid w:val="00447D10"/>
    <w:rsid w:val="004520B6"/>
    <w:rsid w:val="00453396"/>
    <w:rsid w:val="00453AC3"/>
    <w:rsid w:val="00454FE2"/>
    <w:rsid w:val="004550B6"/>
    <w:rsid w:val="00457306"/>
    <w:rsid w:val="00460979"/>
    <w:rsid w:val="00460EEF"/>
    <w:rsid w:val="00464836"/>
    <w:rsid w:val="004665E0"/>
    <w:rsid w:val="00470171"/>
    <w:rsid w:val="004720F7"/>
    <w:rsid w:val="004765DD"/>
    <w:rsid w:val="0048190A"/>
    <w:rsid w:val="0048228A"/>
    <w:rsid w:val="0048565B"/>
    <w:rsid w:val="00485E98"/>
    <w:rsid w:val="0048679D"/>
    <w:rsid w:val="004902D6"/>
    <w:rsid w:val="00493AAE"/>
    <w:rsid w:val="00495486"/>
    <w:rsid w:val="00495910"/>
    <w:rsid w:val="004A01DB"/>
    <w:rsid w:val="004A327F"/>
    <w:rsid w:val="004B1CAC"/>
    <w:rsid w:val="004B2088"/>
    <w:rsid w:val="004B34DF"/>
    <w:rsid w:val="004B75BB"/>
    <w:rsid w:val="004C1FF3"/>
    <w:rsid w:val="004C5379"/>
    <w:rsid w:val="004C6666"/>
    <w:rsid w:val="004C70F8"/>
    <w:rsid w:val="004D5169"/>
    <w:rsid w:val="004D5638"/>
    <w:rsid w:val="004E0BF1"/>
    <w:rsid w:val="004E159E"/>
    <w:rsid w:val="004E1C50"/>
    <w:rsid w:val="004E386E"/>
    <w:rsid w:val="004E48FF"/>
    <w:rsid w:val="004E49F0"/>
    <w:rsid w:val="004E49F8"/>
    <w:rsid w:val="004E68B5"/>
    <w:rsid w:val="004E6E8E"/>
    <w:rsid w:val="004F11FA"/>
    <w:rsid w:val="004F6E91"/>
    <w:rsid w:val="004F7ECD"/>
    <w:rsid w:val="00505251"/>
    <w:rsid w:val="00507526"/>
    <w:rsid w:val="005078B8"/>
    <w:rsid w:val="005109B3"/>
    <w:rsid w:val="00510D41"/>
    <w:rsid w:val="00510FB7"/>
    <w:rsid w:val="0052122A"/>
    <w:rsid w:val="005233DA"/>
    <w:rsid w:val="0052351C"/>
    <w:rsid w:val="005247BD"/>
    <w:rsid w:val="00530333"/>
    <w:rsid w:val="00531FE6"/>
    <w:rsid w:val="00537BA2"/>
    <w:rsid w:val="005406CD"/>
    <w:rsid w:val="00540B2C"/>
    <w:rsid w:val="00542271"/>
    <w:rsid w:val="00546334"/>
    <w:rsid w:val="00547F7C"/>
    <w:rsid w:val="00550097"/>
    <w:rsid w:val="005506CC"/>
    <w:rsid w:val="00551F39"/>
    <w:rsid w:val="00553EA9"/>
    <w:rsid w:val="005547E0"/>
    <w:rsid w:val="00556B48"/>
    <w:rsid w:val="00557E60"/>
    <w:rsid w:val="00563CB6"/>
    <w:rsid w:val="0056467F"/>
    <w:rsid w:val="00566106"/>
    <w:rsid w:val="005670D3"/>
    <w:rsid w:val="00567AA4"/>
    <w:rsid w:val="00567B7D"/>
    <w:rsid w:val="005702EE"/>
    <w:rsid w:val="00570544"/>
    <w:rsid w:val="005707AB"/>
    <w:rsid w:val="00573A0E"/>
    <w:rsid w:val="00576F3E"/>
    <w:rsid w:val="00577DB5"/>
    <w:rsid w:val="00582CC0"/>
    <w:rsid w:val="00583732"/>
    <w:rsid w:val="00584B83"/>
    <w:rsid w:val="00584C83"/>
    <w:rsid w:val="00590849"/>
    <w:rsid w:val="00592979"/>
    <w:rsid w:val="00593150"/>
    <w:rsid w:val="00593684"/>
    <w:rsid w:val="00594351"/>
    <w:rsid w:val="005964BC"/>
    <w:rsid w:val="0059691D"/>
    <w:rsid w:val="005A67FF"/>
    <w:rsid w:val="005B1749"/>
    <w:rsid w:val="005B229A"/>
    <w:rsid w:val="005B25FE"/>
    <w:rsid w:val="005B301D"/>
    <w:rsid w:val="005B506F"/>
    <w:rsid w:val="005B56F3"/>
    <w:rsid w:val="005B7A28"/>
    <w:rsid w:val="005C0D4B"/>
    <w:rsid w:val="005C1927"/>
    <w:rsid w:val="005C34DA"/>
    <w:rsid w:val="005C42C1"/>
    <w:rsid w:val="005C47D7"/>
    <w:rsid w:val="005C5365"/>
    <w:rsid w:val="005C69C4"/>
    <w:rsid w:val="005D1C5B"/>
    <w:rsid w:val="005D3091"/>
    <w:rsid w:val="005D444D"/>
    <w:rsid w:val="005D5872"/>
    <w:rsid w:val="005D5974"/>
    <w:rsid w:val="005D6813"/>
    <w:rsid w:val="005D6A51"/>
    <w:rsid w:val="005D7FD6"/>
    <w:rsid w:val="005E0403"/>
    <w:rsid w:val="005E3826"/>
    <w:rsid w:val="005E5671"/>
    <w:rsid w:val="005E73A3"/>
    <w:rsid w:val="005E7FF5"/>
    <w:rsid w:val="005F13ED"/>
    <w:rsid w:val="005F240B"/>
    <w:rsid w:val="005F3D30"/>
    <w:rsid w:val="005F42D4"/>
    <w:rsid w:val="005F6F83"/>
    <w:rsid w:val="006017CA"/>
    <w:rsid w:val="00604BF1"/>
    <w:rsid w:val="00604DCF"/>
    <w:rsid w:val="00606467"/>
    <w:rsid w:val="006102FA"/>
    <w:rsid w:val="00610BC5"/>
    <w:rsid w:val="00611F59"/>
    <w:rsid w:val="00613CE6"/>
    <w:rsid w:val="0061468B"/>
    <w:rsid w:val="00614E9D"/>
    <w:rsid w:val="00621101"/>
    <w:rsid w:val="00622EFB"/>
    <w:rsid w:val="0062319A"/>
    <w:rsid w:val="00623F30"/>
    <w:rsid w:val="00624926"/>
    <w:rsid w:val="006345C4"/>
    <w:rsid w:val="00634EFA"/>
    <w:rsid w:val="00635404"/>
    <w:rsid w:val="006371F8"/>
    <w:rsid w:val="00637AD2"/>
    <w:rsid w:val="00637B8C"/>
    <w:rsid w:val="00640468"/>
    <w:rsid w:val="00640719"/>
    <w:rsid w:val="00641016"/>
    <w:rsid w:val="00644DCA"/>
    <w:rsid w:val="006478F8"/>
    <w:rsid w:val="00653B54"/>
    <w:rsid w:val="00655923"/>
    <w:rsid w:val="00655B12"/>
    <w:rsid w:val="00661FB4"/>
    <w:rsid w:val="006645F7"/>
    <w:rsid w:val="00664BA2"/>
    <w:rsid w:val="006667A7"/>
    <w:rsid w:val="006675B7"/>
    <w:rsid w:val="00667B8B"/>
    <w:rsid w:val="00671FBB"/>
    <w:rsid w:val="0067393D"/>
    <w:rsid w:val="0068017E"/>
    <w:rsid w:val="00681422"/>
    <w:rsid w:val="00683AB9"/>
    <w:rsid w:val="00684D48"/>
    <w:rsid w:val="006871A0"/>
    <w:rsid w:val="006952F9"/>
    <w:rsid w:val="0069654E"/>
    <w:rsid w:val="00697018"/>
    <w:rsid w:val="00697DFD"/>
    <w:rsid w:val="00697E03"/>
    <w:rsid w:val="006A242B"/>
    <w:rsid w:val="006A4900"/>
    <w:rsid w:val="006A72C0"/>
    <w:rsid w:val="006B0B3F"/>
    <w:rsid w:val="006B2913"/>
    <w:rsid w:val="006B4FD8"/>
    <w:rsid w:val="006B5A4D"/>
    <w:rsid w:val="006B64B4"/>
    <w:rsid w:val="006B6E70"/>
    <w:rsid w:val="006B78A5"/>
    <w:rsid w:val="006C1498"/>
    <w:rsid w:val="006C16EF"/>
    <w:rsid w:val="006C3FA1"/>
    <w:rsid w:val="006C41A8"/>
    <w:rsid w:val="006C54EB"/>
    <w:rsid w:val="006C586C"/>
    <w:rsid w:val="006C5B5F"/>
    <w:rsid w:val="006C6A1A"/>
    <w:rsid w:val="006C7204"/>
    <w:rsid w:val="006D018C"/>
    <w:rsid w:val="006D07D4"/>
    <w:rsid w:val="006D2150"/>
    <w:rsid w:val="006D24ED"/>
    <w:rsid w:val="006D3933"/>
    <w:rsid w:val="006D60B8"/>
    <w:rsid w:val="006D7C0A"/>
    <w:rsid w:val="006E0845"/>
    <w:rsid w:val="006E23C1"/>
    <w:rsid w:val="006E3BB1"/>
    <w:rsid w:val="006E5136"/>
    <w:rsid w:val="006E5A8C"/>
    <w:rsid w:val="006E71E4"/>
    <w:rsid w:val="006F0D3F"/>
    <w:rsid w:val="006F2728"/>
    <w:rsid w:val="006F33F9"/>
    <w:rsid w:val="006F39E6"/>
    <w:rsid w:val="006F5176"/>
    <w:rsid w:val="006F7127"/>
    <w:rsid w:val="00701B10"/>
    <w:rsid w:val="00703987"/>
    <w:rsid w:val="00703E2A"/>
    <w:rsid w:val="007040D7"/>
    <w:rsid w:val="007056E9"/>
    <w:rsid w:val="00710A5B"/>
    <w:rsid w:val="00710E6F"/>
    <w:rsid w:val="00713649"/>
    <w:rsid w:val="00717229"/>
    <w:rsid w:val="00717647"/>
    <w:rsid w:val="00721041"/>
    <w:rsid w:val="0072244C"/>
    <w:rsid w:val="007235AD"/>
    <w:rsid w:val="00724046"/>
    <w:rsid w:val="007243FC"/>
    <w:rsid w:val="00726064"/>
    <w:rsid w:val="0072653F"/>
    <w:rsid w:val="007274CB"/>
    <w:rsid w:val="0073075B"/>
    <w:rsid w:val="00732643"/>
    <w:rsid w:val="00734AD3"/>
    <w:rsid w:val="00735D8A"/>
    <w:rsid w:val="0073604C"/>
    <w:rsid w:val="00737288"/>
    <w:rsid w:val="007438E0"/>
    <w:rsid w:val="0074432C"/>
    <w:rsid w:val="00747CDA"/>
    <w:rsid w:val="00750B1E"/>
    <w:rsid w:val="00750FD0"/>
    <w:rsid w:val="007534D3"/>
    <w:rsid w:val="00757884"/>
    <w:rsid w:val="007618CC"/>
    <w:rsid w:val="0076261E"/>
    <w:rsid w:val="007633A4"/>
    <w:rsid w:val="007635AE"/>
    <w:rsid w:val="00766648"/>
    <w:rsid w:val="00771E1A"/>
    <w:rsid w:val="00781C70"/>
    <w:rsid w:val="00782A67"/>
    <w:rsid w:val="00783138"/>
    <w:rsid w:val="00795A15"/>
    <w:rsid w:val="00795B65"/>
    <w:rsid w:val="00795DB5"/>
    <w:rsid w:val="00797588"/>
    <w:rsid w:val="007A4360"/>
    <w:rsid w:val="007A4FE5"/>
    <w:rsid w:val="007A7E8C"/>
    <w:rsid w:val="007A7ECA"/>
    <w:rsid w:val="007B031E"/>
    <w:rsid w:val="007B0A29"/>
    <w:rsid w:val="007B0DC3"/>
    <w:rsid w:val="007B0FE0"/>
    <w:rsid w:val="007B2285"/>
    <w:rsid w:val="007B4206"/>
    <w:rsid w:val="007B4DF0"/>
    <w:rsid w:val="007B754F"/>
    <w:rsid w:val="007C04A0"/>
    <w:rsid w:val="007C0DED"/>
    <w:rsid w:val="007C4612"/>
    <w:rsid w:val="007D00D9"/>
    <w:rsid w:val="007D00DC"/>
    <w:rsid w:val="007D12C4"/>
    <w:rsid w:val="007D2820"/>
    <w:rsid w:val="007D3178"/>
    <w:rsid w:val="007D5602"/>
    <w:rsid w:val="007D6EDA"/>
    <w:rsid w:val="007E34CC"/>
    <w:rsid w:val="007E57A2"/>
    <w:rsid w:val="007E7DDC"/>
    <w:rsid w:val="007F0089"/>
    <w:rsid w:val="007F35C2"/>
    <w:rsid w:val="007F3ECA"/>
    <w:rsid w:val="007F4EAA"/>
    <w:rsid w:val="007F52FB"/>
    <w:rsid w:val="007F610B"/>
    <w:rsid w:val="007F65DF"/>
    <w:rsid w:val="007F7505"/>
    <w:rsid w:val="007F7B04"/>
    <w:rsid w:val="007F7B9E"/>
    <w:rsid w:val="007F7F82"/>
    <w:rsid w:val="00800204"/>
    <w:rsid w:val="00801E83"/>
    <w:rsid w:val="0080276D"/>
    <w:rsid w:val="00811753"/>
    <w:rsid w:val="00811E60"/>
    <w:rsid w:val="00815B44"/>
    <w:rsid w:val="0081619A"/>
    <w:rsid w:val="00816692"/>
    <w:rsid w:val="00821524"/>
    <w:rsid w:val="00822905"/>
    <w:rsid w:val="00823F30"/>
    <w:rsid w:val="00825178"/>
    <w:rsid w:val="0082758F"/>
    <w:rsid w:val="008316B7"/>
    <w:rsid w:val="00832313"/>
    <w:rsid w:val="0083273C"/>
    <w:rsid w:val="00834129"/>
    <w:rsid w:val="00834991"/>
    <w:rsid w:val="00837A6F"/>
    <w:rsid w:val="008423F4"/>
    <w:rsid w:val="00850418"/>
    <w:rsid w:val="00850B5E"/>
    <w:rsid w:val="00851E57"/>
    <w:rsid w:val="0085331E"/>
    <w:rsid w:val="00853490"/>
    <w:rsid w:val="00853904"/>
    <w:rsid w:val="00854779"/>
    <w:rsid w:val="00855CF9"/>
    <w:rsid w:val="00856194"/>
    <w:rsid w:val="008569C2"/>
    <w:rsid w:val="00860AF3"/>
    <w:rsid w:val="00860CB6"/>
    <w:rsid w:val="008641B0"/>
    <w:rsid w:val="008654DC"/>
    <w:rsid w:val="008678DA"/>
    <w:rsid w:val="0087409F"/>
    <w:rsid w:val="00877489"/>
    <w:rsid w:val="00880145"/>
    <w:rsid w:val="008802F8"/>
    <w:rsid w:val="00881FDA"/>
    <w:rsid w:val="0088248B"/>
    <w:rsid w:val="00882D0A"/>
    <w:rsid w:val="00884498"/>
    <w:rsid w:val="00887EBF"/>
    <w:rsid w:val="00892C11"/>
    <w:rsid w:val="00894F1D"/>
    <w:rsid w:val="00896356"/>
    <w:rsid w:val="008968D0"/>
    <w:rsid w:val="008A01DF"/>
    <w:rsid w:val="008A074D"/>
    <w:rsid w:val="008A3433"/>
    <w:rsid w:val="008A78C4"/>
    <w:rsid w:val="008B0C74"/>
    <w:rsid w:val="008B3665"/>
    <w:rsid w:val="008B4E0F"/>
    <w:rsid w:val="008C0A86"/>
    <w:rsid w:val="008C19DC"/>
    <w:rsid w:val="008C27D6"/>
    <w:rsid w:val="008C430D"/>
    <w:rsid w:val="008C5FA6"/>
    <w:rsid w:val="008C7682"/>
    <w:rsid w:val="008D052F"/>
    <w:rsid w:val="008D192E"/>
    <w:rsid w:val="008D6A73"/>
    <w:rsid w:val="008E050D"/>
    <w:rsid w:val="008E24C1"/>
    <w:rsid w:val="008E3F31"/>
    <w:rsid w:val="008E3F86"/>
    <w:rsid w:val="008E4117"/>
    <w:rsid w:val="008E5FE9"/>
    <w:rsid w:val="008F7E71"/>
    <w:rsid w:val="00900502"/>
    <w:rsid w:val="009044A1"/>
    <w:rsid w:val="00912C0D"/>
    <w:rsid w:val="009130E3"/>
    <w:rsid w:val="00913D18"/>
    <w:rsid w:val="009157BB"/>
    <w:rsid w:val="009171F2"/>
    <w:rsid w:val="0092205A"/>
    <w:rsid w:val="009225CA"/>
    <w:rsid w:val="00922807"/>
    <w:rsid w:val="00923572"/>
    <w:rsid w:val="00925423"/>
    <w:rsid w:val="009268A2"/>
    <w:rsid w:val="00927A96"/>
    <w:rsid w:val="00933012"/>
    <w:rsid w:val="00933965"/>
    <w:rsid w:val="00935C04"/>
    <w:rsid w:val="0094053C"/>
    <w:rsid w:val="00941183"/>
    <w:rsid w:val="00941639"/>
    <w:rsid w:val="0094344F"/>
    <w:rsid w:val="00947CF8"/>
    <w:rsid w:val="00950F10"/>
    <w:rsid w:val="00954CF8"/>
    <w:rsid w:val="0096005A"/>
    <w:rsid w:val="00961A1B"/>
    <w:rsid w:val="009645EA"/>
    <w:rsid w:val="00965A83"/>
    <w:rsid w:val="009661FE"/>
    <w:rsid w:val="00966400"/>
    <w:rsid w:val="00972FEA"/>
    <w:rsid w:val="00974428"/>
    <w:rsid w:val="0097476A"/>
    <w:rsid w:val="00975E19"/>
    <w:rsid w:val="009773A5"/>
    <w:rsid w:val="009775B4"/>
    <w:rsid w:val="009802C9"/>
    <w:rsid w:val="00982910"/>
    <w:rsid w:val="00990295"/>
    <w:rsid w:val="009913E1"/>
    <w:rsid w:val="0099411B"/>
    <w:rsid w:val="009A0A85"/>
    <w:rsid w:val="009A6E50"/>
    <w:rsid w:val="009A7C79"/>
    <w:rsid w:val="009B0A24"/>
    <w:rsid w:val="009B2B17"/>
    <w:rsid w:val="009B3D6E"/>
    <w:rsid w:val="009B4C75"/>
    <w:rsid w:val="009C16F4"/>
    <w:rsid w:val="009C189B"/>
    <w:rsid w:val="009C4798"/>
    <w:rsid w:val="009C6618"/>
    <w:rsid w:val="009D1B0D"/>
    <w:rsid w:val="009D5507"/>
    <w:rsid w:val="009D63AE"/>
    <w:rsid w:val="009D762F"/>
    <w:rsid w:val="009E0A90"/>
    <w:rsid w:val="009E1631"/>
    <w:rsid w:val="009E4E8D"/>
    <w:rsid w:val="009E72A8"/>
    <w:rsid w:val="009E7553"/>
    <w:rsid w:val="00A0143D"/>
    <w:rsid w:val="00A1092F"/>
    <w:rsid w:val="00A123AB"/>
    <w:rsid w:val="00A127E8"/>
    <w:rsid w:val="00A13056"/>
    <w:rsid w:val="00A14E0E"/>
    <w:rsid w:val="00A15332"/>
    <w:rsid w:val="00A15939"/>
    <w:rsid w:val="00A17709"/>
    <w:rsid w:val="00A22291"/>
    <w:rsid w:val="00A25FB8"/>
    <w:rsid w:val="00A27CE9"/>
    <w:rsid w:val="00A304DB"/>
    <w:rsid w:val="00A315C4"/>
    <w:rsid w:val="00A35347"/>
    <w:rsid w:val="00A3692C"/>
    <w:rsid w:val="00A4121B"/>
    <w:rsid w:val="00A4240F"/>
    <w:rsid w:val="00A4346A"/>
    <w:rsid w:val="00A43686"/>
    <w:rsid w:val="00A44FB1"/>
    <w:rsid w:val="00A45134"/>
    <w:rsid w:val="00A45C12"/>
    <w:rsid w:val="00A4648D"/>
    <w:rsid w:val="00A46F66"/>
    <w:rsid w:val="00A47BA3"/>
    <w:rsid w:val="00A47C5B"/>
    <w:rsid w:val="00A50801"/>
    <w:rsid w:val="00A51801"/>
    <w:rsid w:val="00A51FC2"/>
    <w:rsid w:val="00A53599"/>
    <w:rsid w:val="00A53A71"/>
    <w:rsid w:val="00A54C5F"/>
    <w:rsid w:val="00A56EE8"/>
    <w:rsid w:val="00A60124"/>
    <w:rsid w:val="00A60264"/>
    <w:rsid w:val="00A6109D"/>
    <w:rsid w:val="00A620D8"/>
    <w:rsid w:val="00A63228"/>
    <w:rsid w:val="00A6430E"/>
    <w:rsid w:val="00A6597D"/>
    <w:rsid w:val="00A66C80"/>
    <w:rsid w:val="00A6731F"/>
    <w:rsid w:val="00A74929"/>
    <w:rsid w:val="00A809B0"/>
    <w:rsid w:val="00A81CBE"/>
    <w:rsid w:val="00A92FE9"/>
    <w:rsid w:val="00A94817"/>
    <w:rsid w:val="00A94E0A"/>
    <w:rsid w:val="00A95373"/>
    <w:rsid w:val="00A95DE1"/>
    <w:rsid w:val="00AA172A"/>
    <w:rsid w:val="00AA1B72"/>
    <w:rsid w:val="00AA36C8"/>
    <w:rsid w:val="00AA42A5"/>
    <w:rsid w:val="00AA4EB8"/>
    <w:rsid w:val="00AA5EC7"/>
    <w:rsid w:val="00AA70D6"/>
    <w:rsid w:val="00AA7D6C"/>
    <w:rsid w:val="00AB00B5"/>
    <w:rsid w:val="00AB2AB2"/>
    <w:rsid w:val="00AB30CF"/>
    <w:rsid w:val="00AB38F7"/>
    <w:rsid w:val="00AB4002"/>
    <w:rsid w:val="00AB77CD"/>
    <w:rsid w:val="00AC0653"/>
    <w:rsid w:val="00AC11D6"/>
    <w:rsid w:val="00AC1C41"/>
    <w:rsid w:val="00AC3219"/>
    <w:rsid w:val="00AD4F70"/>
    <w:rsid w:val="00AD5213"/>
    <w:rsid w:val="00AD5E37"/>
    <w:rsid w:val="00AD6257"/>
    <w:rsid w:val="00AD7D9A"/>
    <w:rsid w:val="00AE03FE"/>
    <w:rsid w:val="00AE0D92"/>
    <w:rsid w:val="00AE19C8"/>
    <w:rsid w:val="00AE2BC5"/>
    <w:rsid w:val="00AE3B2E"/>
    <w:rsid w:val="00AE5026"/>
    <w:rsid w:val="00AE605E"/>
    <w:rsid w:val="00AE63FC"/>
    <w:rsid w:val="00AF3C2C"/>
    <w:rsid w:val="00AF467B"/>
    <w:rsid w:val="00AF4F6A"/>
    <w:rsid w:val="00AF599A"/>
    <w:rsid w:val="00AF6A9F"/>
    <w:rsid w:val="00B012BA"/>
    <w:rsid w:val="00B02456"/>
    <w:rsid w:val="00B04B76"/>
    <w:rsid w:val="00B10B49"/>
    <w:rsid w:val="00B12F9F"/>
    <w:rsid w:val="00B144E8"/>
    <w:rsid w:val="00B209E9"/>
    <w:rsid w:val="00B2147F"/>
    <w:rsid w:val="00B22EA9"/>
    <w:rsid w:val="00B23557"/>
    <w:rsid w:val="00B254B4"/>
    <w:rsid w:val="00B2585F"/>
    <w:rsid w:val="00B30FAF"/>
    <w:rsid w:val="00B32BBF"/>
    <w:rsid w:val="00B3597C"/>
    <w:rsid w:val="00B367BB"/>
    <w:rsid w:val="00B5067F"/>
    <w:rsid w:val="00B51931"/>
    <w:rsid w:val="00B52133"/>
    <w:rsid w:val="00B538EE"/>
    <w:rsid w:val="00B53BB4"/>
    <w:rsid w:val="00B556FE"/>
    <w:rsid w:val="00B574B2"/>
    <w:rsid w:val="00B57501"/>
    <w:rsid w:val="00B61451"/>
    <w:rsid w:val="00B62A6A"/>
    <w:rsid w:val="00B63487"/>
    <w:rsid w:val="00B648E1"/>
    <w:rsid w:val="00B705CE"/>
    <w:rsid w:val="00B716CC"/>
    <w:rsid w:val="00B73567"/>
    <w:rsid w:val="00B75112"/>
    <w:rsid w:val="00B754DA"/>
    <w:rsid w:val="00B77718"/>
    <w:rsid w:val="00B829EE"/>
    <w:rsid w:val="00B83462"/>
    <w:rsid w:val="00B85F62"/>
    <w:rsid w:val="00B86D47"/>
    <w:rsid w:val="00B9330E"/>
    <w:rsid w:val="00B934BF"/>
    <w:rsid w:val="00B93759"/>
    <w:rsid w:val="00B96A94"/>
    <w:rsid w:val="00B96B09"/>
    <w:rsid w:val="00B97873"/>
    <w:rsid w:val="00B97D4F"/>
    <w:rsid w:val="00BA0F1D"/>
    <w:rsid w:val="00BA3565"/>
    <w:rsid w:val="00BA4654"/>
    <w:rsid w:val="00BA4ACC"/>
    <w:rsid w:val="00BA52D5"/>
    <w:rsid w:val="00BA5652"/>
    <w:rsid w:val="00BA6633"/>
    <w:rsid w:val="00BA6D03"/>
    <w:rsid w:val="00BA779D"/>
    <w:rsid w:val="00BB01EE"/>
    <w:rsid w:val="00BB069C"/>
    <w:rsid w:val="00BB336E"/>
    <w:rsid w:val="00BB5377"/>
    <w:rsid w:val="00BB7411"/>
    <w:rsid w:val="00BB7B3C"/>
    <w:rsid w:val="00BC0532"/>
    <w:rsid w:val="00BC4557"/>
    <w:rsid w:val="00BC56FA"/>
    <w:rsid w:val="00BC79A1"/>
    <w:rsid w:val="00BD00C1"/>
    <w:rsid w:val="00BD0A66"/>
    <w:rsid w:val="00BD23D0"/>
    <w:rsid w:val="00BD2D7E"/>
    <w:rsid w:val="00BD3504"/>
    <w:rsid w:val="00BD5A90"/>
    <w:rsid w:val="00BD6F67"/>
    <w:rsid w:val="00BE12D6"/>
    <w:rsid w:val="00BE2DE5"/>
    <w:rsid w:val="00BE5BA9"/>
    <w:rsid w:val="00BF2A72"/>
    <w:rsid w:val="00BF3405"/>
    <w:rsid w:val="00BF6019"/>
    <w:rsid w:val="00BF6A27"/>
    <w:rsid w:val="00C01801"/>
    <w:rsid w:val="00C018B7"/>
    <w:rsid w:val="00C040DC"/>
    <w:rsid w:val="00C06231"/>
    <w:rsid w:val="00C06715"/>
    <w:rsid w:val="00C0756F"/>
    <w:rsid w:val="00C13DCA"/>
    <w:rsid w:val="00C13E30"/>
    <w:rsid w:val="00C16FB3"/>
    <w:rsid w:val="00C20AE0"/>
    <w:rsid w:val="00C21AD5"/>
    <w:rsid w:val="00C2232B"/>
    <w:rsid w:val="00C2280A"/>
    <w:rsid w:val="00C305F8"/>
    <w:rsid w:val="00C32FDB"/>
    <w:rsid w:val="00C36E79"/>
    <w:rsid w:val="00C37561"/>
    <w:rsid w:val="00C41AB3"/>
    <w:rsid w:val="00C437DD"/>
    <w:rsid w:val="00C50844"/>
    <w:rsid w:val="00C53068"/>
    <w:rsid w:val="00C57B20"/>
    <w:rsid w:val="00C63AC1"/>
    <w:rsid w:val="00C65D96"/>
    <w:rsid w:val="00C701FC"/>
    <w:rsid w:val="00C7072F"/>
    <w:rsid w:val="00C71C0F"/>
    <w:rsid w:val="00C73563"/>
    <w:rsid w:val="00C76ACF"/>
    <w:rsid w:val="00C773EE"/>
    <w:rsid w:val="00C77459"/>
    <w:rsid w:val="00C77E31"/>
    <w:rsid w:val="00C817FD"/>
    <w:rsid w:val="00C82D1D"/>
    <w:rsid w:val="00C82FF9"/>
    <w:rsid w:val="00C8341B"/>
    <w:rsid w:val="00C856C8"/>
    <w:rsid w:val="00C85F77"/>
    <w:rsid w:val="00C932B1"/>
    <w:rsid w:val="00C93B05"/>
    <w:rsid w:val="00C93CF4"/>
    <w:rsid w:val="00C9587D"/>
    <w:rsid w:val="00C967CD"/>
    <w:rsid w:val="00CA0E4C"/>
    <w:rsid w:val="00CA2C30"/>
    <w:rsid w:val="00CA5B2B"/>
    <w:rsid w:val="00CA6487"/>
    <w:rsid w:val="00CA697B"/>
    <w:rsid w:val="00CA6D54"/>
    <w:rsid w:val="00CB1E46"/>
    <w:rsid w:val="00CB20DF"/>
    <w:rsid w:val="00CB2DA3"/>
    <w:rsid w:val="00CB45D4"/>
    <w:rsid w:val="00CB466E"/>
    <w:rsid w:val="00CB544A"/>
    <w:rsid w:val="00CC02A0"/>
    <w:rsid w:val="00CC4617"/>
    <w:rsid w:val="00CC5114"/>
    <w:rsid w:val="00CC7CD6"/>
    <w:rsid w:val="00CD1540"/>
    <w:rsid w:val="00CD22D6"/>
    <w:rsid w:val="00CD2B8B"/>
    <w:rsid w:val="00CE07E2"/>
    <w:rsid w:val="00CE0AA1"/>
    <w:rsid w:val="00CE1AC3"/>
    <w:rsid w:val="00CE2C99"/>
    <w:rsid w:val="00CE3088"/>
    <w:rsid w:val="00CE4B9F"/>
    <w:rsid w:val="00CE59E7"/>
    <w:rsid w:val="00CE720D"/>
    <w:rsid w:val="00CF0C88"/>
    <w:rsid w:val="00CF1EF3"/>
    <w:rsid w:val="00CF23BA"/>
    <w:rsid w:val="00CF3569"/>
    <w:rsid w:val="00CF3E1D"/>
    <w:rsid w:val="00CF6495"/>
    <w:rsid w:val="00D009DF"/>
    <w:rsid w:val="00D04254"/>
    <w:rsid w:val="00D05DA2"/>
    <w:rsid w:val="00D05F26"/>
    <w:rsid w:val="00D067E5"/>
    <w:rsid w:val="00D07EE6"/>
    <w:rsid w:val="00D12258"/>
    <w:rsid w:val="00D14D0D"/>
    <w:rsid w:val="00D1593B"/>
    <w:rsid w:val="00D179A7"/>
    <w:rsid w:val="00D23602"/>
    <w:rsid w:val="00D239C6"/>
    <w:rsid w:val="00D26A81"/>
    <w:rsid w:val="00D274A8"/>
    <w:rsid w:val="00D31CF2"/>
    <w:rsid w:val="00D335BB"/>
    <w:rsid w:val="00D35ABA"/>
    <w:rsid w:val="00D42A14"/>
    <w:rsid w:val="00D42DBF"/>
    <w:rsid w:val="00D44445"/>
    <w:rsid w:val="00D44C20"/>
    <w:rsid w:val="00D47DF2"/>
    <w:rsid w:val="00D47ED9"/>
    <w:rsid w:val="00D54CB0"/>
    <w:rsid w:val="00D56C04"/>
    <w:rsid w:val="00D571F4"/>
    <w:rsid w:val="00D57B1F"/>
    <w:rsid w:val="00D657C0"/>
    <w:rsid w:val="00D713EB"/>
    <w:rsid w:val="00D71763"/>
    <w:rsid w:val="00D72BD0"/>
    <w:rsid w:val="00D732AA"/>
    <w:rsid w:val="00D74652"/>
    <w:rsid w:val="00D76670"/>
    <w:rsid w:val="00D82DB0"/>
    <w:rsid w:val="00D8720E"/>
    <w:rsid w:val="00D90754"/>
    <w:rsid w:val="00D91047"/>
    <w:rsid w:val="00D91935"/>
    <w:rsid w:val="00D91D0D"/>
    <w:rsid w:val="00D966A1"/>
    <w:rsid w:val="00D97BBB"/>
    <w:rsid w:val="00DA096D"/>
    <w:rsid w:val="00DA0B14"/>
    <w:rsid w:val="00DA0C5A"/>
    <w:rsid w:val="00DA36B8"/>
    <w:rsid w:val="00DA3BB6"/>
    <w:rsid w:val="00DA430D"/>
    <w:rsid w:val="00DA5003"/>
    <w:rsid w:val="00DA55EB"/>
    <w:rsid w:val="00DB1561"/>
    <w:rsid w:val="00DB2D2C"/>
    <w:rsid w:val="00DB36CD"/>
    <w:rsid w:val="00DB4080"/>
    <w:rsid w:val="00DB423A"/>
    <w:rsid w:val="00DB4AC1"/>
    <w:rsid w:val="00DB5475"/>
    <w:rsid w:val="00DB6A2D"/>
    <w:rsid w:val="00DB7C78"/>
    <w:rsid w:val="00DC1226"/>
    <w:rsid w:val="00DC1939"/>
    <w:rsid w:val="00DC3E5F"/>
    <w:rsid w:val="00DC58BE"/>
    <w:rsid w:val="00DC65AA"/>
    <w:rsid w:val="00DC7C22"/>
    <w:rsid w:val="00DD0223"/>
    <w:rsid w:val="00DD083D"/>
    <w:rsid w:val="00DD399F"/>
    <w:rsid w:val="00DD5E54"/>
    <w:rsid w:val="00DD6F70"/>
    <w:rsid w:val="00DE0FD0"/>
    <w:rsid w:val="00DE14F7"/>
    <w:rsid w:val="00DE3EF9"/>
    <w:rsid w:val="00DE4552"/>
    <w:rsid w:val="00DE4737"/>
    <w:rsid w:val="00DE6E7D"/>
    <w:rsid w:val="00DE7609"/>
    <w:rsid w:val="00DE79D8"/>
    <w:rsid w:val="00DF1CD1"/>
    <w:rsid w:val="00DF3189"/>
    <w:rsid w:val="00DF3DBD"/>
    <w:rsid w:val="00DF4FAD"/>
    <w:rsid w:val="00E000D0"/>
    <w:rsid w:val="00E00E23"/>
    <w:rsid w:val="00E02D36"/>
    <w:rsid w:val="00E02E8E"/>
    <w:rsid w:val="00E054B9"/>
    <w:rsid w:val="00E06E86"/>
    <w:rsid w:val="00E1233A"/>
    <w:rsid w:val="00E13A02"/>
    <w:rsid w:val="00E1529C"/>
    <w:rsid w:val="00E16166"/>
    <w:rsid w:val="00E207CD"/>
    <w:rsid w:val="00E242D1"/>
    <w:rsid w:val="00E24DEC"/>
    <w:rsid w:val="00E27CA8"/>
    <w:rsid w:val="00E27D95"/>
    <w:rsid w:val="00E27F98"/>
    <w:rsid w:val="00E3036E"/>
    <w:rsid w:val="00E33FC1"/>
    <w:rsid w:val="00E33FF5"/>
    <w:rsid w:val="00E3413E"/>
    <w:rsid w:val="00E3520A"/>
    <w:rsid w:val="00E35C54"/>
    <w:rsid w:val="00E36D8F"/>
    <w:rsid w:val="00E37F05"/>
    <w:rsid w:val="00E47BC2"/>
    <w:rsid w:val="00E51EAE"/>
    <w:rsid w:val="00E52035"/>
    <w:rsid w:val="00E5206D"/>
    <w:rsid w:val="00E52821"/>
    <w:rsid w:val="00E5527C"/>
    <w:rsid w:val="00E57D3F"/>
    <w:rsid w:val="00E62B76"/>
    <w:rsid w:val="00E62D5E"/>
    <w:rsid w:val="00E7290A"/>
    <w:rsid w:val="00E7382E"/>
    <w:rsid w:val="00E74508"/>
    <w:rsid w:val="00E76584"/>
    <w:rsid w:val="00E811CD"/>
    <w:rsid w:val="00E81836"/>
    <w:rsid w:val="00E83313"/>
    <w:rsid w:val="00E86578"/>
    <w:rsid w:val="00E87C9E"/>
    <w:rsid w:val="00E929DF"/>
    <w:rsid w:val="00E957CD"/>
    <w:rsid w:val="00EA01A1"/>
    <w:rsid w:val="00EA10C5"/>
    <w:rsid w:val="00EA30D2"/>
    <w:rsid w:val="00EA6733"/>
    <w:rsid w:val="00EB08BB"/>
    <w:rsid w:val="00EB465E"/>
    <w:rsid w:val="00EB5E55"/>
    <w:rsid w:val="00EB7497"/>
    <w:rsid w:val="00EC0C12"/>
    <w:rsid w:val="00EC55D5"/>
    <w:rsid w:val="00EC6AD1"/>
    <w:rsid w:val="00ED2BDD"/>
    <w:rsid w:val="00ED3C52"/>
    <w:rsid w:val="00ED573E"/>
    <w:rsid w:val="00ED60BC"/>
    <w:rsid w:val="00ED7F70"/>
    <w:rsid w:val="00EE2A96"/>
    <w:rsid w:val="00EF1EF4"/>
    <w:rsid w:val="00EF2642"/>
    <w:rsid w:val="00EF2A55"/>
    <w:rsid w:val="00EF2BDE"/>
    <w:rsid w:val="00F00EB2"/>
    <w:rsid w:val="00F01988"/>
    <w:rsid w:val="00F027DD"/>
    <w:rsid w:val="00F02A88"/>
    <w:rsid w:val="00F05112"/>
    <w:rsid w:val="00F06280"/>
    <w:rsid w:val="00F0653C"/>
    <w:rsid w:val="00F128F4"/>
    <w:rsid w:val="00F21E89"/>
    <w:rsid w:val="00F236E5"/>
    <w:rsid w:val="00F23F31"/>
    <w:rsid w:val="00F25CF8"/>
    <w:rsid w:val="00F26286"/>
    <w:rsid w:val="00F31D2D"/>
    <w:rsid w:val="00F33814"/>
    <w:rsid w:val="00F35D9F"/>
    <w:rsid w:val="00F36802"/>
    <w:rsid w:val="00F37B6B"/>
    <w:rsid w:val="00F41B02"/>
    <w:rsid w:val="00F41FCD"/>
    <w:rsid w:val="00F42C27"/>
    <w:rsid w:val="00F45609"/>
    <w:rsid w:val="00F46DDC"/>
    <w:rsid w:val="00F47B5A"/>
    <w:rsid w:val="00F50F91"/>
    <w:rsid w:val="00F51243"/>
    <w:rsid w:val="00F51B3B"/>
    <w:rsid w:val="00F52153"/>
    <w:rsid w:val="00F52B40"/>
    <w:rsid w:val="00F554BF"/>
    <w:rsid w:val="00F55612"/>
    <w:rsid w:val="00F55FC2"/>
    <w:rsid w:val="00F56FC8"/>
    <w:rsid w:val="00F65667"/>
    <w:rsid w:val="00F67C46"/>
    <w:rsid w:val="00F70F6B"/>
    <w:rsid w:val="00F72658"/>
    <w:rsid w:val="00F74785"/>
    <w:rsid w:val="00F7528D"/>
    <w:rsid w:val="00F76536"/>
    <w:rsid w:val="00F80E66"/>
    <w:rsid w:val="00F8229B"/>
    <w:rsid w:val="00F83BF4"/>
    <w:rsid w:val="00F84247"/>
    <w:rsid w:val="00F91BE0"/>
    <w:rsid w:val="00F92109"/>
    <w:rsid w:val="00F94AD2"/>
    <w:rsid w:val="00F94C86"/>
    <w:rsid w:val="00F95D8A"/>
    <w:rsid w:val="00F963CF"/>
    <w:rsid w:val="00FA1857"/>
    <w:rsid w:val="00FA18F2"/>
    <w:rsid w:val="00FA5EE3"/>
    <w:rsid w:val="00FA6281"/>
    <w:rsid w:val="00FA6C63"/>
    <w:rsid w:val="00FA7EDE"/>
    <w:rsid w:val="00FB07EC"/>
    <w:rsid w:val="00FB0A68"/>
    <w:rsid w:val="00FB20EC"/>
    <w:rsid w:val="00FB38B3"/>
    <w:rsid w:val="00FB415B"/>
    <w:rsid w:val="00FB4996"/>
    <w:rsid w:val="00FB5978"/>
    <w:rsid w:val="00FC2023"/>
    <w:rsid w:val="00FC3F10"/>
    <w:rsid w:val="00FC6186"/>
    <w:rsid w:val="00FC6878"/>
    <w:rsid w:val="00FC78BE"/>
    <w:rsid w:val="00FC7AF2"/>
    <w:rsid w:val="00FD328A"/>
    <w:rsid w:val="00FD3BCB"/>
    <w:rsid w:val="00FD419D"/>
    <w:rsid w:val="00FD6627"/>
    <w:rsid w:val="00FD79FC"/>
    <w:rsid w:val="00FE1B5B"/>
    <w:rsid w:val="00FE2145"/>
    <w:rsid w:val="00FE2E18"/>
    <w:rsid w:val="00FE7C3E"/>
    <w:rsid w:val="00FF3664"/>
    <w:rsid w:val="00FF37A3"/>
    <w:rsid w:val="00FF3EB8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CB14"/>
  <w15:chartTrackingRefBased/>
  <w15:docId w15:val="{E69CF8EB-A5AA-467B-8D01-B739556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Überschrift"/>
    <w:basedOn w:val="Normal"/>
    <w:next w:val="Normal"/>
    <w:link w:val="Heading1Char"/>
    <w:qFormat/>
    <w:rsid w:val="00167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67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Überschrift Char"/>
    <w:basedOn w:val="DefaultParagraphFont"/>
    <w:link w:val="Heading1"/>
    <w:rsid w:val="00167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7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F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2D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882D0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semiHidden/>
    <w:unhideWhenUsed/>
    <w:rsid w:val="0088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2D0A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373D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1AC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E1AC3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ListParagraph">
    <w:name w:val="List Paragraph"/>
    <w:aliases w:val="List_Paragraph,Multilevel para_II,Akapit z listą BS,List Paragraph 1,Bullet1,Überschrift 4-neu,ПАРАГРАФ,List Paragraph (numbered (a)),WB Para,List Paragraph-ExecSummary,ADB paragraph numbering,Dot pt,F5 List Paragraph"/>
    <w:basedOn w:val="Normal"/>
    <w:link w:val="ListParagraphChar"/>
    <w:uiPriority w:val="34"/>
    <w:qFormat/>
    <w:rsid w:val="00BA52D5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Akapit z listą BS Char,List Paragraph 1 Char,Bullet1 Char,Überschrift 4-neu Char,ПАРАГРАФ Char,List Paragraph (numbered (a)) Char,WB Para Char,List Paragraph-ExecSummary Char,Dot pt Char"/>
    <w:link w:val="ListParagraph"/>
    <w:uiPriority w:val="34"/>
    <w:qFormat/>
    <w:locked/>
    <w:rsid w:val="007F7F82"/>
  </w:style>
  <w:style w:type="paragraph" w:styleId="Footer">
    <w:name w:val="footer"/>
    <w:basedOn w:val="Normal"/>
    <w:link w:val="FooterChar"/>
    <w:unhideWhenUsed/>
    <w:rsid w:val="0086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0CB6"/>
  </w:style>
  <w:style w:type="character" w:styleId="PageNumber">
    <w:name w:val="page number"/>
    <w:basedOn w:val="DefaultParagraphFont"/>
    <w:uiPriority w:val="99"/>
    <w:unhideWhenUsed/>
    <w:rsid w:val="00860CB6"/>
  </w:style>
  <w:style w:type="character" w:styleId="Hyperlink">
    <w:name w:val="Hyperlink"/>
    <w:basedOn w:val="DefaultParagraphFont"/>
    <w:uiPriority w:val="99"/>
    <w:unhideWhenUsed/>
    <w:rsid w:val="003F7F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3520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aliases w:val=" Знак3"/>
    <w:basedOn w:val="Normal"/>
    <w:link w:val="HeaderChar"/>
    <w:uiPriority w:val="99"/>
    <w:unhideWhenUsed/>
    <w:rsid w:val="00CE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Знак3 Char"/>
    <w:basedOn w:val="DefaultParagraphFont"/>
    <w:link w:val="Header"/>
    <w:uiPriority w:val="99"/>
    <w:rsid w:val="00CE720D"/>
  </w:style>
  <w:style w:type="character" w:customStyle="1" w:styleId="black12px1">
    <w:name w:val="black12px1"/>
    <w:basedOn w:val="DefaultParagraphFont"/>
    <w:rsid w:val="00A620D8"/>
    <w:rPr>
      <w:strike w:val="0"/>
      <w:dstrike w:val="0"/>
      <w:sz w:val="14"/>
      <w:szCs w:val="14"/>
      <w:u w:val="none"/>
      <w:effect w:val="none"/>
    </w:rPr>
  </w:style>
  <w:style w:type="paragraph" w:customStyle="1" w:styleId="1Einrckung">
    <w:name w:val="1. Einrückung"/>
    <w:basedOn w:val="Normal"/>
    <w:link w:val="1EinrckungChar"/>
    <w:rsid w:val="007F7F82"/>
    <w:pPr>
      <w:tabs>
        <w:tab w:val="left" w:pos="483"/>
      </w:tabs>
      <w:suppressAutoHyphens/>
      <w:spacing w:after="0" w:line="240" w:lineRule="auto"/>
      <w:ind w:left="483" w:hanging="483"/>
    </w:pPr>
    <w:rPr>
      <w:rFonts w:ascii="Arial" w:eastAsia="Times New Roman" w:hAnsi="Arial" w:cs="Times New Roman"/>
      <w:szCs w:val="24"/>
      <w:lang w:val="de-DE" w:eastAsia="ar-SA"/>
    </w:rPr>
  </w:style>
  <w:style w:type="character" w:customStyle="1" w:styleId="1EinrckungChar">
    <w:name w:val="1. Einrückung Char"/>
    <w:link w:val="1Einrckung"/>
    <w:rsid w:val="007F7F82"/>
    <w:rPr>
      <w:rFonts w:ascii="Arial" w:eastAsia="Times New Roman" w:hAnsi="Arial" w:cs="Times New Roman"/>
      <w:szCs w:val="24"/>
      <w:lang w:val="de-DE" w:eastAsia="ar-SA"/>
    </w:rPr>
  </w:style>
  <w:style w:type="paragraph" w:styleId="BodyTextIndent2">
    <w:name w:val="Body Text Indent 2"/>
    <w:basedOn w:val="Normal"/>
    <w:link w:val="BodyTextIndent2Char"/>
    <w:rsid w:val="007F7F82"/>
    <w:pPr>
      <w:suppressAutoHyphens/>
      <w:spacing w:after="12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val="de-DE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7F7F82"/>
    <w:rPr>
      <w:rFonts w:ascii="Arial" w:eastAsia="Times New Roman" w:hAnsi="Arial" w:cs="Times New Roman"/>
      <w:sz w:val="20"/>
      <w:szCs w:val="24"/>
      <w:lang w:val="de-DE" w:eastAsia="ar-SA"/>
    </w:rPr>
  </w:style>
  <w:style w:type="paragraph" w:styleId="BodyText">
    <w:name w:val="Body Text"/>
    <w:basedOn w:val="Normal"/>
    <w:link w:val="BodyTextChar"/>
    <w:rsid w:val="007F7F82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4"/>
      <w:lang w:val="de-DE" w:eastAsia="ar-SA"/>
    </w:rPr>
  </w:style>
  <w:style w:type="character" w:customStyle="1" w:styleId="BodyTextChar">
    <w:name w:val="Body Text Char"/>
    <w:basedOn w:val="DefaultParagraphFont"/>
    <w:link w:val="BodyText"/>
    <w:rsid w:val="007F7F82"/>
    <w:rPr>
      <w:rFonts w:ascii="Arial" w:eastAsia="Times New Roman" w:hAnsi="Arial" w:cs="Times New Roman"/>
      <w:sz w:val="20"/>
      <w:szCs w:val="24"/>
      <w:lang w:val="de-DE" w:eastAsia="ar-SA"/>
    </w:rPr>
  </w:style>
  <w:style w:type="paragraph" w:customStyle="1" w:styleId="msolistparagraph0">
    <w:name w:val="msolistparagraph"/>
    <w:basedOn w:val="Normal"/>
    <w:rsid w:val="007F7F82"/>
    <w:pPr>
      <w:spacing w:after="0" w:line="240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Знак Знак"/>
    <w:basedOn w:val="Normal"/>
    <w:rsid w:val="007F7F82"/>
    <w:pPr>
      <w:spacing w:line="240" w:lineRule="exact"/>
    </w:pPr>
    <w:rPr>
      <w:rFonts w:ascii="Arial" w:eastAsia="Times New Roman" w:hAnsi="Arial" w:cs="Arial"/>
      <w:sz w:val="20"/>
      <w:szCs w:val="24"/>
    </w:rPr>
  </w:style>
  <w:style w:type="paragraph" w:styleId="ListBullet">
    <w:name w:val="List Bullet"/>
    <w:basedOn w:val="Normal"/>
    <w:rsid w:val="007F7F82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zh-CN"/>
    </w:rPr>
  </w:style>
  <w:style w:type="paragraph" w:styleId="ListBullet2">
    <w:name w:val="List Bullet 2"/>
    <w:basedOn w:val="Normal"/>
    <w:rsid w:val="007F7F8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translation-chunk">
    <w:name w:val="translation-chunk"/>
    <w:basedOn w:val="DefaultParagraphFont"/>
    <w:rsid w:val="007F7F82"/>
  </w:style>
  <w:style w:type="paragraph" w:customStyle="1" w:styleId="Normal1">
    <w:name w:val="Normal 1"/>
    <w:basedOn w:val="Normal"/>
    <w:qFormat/>
    <w:rsid w:val="007F7F82"/>
    <w:pPr>
      <w:numPr>
        <w:numId w:val="4"/>
      </w:numPr>
      <w:tabs>
        <w:tab w:val="num" w:pos="885"/>
      </w:tabs>
      <w:spacing w:after="120" w:line="240" w:lineRule="auto"/>
      <w:ind w:left="885" w:hanging="705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7F7F8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7F82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uiPriority w:val="99"/>
    <w:unhideWhenUsed/>
    <w:rsid w:val="007F7F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F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7F7F82"/>
    <w:pPr>
      <w:suppressAutoHyphens/>
      <w:spacing w:after="60" w:line="240" w:lineRule="auto"/>
    </w:pPr>
    <w:rPr>
      <w:rFonts w:ascii="Arial" w:eastAsia="Times New Roman" w:hAnsi="Arial" w:cs="Times New Roman"/>
      <w:szCs w:val="24"/>
      <w:lang w:val="de-DE" w:eastAsia="ar-SA"/>
    </w:rPr>
  </w:style>
  <w:style w:type="paragraph" w:styleId="TOC2">
    <w:name w:val="toc 2"/>
    <w:basedOn w:val="Normal"/>
    <w:next w:val="Normal"/>
    <w:autoRedefine/>
    <w:uiPriority w:val="39"/>
    <w:rsid w:val="007F7F82"/>
    <w:pPr>
      <w:tabs>
        <w:tab w:val="right" w:leader="dot" w:pos="8335"/>
      </w:tabs>
      <w:suppressAutoHyphens/>
      <w:spacing w:after="60" w:line="240" w:lineRule="auto"/>
      <w:ind w:left="1163" w:hanging="709"/>
    </w:pPr>
    <w:rPr>
      <w:rFonts w:ascii="Arial" w:eastAsia="Times New Roman" w:hAnsi="Arial" w:cs="Times New Roman"/>
      <w:szCs w:val="24"/>
      <w:lang w:val="de-DE" w:eastAsia="ar-SA"/>
    </w:rPr>
  </w:style>
  <w:style w:type="paragraph" w:styleId="TOC3">
    <w:name w:val="toc 3"/>
    <w:basedOn w:val="Normal"/>
    <w:next w:val="Normal"/>
    <w:autoRedefine/>
    <w:uiPriority w:val="39"/>
    <w:rsid w:val="007F7F82"/>
    <w:pPr>
      <w:suppressAutoHyphens/>
      <w:spacing w:after="60" w:line="240" w:lineRule="auto"/>
      <w:ind w:left="1730" w:hanging="709"/>
    </w:pPr>
    <w:rPr>
      <w:rFonts w:ascii="Arial" w:eastAsia="Times New Roman" w:hAnsi="Arial" w:cs="Times New Roman"/>
      <w:szCs w:val="24"/>
      <w:lang w:val="de-DE" w:eastAsia="ar-SA"/>
    </w:rPr>
  </w:style>
  <w:style w:type="paragraph" w:styleId="TOC4">
    <w:name w:val="toc 4"/>
    <w:basedOn w:val="Normal"/>
    <w:next w:val="Normal"/>
    <w:autoRedefine/>
    <w:uiPriority w:val="39"/>
    <w:rsid w:val="007F7F82"/>
    <w:pPr>
      <w:suppressAutoHyphens/>
      <w:spacing w:after="0" w:line="240" w:lineRule="auto"/>
      <w:ind w:left="660"/>
    </w:pPr>
    <w:rPr>
      <w:rFonts w:ascii="Arial" w:eastAsia="Times New Roman" w:hAnsi="Arial" w:cs="Times New Roman"/>
      <w:szCs w:val="24"/>
      <w:lang w:val="de-DE" w:eastAsia="ar-SA"/>
    </w:rPr>
  </w:style>
  <w:style w:type="paragraph" w:styleId="TOC5">
    <w:name w:val="toc 5"/>
    <w:basedOn w:val="Normal"/>
    <w:next w:val="Normal"/>
    <w:autoRedefine/>
    <w:uiPriority w:val="39"/>
    <w:rsid w:val="007F7F82"/>
    <w:pPr>
      <w:suppressAutoHyphens/>
      <w:spacing w:after="0" w:line="240" w:lineRule="auto"/>
      <w:ind w:left="880"/>
    </w:pPr>
    <w:rPr>
      <w:rFonts w:ascii="Arial" w:eastAsia="Times New Roman" w:hAnsi="Arial" w:cs="Times New Roman"/>
      <w:szCs w:val="24"/>
      <w:lang w:val="de-DE" w:eastAsia="ar-SA"/>
    </w:rPr>
  </w:style>
  <w:style w:type="paragraph" w:styleId="TOC6">
    <w:name w:val="toc 6"/>
    <w:basedOn w:val="Normal"/>
    <w:next w:val="Normal"/>
    <w:autoRedefine/>
    <w:uiPriority w:val="39"/>
    <w:rsid w:val="007F7F82"/>
    <w:pPr>
      <w:suppressAutoHyphens/>
      <w:spacing w:after="0" w:line="240" w:lineRule="auto"/>
      <w:ind w:left="1100"/>
    </w:pPr>
    <w:rPr>
      <w:rFonts w:ascii="Arial" w:eastAsia="Times New Roman" w:hAnsi="Arial" w:cs="Times New Roman"/>
      <w:szCs w:val="24"/>
      <w:lang w:val="de-DE" w:eastAsia="ar-SA"/>
    </w:rPr>
  </w:style>
  <w:style w:type="paragraph" w:styleId="TOC7">
    <w:name w:val="toc 7"/>
    <w:basedOn w:val="Normal"/>
    <w:next w:val="Normal"/>
    <w:autoRedefine/>
    <w:uiPriority w:val="39"/>
    <w:rsid w:val="007F7F82"/>
    <w:pPr>
      <w:suppressAutoHyphens/>
      <w:spacing w:after="0" w:line="240" w:lineRule="auto"/>
      <w:ind w:left="1320"/>
    </w:pPr>
    <w:rPr>
      <w:rFonts w:ascii="Arial" w:eastAsia="Times New Roman" w:hAnsi="Arial" w:cs="Times New Roman"/>
      <w:szCs w:val="24"/>
      <w:lang w:val="de-DE" w:eastAsia="ar-SA"/>
    </w:rPr>
  </w:style>
  <w:style w:type="paragraph" w:styleId="TOC8">
    <w:name w:val="toc 8"/>
    <w:basedOn w:val="Normal"/>
    <w:next w:val="Normal"/>
    <w:autoRedefine/>
    <w:uiPriority w:val="39"/>
    <w:rsid w:val="007F7F82"/>
    <w:pPr>
      <w:suppressAutoHyphens/>
      <w:spacing w:after="0" w:line="240" w:lineRule="auto"/>
      <w:ind w:left="1540"/>
    </w:pPr>
    <w:rPr>
      <w:rFonts w:ascii="Arial" w:eastAsia="Times New Roman" w:hAnsi="Arial" w:cs="Times New Roman"/>
      <w:szCs w:val="24"/>
      <w:lang w:val="de-DE" w:eastAsia="ar-SA"/>
    </w:rPr>
  </w:style>
  <w:style w:type="paragraph" w:styleId="TOC9">
    <w:name w:val="toc 9"/>
    <w:basedOn w:val="Normal"/>
    <w:next w:val="Normal"/>
    <w:autoRedefine/>
    <w:uiPriority w:val="39"/>
    <w:rsid w:val="007F7F82"/>
    <w:pPr>
      <w:suppressAutoHyphens/>
      <w:spacing w:after="0" w:line="240" w:lineRule="auto"/>
      <w:ind w:left="1760"/>
    </w:pPr>
    <w:rPr>
      <w:rFonts w:ascii="Arial" w:eastAsia="Times New Roman" w:hAnsi="Arial" w:cs="Times New Roman"/>
      <w:szCs w:val="24"/>
      <w:lang w:val="de-DE" w:eastAsia="ar-SA"/>
    </w:rPr>
  </w:style>
  <w:style w:type="paragraph" w:styleId="Revision">
    <w:name w:val="Revision"/>
    <w:hidden/>
    <w:uiPriority w:val="99"/>
    <w:semiHidden/>
    <w:rsid w:val="00457306"/>
    <w:pPr>
      <w:spacing w:after="0" w:line="240" w:lineRule="auto"/>
    </w:pPr>
  </w:style>
  <w:style w:type="table" w:styleId="TableGrid">
    <w:name w:val="Table Grid"/>
    <w:basedOn w:val="TableNormal"/>
    <w:uiPriority w:val="39"/>
    <w:rsid w:val="00F822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408D4B914324A8305E13A05C9508B" ma:contentTypeVersion="2" ma:contentTypeDescription="Ein neues Dokument erstellen." ma:contentTypeScope="" ma:versionID="b82f048bda4fb4b7071b54d4938445d2">
  <xsd:schema xmlns:xsd="http://www.w3.org/2001/XMLSchema" xmlns:xs="http://www.w3.org/2001/XMLSchema" xmlns:p="http://schemas.microsoft.com/office/2006/metadata/properties" xmlns:ns3="4c166680-6f57-4f3e-80f4-edaa2ba0e699" targetNamespace="http://schemas.microsoft.com/office/2006/metadata/properties" ma:root="true" ma:fieldsID="9b8c93e5e850ff2b865013f97871a377" ns3:_="">
    <xsd:import namespace="4c166680-6f57-4f3e-80f4-edaa2ba0e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6680-6f57-4f3e-80f4-edaa2ba0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D81B7-BF67-4D11-B4B1-FA1B1FB1C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1DEBA-27B4-45F8-B557-4C8E64394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9B17F-ECED-418A-BDAA-79E399BD3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C8867-F2C5-4DE9-B78F-CD50A70B9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66680-6f57-4f3e-80f4-edaa2ba0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3182</Words>
  <Characters>18144</Characters>
  <Application>Microsoft Office Word</Application>
  <DocSecurity>0</DocSecurity>
  <Lines>151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Birdsall</dc:creator>
  <cp:keywords/>
  <dc:description/>
  <cp:lastModifiedBy>Yusupova, Gulnara GIZ KG</cp:lastModifiedBy>
  <cp:revision>4</cp:revision>
  <cp:lastPrinted>2019-08-26T13:00:00Z</cp:lastPrinted>
  <dcterms:created xsi:type="dcterms:W3CDTF">2021-03-17T10:27:00Z</dcterms:created>
  <dcterms:modified xsi:type="dcterms:W3CDTF">2021-03-19T04:16:00Z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0x0101002FC408D4B914324A8305E13A05C9508B</vt:lpwstr>
  </property>
</Properties>
</file>