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2B1D" w14:textId="5202314A" w:rsidR="00FB45E0" w:rsidRDefault="00E65C0E" w:rsidP="0062562C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Tender </w:t>
      </w:r>
      <w:r w:rsidR="00120AC0">
        <w:rPr>
          <w:rFonts w:ascii="Times New Roman" w:hAnsi="Times New Roman" w:cs="Times New Roman"/>
          <w:b/>
          <w:sz w:val="40"/>
          <w:szCs w:val="24"/>
        </w:rPr>
        <w:t>announcement</w:t>
      </w:r>
    </w:p>
    <w:p w14:paraId="3929BE8C" w14:textId="77777777" w:rsidR="0074047A" w:rsidRPr="0074047A" w:rsidRDefault="0074047A" w:rsidP="0062562C">
      <w:pPr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14:paraId="47F68E7E" w14:textId="675B5888" w:rsidR="00006D2F" w:rsidRPr="0074047A" w:rsidRDefault="00E65C0E" w:rsidP="00120AC0">
      <w:pPr>
        <w:rPr>
          <w:rFonts w:ascii="Times New Roman" w:hAnsi="Times New Roman" w:cs="Times New Roman"/>
          <w:sz w:val="28"/>
          <w:szCs w:val="28"/>
          <w:lang w:val="en"/>
        </w:rPr>
      </w:pPr>
      <w:r w:rsidRPr="0074047A">
        <w:rPr>
          <w:rFonts w:ascii="Times New Roman" w:hAnsi="Times New Roman" w:cs="Times New Roman"/>
          <w:b/>
          <w:bCs/>
          <w:sz w:val="24"/>
          <w:szCs w:val="24"/>
          <w:lang w:val="en"/>
        </w:rPr>
        <w:t>Organization</w:t>
      </w:r>
      <w:r w:rsidR="00950200" w:rsidRPr="0074047A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: </w:t>
      </w:r>
      <w:r w:rsidRPr="0074047A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Aga Khan Education Services </w:t>
      </w:r>
      <w:r w:rsidR="007B51FE">
        <w:rPr>
          <w:rFonts w:ascii="Times New Roman" w:hAnsi="Times New Roman" w:cs="Times New Roman"/>
          <w:b/>
          <w:bCs/>
          <w:sz w:val="24"/>
          <w:szCs w:val="24"/>
          <w:lang w:val="en"/>
        </w:rPr>
        <w:t>Kyrgyzstan Republic, and Tajikistan</w:t>
      </w:r>
    </w:p>
    <w:p w14:paraId="58C5506A" w14:textId="301AD9EB" w:rsidR="00006D2F" w:rsidRPr="0074047A" w:rsidRDefault="00006D2F" w:rsidP="00006D2F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74047A">
        <w:rPr>
          <w:rFonts w:ascii="Times New Roman" w:hAnsi="Times New Roman" w:cs="Times New Roman"/>
          <w:sz w:val="24"/>
          <w:szCs w:val="24"/>
          <w:lang w:val="en"/>
        </w:rPr>
        <w:t xml:space="preserve">Tender type: </w:t>
      </w:r>
      <w:r w:rsidR="007B51FE">
        <w:rPr>
          <w:rFonts w:ascii="Times New Roman" w:hAnsi="Times New Roman" w:cs="Times New Roman"/>
          <w:b/>
          <w:bCs/>
          <w:sz w:val="24"/>
          <w:szCs w:val="24"/>
          <w:lang w:val="en"/>
        </w:rPr>
        <w:t>LEGO</w:t>
      </w:r>
      <w:r w:rsidR="0039205B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7B51FE">
        <w:rPr>
          <w:rFonts w:ascii="Times New Roman" w:hAnsi="Times New Roman" w:cs="Times New Roman"/>
          <w:b/>
          <w:bCs/>
          <w:sz w:val="24"/>
          <w:szCs w:val="24"/>
          <w:lang w:val="en"/>
        </w:rPr>
        <w:t>Educatio</w:t>
      </w:r>
      <w:r w:rsidR="0039205B">
        <w:rPr>
          <w:rFonts w:ascii="Times New Roman" w:hAnsi="Times New Roman" w:cs="Times New Roman"/>
          <w:b/>
          <w:bCs/>
          <w:sz w:val="24"/>
          <w:szCs w:val="24"/>
          <w:lang w:val="en"/>
        </w:rPr>
        <w:t>n</w:t>
      </w:r>
      <w:r w:rsidR="007B51FE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procurement</w:t>
      </w:r>
      <w:r w:rsidRPr="007404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7AAC8E1A" w14:textId="378AA086" w:rsidR="00006D2F" w:rsidRPr="0074047A" w:rsidRDefault="00006D2F" w:rsidP="00006D2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4047A">
        <w:rPr>
          <w:rFonts w:ascii="Times New Roman" w:hAnsi="Times New Roman" w:cs="Times New Roman"/>
          <w:sz w:val="24"/>
          <w:szCs w:val="24"/>
          <w:lang w:val="en"/>
        </w:rPr>
        <w:t>Announcement date</w:t>
      </w:r>
      <w:r w:rsidRPr="0074047A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: </w:t>
      </w:r>
      <w:r w:rsidR="007B51FE">
        <w:rPr>
          <w:rFonts w:ascii="Times New Roman" w:hAnsi="Times New Roman" w:cs="Times New Roman"/>
          <w:b/>
          <w:bCs/>
          <w:sz w:val="24"/>
          <w:szCs w:val="24"/>
          <w:lang w:val="en"/>
        </w:rPr>
        <w:t>4</w:t>
      </w:r>
      <w:r w:rsidR="00F774E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March </w:t>
      </w:r>
      <w:r w:rsidRPr="0074047A">
        <w:rPr>
          <w:rFonts w:ascii="Times New Roman" w:hAnsi="Times New Roman" w:cs="Times New Roman"/>
          <w:b/>
          <w:bCs/>
          <w:sz w:val="24"/>
          <w:szCs w:val="24"/>
          <w:lang w:val="en"/>
        </w:rPr>
        <w:t>2021</w:t>
      </w:r>
    </w:p>
    <w:p w14:paraId="0D93B447" w14:textId="42AB5CEF" w:rsidR="00006D2F" w:rsidRPr="0074047A" w:rsidRDefault="00006D2F" w:rsidP="00006D2F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74047A">
        <w:rPr>
          <w:rFonts w:ascii="Times New Roman" w:hAnsi="Times New Roman" w:cs="Times New Roman"/>
          <w:sz w:val="24"/>
          <w:szCs w:val="24"/>
          <w:lang w:val="en"/>
        </w:rPr>
        <w:t xml:space="preserve">Closing date: </w:t>
      </w:r>
      <w:r w:rsidR="00CD5C98">
        <w:rPr>
          <w:rFonts w:ascii="Times New Roman" w:hAnsi="Times New Roman" w:cs="Times New Roman"/>
          <w:b/>
          <w:bCs/>
          <w:sz w:val="24"/>
          <w:szCs w:val="24"/>
          <w:lang w:val="ru-RU"/>
        </w:rPr>
        <w:t>30</w:t>
      </w:r>
      <w:r w:rsidR="00880A2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March</w:t>
      </w:r>
      <w:r w:rsidRPr="0074047A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2021</w:t>
      </w:r>
    </w:p>
    <w:p w14:paraId="746F930D" w14:textId="77777777" w:rsidR="0074047A" w:rsidRPr="0074047A" w:rsidRDefault="0074047A" w:rsidP="00FB45E0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7B6DD497" w14:textId="65B1A540" w:rsidR="0011706C" w:rsidRDefault="00E65C0E" w:rsidP="007404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74047A">
        <w:rPr>
          <w:rFonts w:ascii="Times New Roman" w:hAnsi="Times New Roman" w:cs="Times New Roman"/>
          <w:sz w:val="24"/>
          <w:szCs w:val="24"/>
          <w:lang w:val="en"/>
        </w:rPr>
        <w:t>Aga Khan Education Services announces</w:t>
      </w:r>
      <w:r w:rsidR="00006D2F" w:rsidRPr="0074047A">
        <w:rPr>
          <w:rFonts w:ascii="Times New Roman" w:hAnsi="Times New Roman" w:cs="Times New Roman"/>
          <w:sz w:val="24"/>
          <w:szCs w:val="24"/>
          <w:lang w:val="en"/>
        </w:rPr>
        <w:t xml:space="preserve"> a</w:t>
      </w:r>
      <w:r w:rsidRPr="0074047A">
        <w:rPr>
          <w:rFonts w:ascii="Times New Roman" w:hAnsi="Times New Roman" w:cs="Times New Roman"/>
          <w:sz w:val="24"/>
          <w:szCs w:val="24"/>
          <w:lang w:val="en"/>
        </w:rPr>
        <w:t xml:space="preserve"> call for proposal for participation in the tender competition, for procurement of </w:t>
      </w:r>
      <w:r w:rsidR="007B51FE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LEGO Education </w:t>
      </w:r>
      <w:r w:rsidR="0039205B" w:rsidRPr="0039205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9205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конструкция</w:t>
      </w:r>
      <w:r w:rsidR="0039205B" w:rsidRPr="003920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B51FE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74047A" w:rsidRPr="0074047A">
        <w:rPr>
          <w:rFonts w:ascii="Times New Roman" w:hAnsi="Times New Roman" w:cs="Times New Roman"/>
          <w:b/>
          <w:bCs/>
          <w:sz w:val="24"/>
          <w:szCs w:val="24"/>
          <w:lang w:val="en"/>
        </w:rPr>
        <w:t>supplies</w:t>
      </w:r>
      <w:r w:rsidRPr="0074047A">
        <w:rPr>
          <w:rFonts w:ascii="Times New Roman" w:hAnsi="Times New Roman" w:cs="Times New Roman"/>
          <w:sz w:val="24"/>
          <w:szCs w:val="24"/>
          <w:lang w:val="en"/>
        </w:rPr>
        <w:t xml:space="preserve"> for Aga Khan Education Service</w:t>
      </w:r>
      <w:r w:rsidR="00006D2F" w:rsidRPr="007404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B51FE">
        <w:rPr>
          <w:rFonts w:ascii="Times New Roman" w:hAnsi="Times New Roman" w:cs="Times New Roman"/>
          <w:b/>
          <w:bCs/>
          <w:sz w:val="24"/>
          <w:szCs w:val="24"/>
          <w:lang w:val="en"/>
        </w:rPr>
        <w:t>Kyrgyzstan Republic, and Tajikistan</w:t>
      </w:r>
    </w:p>
    <w:p w14:paraId="02F7702C" w14:textId="4861D309" w:rsidR="00F15C6A" w:rsidRPr="00F15C6A" w:rsidRDefault="00F15C6A" w:rsidP="007404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AC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list of the items and specification for the bids </w:t>
      </w:r>
      <w:r w:rsidR="0039205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as below:</w:t>
      </w:r>
    </w:p>
    <w:tbl>
      <w:tblPr>
        <w:tblW w:w="10210" w:type="dxa"/>
        <w:tblLook w:val="04A0" w:firstRow="1" w:lastRow="0" w:firstColumn="1" w:lastColumn="0" w:noHBand="0" w:noVBand="1"/>
      </w:tblPr>
      <w:tblGrid>
        <w:gridCol w:w="552"/>
        <w:gridCol w:w="9658"/>
      </w:tblGrid>
      <w:tr w:rsidR="0074047A" w:rsidRPr="0074047A" w14:paraId="7DCFB613" w14:textId="77777777" w:rsidTr="0074047A">
        <w:trPr>
          <w:trHeight w:val="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5F23" w14:textId="3895BF35" w:rsidR="00F15C6A" w:rsidRPr="00F15C6A" w:rsidRDefault="00F15C6A" w:rsidP="00F1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8B8A0" w14:textId="1D2FEC00" w:rsidR="0074047A" w:rsidRPr="0074047A" w:rsidRDefault="0074047A" w:rsidP="0074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4047A" w:rsidRPr="0074047A" w14:paraId="3742C41F" w14:textId="77777777" w:rsidTr="0074047A">
        <w:trPr>
          <w:trHeight w:val="2"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697" w:type="dxa"/>
              <w:tblLook w:val="04A0" w:firstRow="1" w:lastRow="0" w:firstColumn="1" w:lastColumn="0" w:noHBand="0" w:noVBand="1"/>
            </w:tblPr>
            <w:tblGrid>
              <w:gridCol w:w="454"/>
              <w:gridCol w:w="6459"/>
              <w:gridCol w:w="1364"/>
              <w:gridCol w:w="1182"/>
              <w:gridCol w:w="238"/>
            </w:tblGrid>
            <w:tr w:rsidR="00521145" w:rsidRPr="00521145" w14:paraId="0A602B4A" w14:textId="77777777" w:rsidTr="00521145">
              <w:trPr>
                <w:gridAfter w:val="1"/>
                <w:wAfter w:w="238" w:type="dxa"/>
                <w:trHeight w:val="29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82F81" w14:textId="77777777" w:rsidR="00521145" w:rsidRPr="00521145" w:rsidRDefault="00521145" w:rsidP="0052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color w:val="000000"/>
                    </w:rPr>
                    <w:t>#</w:t>
                  </w:r>
                </w:p>
              </w:tc>
              <w:tc>
                <w:tcPr>
                  <w:tcW w:w="6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5531AF7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03E4AEE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Unit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70CD2DBA" w14:textId="63D67CC1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Quantity</w:t>
                  </w:r>
                </w:p>
              </w:tc>
            </w:tr>
            <w:tr w:rsidR="00521145" w:rsidRPr="00521145" w14:paraId="16113F5E" w14:textId="77777777" w:rsidTr="00521145">
              <w:trPr>
                <w:gridAfter w:val="1"/>
                <w:wAfter w:w="238" w:type="dxa"/>
                <w:trHeight w:val="297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97B58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6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DA10E" w14:textId="77777777" w:rsidR="00521145" w:rsidRPr="00521145" w:rsidRDefault="00521145" w:rsidP="005211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Lego Robotics WeDo 2.0 kits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877DF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Kits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B5B10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12</w:t>
                  </w:r>
                </w:p>
              </w:tc>
            </w:tr>
            <w:tr w:rsidR="00521145" w:rsidRPr="00521145" w14:paraId="2C292FB3" w14:textId="77777777" w:rsidTr="00521145">
              <w:trPr>
                <w:gridAfter w:val="1"/>
                <w:wAfter w:w="238" w:type="dxa"/>
                <w:trHeight w:val="892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8C8B9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6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9374E" w14:textId="603AE027" w:rsidR="00521145" w:rsidRPr="00521145" w:rsidRDefault="00521145" w:rsidP="005211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First lego legue " Mission Moon" We do Kits 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B537F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Kits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F16C4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12</w:t>
                  </w:r>
                </w:p>
              </w:tc>
            </w:tr>
            <w:tr w:rsidR="00521145" w:rsidRPr="00521145" w14:paraId="01446CDC" w14:textId="77777777" w:rsidTr="00521145">
              <w:trPr>
                <w:gridAfter w:val="1"/>
                <w:wAfter w:w="238" w:type="dxa"/>
                <w:trHeight w:val="594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7BF58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6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45A3B" w14:textId="77777777" w:rsidR="00521145" w:rsidRPr="00521145" w:rsidRDefault="00521145" w:rsidP="005211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LEGO Classic 10701</w:t>
                  </w: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  <w:t>48 x 48 Grey Baseplate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632F3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Piece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D3985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12</w:t>
                  </w:r>
                </w:p>
              </w:tc>
            </w:tr>
            <w:tr w:rsidR="00521145" w:rsidRPr="00521145" w14:paraId="456F4C8A" w14:textId="77777777" w:rsidTr="00521145">
              <w:trPr>
                <w:gridAfter w:val="1"/>
                <w:wAfter w:w="238" w:type="dxa"/>
                <w:trHeight w:val="509"/>
              </w:trPr>
              <w:tc>
                <w:tcPr>
                  <w:tcW w:w="4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0D754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6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17178" w14:textId="77777777" w:rsidR="00521145" w:rsidRPr="00521145" w:rsidRDefault="00521145" w:rsidP="005211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Mindstorm Eve3 Kits Базовый набор LEGO® MINDSTORMS® Education EV3</w:t>
                  </w:r>
                </w:p>
              </w:tc>
              <w:tc>
                <w:tcPr>
                  <w:tcW w:w="13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ADBEA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Kits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37940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</w:tr>
            <w:tr w:rsidR="00521145" w:rsidRPr="00521145" w14:paraId="61F5BBD2" w14:textId="77777777" w:rsidTr="00521145">
              <w:trPr>
                <w:trHeight w:val="297"/>
              </w:trPr>
              <w:tc>
                <w:tcPr>
                  <w:tcW w:w="4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D81E20" w14:textId="77777777" w:rsidR="00521145" w:rsidRPr="00521145" w:rsidRDefault="00521145" w:rsidP="0052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8A337" w14:textId="77777777" w:rsidR="00521145" w:rsidRPr="00521145" w:rsidRDefault="00521145" w:rsidP="005211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6A5CE9" w14:textId="77777777" w:rsidR="00521145" w:rsidRPr="00521145" w:rsidRDefault="00521145" w:rsidP="005211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7B07A6" w14:textId="77777777" w:rsidR="00521145" w:rsidRPr="00521145" w:rsidRDefault="00521145" w:rsidP="005211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13D34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521145" w:rsidRPr="00521145" w14:paraId="71C3AAAA" w14:textId="77777777" w:rsidTr="00521145">
              <w:trPr>
                <w:trHeight w:val="594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34F84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6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E47D4" w14:textId="037F93F6" w:rsidR="00521145" w:rsidRPr="00521145" w:rsidRDefault="00521145" w:rsidP="005211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Tablets for the WeDo kits 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677CC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Piece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E702C" w14:textId="77777777" w:rsidR="00521145" w:rsidRPr="00521145" w:rsidRDefault="00521145" w:rsidP="00521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2114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238" w:type="dxa"/>
                  <w:vAlign w:val="center"/>
                  <w:hideMark/>
                </w:tcPr>
                <w:p w14:paraId="49A2487C" w14:textId="77777777" w:rsidR="00521145" w:rsidRPr="00521145" w:rsidRDefault="00521145" w:rsidP="00521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8902F2" w14:textId="527D85A7" w:rsidR="0074047A" w:rsidRPr="0074047A" w:rsidRDefault="0074047A" w:rsidP="0074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14:paraId="3652C42D" w14:textId="77777777" w:rsidR="0074047A" w:rsidRPr="0074047A" w:rsidRDefault="0074047A" w:rsidP="0074047A">
      <w:pPr>
        <w:pStyle w:val="BodyText"/>
        <w:tabs>
          <w:tab w:val="left" w:pos="8140"/>
        </w:tabs>
        <w:ind w:hanging="18"/>
        <w:jc w:val="left"/>
        <w:rPr>
          <w:rFonts w:eastAsiaTheme="minorHAnsi" w:cs="Times New Roman"/>
          <w:color w:val="auto"/>
          <w:lang w:val="en"/>
        </w:rPr>
      </w:pPr>
    </w:p>
    <w:p w14:paraId="320DB1F1" w14:textId="280AE426" w:rsidR="00120AC0" w:rsidRPr="00120AC0" w:rsidRDefault="007B51FE" w:rsidP="00120AC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7B51FE">
        <w:rPr>
          <w:rFonts w:ascii="Times New Roman" w:hAnsi="Times New Roman" w:cs="Times New Roman"/>
          <w:sz w:val="24"/>
          <w:szCs w:val="24"/>
          <w:u w:color="000000"/>
          <w:lang w:val="en"/>
        </w:rPr>
        <w:t xml:space="preserve">Interested and eligible firms wishing to participate in the bidding process should </w:t>
      </w:r>
      <w:r w:rsidR="00521145">
        <w:rPr>
          <w:rFonts w:ascii="Times New Roman" w:hAnsi="Times New Roman" w:cs="Times New Roman"/>
          <w:sz w:val="24"/>
          <w:szCs w:val="24"/>
          <w:u w:color="000000"/>
          <w:lang w:val="en"/>
        </w:rPr>
        <w:t xml:space="preserve">submit their proposal </w:t>
      </w:r>
      <w:r w:rsidR="0074047A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hyperlink r:id="rId7" w:history="1">
        <w:r w:rsidR="0074047A" w:rsidRPr="00001CF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"/>
          </w:rPr>
          <w:t>akes.khorog@akdn.org</w:t>
        </w:r>
      </w:hyperlink>
      <w:r w:rsidR="0039205B">
        <w:rPr>
          <w:rStyle w:val="Hyperlink"/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120AC0" w:rsidRPr="00120AC0">
        <w:rPr>
          <w:rFonts w:ascii="Times New Roman" w:hAnsi="Times New Roman" w:cs="Times New Roman"/>
          <w:sz w:val="24"/>
          <w:szCs w:val="24"/>
          <w:lang w:val="en"/>
        </w:rPr>
        <w:t xml:space="preserve">or hard copy </w:t>
      </w:r>
      <w:r w:rsidR="00521145">
        <w:rPr>
          <w:rFonts w:ascii="Times New Roman" w:hAnsi="Times New Roman" w:cs="Times New Roman"/>
          <w:sz w:val="24"/>
          <w:szCs w:val="24"/>
          <w:lang w:val="en"/>
        </w:rPr>
        <w:t xml:space="preserve">in sealed envelope </w:t>
      </w:r>
      <w:r w:rsidR="00120AC0" w:rsidRPr="00120AC0">
        <w:rPr>
          <w:rFonts w:ascii="Times New Roman" w:hAnsi="Times New Roman" w:cs="Times New Roman"/>
          <w:sz w:val="24"/>
          <w:szCs w:val="24"/>
          <w:lang w:val="en"/>
        </w:rPr>
        <w:t xml:space="preserve">to the address: </w:t>
      </w:r>
      <w:r w:rsidR="0039205B">
        <w:rPr>
          <w:rFonts w:ascii="Times New Roman" w:hAnsi="Times New Roman" w:cs="Times New Roman"/>
          <w:sz w:val="24"/>
          <w:szCs w:val="24"/>
          <w:lang w:val="en"/>
        </w:rPr>
        <w:t>Kurman</w:t>
      </w:r>
      <w:r w:rsidR="00880A2F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39205B">
        <w:rPr>
          <w:rFonts w:ascii="Times New Roman" w:hAnsi="Times New Roman" w:cs="Times New Roman"/>
          <w:sz w:val="24"/>
          <w:szCs w:val="24"/>
          <w:lang w:val="en"/>
        </w:rPr>
        <w:t xml:space="preserve">zhan Datka </w:t>
      </w:r>
      <w:r w:rsidR="00120AC0" w:rsidRPr="00120AC0">
        <w:rPr>
          <w:rFonts w:ascii="Times New Roman" w:hAnsi="Times New Roman" w:cs="Times New Roman"/>
          <w:sz w:val="24"/>
          <w:szCs w:val="24"/>
          <w:lang w:val="en"/>
        </w:rPr>
        <w:t xml:space="preserve">St. </w:t>
      </w:r>
      <w:r w:rsidR="0039205B">
        <w:rPr>
          <w:rFonts w:ascii="Times New Roman" w:hAnsi="Times New Roman" w:cs="Times New Roman"/>
          <w:sz w:val="24"/>
          <w:szCs w:val="24"/>
          <w:lang w:val="en"/>
        </w:rPr>
        <w:t>93</w:t>
      </w:r>
      <w:r w:rsidR="00120AC0" w:rsidRPr="00120AC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9205B">
        <w:rPr>
          <w:rFonts w:ascii="Times New Roman" w:hAnsi="Times New Roman" w:cs="Times New Roman"/>
          <w:sz w:val="24"/>
          <w:szCs w:val="24"/>
          <w:lang w:val="en"/>
        </w:rPr>
        <w:t>Osh</w:t>
      </w:r>
      <w:r w:rsidR="00120AC0" w:rsidRPr="00120AC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39205B">
        <w:rPr>
          <w:rFonts w:ascii="Times New Roman" w:hAnsi="Times New Roman" w:cs="Times New Roman"/>
          <w:sz w:val="24"/>
          <w:szCs w:val="24"/>
          <w:lang w:val="en"/>
        </w:rPr>
        <w:t xml:space="preserve">Kyrgyzstan </w:t>
      </w:r>
      <w:r w:rsidR="00120AC0" w:rsidRPr="00120AC0">
        <w:rPr>
          <w:rFonts w:ascii="Times New Roman" w:hAnsi="Times New Roman" w:cs="Times New Roman"/>
          <w:sz w:val="24"/>
          <w:szCs w:val="24"/>
          <w:lang w:val="en"/>
        </w:rPr>
        <w:t xml:space="preserve">(Aga Khan </w:t>
      </w:r>
      <w:r w:rsidR="0039205B">
        <w:rPr>
          <w:rFonts w:ascii="Times New Roman" w:hAnsi="Times New Roman" w:cs="Times New Roman"/>
          <w:sz w:val="24"/>
          <w:szCs w:val="24"/>
          <w:lang w:val="en"/>
        </w:rPr>
        <w:t>School</w:t>
      </w:r>
      <w:r w:rsidR="00120AC0" w:rsidRPr="00120AC0">
        <w:rPr>
          <w:rFonts w:ascii="Times New Roman" w:hAnsi="Times New Roman" w:cs="Times New Roman"/>
          <w:sz w:val="24"/>
          <w:szCs w:val="24"/>
          <w:lang w:val="en"/>
        </w:rPr>
        <w:t xml:space="preserve"> building) to the administration office no later than </w:t>
      </w:r>
      <w:r w:rsidR="00880A2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March </w:t>
      </w:r>
      <w:r w:rsidR="00CD5C98" w:rsidRPr="00CD5C98">
        <w:rPr>
          <w:rFonts w:ascii="Times New Roman" w:hAnsi="Times New Roman" w:cs="Times New Roman"/>
          <w:b/>
          <w:bCs/>
          <w:sz w:val="24"/>
          <w:szCs w:val="24"/>
          <w:lang w:val="en-GB"/>
        </w:rPr>
        <w:t>30</w:t>
      </w:r>
      <w:bookmarkStart w:id="0" w:name="_GoBack"/>
      <w:bookmarkEnd w:id="0"/>
      <w:r w:rsidR="00880A2F" w:rsidRPr="00880A2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"/>
        </w:rPr>
        <w:t>th</w:t>
      </w:r>
      <w:r w:rsidR="00120AC0" w:rsidRPr="00120AC0">
        <w:rPr>
          <w:rFonts w:ascii="Times New Roman" w:hAnsi="Times New Roman" w:cs="Times New Roman"/>
          <w:b/>
          <w:bCs/>
          <w:sz w:val="24"/>
          <w:szCs w:val="24"/>
          <w:lang w:val="en"/>
        </w:rPr>
        <w:t>, 2021 by 17:00 local time.</w:t>
      </w:r>
    </w:p>
    <w:p w14:paraId="52702884" w14:textId="77777777" w:rsidR="00120AC0" w:rsidRPr="00120AC0" w:rsidRDefault="00120AC0" w:rsidP="00120AC0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20AC0">
        <w:rPr>
          <w:rFonts w:ascii="Times New Roman" w:hAnsi="Times New Roman" w:cs="Times New Roman"/>
          <w:sz w:val="24"/>
          <w:szCs w:val="24"/>
          <w:lang w:val="en"/>
        </w:rPr>
        <w:t>A tender proposal submitted after the expiration date shall not be considered.</w:t>
      </w:r>
    </w:p>
    <w:p w14:paraId="33CF321C" w14:textId="722D9D15" w:rsidR="00120AC0" w:rsidRDefault="00120AC0" w:rsidP="00120AC0">
      <w:pPr>
        <w:pStyle w:val="BodyText"/>
        <w:tabs>
          <w:tab w:val="left" w:pos="8140"/>
        </w:tabs>
        <w:ind w:left="108" w:hanging="108"/>
        <w:jc w:val="left"/>
        <w:rPr>
          <w:rFonts w:cs="Times New Roman"/>
        </w:rPr>
      </w:pPr>
    </w:p>
    <w:p w14:paraId="4A641D29" w14:textId="220EDA99" w:rsidR="00880A2F" w:rsidRPr="00120AC0" w:rsidRDefault="00880A2F" w:rsidP="0088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Pr="00120AC0">
        <w:rPr>
          <w:rFonts w:ascii="Times New Roman" w:hAnsi="Times New Roman" w:cs="Times New Roman"/>
          <w:sz w:val="24"/>
          <w:szCs w:val="24"/>
        </w:rPr>
        <w:t>phone numbers</w:t>
      </w:r>
      <w:r>
        <w:rPr>
          <w:rFonts w:ascii="Times New Roman" w:hAnsi="Times New Roman" w:cs="Times New Roman"/>
          <w:sz w:val="24"/>
          <w:szCs w:val="24"/>
        </w:rPr>
        <w:t xml:space="preserve">: +996 554 840445 </w:t>
      </w:r>
      <w:r w:rsidRPr="00120AC0">
        <w:rPr>
          <w:rFonts w:ascii="Times New Roman" w:hAnsi="Times New Roman" w:cs="Times New Roman"/>
          <w:sz w:val="24"/>
          <w:szCs w:val="24"/>
        </w:rPr>
        <w:t>WhatsApp; Viber; Imo</w:t>
      </w:r>
    </w:p>
    <w:p w14:paraId="5AF0290F" w14:textId="77777777" w:rsidR="00880A2F" w:rsidRPr="00120AC0" w:rsidRDefault="00880A2F" w:rsidP="00120AC0">
      <w:pPr>
        <w:pStyle w:val="BodyText"/>
        <w:tabs>
          <w:tab w:val="left" w:pos="8140"/>
        </w:tabs>
        <w:ind w:left="108" w:hanging="108"/>
        <w:jc w:val="left"/>
        <w:rPr>
          <w:rFonts w:cs="Times New Roman"/>
        </w:rPr>
      </w:pPr>
    </w:p>
    <w:p w14:paraId="2EC23410" w14:textId="5DB2B6E5" w:rsidR="00120AC0" w:rsidRDefault="00120AC0" w:rsidP="00120AC0">
      <w:pPr>
        <w:rPr>
          <w:rFonts w:ascii="Times New Roman" w:hAnsi="Times New Roman" w:cs="Times New Roman"/>
          <w:sz w:val="24"/>
          <w:szCs w:val="24"/>
        </w:rPr>
      </w:pPr>
      <w:r w:rsidRPr="00120AC0">
        <w:rPr>
          <w:rFonts w:ascii="Times New Roman" w:hAnsi="Times New Roman" w:cs="Times New Roman"/>
          <w:sz w:val="24"/>
          <w:szCs w:val="24"/>
        </w:rPr>
        <w:t>Contact phone numbers: (+992)93 484 88 84 - WhatsApp; Viber; Imo</w:t>
      </w:r>
    </w:p>
    <w:p w14:paraId="52801420" w14:textId="77777777" w:rsidR="00120AC0" w:rsidRDefault="00120AC0" w:rsidP="00120AC0"/>
    <w:sectPr w:rsidR="00120AC0" w:rsidSect="0070146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FA4D" w14:textId="77777777" w:rsidR="001D41BC" w:rsidRDefault="001D41BC" w:rsidP="00701467">
      <w:pPr>
        <w:spacing w:after="0" w:line="240" w:lineRule="auto"/>
      </w:pPr>
      <w:r>
        <w:separator/>
      </w:r>
    </w:p>
  </w:endnote>
  <w:endnote w:type="continuationSeparator" w:id="0">
    <w:p w14:paraId="0BCB9550" w14:textId="77777777" w:rsidR="001D41BC" w:rsidRDefault="001D41BC" w:rsidP="0070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37C0" w14:textId="77777777" w:rsidR="001D41BC" w:rsidRDefault="001D41BC" w:rsidP="00701467">
      <w:pPr>
        <w:spacing w:after="0" w:line="240" w:lineRule="auto"/>
      </w:pPr>
      <w:r>
        <w:separator/>
      </w:r>
    </w:p>
  </w:footnote>
  <w:footnote w:type="continuationSeparator" w:id="0">
    <w:p w14:paraId="2FF2FBFA" w14:textId="77777777" w:rsidR="001D41BC" w:rsidRDefault="001D41BC" w:rsidP="0070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DB8E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2148B6"/>
    <w:multiLevelType w:val="multilevel"/>
    <w:tmpl w:val="4970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DB"/>
    <w:rsid w:val="00006D2F"/>
    <w:rsid w:val="0001384C"/>
    <w:rsid w:val="00097256"/>
    <w:rsid w:val="000F1F8B"/>
    <w:rsid w:val="0011706C"/>
    <w:rsid w:val="00120AC0"/>
    <w:rsid w:val="00192EF1"/>
    <w:rsid w:val="001D41BC"/>
    <w:rsid w:val="00236C39"/>
    <w:rsid w:val="00264B19"/>
    <w:rsid w:val="0027038F"/>
    <w:rsid w:val="0028209E"/>
    <w:rsid w:val="0028685C"/>
    <w:rsid w:val="002E6C0B"/>
    <w:rsid w:val="00304E79"/>
    <w:rsid w:val="00364703"/>
    <w:rsid w:val="0039205B"/>
    <w:rsid w:val="0039453E"/>
    <w:rsid w:val="0046730D"/>
    <w:rsid w:val="004A514B"/>
    <w:rsid w:val="004A6829"/>
    <w:rsid w:val="004C4ED9"/>
    <w:rsid w:val="004F555F"/>
    <w:rsid w:val="004F66D7"/>
    <w:rsid w:val="00520D3A"/>
    <w:rsid w:val="00521145"/>
    <w:rsid w:val="00581AE2"/>
    <w:rsid w:val="00596898"/>
    <w:rsid w:val="0062562C"/>
    <w:rsid w:val="00652FE4"/>
    <w:rsid w:val="00680FAD"/>
    <w:rsid w:val="0069062F"/>
    <w:rsid w:val="00701467"/>
    <w:rsid w:val="00737589"/>
    <w:rsid w:val="0074047A"/>
    <w:rsid w:val="00783A76"/>
    <w:rsid w:val="007B51FE"/>
    <w:rsid w:val="00807C82"/>
    <w:rsid w:val="00836EB5"/>
    <w:rsid w:val="00880A2F"/>
    <w:rsid w:val="00897DB3"/>
    <w:rsid w:val="008B4B7E"/>
    <w:rsid w:val="008C3DB7"/>
    <w:rsid w:val="008F7D92"/>
    <w:rsid w:val="009228B6"/>
    <w:rsid w:val="00950200"/>
    <w:rsid w:val="00967A06"/>
    <w:rsid w:val="009704CE"/>
    <w:rsid w:val="009F2FF9"/>
    <w:rsid w:val="00A132DB"/>
    <w:rsid w:val="00A54F97"/>
    <w:rsid w:val="00AE63CD"/>
    <w:rsid w:val="00B05DBC"/>
    <w:rsid w:val="00B3149A"/>
    <w:rsid w:val="00BC78C8"/>
    <w:rsid w:val="00BF5FCA"/>
    <w:rsid w:val="00C4239C"/>
    <w:rsid w:val="00C61153"/>
    <w:rsid w:val="00C7683F"/>
    <w:rsid w:val="00CC635C"/>
    <w:rsid w:val="00CD5C98"/>
    <w:rsid w:val="00D117BD"/>
    <w:rsid w:val="00D247E7"/>
    <w:rsid w:val="00D61373"/>
    <w:rsid w:val="00D77070"/>
    <w:rsid w:val="00DB060C"/>
    <w:rsid w:val="00DD2591"/>
    <w:rsid w:val="00DF14A0"/>
    <w:rsid w:val="00E13D8F"/>
    <w:rsid w:val="00E65C0E"/>
    <w:rsid w:val="00E8627F"/>
    <w:rsid w:val="00F04D4C"/>
    <w:rsid w:val="00F15C6A"/>
    <w:rsid w:val="00F3419F"/>
    <w:rsid w:val="00F4296D"/>
    <w:rsid w:val="00F73621"/>
    <w:rsid w:val="00F774EF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BEEC"/>
  <w15:docId w15:val="{6F0F1B7A-EEF6-4F0C-8910-9A5A4D17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3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02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67"/>
  </w:style>
  <w:style w:type="paragraph" w:styleId="Footer">
    <w:name w:val="footer"/>
    <w:basedOn w:val="Normal"/>
    <w:link w:val="FooterChar"/>
    <w:uiPriority w:val="99"/>
    <w:unhideWhenUsed/>
    <w:rsid w:val="0070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67"/>
  </w:style>
  <w:style w:type="paragraph" w:styleId="ListBullet">
    <w:name w:val="List Bullet"/>
    <w:basedOn w:val="Normal"/>
    <w:uiPriority w:val="99"/>
    <w:unhideWhenUsed/>
    <w:rsid w:val="00701467"/>
    <w:pPr>
      <w:numPr>
        <w:numId w:val="2"/>
      </w:numPr>
      <w:contextualSpacing/>
    </w:pPr>
  </w:style>
  <w:style w:type="paragraph" w:styleId="BodyText">
    <w:name w:val="Body Text"/>
    <w:link w:val="BodyTextChar"/>
    <w:semiHidden/>
    <w:unhideWhenUsed/>
    <w:rsid w:val="00120A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BodyTextChar">
    <w:name w:val="Body Text Char"/>
    <w:basedOn w:val="DefaultParagraphFont"/>
    <w:link w:val="BodyText"/>
    <w:semiHidden/>
    <w:rsid w:val="00120AC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4047A"/>
    <w:rPr>
      <w:color w:val="954F72"/>
      <w:u w:val="single"/>
    </w:rPr>
  </w:style>
  <w:style w:type="paragraph" w:customStyle="1" w:styleId="msonormal0">
    <w:name w:val="msonormal"/>
    <w:basedOn w:val="Normal"/>
    <w:rsid w:val="0074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4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8">
    <w:name w:val="xl68"/>
    <w:basedOn w:val="Normal"/>
    <w:rsid w:val="0074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7404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0">
    <w:name w:val="xl70"/>
    <w:basedOn w:val="Normal"/>
    <w:rsid w:val="007404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7404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"/>
    <w:rsid w:val="007404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74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4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4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4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4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4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9">
    <w:name w:val="xl79"/>
    <w:basedOn w:val="Normal"/>
    <w:rsid w:val="0074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4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4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2">
    <w:name w:val="xl82"/>
    <w:basedOn w:val="Normal"/>
    <w:rsid w:val="007404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83">
    <w:name w:val="xl83"/>
    <w:basedOn w:val="Normal"/>
    <w:rsid w:val="0074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es.khorog@akd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Baktygul Babakulova</cp:lastModifiedBy>
  <cp:revision>7</cp:revision>
  <cp:lastPrinted>2020-04-02T06:46:00Z</cp:lastPrinted>
  <dcterms:created xsi:type="dcterms:W3CDTF">2021-03-04T13:46:00Z</dcterms:created>
  <dcterms:modified xsi:type="dcterms:W3CDTF">2021-03-05T04:40:00Z</dcterms:modified>
</cp:coreProperties>
</file>