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B560" w14:textId="0B14C01C" w:rsidR="0048007C" w:rsidRPr="00955DC0" w:rsidRDefault="008873DF" w:rsidP="00955DC0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6D5A37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634.2pt;margin-top:3.6pt;width:137.45pt;height:41.85pt;z-index:251657728;mso-position-horizontal-relative:text;mso-position-vertical-relative:text" filled="t" fillcolor="#c1ccd9">
            <v:fill color2="#c1ccd9"/>
            <v:imagedata r:id="rId8" o:title=""/>
          </v:shape>
          <o:OLEObject Type="Embed" ProgID="CorelDRAW.Graphic.13" ShapeID="_x0000_s1029" DrawAspect="Content" ObjectID="_1676285582" r:id="rId9"/>
        </w:object>
      </w:r>
      <w:r w:rsidR="00946D21" w:rsidRPr="00A43F19">
        <w:rPr>
          <w:b/>
          <w:sz w:val="28"/>
          <w:szCs w:val="28"/>
        </w:rPr>
        <w:t>Приглашение к участию</w:t>
      </w:r>
      <w:r w:rsidR="00682CE3" w:rsidRPr="00A43F19">
        <w:rPr>
          <w:b/>
          <w:sz w:val="28"/>
          <w:szCs w:val="28"/>
        </w:rPr>
        <w:t xml:space="preserve"> в тендере</w:t>
      </w:r>
    </w:p>
    <w:p w14:paraId="72B317DC" w14:textId="77777777" w:rsidR="0069071B" w:rsidRPr="00A43F19" w:rsidRDefault="0069071B" w:rsidP="00B57FEA">
      <w:pPr>
        <w:jc w:val="both"/>
        <w:rPr>
          <w:sz w:val="22"/>
          <w:szCs w:val="22"/>
        </w:rPr>
      </w:pPr>
    </w:p>
    <w:p w14:paraId="5BA75A04" w14:textId="5C1A379B" w:rsidR="0048007C" w:rsidRPr="00A43F19" w:rsidRDefault="0069071B" w:rsidP="00B57FEA">
      <w:pPr>
        <w:jc w:val="both"/>
        <w:rPr>
          <w:b/>
          <w:bCs/>
        </w:rPr>
      </w:pPr>
      <w:r w:rsidRPr="00A43F19">
        <w:rPr>
          <w:b/>
          <w:bCs/>
        </w:rPr>
        <w:t>Дата: «</w:t>
      </w:r>
      <w:r w:rsidR="00544763">
        <w:rPr>
          <w:b/>
          <w:bCs/>
        </w:rPr>
        <w:t>3</w:t>
      </w:r>
      <w:r w:rsidRPr="00A43F19">
        <w:rPr>
          <w:b/>
          <w:bCs/>
        </w:rPr>
        <w:t xml:space="preserve">» </w:t>
      </w:r>
      <w:r w:rsidR="00544763">
        <w:rPr>
          <w:b/>
          <w:bCs/>
        </w:rPr>
        <w:t xml:space="preserve">марта </w:t>
      </w:r>
      <w:r w:rsidRPr="00A43F19">
        <w:rPr>
          <w:b/>
          <w:bCs/>
        </w:rPr>
        <w:t>202</w:t>
      </w:r>
      <w:r w:rsidR="00544763">
        <w:rPr>
          <w:b/>
          <w:bCs/>
        </w:rPr>
        <w:t>1</w:t>
      </w:r>
      <w:r w:rsidRPr="00A43F19">
        <w:rPr>
          <w:b/>
          <w:bCs/>
        </w:rPr>
        <w:t xml:space="preserve"> года</w:t>
      </w:r>
    </w:p>
    <w:p w14:paraId="3E353879" w14:textId="77777777" w:rsidR="0069071B" w:rsidRPr="00A43F19" w:rsidRDefault="0069071B" w:rsidP="00B57FEA">
      <w:pPr>
        <w:jc w:val="both"/>
        <w:rPr>
          <w:sz w:val="22"/>
          <w:szCs w:val="22"/>
        </w:rPr>
      </w:pPr>
    </w:p>
    <w:p w14:paraId="1AC45ED0" w14:textId="77777777" w:rsidR="00D279FC" w:rsidRPr="00A43F19" w:rsidRDefault="00D279FC" w:rsidP="0016178D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Hlk31122770"/>
      <w:r w:rsidRPr="00A43F19">
        <w:rPr>
          <w:rFonts w:ascii="Times New Roman" w:hAnsi="Times New Roman"/>
          <w:b/>
          <w:sz w:val="24"/>
          <w:szCs w:val="24"/>
        </w:rPr>
        <w:t>Фонд Ага Хана в Кыргызской Республике</w:t>
      </w:r>
      <w:r w:rsidRPr="00A43F19">
        <w:rPr>
          <w:rFonts w:ascii="Times New Roman" w:hAnsi="Times New Roman"/>
          <w:sz w:val="24"/>
          <w:szCs w:val="24"/>
        </w:rPr>
        <w:t xml:space="preserve"> (</w:t>
      </w:r>
      <w:r w:rsidR="006209C4" w:rsidRPr="00A43F19">
        <w:rPr>
          <w:rFonts w:ascii="Times New Roman" w:hAnsi="Times New Roman"/>
          <w:sz w:val="24"/>
          <w:szCs w:val="24"/>
          <w:lang w:val="en-US"/>
        </w:rPr>
        <w:t>AKF</w:t>
      </w:r>
      <w:r w:rsidRPr="00A43F19">
        <w:rPr>
          <w:rFonts w:ascii="Times New Roman" w:hAnsi="Times New Roman"/>
          <w:sz w:val="24"/>
          <w:szCs w:val="24"/>
        </w:rPr>
        <w:t xml:space="preserve">) и </w:t>
      </w:r>
      <w:r w:rsidRPr="00A43F19">
        <w:rPr>
          <w:rFonts w:ascii="Times New Roman" w:hAnsi="Times New Roman"/>
          <w:b/>
          <w:sz w:val="24"/>
          <w:szCs w:val="24"/>
        </w:rPr>
        <w:t xml:space="preserve">Общественный Фонд </w:t>
      </w:r>
      <w:r w:rsidR="00213FC8" w:rsidRPr="00A43F19">
        <w:rPr>
          <w:rFonts w:ascii="Times New Roman" w:hAnsi="Times New Roman"/>
          <w:b/>
          <w:sz w:val="24"/>
          <w:szCs w:val="24"/>
        </w:rPr>
        <w:t>«</w:t>
      </w:r>
      <w:r w:rsidRPr="00A43F19">
        <w:rPr>
          <w:rFonts w:ascii="Times New Roman" w:hAnsi="Times New Roman"/>
          <w:b/>
          <w:sz w:val="24"/>
          <w:szCs w:val="24"/>
        </w:rPr>
        <w:t>Программ</w:t>
      </w:r>
      <w:r w:rsidR="0016178D" w:rsidRPr="00A43F19">
        <w:rPr>
          <w:rFonts w:ascii="Times New Roman" w:hAnsi="Times New Roman"/>
          <w:b/>
          <w:sz w:val="24"/>
          <w:szCs w:val="24"/>
        </w:rPr>
        <w:t>а</w:t>
      </w:r>
      <w:r w:rsidRPr="00A43F19">
        <w:rPr>
          <w:rFonts w:ascii="Times New Roman" w:hAnsi="Times New Roman"/>
          <w:b/>
          <w:sz w:val="24"/>
          <w:szCs w:val="24"/>
        </w:rPr>
        <w:t xml:space="preserve"> </w:t>
      </w:r>
      <w:r w:rsidR="0016178D" w:rsidRPr="00A43F19">
        <w:rPr>
          <w:rFonts w:ascii="Times New Roman" w:hAnsi="Times New Roman"/>
          <w:b/>
          <w:sz w:val="24"/>
          <w:szCs w:val="24"/>
        </w:rPr>
        <w:t>п</w:t>
      </w:r>
      <w:r w:rsidRPr="00A43F19">
        <w:rPr>
          <w:rFonts w:ascii="Times New Roman" w:hAnsi="Times New Roman"/>
          <w:b/>
          <w:sz w:val="24"/>
          <w:szCs w:val="24"/>
        </w:rPr>
        <w:t xml:space="preserve">оддержки </w:t>
      </w:r>
      <w:r w:rsidR="0016178D" w:rsidRPr="00A43F19">
        <w:rPr>
          <w:rFonts w:ascii="Times New Roman" w:hAnsi="Times New Roman"/>
          <w:b/>
          <w:sz w:val="24"/>
          <w:szCs w:val="24"/>
        </w:rPr>
        <w:t>р</w:t>
      </w:r>
      <w:r w:rsidRPr="00A43F19">
        <w:rPr>
          <w:rFonts w:ascii="Times New Roman" w:hAnsi="Times New Roman"/>
          <w:b/>
          <w:sz w:val="24"/>
          <w:szCs w:val="24"/>
        </w:rPr>
        <w:t xml:space="preserve">азвития </w:t>
      </w:r>
      <w:r w:rsidR="0016178D" w:rsidRPr="00A43F19">
        <w:rPr>
          <w:rFonts w:ascii="Times New Roman" w:hAnsi="Times New Roman"/>
          <w:b/>
          <w:sz w:val="24"/>
          <w:szCs w:val="24"/>
        </w:rPr>
        <w:t>г</w:t>
      </w:r>
      <w:r w:rsidRPr="00A43F19">
        <w:rPr>
          <w:rFonts w:ascii="Times New Roman" w:hAnsi="Times New Roman"/>
          <w:b/>
          <w:sz w:val="24"/>
          <w:szCs w:val="24"/>
        </w:rPr>
        <w:t xml:space="preserve">орных </w:t>
      </w:r>
      <w:r w:rsidR="0016178D" w:rsidRPr="00A43F19">
        <w:rPr>
          <w:rFonts w:ascii="Times New Roman" w:hAnsi="Times New Roman"/>
          <w:b/>
          <w:sz w:val="24"/>
          <w:szCs w:val="24"/>
        </w:rPr>
        <w:t>с</w:t>
      </w:r>
      <w:r w:rsidRPr="00A43F19">
        <w:rPr>
          <w:rFonts w:ascii="Times New Roman" w:hAnsi="Times New Roman"/>
          <w:b/>
          <w:sz w:val="24"/>
          <w:szCs w:val="24"/>
        </w:rPr>
        <w:t>ообществ Кыргызстана</w:t>
      </w:r>
      <w:r w:rsidR="00213FC8" w:rsidRPr="00A43F19">
        <w:rPr>
          <w:rFonts w:ascii="Times New Roman" w:hAnsi="Times New Roman"/>
          <w:b/>
          <w:sz w:val="24"/>
          <w:szCs w:val="24"/>
        </w:rPr>
        <w:t>»</w:t>
      </w:r>
      <w:r w:rsidRPr="00A43F19">
        <w:rPr>
          <w:rFonts w:ascii="Times New Roman" w:hAnsi="Times New Roman"/>
          <w:sz w:val="24"/>
          <w:szCs w:val="24"/>
        </w:rPr>
        <w:t xml:space="preserve"> (ОФ «MSDSP KG»)</w:t>
      </w:r>
      <w:r w:rsidR="0016178D" w:rsidRPr="00A43F19">
        <w:rPr>
          <w:rFonts w:ascii="Times New Roman" w:hAnsi="Times New Roman"/>
          <w:sz w:val="24"/>
          <w:szCs w:val="24"/>
        </w:rPr>
        <w:t>, инициатива Фонда Ага Хана</w:t>
      </w:r>
      <w:r w:rsidRPr="00A43F19">
        <w:rPr>
          <w:rFonts w:ascii="Times New Roman" w:hAnsi="Times New Roman"/>
          <w:sz w:val="24"/>
          <w:szCs w:val="24"/>
        </w:rPr>
        <w:t xml:space="preserve">, </w:t>
      </w:r>
      <w:r w:rsidR="006209C4" w:rsidRPr="00A43F19">
        <w:rPr>
          <w:rFonts w:ascii="Times New Roman" w:hAnsi="Times New Roman"/>
          <w:sz w:val="24"/>
          <w:szCs w:val="24"/>
        </w:rPr>
        <w:t xml:space="preserve">осуществляют </w:t>
      </w:r>
      <w:r w:rsidRPr="00A43F19">
        <w:rPr>
          <w:rFonts w:ascii="Times New Roman" w:hAnsi="Times New Roman"/>
          <w:sz w:val="24"/>
          <w:szCs w:val="24"/>
        </w:rPr>
        <w:t>программы развития, направленные на улучшение жизненных условий и возможностей в сельской местности Кыргызской Республики.</w:t>
      </w:r>
      <w:r w:rsidR="00213FC8" w:rsidRPr="00A43F19">
        <w:rPr>
          <w:rFonts w:ascii="Times New Roman" w:hAnsi="Times New Roman"/>
          <w:sz w:val="24"/>
          <w:szCs w:val="24"/>
        </w:rPr>
        <w:t xml:space="preserve"> </w:t>
      </w:r>
      <w:r w:rsidR="009C3714" w:rsidRPr="00A43F19">
        <w:rPr>
          <w:rFonts w:ascii="Times New Roman" w:hAnsi="Times New Roman"/>
          <w:sz w:val="24"/>
          <w:szCs w:val="24"/>
        </w:rPr>
        <w:t>Для реализации проектов</w:t>
      </w:r>
      <w:r w:rsidR="00213FC8" w:rsidRPr="00A43F19">
        <w:rPr>
          <w:rFonts w:ascii="Times New Roman" w:hAnsi="Times New Roman"/>
          <w:sz w:val="24"/>
          <w:szCs w:val="24"/>
        </w:rPr>
        <w:t xml:space="preserve"> Всемирного Банка, а также других </w:t>
      </w:r>
      <w:r w:rsidR="0016178D" w:rsidRPr="00A43F19">
        <w:rPr>
          <w:rFonts w:ascii="Times New Roman" w:hAnsi="Times New Roman"/>
          <w:sz w:val="24"/>
          <w:szCs w:val="24"/>
        </w:rPr>
        <w:t xml:space="preserve">международных </w:t>
      </w:r>
      <w:r w:rsidR="00213FC8" w:rsidRPr="00A43F19">
        <w:rPr>
          <w:rFonts w:ascii="Times New Roman" w:hAnsi="Times New Roman"/>
          <w:sz w:val="24"/>
          <w:szCs w:val="24"/>
        </w:rPr>
        <w:t>проектов</w:t>
      </w:r>
      <w:r w:rsidR="00A739A5" w:rsidRPr="00A43F19">
        <w:rPr>
          <w:rFonts w:ascii="Times New Roman" w:hAnsi="Times New Roman"/>
          <w:sz w:val="24"/>
          <w:szCs w:val="24"/>
        </w:rPr>
        <w:t>,</w:t>
      </w:r>
      <w:r w:rsidR="009C3714" w:rsidRPr="00A43F19">
        <w:rPr>
          <w:rFonts w:ascii="Times New Roman" w:hAnsi="Times New Roman"/>
          <w:sz w:val="24"/>
          <w:szCs w:val="24"/>
        </w:rPr>
        <w:t xml:space="preserve"> ОФ «</w:t>
      </w:r>
      <w:r w:rsidR="009C3714" w:rsidRPr="00A43F19">
        <w:rPr>
          <w:rFonts w:ascii="Times New Roman" w:hAnsi="Times New Roman"/>
          <w:sz w:val="24"/>
          <w:szCs w:val="24"/>
          <w:lang w:val="en-US"/>
        </w:rPr>
        <w:t>MSDSP</w:t>
      </w:r>
      <w:r w:rsidR="009C3714" w:rsidRPr="00A43F19">
        <w:rPr>
          <w:rFonts w:ascii="Times New Roman" w:hAnsi="Times New Roman"/>
          <w:sz w:val="24"/>
          <w:szCs w:val="24"/>
        </w:rPr>
        <w:t xml:space="preserve"> </w:t>
      </w:r>
      <w:r w:rsidR="009C3714" w:rsidRPr="00A43F19">
        <w:rPr>
          <w:rFonts w:ascii="Times New Roman" w:hAnsi="Times New Roman"/>
          <w:sz w:val="24"/>
          <w:szCs w:val="24"/>
          <w:lang w:val="en-US"/>
        </w:rPr>
        <w:t>KG</w:t>
      </w:r>
      <w:r w:rsidR="009C3714" w:rsidRPr="00A43F19">
        <w:rPr>
          <w:rFonts w:ascii="Times New Roman" w:hAnsi="Times New Roman"/>
          <w:sz w:val="24"/>
          <w:szCs w:val="24"/>
        </w:rPr>
        <w:t xml:space="preserve">» объявляет открытый тендер по </w:t>
      </w:r>
      <w:r w:rsidR="00A739A5" w:rsidRPr="00A43F19">
        <w:rPr>
          <w:rFonts w:ascii="Times New Roman" w:hAnsi="Times New Roman"/>
          <w:sz w:val="24"/>
          <w:szCs w:val="24"/>
        </w:rPr>
        <w:t>пред-квалификационному</w:t>
      </w:r>
      <w:r w:rsidR="002119A6" w:rsidRPr="00A43F19">
        <w:rPr>
          <w:rFonts w:ascii="Times New Roman" w:hAnsi="Times New Roman"/>
          <w:sz w:val="24"/>
          <w:szCs w:val="24"/>
        </w:rPr>
        <w:t xml:space="preserve"> </w:t>
      </w:r>
      <w:r w:rsidR="009C3714" w:rsidRPr="00A43F19">
        <w:rPr>
          <w:rFonts w:ascii="Times New Roman" w:hAnsi="Times New Roman"/>
          <w:sz w:val="24"/>
          <w:szCs w:val="24"/>
        </w:rPr>
        <w:t xml:space="preserve">отбору годовых поставщиков на </w:t>
      </w:r>
      <w:r w:rsidR="00213FC8" w:rsidRPr="00A43F19">
        <w:rPr>
          <w:rFonts w:ascii="Times New Roman" w:hAnsi="Times New Roman"/>
          <w:sz w:val="24"/>
          <w:szCs w:val="24"/>
        </w:rPr>
        <w:t>2021</w:t>
      </w:r>
      <w:r w:rsidR="009C3714" w:rsidRPr="00A43F19">
        <w:rPr>
          <w:rFonts w:ascii="Times New Roman" w:hAnsi="Times New Roman"/>
          <w:sz w:val="24"/>
          <w:szCs w:val="24"/>
        </w:rPr>
        <w:t>г.</w:t>
      </w:r>
      <w:r w:rsidR="00213FC8" w:rsidRPr="00A43F19">
        <w:rPr>
          <w:rFonts w:ascii="Times New Roman" w:hAnsi="Times New Roman"/>
          <w:sz w:val="24"/>
          <w:szCs w:val="24"/>
        </w:rPr>
        <w:t xml:space="preserve"> по следующим лотам:</w:t>
      </w:r>
    </w:p>
    <w:p w14:paraId="7A7617C4" w14:textId="77777777" w:rsidR="00D279FC" w:rsidRPr="00A43F19" w:rsidRDefault="00D279FC" w:rsidP="0016178D">
      <w:pPr>
        <w:pStyle w:val="NoSpacing"/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61"/>
      </w:tblGrid>
      <w:tr w:rsidR="00671F42" w:rsidRPr="00A43F19" w14:paraId="462F777D" w14:textId="77777777" w:rsidTr="001617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AC1FA" w14:textId="77777777" w:rsidR="00671F42" w:rsidRPr="00A43F19" w:rsidRDefault="00B354DB" w:rsidP="00B354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F1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704C64" w14:textId="77777777" w:rsidR="00671F42" w:rsidRPr="00A43F19" w:rsidRDefault="00B354DB" w:rsidP="00B354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F19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A43F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азвание</w:t>
            </w:r>
            <w:r w:rsidRPr="00A43F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лотов</w:t>
            </w:r>
          </w:p>
        </w:tc>
      </w:tr>
      <w:tr w:rsidR="00671F42" w:rsidRPr="00A43F19" w14:paraId="4DE74CD6" w14:textId="77777777" w:rsidTr="0036731A">
        <w:trPr>
          <w:trHeight w:val="4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C41D" w14:textId="77777777" w:rsidR="00671F42" w:rsidRPr="00A43F19" w:rsidRDefault="00B354DB" w:rsidP="00B354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3F19">
              <w:rPr>
                <w:rFonts w:ascii="Times New Roman" w:hAnsi="Times New Roman"/>
                <w:sz w:val="24"/>
                <w:szCs w:val="24"/>
              </w:rPr>
              <w:t>Лот №1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4DE0" w14:textId="77777777" w:rsidR="00671F42" w:rsidRPr="00A43F19" w:rsidRDefault="00193214" w:rsidP="00B354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>Поставка Средств Индивидуальной Защиты для г. Ош</w:t>
            </w:r>
            <w:r w:rsidR="00301B80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36731A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Ошской области, </w:t>
            </w:r>
            <w:r w:rsidR="00984B66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>г. Джалал-Абад</w:t>
            </w:r>
            <w:r w:rsidR="00301B80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36731A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Джалал-Абадской области, </w:t>
            </w:r>
            <w:r w:rsidR="00984B66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>г. Баткен</w:t>
            </w:r>
            <w:r w:rsidR="00301B80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2839BC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Баткен</w:t>
            </w:r>
            <w:r w:rsidR="0036731A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</w:t>
            </w:r>
          </w:p>
        </w:tc>
      </w:tr>
      <w:tr w:rsidR="00671F42" w:rsidRPr="00A43F19" w14:paraId="4A506969" w14:textId="77777777" w:rsidTr="0016178D">
        <w:trPr>
          <w:trHeight w:val="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8C01" w14:textId="77777777" w:rsidR="00671F42" w:rsidRPr="00A43F19" w:rsidRDefault="00B354DB" w:rsidP="00B354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3F19">
              <w:rPr>
                <w:rFonts w:ascii="Times New Roman" w:hAnsi="Times New Roman"/>
                <w:sz w:val="24"/>
                <w:szCs w:val="24"/>
              </w:rPr>
              <w:t>Лот №2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92C" w14:textId="38318916" w:rsidR="00671F42" w:rsidRPr="00955DC0" w:rsidRDefault="00193214" w:rsidP="00B354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>Поставка Средств Индивидуальной Защиты для г. Нарын</w:t>
            </w:r>
            <w:r w:rsidR="00301B80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36731A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Нарынской области,</w:t>
            </w:r>
            <w:r w:rsidR="00E64C03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Чолпон-Ата, г. Каракол</w:t>
            </w:r>
            <w:r w:rsidR="00301B80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36731A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Иссык-Кульской области</w:t>
            </w:r>
            <w:r w:rsidR="00955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 Талас и </w:t>
            </w:r>
            <w:r w:rsidR="00955DC0" w:rsidRPr="00A43F19">
              <w:rPr>
                <w:rFonts w:ascii="Times New Roman" w:hAnsi="Times New Roman"/>
                <w:color w:val="000000"/>
                <w:sz w:val="24"/>
                <w:szCs w:val="24"/>
              </w:rPr>
              <w:t>Таласской области</w:t>
            </w:r>
          </w:p>
        </w:tc>
      </w:tr>
      <w:bookmarkEnd w:id="0"/>
    </w:tbl>
    <w:p w14:paraId="153D9EEA" w14:textId="77777777" w:rsidR="00DC2F42" w:rsidRPr="00A43F19" w:rsidRDefault="00DC2F42" w:rsidP="00B74F08">
      <w:pPr>
        <w:jc w:val="both"/>
        <w:rPr>
          <w:sz w:val="22"/>
          <w:szCs w:val="22"/>
        </w:rPr>
      </w:pPr>
    </w:p>
    <w:p w14:paraId="78062217" w14:textId="77777777" w:rsidR="00BE5D32" w:rsidRPr="00A43F19" w:rsidRDefault="00BE5D32" w:rsidP="00AB798A">
      <w:pPr>
        <w:jc w:val="both"/>
        <w:rPr>
          <w:sz w:val="22"/>
          <w:szCs w:val="22"/>
        </w:rPr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258"/>
        <w:gridCol w:w="5999"/>
      </w:tblGrid>
      <w:tr w:rsidR="00D66C5D" w:rsidRPr="00A43F19" w14:paraId="3C237C89" w14:textId="77777777" w:rsidTr="00954349">
        <w:trPr>
          <w:trHeight w:val="545"/>
          <w:jc w:val="center"/>
        </w:trPr>
        <w:tc>
          <w:tcPr>
            <w:tcW w:w="646" w:type="dxa"/>
            <w:tcBorders>
              <w:top w:val="single" w:sz="4" w:space="0" w:color="auto"/>
            </w:tcBorders>
          </w:tcPr>
          <w:p w14:paraId="1E56B735" w14:textId="77777777" w:rsidR="00D66C5D" w:rsidRPr="00A43F19" w:rsidRDefault="00D66C5D" w:rsidP="00EE4FC9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14:paraId="7FBF20A0" w14:textId="77777777" w:rsidR="00D66C5D" w:rsidRPr="00A43F19" w:rsidRDefault="00D66C5D" w:rsidP="00406E85">
            <w:pPr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Условия</w:t>
            </w:r>
            <w:r w:rsidR="00671F42" w:rsidRPr="00A43F19">
              <w:rPr>
                <w:b/>
                <w:lang w:eastAsia="en-US"/>
              </w:rPr>
              <w:t>, срок</w:t>
            </w:r>
            <w:r w:rsidRPr="00A43F19">
              <w:rPr>
                <w:b/>
                <w:lang w:eastAsia="en-US"/>
              </w:rPr>
              <w:t xml:space="preserve"> и место поставки</w:t>
            </w:r>
            <w:r w:rsidR="00B137F3" w:rsidRPr="00A43F19">
              <w:rPr>
                <w:b/>
                <w:lang w:eastAsia="en-US"/>
              </w:rPr>
              <w:t>:</w:t>
            </w:r>
          </w:p>
        </w:tc>
        <w:tc>
          <w:tcPr>
            <w:tcW w:w="5999" w:type="dxa"/>
            <w:tcBorders>
              <w:top w:val="single" w:sz="4" w:space="0" w:color="auto"/>
            </w:tcBorders>
          </w:tcPr>
          <w:p w14:paraId="6253990D" w14:textId="77777777" w:rsidR="0080582E" w:rsidRPr="00A43F19" w:rsidRDefault="00EA2340" w:rsidP="00B065D5">
            <w:p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>Буд</w:t>
            </w:r>
            <w:r w:rsidR="00B065D5" w:rsidRPr="00A43F19">
              <w:rPr>
                <w:lang w:eastAsia="en-US"/>
              </w:rPr>
              <w:t>у</w:t>
            </w:r>
            <w:r w:rsidRPr="00A43F19">
              <w:rPr>
                <w:lang w:eastAsia="en-US"/>
              </w:rPr>
              <w:t>т определяться в соответствии с заказом</w:t>
            </w:r>
            <w:r w:rsidR="00807B17" w:rsidRPr="00A43F19">
              <w:rPr>
                <w:lang w:eastAsia="en-US"/>
              </w:rPr>
              <w:t>.</w:t>
            </w:r>
          </w:p>
        </w:tc>
      </w:tr>
      <w:tr w:rsidR="00671F42" w:rsidRPr="00A43F19" w14:paraId="41A6C219" w14:textId="77777777" w:rsidTr="00954349">
        <w:trPr>
          <w:trHeight w:val="545"/>
          <w:jc w:val="center"/>
        </w:trPr>
        <w:tc>
          <w:tcPr>
            <w:tcW w:w="646" w:type="dxa"/>
          </w:tcPr>
          <w:p w14:paraId="386D746E" w14:textId="77777777" w:rsidR="00671F42" w:rsidRPr="00A43F19" w:rsidRDefault="00671F42" w:rsidP="00671F42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2</w:t>
            </w:r>
          </w:p>
        </w:tc>
        <w:tc>
          <w:tcPr>
            <w:tcW w:w="2258" w:type="dxa"/>
          </w:tcPr>
          <w:p w14:paraId="5A185F93" w14:textId="77777777" w:rsidR="00671F42" w:rsidRPr="00A43F19" w:rsidRDefault="00671F42" w:rsidP="00671F42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Условия оплаты:</w:t>
            </w:r>
          </w:p>
        </w:tc>
        <w:tc>
          <w:tcPr>
            <w:tcW w:w="5999" w:type="dxa"/>
          </w:tcPr>
          <w:p w14:paraId="74176C68" w14:textId="77777777" w:rsidR="00671F42" w:rsidRPr="00A43F19" w:rsidRDefault="00671F42" w:rsidP="00671F42">
            <w:pPr>
              <w:rPr>
                <w:lang w:eastAsia="en-US"/>
              </w:rPr>
            </w:pPr>
            <w:r w:rsidRPr="00A43F19">
              <w:rPr>
                <w:spacing w:val="-3"/>
              </w:rPr>
              <w:t>100% пост оплата, после передачи товара</w:t>
            </w:r>
            <w:r w:rsidR="00807B17" w:rsidRPr="00A43F19">
              <w:rPr>
                <w:spacing w:val="-3"/>
              </w:rPr>
              <w:t xml:space="preserve"> </w:t>
            </w:r>
            <w:r w:rsidRPr="00A43F19">
              <w:rPr>
                <w:spacing w:val="-3"/>
              </w:rPr>
              <w:t>и предоставления документов на оплату.</w:t>
            </w:r>
          </w:p>
        </w:tc>
      </w:tr>
      <w:tr w:rsidR="00671F42" w:rsidRPr="00A43F19" w14:paraId="3B9C1769" w14:textId="77777777" w:rsidTr="00954349">
        <w:trPr>
          <w:trHeight w:val="277"/>
          <w:jc w:val="center"/>
        </w:trPr>
        <w:tc>
          <w:tcPr>
            <w:tcW w:w="646" w:type="dxa"/>
          </w:tcPr>
          <w:p w14:paraId="35711DB6" w14:textId="77777777" w:rsidR="00671F42" w:rsidRPr="00A43F19" w:rsidRDefault="00671F42" w:rsidP="00671F42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3</w:t>
            </w:r>
          </w:p>
        </w:tc>
        <w:tc>
          <w:tcPr>
            <w:tcW w:w="2258" w:type="dxa"/>
          </w:tcPr>
          <w:p w14:paraId="4F8DA6C8" w14:textId="77777777" w:rsidR="00671F42" w:rsidRPr="00A43F19" w:rsidRDefault="00671F42" w:rsidP="00671F42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Форма оплаты:</w:t>
            </w:r>
          </w:p>
        </w:tc>
        <w:tc>
          <w:tcPr>
            <w:tcW w:w="5999" w:type="dxa"/>
          </w:tcPr>
          <w:p w14:paraId="0844346E" w14:textId="77777777" w:rsidR="00671F42" w:rsidRPr="00A43F19" w:rsidRDefault="00671F42" w:rsidP="00671F42">
            <w:p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 xml:space="preserve">Банковский </w:t>
            </w:r>
            <w:r w:rsidR="0016178D" w:rsidRPr="00A43F19">
              <w:rPr>
                <w:lang w:eastAsia="en-US"/>
              </w:rPr>
              <w:t>перевод (перечислением)</w:t>
            </w:r>
            <w:r w:rsidR="00807B17" w:rsidRPr="00A43F19">
              <w:rPr>
                <w:lang w:eastAsia="en-US"/>
              </w:rPr>
              <w:t>.</w:t>
            </w:r>
          </w:p>
        </w:tc>
      </w:tr>
      <w:tr w:rsidR="00671F42" w:rsidRPr="00A43F19" w14:paraId="1BE49370" w14:textId="77777777" w:rsidTr="00954349">
        <w:trPr>
          <w:trHeight w:val="545"/>
          <w:jc w:val="center"/>
        </w:trPr>
        <w:tc>
          <w:tcPr>
            <w:tcW w:w="646" w:type="dxa"/>
          </w:tcPr>
          <w:p w14:paraId="6E3ADA81" w14:textId="77777777" w:rsidR="00671F42" w:rsidRPr="00A43F19" w:rsidRDefault="00671F42" w:rsidP="00671F42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4</w:t>
            </w:r>
          </w:p>
        </w:tc>
        <w:tc>
          <w:tcPr>
            <w:tcW w:w="2258" w:type="dxa"/>
          </w:tcPr>
          <w:p w14:paraId="62DD6C04" w14:textId="77777777" w:rsidR="00671F42" w:rsidRPr="00A43F19" w:rsidRDefault="00671F42" w:rsidP="00671F42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Стоимость:</w:t>
            </w:r>
          </w:p>
        </w:tc>
        <w:tc>
          <w:tcPr>
            <w:tcW w:w="5999" w:type="dxa"/>
          </w:tcPr>
          <w:p w14:paraId="6385B7AF" w14:textId="77777777" w:rsidR="00671F42" w:rsidRPr="00A43F19" w:rsidRDefault="00671F42" w:rsidP="00671F42">
            <w:p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>Цена должна быть указана с учетом всех налогов и сборов</w:t>
            </w:r>
            <w:r w:rsidR="002839BC" w:rsidRPr="00A43F19">
              <w:rPr>
                <w:lang w:eastAsia="en-US"/>
              </w:rPr>
              <w:t xml:space="preserve"> и доставки до мест</w:t>
            </w:r>
            <w:r w:rsidR="00AC3F37" w:rsidRPr="00A43F19">
              <w:rPr>
                <w:lang w:eastAsia="en-US"/>
              </w:rPr>
              <w:t>а</w:t>
            </w:r>
            <w:r w:rsidR="002839BC" w:rsidRPr="00A43F19">
              <w:rPr>
                <w:lang w:eastAsia="en-US"/>
              </w:rPr>
              <w:t xml:space="preserve"> поставки для каждого Лота</w:t>
            </w:r>
            <w:r w:rsidRPr="00A43F19">
              <w:rPr>
                <w:lang w:eastAsia="en-US"/>
              </w:rPr>
              <w:t>.</w:t>
            </w:r>
          </w:p>
        </w:tc>
      </w:tr>
      <w:tr w:rsidR="00671F42" w:rsidRPr="00A43F19" w14:paraId="099196F7" w14:textId="77777777" w:rsidTr="00954349">
        <w:trPr>
          <w:trHeight w:val="277"/>
          <w:jc w:val="center"/>
        </w:trPr>
        <w:tc>
          <w:tcPr>
            <w:tcW w:w="646" w:type="dxa"/>
          </w:tcPr>
          <w:p w14:paraId="2AF8E184" w14:textId="77777777" w:rsidR="00671F42" w:rsidRPr="00A43F19" w:rsidRDefault="00671F42" w:rsidP="00671F42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5</w:t>
            </w:r>
          </w:p>
        </w:tc>
        <w:tc>
          <w:tcPr>
            <w:tcW w:w="2258" w:type="dxa"/>
          </w:tcPr>
          <w:p w14:paraId="28F056C7" w14:textId="77777777" w:rsidR="00671F42" w:rsidRPr="00A43F19" w:rsidRDefault="00671F42" w:rsidP="00671F42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Валюта:</w:t>
            </w:r>
          </w:p>
        </w:tc>
        <w:tc>
          <w:tcPr>
            <w:tcW w:w="5999" w:type="dxa"/>
          </w:tcPr>
          <w:p w14:paraId="273DD142" w14:textId="77777777" w:rsidR="00671F42" w:rsidRPr="00A43F19" w:rsidRDefault="00671F42" w:rsidP="00671F42">
            <w:p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 xml:space="preserve">Цены должны быть указаны в </w:t>
            </w:r>
            <w:r w:rsidR="00984B66" w:rsidRPr="00A43F19">
              <w:rPr>
                <w:lang w:eastAsia="en-US"/>
              </w:rPr>
              <w:t xml:space="preserve">кыргызских </w:t>
            </w:r>
            <w:r w:rsidRPr="00A43F19">
              <w:rPr>
                <w:lang w:eastAsia="en-US"/>
              </w:rPr>
              <w:t>сомах</w:t>
            </w:r>
            <w:r w:rsidR="00591C7D" w:rsidRPr="00A43F19">
              <w:rPr>
                <w:lang w:eastAsia="en-US"/>
              </w:rPr>
              <w:t>.</w:t>
            </w:r>
          </w:p>
        </w:tc>
      </w:tr>
      <w:tr w:rsidR="00671F42" w:rsidRPr="00A43F19" w14:paraId="0A1BE98C" w14:textId="77777777" w:rsidTr="00954349">
        <w:trPr>
          <w:trHeight w:val="823"/>
          <w:jc w:val="center"/>
        </w:trPr>
        <w:tc>
          <w:tcPr>
            <w:tcW w:w="646" w:type="dxa"/>
          </w:tcPr>
          <w:p w14:paraId="315927DF" w14:textId="77777777" w:rsidR="00671F42" w:rsidRPr="00A43F19" w:rsidRDefault="00671F42" w:rsidP="00671F42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6</w:t>
            </w:r>
          </w:p>
        </w:tc>
        <w:tc>
          <w:tcPr>
            <w:tcW w:w="2258" w:type="dxa"/>
          </w:tcPr>
          <w:p w14:paraId="445B5AF2" w14:textId="77777777" w:rsidR="00671F42" w:rsidRPr="00A43F19" w:rsidRDefault="00671F42" w:rsidP="00671F42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Проверка:</w:t>
            </w:r>
          </w:p>
        </w:tc>
        <w:tc>
          <w:tcPr>
            <w:tcW w:w="5999" w:type="dxa"/>
          </w:tcPr>
          <w:p w14:paraId="7FBCD3F2" w14:textId="77777777" w:rsidR="00671F42" w:rsidRPr="00A43F19" w:rsidRDefault="00671F42" w:rsidP="00671F42">
            <w:p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>Филиал Фонда Ага Хана в КР и ОФ «</w:t>
            </w:r>
            <w:r w:rsidRPr="00A43F19">
              <w:rPr>
                <w:lang w:val="en-US" w:eastAsia="en-US"/>
              </w:rPr>
              <w:t>MSDSP</w:t>
            </w:r>
            <w:r w:rsidRPr="00A43F19">
              <w:rPr>
                <w:lang w:eastAsia="en-US"/>
              </w:rPr>
              <w:t xml:space="preserve"> </w:t>
            </w:r>
            <w:r w:rsidRPr="00A43F19">
              <w:rPr>
                <w:lang w:val="en-US" w:eastAsia="en-US"/>
              </w:rPr>
              <w:t>KG</w:t>
            </w:r>
            <w:r w:rsidRPr="00A43F19">
              <w:rPr>
                <w:lang w:eastAsia="en-US"/>
              </w:rPr>
              <w:t>» оставляют за собой право проводить проверку товара (услуг) и документов, получать образцы и проверять их качество.</w:t>
            </w:r>
          </w:p>
        </w:tc>
      </w:tr>
      <w:tr w:rsidR="00671F42" w:rsidRPr="00A43F19" w14:paraId="5AE50996" w14:textId="77777777" w:rsidTr="00954349">
        <w:trPr>
          <w:trHeight w:val="813"/>
          <w:jc w:val="center"/>
        </w:trPr>
        <w:tc>
          <w:tcPr>
            <w:tcW w:w="646" w:type="dxa"/>
          </w:tcPr>
          <w:p w14:paraId="6BDB526F" w14:textId="77777777" w:rsidR="00671F42" w:rsidRPr="00A43F19" w:rsidRDefault="00671F42" w:rsidP="00671F42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7</w:t>
            </w:r>
          </w:p>
        </w:tc>
        <w:tc>
          <w:tcPr>
            <w:tcW w:w="2258" w:type="dxa"/>
          </w:tcPr>
          <w:p w14:paraId="57F65D77" w14:textId="77777777" w:rsidR="00671F42" w:rsidRPr="00A43F19" w:rsidRDefault="00671F42" w:rsidP="00671F42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val="en-GB" w:eastAsia="en-US"/>
              </w:rPr>
              <w:t>Срок действия</w:t>
            </w:r>
            <w:r w:rsidRPr="00A43F19">
              <w:rPr>
                <w:b/>
                <w:lang w:eastAsia="en-US"/>
              </w:rPr>
              <w:t xml:space="preserve"> предложения</w:t>
            </w:r>
            <w:r w:rsidRPr="00A43F19">
              <w:rPr>
                <w:b/>
                <w:lang w:val="en-GB" w:eastAsia="en-US"/>
              </w:rPr>
              <w:t>:</w:t>
            </w:r>
          </w:p>
        </w:tc>
        <w:tc>
          <w:tcPr>
            <w:tcW w:w="5999" w:type="dxa"/>
          </w:tcPr>
          <w:p w14:paraId="216C82DD" w14:textId="77777777" w:rsidR="00671F42" w:rsidRPr="00A43F19" w:rsidRDefault="001D3C33" w:rsidP="00671F42">
            <w:p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>С</w:t>
            </w:r>
            <w:r w:rsidR="00671F42" w:rsidRPr="00A43F19">
              <w:rPr>
                <w:lang w:eastAsia="en-US"/>
              </w:rPr>
              <w:t xml:space="preserve"> момента предоставления тендерного </w:t>
            </w:r>
            <w:r w:rsidR="0016178D" w:rsidRPr="00A43F19">
              <w:rPr>
                <w:lang w:eastAsia="en-US"/>
              </w:rPr>
              <w:t>предложения, и</w:t>
            </w:r>
            <w:r w:rsidR="00671F42" w:rsidRPr="00A43F19">
              <w:rPr>
                <w:lang w:eastAsia="en-US"/>
              </w:rPr>
              <w:t xml:space="preserve"> далее со дня подписания контракта и до </w:t>
            </w:r>
            <w:r w:rsidR="007005C7" w:rsidRPr="00A43F19">
              <w:rPr>
                <w:lang w:eastAsia="en-US"/>
              </w:rPr>
              <w:t>1</w:t>
            </w:r>
            <w:r w:rsidR="00E24D79" w:rsidRPr="00A43F19">
              <w:rPr>
                <w:lang w:eastAsia="en-US"/>
              </w:rPr>
              <w:t xml:space="preserve"> </w:t>
            </w:r>
            <w:r w:rsidR="007005C7" w:rsidRPr="00A43F19">
              <w:rPr>
                <w:lang w:eastAsia="en-US"/>
              </w:rPr>
              <w:t>июля</w:t>
            </w:r>
            <w:r w:rsidR="00E24D79" w:rsidRPr="00A43F19">
              <w:rPr>
                <w:lang w:eastAsia="en-US"/>
              </w:rPr>
              <w:t xml:space="preserve"> </w:t>
            </w:r>
            <w:r w:rsidR="00671F42" w:rsidRPr="00A43F19">
              <w:rPr>
                <w:lang w:eastAsia="en-US"/>
              </w:rPr>
              <w:t>202</w:t>
            </w:r>
            <w:r w:rsidR="007005C7" w:rsidRPr="00A43F19">
              <w:rPr>
                <w:lang w:eastAsia="en-US"/>
              </w:rPr>
              <w:t>1</w:t>
            </w:r>
            <w:r w:rsidR="00671F42" w:rsidRPr="00A43F19">
              <w:rPr>
                <w:lang w:eastAsia="en-US"/>
              </w:rPr>
              <w:t xml:space="preserve"> года</w:t>
            </w:r>
            <w:r w:rsidR="007005C7" w:rsidRPr="00A43F19">
              <w:rPr>
                <w:lang w:eastAsia="en-US"/>
              </w:rPr>
              <w:t xml:space="preserve"> с возможностью последующей пролонгации</w:t>
            </w:r>
            <w:r w:rsidR="00AB52CB" w:rsidRPr="00A43F19">
              <w:rPr>
                <w:lang w:eastAsia="en-US"/>
              </w:rPr>
              <w:t>.</w:t>
            </w:r>
          </w:p>
        </w:tc>
      </w:tr>
      <w:tr w:rsidR="00E24D79" w:rsidRPr="00A43F19" w14:paraId="5EB5F832" w14:textId="77777777" w:rsidTr="00954349">
        <w:trPr>
          <w:trHeight w:val="2470"/>
          <w:jc w:val="center"/>
        </w:trPr>
        <w:tc>
          <w:tcPr>
            <w:tcW w:w="646" w:type="dxa"/>
          </w:tcPr>
          <w:p w14:paraId="1FADAD44" w14:textId="77777777" w:rsidR="00E24D79" w:rsidRPr="00A43F19" w:rsidRDefault="00E24D79" w:rsidP="00E24D79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8</w:t>
            </w:r>
          </w:p>
        </w:tc>
        <w:tc>
          <w:tcPr>
            <w:tcW w:w="2258" w:type="dxa"/>
          </w:tcPr>
          <w:p w14:paraId="64DCC126" w14:textId="77777777" w:rsidR="00E24D79" w:rsidRPr="00A43F19" w:rsidRDefault="00E24D79" w:rsidP="00E24D79">
            <w:pPr>
              <w:jc w:val="both"/>
              <w:rPr>
                <w:b/>
                <w:lang w:val="en-GB" w:eastAsia="en-US"/>
              </w:rPr>
            </w:pPr>
            <w:r w:rsidRPr="00A43F19">
              <w:rPr>
                <w:b/>
                <w:lang w:val="en-GB" w:eastAsia="en-US"/>
              </w:rPr>
              <w:t>Срок подачи:</w:t>
            </w:r>
          </w:p>
        </w:tc>
        <w:tc>
          <w:tcPr>
            <w:tcW w:w="5999" w:type="dxa"/>
          </w:tcPr>
          <w:p w14:paraId="03EAB888" w14:textId="0E2E98D6" w:rsidR="00E24D79" w:rsidRPr="00A43F19" w:rsidRDefault="00E24D79" w:rsidP="00E24D79">
            <w:pPr>
              <w:jc w:val="both"/>
            </w:pPr>
            <w:bookmarkStart w:id="1" w:name="_Hlk31123109"/>
            <w:r w:rsidRPr="00A43F19">
              <w:rPr>
                <w:lang w:eastAsia="en-US"/>
              </w:rPr>
              <w:t xml:space="preserve">Все предложения должны быть предоставлены </w:t>
            </w:r>
            <w:r w:rsidR="00566390" w:rsidRPr="00A43F19">
              <w:rPr>
                <w:lang w:eastAsia="en-US"/>
              </w:rPr>
              <w:t xml:space="preserve">по электронной почте по адресу </w:t>
            </w:r>
            <w:r w:rsidRPr="00A43F19">
              <w:rPr>
                <w:lang w:eastAsia="en-US"/>
              </w:rPr>
              <w:t xml:space="preserve"> </w:t>
            </w:r>
            <w:hyperlink r:id="rId10" w:history="1">
              <w:r w:rsidR="00566390" w:rsidRPr="00A43F19">
                <w:rPr>
                  <w:rStyle w:val="Hyperlink"/>
                  <w:b/>
                  <w:bCs/>
                </w:rPr>
                <w:t>quotations.msdspkg@akdn.org</w:t>
              </w:r>
            </w:hyperlink>
            <w:r w:rsidR="003C15FB" w:rsidRPr="00A43F19">
              <w:rPr>
                <w:b/>
                <w:bCs/>
                <w:color w:val="000000"/>
              </w:rPr>
              <w:t xml:space="preserve"> </w:t>
            </w:r>
            <w:r w:rsidRPr="00A43F19">
              <w:rPr>
                <w:lang w:eastAsia="en-US"/>
              </w:rPr>
              <w:t>с пометкой «На участие в тендере по пред-квалификационному отбору поставщи</w:t>
            </w:r>
            <w:r w:rsidR="00F0208A" w:rsidRPr="00A43F19">
              <w:rPr>
                <w:lang w:eastAsia="en-US"/>
              </w:rPr>
              <w:t>ков на поставку Средств Индивидуальной Защиты</w:t>
            </w:r>
            <w:r w:rsidRPr="00A43F19">
              <w:rPr>
                <w:lang w:eastAsia="en-US"/>
              </w:rPr>
              <w:t xml:space="preserve"> на </w:t>
            </w:r>
            <w:r w:rsidR="00691185" w:rsidRPr="00A43F19">
              <w:rPr>
                <w:lang w:eastAsia="en-US"/>
              </w:rPr>
              <w:t>20</w:t>
            </w:r>
            <w:r w:rsidRPr="00A43F19">
              <w:rPr>
                <w:lang w:eastAsia="en-US"/>
              </w:rPr>
              <w:t xml:space="preserve">21 год </w:t>
            </w:r>
            <w:r w:rsidRPr="00A43F19">
              <w:t>по лоту №______(указать название лота)</w:t>
            </w:r>
            <w:r w:rsidRPr="00A43F19">
              <w:rPr>
                <w:lang w:eastAsia="en-US"/>
              </w:rPr>
              <w:t xml:space="preserve">» не позднее </w:t>
            </w:r>
            <w:r w:rsidR="00071F7B" w:rsidRPr="00A81755">
              <w:rPr>
                <w:b/>
                <w:bCs/>
              </w:rPr>
              <w:t>17</w:t>
            </w:r>
            <w:r w:rsidR="0069071B" w:rsidRPr="00A81755">
              <w:rPr>
                <w:b/>
                <w:bCs/>
              </w:rPr>
              <w:t>:00 часов</w:t>
            </w:r>
            <w:r w:rsidR="00CF29D4" w:rsidRPr="00A81755">
              <w:rPr>
                <w:b/>
                <w:bCs/>
              </w:rPr>
              <w:t xml:space="preserve"> </w:t>
            </w:r>
            <w:r w:rsidR="00544763" w:rsidRPr="00A81755">
              <w:rPr>
                <w:b/>
                <w:bCs/>
              </w:rPr>
              <w:t>23</w:t>
            </w:r>
            <w:r w:rsidRPr="00A81755">
              <w:rPr>
                <w:b/>
                <w:bCs/>
              </w:rPr>
              <w:t xml:space="preserve"> </w:t>
            </w:r>
            <w:r w:rsidR="00544763" w:rsidRPr="00A81755">
              <w:rPr>
                <w:b/>
                <w:bCs/>
              </w:rPr>
              <w:t>марта</w:t>
            </w:r>
            <w:r w:rsidRPr="00A81755">
              <w:rPr>
                <w:b/>
                <w:bCs/>
              </w:rPr>
              <w:t xml:space="preserve"> 202</w:t>
            </w:r>
            <w:r w:rsidR="00544763" w:rsidRPr="00A81755">
              <w:rPr>
                <w:b/>
                <w:bCs/>
              </w:rPr>
              <w:t>1</w:t>
            </w:r>
            <w:r w:rsidRPr="00A81755">
              <w:rPr>
                <w:b/>
                <w:bCs/>
              </w:rPr>
              <w:t xml:space="preserve"> года</w:t>
            </w:r>
            <w:bookmarkEnd w:id="1"/>
            <w:r w:rsidR="006410E0" w:rsidRPr="00A43F19">
              <w:t>.</w:t>
            </w:r>
          </w:p>
        </w:tc>
      </w:tr>
      <w:tr w:rsidR="00E24D79" w:rsidRPr="00A43F19" w14:paraId="4177AAAF" w14:textId="77777777" w:rsidTr="00954349">
        <w:trPr>
          <w:trHeight w:val="1091"/>
          <w:jc w:val="center"/>
        </w:trPr>
        <w:tc>
          <w:tcPr>
            <w:tcW w:w="646" w:type="dxa"/>
          </w:tcPr>
          <w:p w14:paraId="05FF7840" w14:textId="77777777" w:rsidR="00E24D79" w:rsidRPr="00A43F19" w:rsidRDefault="00566390" w:rsidP="00E24D79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9</w:t>
            </w:r>
          </w:p>
        </w:tc>
        <w:tc>
          <w:tcPr>
            <w:tcW w:w="2258" w:type="dxa"/>
          </w:tcPr>
          <w:p w14:paraId="34B4D9CF" w14:textId="77777777" w:rsidR="00E24D79" w:rsidRPr="00A43F19" w:rsidRDefault="00E24D79" w:rsidP="00E24D79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Отбор поставщика будет осуществлен на основе следующих критериев:</w:t>
            </w:r>
          </w:p>
        </w:tc>
        <w:tc>
          <w:tcPr>
            <w:tcW w:w="5999" w:type="dxa"/>
          </w:tcPr>
          <w:p w14:paraId="1914BAA2" w14:textId="77777777" w:rsidR="00E24D79" w:rsidRPr="00A43F19" w:rsidRDefault="00E24D79" w:rsidP="00E24D79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t>Правильно оформленная тендерная заявка</w:t>
            </w:r>
            <w:r w:rsidRPr="00A43F19">
              <w:rPr>
                <w:lang w:val="en-US" w:eastAsia="en-US"/>
              </w:rPr>
              <w:t>;</w:t>
            </w:r>
          </w:p>
          <w:p w14:paraId="4B48A9EC" w14:textId="77777777" w:rsidR="00EA5F41" w:rsidRPr="00A43F19" w:rsidRDefault="00EA5F41" w:rsidP="00E24D79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A43F19">
              <w:rPr>
                <w:color w:val="000000"/>
              </w:rPr>
              <w:t>Наличие документов для отчетности финансовому отделу</w:t>
            </w:r>
            <w:r w:rsidR="00B47A66" w:rsidRPr="00A43F19">
              <w:rPr>
                <w:color w:val="000000"/>
              </w:rPr>
              <w:t xml:space="preserve"> (свидетельство о регистрации\патент, страховой полис, банковские реквизиты, справка по налогу, справка с соц</w:t>
            </w:r>
            <w:r w:rsidR="00241F3B" w:rsidRPr="00A43F19">
              <w:rPr>
                <w:color w:val="000000"/>
              </w:rPr>
              <w:t xml:space="preserve">. </w:t>
            </w:r>
            <w:r w:rsidR="00B47A66" w:rsidRPr="00A43F19">
              <w:rPr>
                <w:color w:val="000000"/>
              </w:rPr>
              <w:t>фонда и т.п.)</w:t>
            </w:r>
            <w:r w:rsidRPr="00A43F19">
              <w:rPr>
                <w:color w:val="000000"/>
              </w:rPr>
              <w:t>;</w:t>
            </w:r>
          </w:p>
          <w:p w14:paraId="3DABB11B" w14:textId="77777777" w:rsidR="003E34FF" w:rsidRPr="00A43F19" w:rsidRDefault="00E24D79" w:rsidP="003E34FF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A43F19">
              <w:rPr>
                <w:lang w:eastAsia="en-US"/>
              </w:rPr>
              <w:lastRenderedPageBreak/>
              <w:t>Наличие необходимой лицензии и сертификатов (если есть);</w:t>
            </w:r>
          </w:p>
          <w:p w14:paraId="7EB621A3" w14:textId="77777777" w:rsidR="009A27F2" w:rsidRPr="00A43F19" w:rsidRDefault="009A27F2" w:rsidP="003E34FF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A43F19">
              <w:t>Поставщик должен иметь опыт работы по поставке средств индивидуальной защиты как мин. 6 мес. на рынке КР</w:t>
            </w:r>
            <w:r w:rsidR="00B53628" w:rsidRPr="00A43F19">
              <w:t>. Необходимо предоставить копии не менее 3</w:t>
            </w:r>
            <w:r w:rsidR="003E34FF" w:rsidRPr="00A43F19">
              <w:t>-</w:t>
            </w:r>
            <w:r w:rsidR="00B53628" w:rsidRPr="00A43F19">
              <w:t>х успешных контрактов подобных товаров</w:t>
            </w:r>
            <w:r w:rsidR="003E34FF" w:rsidRPr="00A43F19">
              <w:t xml:space="preserve"> </w:t>
            </w:r>
            <w:r w:rsidRPr="00A43F19">
              <w:t>за последние 6-12 мес., подтвержденный 2-мя рекомендательными письмами;</w:t>
            </w:r>
          </w:p>
          <w:p w14:paraId="2C355956" w14:textId="2CAA0383" w:rsidR="003E34FF" w:rsidRPr="00A43F19" w:rsidRDefault="009A27F2" w:rsidP="003E34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A43F19">
              <w:t>Наличие филиалов или точки продажи средств индивидуально</w:t>
            </w:r>
            <w:r w:rsidR="00544763">
              <w:t>й</w:t>
            </w:r>
            <w:r w:rsidRPr="00A43F19">
              <w:t xml:space="preserve"> защиты по всей территории КР (преимущество)</w:t>
            </w:r>
            <w:r w:rsidR="003E34FF" w:rsidRPr="00A43F19">
              <w:t xml:space="preserve">; </w:t>
            </w:r>
          </w:p>
          <w:p w14:paraId="15B0FA1B" w14:textId="77777777" w:rsidR="00B53628" w:rsidRPr="00A43F19" w:rsidRDefault="009A27F2" w:rsidP="003E34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A43F19">
              <w:t>Предпочтение при оценке будет отдано Поставщику</w:t>
            </w:r>
            <w:r w:rsidR="00511E73" w:rsidRPr="00A43F19">
              <w:t>,</w:t>
            </w:r>
            <w:r w:rsidRPr="00A43F19">
              <w:t xml:space="preserve"> предложивш</w:t>
            </w:r>
            <w:r w:rsidR="00511E73" w:rsidRPr="00A43F19">
              <w:t>ему</w:t>
            </w:r>
            <w:r w:rsidRPr="00A43F19">
              <w:t xml:space="preserve"> </w:t>
            </w:r>
            <w:r w:rsidRPr="00A43F19">
              <w:rPr>
                <w:b/>
                <w:bCs/>
              </w:rPr>
              <w:t>весь перечень товаров</w:t>
            </w:r>
            <w:r w:rsidRPr="00A43F19">
              <w:t>, соответствующий всем техническим и квалификационным требованиям и предложивш</w:t>
            </w:r>
            <w:r w:rsidR="00511E73" w:rsidRPr="00A43F19">
              <w:t>ему</w:t>
            </w:r>
            <w:r w:rsidRPr="00A43F19">
              <w:t xml:space="preserve"> наименьшую оцененную стоимость.</w:t>
            </w:r>
            <w:r w:rsidR="003E34FF" w:rsidRPr="00A43F19">
              <w:t xml:space="preserve"> </w:t>
            </w:r>
            <w:r w:rsidR="00B53628" w:rsidRPr="00A43F19">
              <w:rPr>
                <w:lang w:eastAsia="en-US"/>
              </w:rPr>
              <w:t>Не предоставление вышеперечисленных документов может в целом отразиться на результатах квалификационной оценки.</w:t>
            </w:r>
          </w:p>
        </w:tc>
      </w:tr>
      <w:tr w:rsidR="00E24D79" w:rsidRPr="00A43F19" w14:paraId="6FC7AADE" w14:textId="77777777" w:rsidTr="00954349">
        <w:trPr>
          <w:trHeight w:val="1368"/>
          <w:jc w:val="center"/>
        </w:trPr>
        <w:tc>
          <w:tcPr>
            <w:tcW w:w="646" w:type="dxa"/>
          </w:tcPr>
          <w:p w14:paraId="26DBE35A" w14:textId="77777777" w:rsidR="00E24D79" w:rsidRPr="00A43F19" w:rsidRDefault="00566390" w:rsidP="00E24D79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2258" w:type="dxa"/>
          </w:tcPr>
          <w:p w14:paraId="5CADBD20" w14:textId="77777777" w:rsidR="00E24D79" w:rsidRPr="00A43F19" w:rsidRDefault="00E24D79" w:rsidP="00E24D79">
            <w:pPr>
              <w:jc w:val="both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Перечень документов</w:t>
            </w:r>
            <w:r w:rsidR="0069071B" w:rsidRPr="00A43F19">
              <w:rPr>
                <w:b/>
                <w:lang w:eastAsia="en-US"/>
              </w:rPr>
              <w:t>,</w:t>
            </w:r>
            <w:r w:rsidRPr="00A43F19">
              <w:rPr>
                <w:b/>
                <w:lang w:eastAsia="en-US"/>
              </w:rPr>
              <w:t xml:space="preserve"> предоставляемых для участия в тендере</w:t>
            </w:r>
          </w:p>
        </w:tc>
        <w:tc>
          <w:tcPr>
            <w:tcW w:w="5999" w:type="dxa"/>
          </w:tcPr>
          <w:p w14:paraId="103D4EC4" w14:textId="77777777" w:rsidR="00E24D79" w:rsidRPr="00A43F19" w:rsidRDefault="00461414" w:rsidP="009A27F2">
            <w:pPr>
              <w:numPr>
                <w:ilvl w:val="0"/>
                <w:numId w:val="2"/>
              </w:numPr>
              <w:jc w:val="both"/>
            </w:pPr>
            <w:r w:rsidRPr="00A43F19">
              <w:t>Заполненная форма</w:t>
            </w:r>
            <w:r w:rsidR="00E24D79" w:rsidRPr="00A43F19">
              <w:t xml:space="preserve"> ценовых предложений</w:t>
            </w:r>
            <w:r w:rsidR="00E4301D" w:rsidRPr="00A43F19">
              <w:t xml:space="preserve"> </w:t>
            </w:r>
            <w:r w:rsidR="0069071B" w:rsidRPr="00A43F19">
              <w:t xml:space="preserve">«Коммерческое предложение» </w:t>
            </w:r>
            <w:r w:rsidR="00E4301D" w:rsidRPr="00A43F19">
              <w:t>по выбранным лотам</w:t>
            </w:r>
            <w:r w:rsidR="00E24D79" w:rsidRPr="00A43F19">
              <w:t xml:space="preserve"> (с печатью и подписью официального лица); </w:t>
            </w:r>
          </w:p>
          <w:p w14:paraId="1B037C63" w14:textId="77777777" w:rsidR="009A27F2" w:rsidRPr="00A43F19" w:rsidRDefault="00E24D79" w:rsidP="00CF29D4">
            <w:pPr>
              <w:numPr>
                <w:ilvl w:val="0"/>
                <w:numId w:val="2"/>
              </w:numPr>
              <w:jc w:val="both"/>
            </w:pPr>
            <w:r w:rsidRPr="00A43F19">
              <w:t>Анкета/сведения о квалификации участника</w:t>
            </w:r>
            <w:r w:rsidR="0019358A" w:rsidRPr="00A43F19">
              <w:t>.</w:t>
            </w:r>
          </w:p>
        </w:tc>
      </w:tr>
      <w:tr w:rsidR="0019358A" w:rsidRPr="00A43F19" w14:paraId="10ED09DD" w14:textId="77777777" w:rsidTr="00954349">
        <w:trPr>
          <w:trHeight w:val="1368"/>
          <w:jc w:val="center"/>
        </w:trPr>
        <w:tc>
          <w:tcPr>
            <w:tcW w:w="646" w:type="dxa"/>
          </w:tcPr>
          <w:p w14:paraId="59F2FCBC" w14:textId="77777777" w:rsidR="0019358A" w:rsidRPr="00A43F19" w:rsidRDefault="00566390" w:rsidP="0019358A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11</w:t>
            </w:r>
          </w:p>
        </w:tc>
        <w:tc>
          <w:tcPr>
            <w:tcW w:w="2258" w:type="dxa"/>
          </w:tcPr>
          <w:p w14:paraId="59D69C53" w14:textId="77777777" w:rsidR="0019358A" w:rsidRPr="00A43F19" w:rsidRDefault="0019358A" w:rsidP="0019358A">
            <w:pPr>
              <w:jc w:val="both"/>
              <w:rPr>
                <w:b/>
              </w:rPr>
            </w:pPr>
            <w:r w:rsidRPr="00A43F19">
              <w:rPr>
                <w:b/>
              </w:rPr>
              <w:t>Затраты на участие в тендере</w:t>
            </w:r>
          </w:p>
          <w:p w14:paraId="193808CD" w14:textId="77777777" w:rsidR="0019358A" w:rsidRPr="00A43F19" w:rsidRDefault="0019358A" w:rsidP="0019358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999" w:type="dxa"/>
          </w:tcPr>
          <w:p w14:paraId="15B6627D" w14:textId="77777777" w:rsidR="0019358A" w:rsidRPr="00A43F19" w:rsidRDefault="0019358A" w:rsidP="0019358A">
            <w:pPr>
              <w:jc w:val="both"/>
              <w:rPr>
                <w:lang w:eastAsia="en-US"/>
              </w:rPr>
            </w:pPr>
            <w:r w:rsidRPr="00A43F19">
              <w:t>Участник тендера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      </w:r>
          </w:p>
        </w:tc>
      </w:tr>
      <w:tr w:rsidR="0019358A" w:rsidRPr="00A43F19" w14:paraId="525C1CDF" w14:textId="77777777" w:rsidTr="00B53628">
        <w:trPr>
          <w:trHeight w:val="132"/>
          <w:jc w:val="center"/>
        </w:trPr>
        <w:tc>
          <w:tcPr>
            <w:tcW w:w="646" w:type="dxa"/>
          </w:tcPr>
          <w:p w14:paraId="70A01C74" w14:textId="77777777" w:rsidR="0019358A" w:rsidRPr="00A43F19" w:rsidRDefault="00566390" w:rsidP="0019358A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12</w:t>
            </w:r>
          </w:p>
        </w:tc>
        <w:tc>
          <w:tcPr>
            <w:tcW w:w="2258" w:type="dxa"/>
          </w:tcPr>
          <w:p w14:paraId="49707EAF" w14:textId="77777777" w:rsidR="0019358A" w:rsidRPr="00A43F19" w:rsidRDefault="0019358A" w:rsidP="0019358A">
            <w:pPr>
              <w:jc w:val="both"/>
            </w:pPr>
            <w:r w:rsidRPr="00A43F19">
              <w:rPr>
                <w:b/>
              </w:rPr>
              <w:t>Основные условия участия в тендере</w:t>
            </w:r>
          </w:p>
        </w:tc>
        <w:tc>
          <w:tcPr>
            <w:tcW w:w="5999" w:type="dxa"/>
          </w:tcPr>
          <w:p w14:paraId="7BB8D2D1" w14:textId="77777777" w:rsidR="0019358A" w:rsidRPr="00A43F19" w:rsidRDefault="0019358A" w:rsidP="0019358A">
            <w:pPr>
              <w:jc w:val="both"/>
            </w:pPr>
            <w:r w:rsidRPr="00A43F19">
              <w:t>К участию в тендере приглашаются полномочные заинтересованные юридические и физические лица, осуществляющие предпринимательскую деятельность - ЧП, ИП, ОсОО, АО</w:t>
            </w:r>
            <w:r w:rsidR="0069071B" w:rsidRPr="00A43F19">
              <w:t xml:space="preserve">, ОАО, </w:t>
            </w:r>
            <w:r w:rsidRPr="00A43F19">
              <w:t>ООО</w:t>
            </w:r>
            <w:r w:rsidR="0069071B" w:rsidRPr="00A43F19">
              <w:t xml:space="preserve"> и т.п</w:t>
            </w:r>
            <w:r w:rsidRPr="00A43F19">
              <w:t>. Не отвечающие этим требованиям участники к тендеру не допускаются.</w:t>
            </w:r>
          </w:p>
          <w:p w14:paraId="7C7C948F" w14:textId="77777777" w:rsidR="0019358A" w:rsidRPr="00A43F19" w:rsidRDefault="0019358A" w:rsidP="0019358A">
            <w:pPr>
              <w:jc w:val="both"/>
            </w:pPr>
            <w:r w:rsidRPr="00A43F19">
              <w:rPr>
                <w:lang w:eastAsia="en-US"/>
              </w:rPr>
              <w:t xml:space="preserve">Данное приглашение не дает никаких обязательств и гарантий участникам до момента присуждения договора победителя/победителей по решению тендерной комиссии. Предоставление Вашего предложения означает, что вы полностью согласны с условиями процедуры отбора. </w:t>
            </w:r>
            <w:r w:rsidR="007E2D70" w:rsidRPr="00A43F19">
              <w:rPr>
                <w:lang w:eastAsia="en-US"/>
              </w:rPr>
              <w:t>Все у</w:t>
            </w:r>
            <w:r w:rsidRPr="00A43F19">
              <w:rPr>
                <w:lang w:eastAsia="en-US"/>
              </w:rPr>
              <w:t>частники</w:t>
            </w:r>
            <w:r w:rsidR="007E2D70" w:rsidRPr="00A43F19">
              <w:rPr>
                <w:lang w:eastAsia="en-US"/>
              </w:rPr>
              <w:t xml:space="preserve"> </w:t>
            </w:r>
            <w:r w:rsidRPr="00A43F19">
              <w:rPr>
                <w:lang w:eastAsia="en-US"/>
              </w:rPr>
              <w:t>будут уведомлены</w:t>
            </w:r>
            <w:r w:rsidR="007E2D70" w:rsidRPr="00A43F19">
              <w:rPr>
                <w:lang w:eastAsia="en-US"/>
              </w:rPr>
              <w:t xml:space="preserve"> </w:t>
            </w:r>
            <w:r w:rsidR="00461414" w:rsidRPr="00A43F19">
              <w:rPr>
                <w:lang w:eastAsia="en-US"/>
              </w:rPr>
              <w:t>о результатах тендера</w:t>
            </w:r>
            <w:r w:rsidRPr="00A43F19">
              <w:rPr>
                <w:lang w:eastAsia="en-US"/>
              </w:rPr>
              <w:t xml:space="preserve">. </w:t>
            </w:r>
          </w:p>
        </w:tc>
      </w:tr>
      <w:tr w:rsidR="00461414" w:rsidRPr="00A43F19" w14:paraId="1F0454F3" w14:textId="77777777" w:rsidTr="00954349">
        <w:trPr>
          <w:trHeight w:val="823"/>
          <w:jc w:val="center"/>
        </w:trPr>
        <w:tc>
          <w:tcPr>
            <w:tcW w:w="646" w:type="dxa"/>
          </w:tcPr>
          <w:p w14:paraId="32CC78A5" w14:textId="77777777" w:rsidR="00461414" w:rsidRPr="00A43F19" w:rsidRDefault="00566390" w:rsidP="00461414">
            <w:pPr>
              <w:jc w:val="center"/>
              <w:rPr>
                <w:b/>
                <w:lang w:eastAsia="en-US"/>
              </w:rPr>
            </w:pPr>
            <w:r w:rsidRPr="00A43F19">
              <w:rPr>
                <w:b/>
                <w:lang w:eastAsia="en-US"/>
              </w:rPr>
              <w:t>13</w:t>
            </w:r>
          </w:p>
        </w:tc>
        <w:tc>
          <w:tcPr>
            <w:tcW w:w="2258" w:type="dxa"/>
          </w:tcPr>
          <w:p w14:paraId="693D1F6A" w14:textId="77777777" w:rsidR="00461414" w:rsidRPr="00A43F19" w:rsidRDefault="00461414" w:rsidP="00461414">
            <w:pPr>
              <w:jc w:val="both"/>
              <w:rPr>
                <w:b/>
              </w:rPr>
            </w:pPr>
            <w:r w:rsidRPr="00A43F19">
              <w:rPr>
                <w:b/>
              </w:rPr>
              <w:t>Пропуск срока подачи тендерной заявки</w:t>
            </w:r>
          </w:p>
        </w:tc>
        <w:tc>
          <w:tcPr>
            <w:tcW w:w="5999" w:type="dxa"/>
          </w:tcPr>
          <w:p w14:paraId="68EB1EAA" w14:textId="77777777" w:rsidR="00461414" w:rsidRPr="00A43F19" w:rsidRDefault="00461414" w:rsidP="00461414">
            <w:pPr>
              <w:jc w:val="both"/>
            </w:pPr>
            <w:r w:rsidRPr="00A43F19">
              <w:rPr>
                <w:color w:val="000000"/>
              </w:rPr>
              <w:t>Все тендерные заявки, предоставленные позже указанного срока, будут отклонены</w:t>
            </w:r>
            <w:r w:rsidR="003E34FF" w:rsidRPr="00A43F19">
              <w:rPr>
                <w:color w:val="000000"/>
              </w:rPr>
              <w:t>.</w:t>
            </w:r>
          </w:p>
        </w:tc>
      </w:tr>
    </w:tbl>
    <w:p w14:paraId="6EB40445" w14:textId="77777777" w:rsidR="00955DC0" w:rsidRDefault="00955DC0" w:rsidP="00955DC0">
      <w:pPr>
        <w:jc w:val="center"/>
        <w:rPr>
          <w:b/>
          <w:bCs/>
          <w:color w:val="000000"/>
        </w:rPr>
        <w:sectPr w:rsidR="00955DC0" w:rsidSect="00955DC0">
          <w:headerReference w:type="default" r:id="rId11"/>
          <w:pgSz w:w="11906" w:h="16838"/>
          <w:pgMar w:top="851" w:right="1286" w:bottom="810" w:left="1418" w:header="870" w:footer="708" w:gutter="0"/>
          <w:cols w:space="708"/>
          <w:docGrid w:linePitch="360"/>
        </w:sectPr>
      </w:pPr>
    </w:p>
    <w:p w14:paraId="02DDF84C" w14:textId="289EC9E4" w:rsidR="00955DC0" w:rsidRDefault="00955DC0" w:rsidP="00955DC0">
      <w:pPr>
        <w:jc w:val="center"/>
        <w:rPr>
          <w:b/>
          <w:bCs/>
          <w:color w:val="000000"/>
        </w:rPr>
      </w:pPr>
    </w:p>
    <w:p w14:paraId="675FE85E" w14:textId="62A584A1" w:rsidR="00E33D32" w:rsidRPr="00A43F19" w:rsidRDefault="00E33D32" w:rsidP="00955DC0">
      <w:pPr>
        <w:jc w:val="center"/>
        <w:rPr>
          <w:b/>
          <w:bCs/>
          <w:color w:val="000000"/>
        </w:rPr>
      </w:pPr>
      <w:r w:rsidRPr="00A43F19">
        <w:rPr>
          <w:b/>
          <w:bCs/>
          <w:color w:val="000000"/>
        </w:rPr>
        <w:t>КОММЕРЧЕСКОЕ ПРЕДЛОЖЕНИЕ</w:t>
      </w:r>
    </w:p>
    <w:p w14:paraId="65625A74" w14:textId="77777777" w:rsidR="00E33D32" w:rsidRPr="00A43F19" w:rsidRDefault="00E33D32" w:rsidP="00E33D32">
      <w:pPr>
        <w:jc w:val="right"/>
        <w:rPr>
          <w:b/>
          <w:bCs/>
          <w:color w:val="000000"/>
        </w:rPr>
      </w:pPr>
      <w:r w:rsidRPr="00A43F19">
        <w:rPr>
          <w:b/>
          <w:bCs/>
          <w:color w:val="000000"/>
        </w:rPr>
        <w:t xml:space="preserve">                    </w:t>
      </w:r>
    </w:p>
    <w:p w14:paraId="0934FB19" w14:textId="1B2174A9" w:rsidR="00E33D32" w:rsidRPr="00A43F19" w:rsidRDefault="00E33D32" w:rsidP="00E33D32">
      <w:pPr>
        <w:jc w:val="right"/>
        <w:rPr>
          <w:b/>
          <w:bCs/>
          <w:color w:val="000000"/>
        </w:rPr>
      </w:pPr>
      <w:r w:rsidRPr="00A43F19">
        <w:rPr>
          <w:b/>
          <w:bCs/>
          <w:color w:val="000000"/>
        </w:rPr>
        <w:t xml:space="preserve">  Дата: «___» __________ 202</w:t>
      </w:r>
      <w:r w:rsidR="00544763">
        <w:rPr>
          <w:b/>
          <w:bCs/>
          <w:color w:val="000000"/>
        </w:rPr>
        <w:t>1</w:t>
      </w:r>
      <w:r w:rsidRPr="00A43F19">
        <w:rPr>
          <w:b/>
          <w:bCs/>
          <w:color w:val="000000"/>
        </w:rPr>
        <w:t>г.</w:t>
      </w:r>
    </w:p>
    <w:p w14:paraId="50919139" w14:textId="77777777" w:rsidR="00E33D32" w:rsidRPr="00A43F19" w:rsidRDefault="00E33D32" w:rsidP="00E33D32">
      <w:pPr>
        <w:ind w:hanging="992"/>
        <w:rPr>
          <w:b/>
          <w:u w:val="single"/>
        </w:rPr>
      </w:pPr>
    </w:p>
    <w:p w14:paraId="7B7D18D0" w14:textId="77777777" w:rsidR="00E33D32" w:rsidRPr="00A43F19" w:rsidRDefault="00E33D32" w:rsidP="00582C40">
      <w:pPr>
        <w:contextualSpacing/>
        <w:jc w:val="center"/>
        <w:rPr>
          <w:b/>
        </w:rPr>
      </w:pPr>
      <w:r w:rsidRPr="00A43F19">
        <w:rPr>
          <w:b/>
        </w:rPr>
        <w:t>Лот №</w:t>
      </w:r>
      <w:r w:rsidR="00582C40" w:rsidRPr="00A43F19">
        <w:rPr>
          <w:b/>
        </w:rPr>
        <w:t>1</w:t>
      </w:r>
      <w:r w:rsidRPr="00A43F19">
        <w:rPr>
          <w:b/>
        </w:rPr>
        <w:t xml:space="preserve"> </w:t>
      </w:r>
      <w:r w:rsidR="00582C40" w:rsidRPr="00A43F19">
        <w:rPr>
          <w:b/>
        </w:rPr>
        <w:t>Поставка Средств Индивидуальной Защиты для г. Ош и Ошской области, г. Джалал-Абад и Джалал-Абадской области, г. Баткен и Баткенской области</w:t>
      </w:r>
      <w:r w:rsidR="00D24497" w:rsidRPr="00A43F19">
        <w:rPr>
          <w:b/>
        </w:rPr>
        <w:t>.</w:t>
      </w:r>
    </w:p>
    <w:p w14:paraId="092DCCFE" w14:textId="77777777" w:rsidR="00582C40" w:rsidRPr="00A43F19" w:rsidRDefault="00582C40" w:rsidP="00582C40">
      <w:pPr>
        <w:contextualSpacing/>
        <w:jc w:val="center"/>
        <w:rPr>
          <w:b/>
        </w:rPr>
      </w:pPr>
    </w:p>
    <w:p w14:paraId="3D1DCF44" w14:textId="77777777" w:rsidR="00615814" w:rsidRPr="00A43F19" w:rsidRDefault="00615814" w:rsidP="00E42283">
      <w:pPr>
        <w:pStyle w:val="NoSpacing"/>
        <w:rPr>
          <w:rFonts w:ascii="Times New Roman" w:hAnsi="Times New Roman"/>
          <w:sz w:val="24"/>
          <w:szCs w:val="24"/>
        </w:rPr>
      </w:pPr>
      <w:r w:rsidRPr="00A43F19">
        <w:rPr>
          <w:rFonts w:ascii="Times New Roman" w:hAnsi="Times New Roman"/>
          <w:b/>
          <w:bCs/>
          <w:sz w:val="24"/>
          <w:szCs w:val="24"/>
        </w:rPr>
        <w:t>Примечание</w:t>
      </w:r>
      <w:r w:rsidRPr="00A43F19">
        <w:rPr>
          <w:rFonts w:ascii="Times New Roman" w:hAnsi="Times New Roman"/>
          <w:sz w:val="24"/>
          <w:szCs w:val="24"/>
        </w:rPr>
        <w:t>: участник тендера должен предоставить образ</w:t>
      </w:r>
      <w:r w:rsidR="00582C40" w:rsidRPr="00A43F19">
        <w:rPr>
          <w:rFonts w:ascii="Times New Roman" w:hAnsi="Times New Roman"/>
          <w:sz w:val="24"/>
          <w:szCs w:val="24"/>
        </w:rPr>
        <w:t>цы.</w:t>
      </w:r>
    </w:p>
    <w:p w14:paraId="3BA536E0" w14:textId="77777777" w:rsidR="00615814" w:rsidRPr="00A43F19" w:rsidRDefault="00615814" w:rsidP="00E33D32">
      <w:pPr>
        <w:spacing w:line="360" w:lineRule="auto"/>
        <w:contextualSpacing/>
        <w:rPr>
          <w:b/>
          <w:i/>
          <w:iCs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5940"/>
        <w:gridCol w:w="1350"/>
        <w:gridCol w:w="1797"/>
      </w:tblGrid>
      <w:tr w:rsidR="00954349" w:rsidRPr="00A43F19" w14:paraId="223D971E" w14:textId="77777777" w:rsidTr="00B50D40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FAAD" w14:textId="77777777" w:rsidR="00954349" w:rsidRPr="00A43F19" w:rsidRDefault="00954349" w:rsidP="00E33D32">
            <w:pPr>
              <w:tabs>
                <w:tab w:val="left" w:pos="171"/>
                <w:tab w:val="left" w:pos="458"/>
              </w:tabs>
              <w:ind w:right="317" w:firstLine="29"/>
              <w:contextualSpacing/>
              <w:jc w:val="center"/>
              <w:rPr>
                <w:b/>
                <w:sz w:val="23"/>
                <w:szCs w:val="23"/>
              </w:rPr>
            </w:pPr>
            <w:r w:rsidRPr="00A43F1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ADBD" w14:textId="77777777" w:rsidR="00954349" w:rsidRPr="00A43F19" w:rsidRDefault="00954349" w:rsidP="00E33D3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A43F19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2545" w14:textId="77777777" w:rsidR="00954349" w:rsidRPr="00A43F19" w:rsidRDefault="00954349" w:rsidP="00E33D3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A43F19">
              <w:rPr>
                <w:b/>
                <w:sz w:val="23"/>
                <w:szCs w:val="23"/>
              </w:rPr>
              <w:t>Ед.</w:t>
            </w:r>
          </w:p>
          <w:p w14:paraId="7EF39A69" w14:textId="77777777" w:rsidR="00954349" w:rsidRPr="00A43F19" w:rsidRDefault="00954349" w:rsidP="00E33D3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A43F19">
              <w:rPr>
                <w:b/>
                <w:sz w:val="23"/>
                <w:szCs w:val="23"/>
              </w:rPr>
              <w:t>измерения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9FE2" w14:textId="77777777" w:rsidR="00954349" w:rsidRPr="00A43F19" w:rsidRDefault="00954349" w:rsidP="00E33D32">
            <w:pPr>
              <w:jc w:val="center"/>
              <w:rPr>
                <w:b/>
                <w:sz w:val="23"/>
                <w:szCs w:val="23"/>
              </w:rPr>
            </w:pPr>
            <w:r w:rsidRPr="00A43F19">
              <w:rPr>
                <w:b/>
                <w:bCs/>
                <w:color w:val="000000"/>
                <w:sz w:val="23"/>
                <w:szCs w:val="23"/>
              </w:rPr>
              <w:t>Цена в сомах</w:t>
            </w:r>
          </w:p>
        </w:tc>
      </w:tr>
      <w:tr w:rsidR="00954349" w:rsidRPr="00A43F19" w14:paraId="2CD95E39" w14:textId="77777777" w:rsidTr="00B50D40">
        <w:trPr>
          <w:trHeight w:val="33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1099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87FD" w14:textId="77777777" w:rsidR="00954349" w:rsidRPr="00A43F19" w:rsidRDefault="00954349" w:rsidP="00A46F2B">
            <w:pPr>
              <w:contextualSpacing/>
            </w:pPr>
            <w:r w:rsidRPr="00A43F19">
              <w:t>Маски одноразовые, медицинские, трехслойные</w:t>
            </w:r>
            <w:r w:rsidR="00582C40" w:rsidRPr="00A43F19">
              <w:t>;</w:t>
            </w:r>
          </w:p>
          <w:p w14:paraId="0225B68D" w14:textId="5D326B6E" w:rsidR="00955DC0" w:rsidRPr="00A43F19" w:rsidRDefault="00792E79" w:rsidP="00792E79">
            <w:pPr>
              <w:rPr>
                <w:bCs/>
              </w:rPr>
            </w:pPr>
            <w:r w:rsidRPr="00A43F19">
              <w:rPr>
                <w:bCs/>
              </w:rPr>
              <w:t>Материал</w:t>
            </w:r>
            <w:r w:rsidR="00055AE5" w:rsidRPr="00A43F19">
              <w:rPr>
                <w:bCs/>
              </w:rPr>
              <w:t xml:space="preserve"> – </w:t>
            </w:r>
            <w:r w:rsidRPr="00A43F19">
              <w:rPr>
                <w:bCs/>
              </w:rPr>
              <w:t>SMS</w:t>
            </w:r>
            <w:r w:rsidR="00055AE5" w:rsidRPr="00A43F19">
              <w:rPr>
                <w:bCs/>
              </w:rPr>
              <w:t xml:space="preserve">; </w:t>
            </w:r>
            <w:r w:rsidRPr="00A43F19">
              <w:rPr>
                <w:bCs/>
              </w:rPr>
              <w:t>Внутренний слой</w:t>
            </w:r>
            <w:r w:rsidR="00055AE5" w:rsidRPr="00A43F19">
              <w:rPr>
                <w:bCs/>
              </w:rPr>
              <w:t xml:space="preserve"> – </w:t>
            </w:r>
            <w:r w:rsidRPr="00A43F19">
              <w:rPr>
                <w:bCs/>
              </w:rPr>
              <w:t>белый</w:t>
            </w:r>
            <w:r w:rsidR="00055AE5" w:rsidRPr="00A43F19">
              <w:rPr>
                <w:bCs/>
              </w:rPr>
              <w:t xml:space="preserve">; </w:t>
            </w:r>
            <w:r w:rsidRPr="00A43F19">
              <w:rPr>
                <w:bCs/>
              </w:rPr>
              <w:t>Стерильност</w:t>
            </w:r>
            <w:r w:rsidR="00055AE5" w:rsidRPr="00A43F19">
              <w:rPr>
                <w:bCs/>
              </w:rPr>
              <w:t>ь –</w:t>
            </w:r>
            <w:r w:rsidRPr="00A43F19">
              <w:rPr>
                <w:bCs/>
              </w:rPr>
              <w:t xml:space="preserve"> нет</w:t>
            </w:r>
            <w:r w:rsidR="00055AE5" w:rsidRPr="00A43F19">
              <w:rPr>
                <w:bCs/>
              </w:rPr>
              <w:t xml:space="preserve">; </w:t>
            </w:r>
            <w:r w:rsidRPr="00A43F19">
              <w:rPr>
                <w:bCs/>
              </w:rPr>
              <w:t>Плотность</w:t>
            </w:r>
            <w:r w:rsidR="00055AE5" w:rsidRPr="00A43F19">
              <w:rPr>
                <w:bCs/>
              </w:rPr>
              <w:t xml:space="preserve"> –</w:t>
            </w:r>
            <w:r w:rsidRPr="00A43F19">
              <w:rPr>
                <w:bCs/>
              </w:rPr>
              <w:t xml:space="preserve"> 50 г/м2</w:t>
            </w:r>
            <w:r w:rsidR="00055AE5" w:rsidRPr="00A43F19">
              <w:rPr>
                <w:bCs/>
              </w:rPr>
              <w:t xml:space="preserve">; оснащены </w:t>
            </w:r>
            <w:r w:rsidRPr="00A43F19">
              <w:rPr>
                <w:bCs/>
              </w:rPr>
              <w:t>антибактериальным фильтром из материала технологии СМС. Ширина каждой складки маски</w:t>
            </w:r>
            <w:r w:rsidR="00055AE5" w:rsidRPr="00A43F19">
              <w:rPr>
                <w:bCs/>
              </w:rPr>
              <w:t xml:space="preserve"> – </w:t>
            </w:r>
            <w:r w:rsidRPr="00A43F19">
              <w:rPr>
                <w:bCs/>
              </w:rPr>
              <w:t>15 мм. Каждая обладает гибким носовым фиксатором и комфортными круглыми резинками.</w:t>
            </w:r>
            <w:r w:rsidR="00055AE5" w:rsidRPr="00A43F19">
              <w:rPr>
                <w:bCs/>
              </w:rPr>
              <w:t xml:space="preserve"> </w:t>
            </w:r>
            <w:r w:rsidRPr="00A43F19">
              <w:rPr>
                <w:bCs/>
              </w:rPr>
              <w:t>Длина резинки – 16 см в обычном состоянии и 35 см – в растянутом. Подойдет на голову любого размера. Не мешает свободному дыханию.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F731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1DF0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4ED2143F" w14:textId="77777777" w:rsidTr="00B50D40">
        <w:trPr>
          <w:trHeight w:val="3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88F9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913F" w14:textId="72503E77" w:rsidR="00955DC0" w:rsidRPr="00407A49" w:rsidRDefault="00954349" w:rsidP="00C05918">
            <w:pPr>
              <w:contextualSpacing/>
            </w:pPr>
            <w:r w:rsidRPr="00A43F19">
              <w:t>Респиратор KN95</w:t>
            </w:r>
            <w:r w:rsidR="00055AE5" w:rsidRPr="00A43F19">
              <w:t>/</w:t>
            </w:r>
            <w:r w:rsidR="00055AE5" w:rsidRPr="00A43F19">
              <w:rPr>
                <w:lang w:val="en-US"/>
              </w:rPr>
              <w:t>FFP</w:t>
            </w:r>
            <w:r w:rsidR="00055AE5" w:rsidRPr="00A43F19">
              <w:t>2 или аналог.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0117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BC14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1AA1550E" w14:textId="77777777" w:rsidTr="00B50D40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8B94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8CAD" w14:textId="0B793D77" w:rsidR="00955DC0" w:rsidRPr="00407A49" w:rsidRDefault="00926B05" w:rsidP="00C05918">
            <w:pPr>
              <w:contextualSpacing/>
            </w:pPr>
            <w:r w:rsidRPr="00A43F19">
              <w:t>Л</w:t>
            </w:r>
            <w:r w:rsidR="00954349" w:rsidRPr="00A43F19">
              <w:t xml:space="preserve">ицевой щит, оптический класс 1, 3 года службы, </w:t>
            </w:r>
            <w:r w:rsidR="00954349" w:rsidRPr="00A43F19">
              <w:rPr>
                <w:lang w:val="ky-KG"/>
              </w:rPr>
              <w:t>поддается обработке дезинфекцирующими средствами</w:t>
            </w:r>
            <w:r w:rsidR="00055AE5" w:rsidRPr="00A43F19">
              <w:t>. Эргономичное наголовное крепление из полипропилена с регулируемой по длине охватывающей голову лентой. Толщина экрана 0,5 мм, размер экрана 330 х 220 мм или аналог.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8F82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2CB7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0E564FBA" w14:textId="77777777" w:rsidTr="00B50D40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C0BE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1DE1" w14:textId="4537B6CD" w:rsidR="00955DC0" w:rsidRPr="00407A49" w:rsidRDefault="00954349" w:rsidP="00A62FDF">
            <w:pPr>
              <w:shd w:val="clear" w:color="auto" w:fill="FFFFFF"/>
              <w:outlineLvl w:val="0"/>
            </w:pPr>
            <w:r w:rsidRPr="00A43F19">
              <w:t>Закрытые защитные очки с непрямой вентиляцией, с мягкими уплотненными дужками, ударопрочные, панорамная конструкция, защита от УФ, оптических клас</w:t>
            </w:r>
            <w:r w:rsidR="00926B05" w:rsidRPr="00A43F19">
              <w:t>с</w:t>
            </w:r>
            <w:r w:rsidRPr="00A43F19">
              <w:t xml:space="preserve"> 1, возможность использования с корригирующими очками и респираторами, сертификат соответствия (EU PPE Регуляция 2016/425 EN 166 ANSI/ISEA Z87.1)</w:t>
            </w:r>
            <w:r w:rsidR="001E1FC7" w:rsidRPr="00A43F19"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06F2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5352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57A50DC4" w14:textId="77777777" w:rsidTr="00B50D40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4B5E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22D9" w14:textId="5954FEB1" w:rsidR="00955DC0" w:rsidRPr="00407A49" w:rsidRDefault="00954349" w:rsidP="00C05918">
            <w:pPr>
              <w:contextualSpacing/>
            </w:pPr>
            <w:r w:rsidRPr="00A43F19">
              <w:t xml:space="preserve">Перчатки </w:t>
            </w:r>
            <w:r w:rsidR="00B700E4" w:rsidRPr="00A43F19">
              <w:t xml:space="preserve">немедицинские </w:t>
            </w:r>
            <w:r w:rsidR="00B700E4" w:rsidRPr="00A43F19">
              <w:rPr>
                <w:lang w:val="ky-KG"/>
              </w:rPr>
              <w:t xml:space="preserve">(пара) </w:t>
            </w:r>
            <w:r w:rsidRPr="00A43F19">
              <w:t>одноразовые,</w:t>
            </w:r>
            <w:r w:rsidR="00B700E4" w:rsidRPr="00A43F19">
              <w:t xml:space="preserve"> нитриловые</w:t>
            </w:r>
            <w:r w:rsidR="00B700E4" w:rsidRPr="00A43F19">
              <w:rPr>
                <w:lang w:val="ky-KG"/>
              </w:rPr>
              <w:t xml:space="preserve"> или латексные</w:t>
            </w:r>
            <w:r w:rsidR="00B700E4" w:rsidRPr="00A43F19">
              <w:t>,</w:t>
            </w:r>
            <w:r w:rsidRPr="00A43F19">
              <w:t xml:space="preserve"> </w:t>
            </w:r>
            <w:r w:rsidR="00B700E4" w:rsidRPr="00A43F19">
              <w:rPr>
                <w:lang w:val="ky-KG"/>
              </w:rPr>
              <w:t xml:space="preserve">неопудренные, </w:t>
            </w:r>
            <w:r w:rsidRPr="00A43F19">
              <w:t>размеры: S, M, L</w:t>
            </w:r>
            <w:r w:rsidR="001E1FC7" w:rsidRPr="00A43F19"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C688" w14:textId="77777777" w:rsidR="00954349" w:rsidRPr="00A43F19" w:rsidRDefault="00453194" w:rsidP="00C05918">
            <w:pPr>
              <w:contextualSpacing/>
              <w:rPr>
                <w:sz w:val="23"/>
                <w:szCs w:val="23"/>
                <w:lang w:val="ky-KG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пар.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383C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2DC70B16" w14:textId="77777777" w:rsidTr="00B50D40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0C57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5447" w14:textId="2CBBAAA3" w:rsidR="00955DC0" w:rsidRPr="00A43F19" w:rsidRDefault="00954349" w:rsidP="00C05918">
            <w:pPr>
              <w:contextualSpacing/>
            </w:pPr>
            <w:r w:rsidRPr="00A43F19">
              <w:t>Перчатки медицинские</w:t>
            </w:r>
            <w:r w:rsidRPr="00A43F19">
              <w:rPr>
                <w:lang w:val="ky-KG"/>
              </w:rPr>
              <w:t xml:space="preserve"> (пара)</w:t>
            </w:r>
            <w:r w:rsidRPr="00A43F19">
              <w:t>, одноразовые, нитриловые</w:t>
            </w:r>
            <w:r w:rsidRPr="00A43F19">
              <w:rPr>
                <w:lang w:val="ky-KG"/>
              </w:rPr>
              <w:t xml:space="preserve"> или латексные, </w:t>
            </w:r>
            <w:r w:rsidR="00B700E4" w:rsidRPr="00A43F19">
              <w:rPr>
                <w:lang w:val="ky-KG"/>
              </w:rPr>
              <w:t xml:space="preserve">неопудренные, </w:t>
            </w:r>
            <w:r w:rsidRPr="00A43F19">
              <w:rPr>
                <w:lang w:val="ky-KG"/>
              </w:rPr>
              <w:t>с плотным прилиганием на запястье,</w:t>
            </w:r>
            <w:r w:rsidRPr="00A43F19">
              <w:t xml:space="preserve"> размеры: S, M, L</w:t>
            </w:r>
            <w:r w:rsidR="001E1FC7" w:rsidRPr="00A43F19"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E636" w14:textId="77777777" w:rsidR="00954349" w:rsidRPr="00A43F19" w:rsidRDefault="00453194" w:rsidP="00C05918">
            <w:pPr>
              <w:contextualSpacing/>
              <w:rPr>
                <w:sz w:val="23"/>
                <w:szCs w:val="23"/>
                <w:lang w:val="ky-KG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пар.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64DA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046DCB28" w14:textId="77777777" w:rsidTr="00B50D40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29A0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C8C5" w14:textId="368DFCFE" w:rsidR="00955DC0" w:rsidRPr="00407A49" w:rsidRDefault="00954349" w:rsidP="00C05918">
            <w:pPr>
              <w:contextualSpacing/>
            </w:pPr>
            <w:r w:rsidRPr="00A43F19">
              <w:t>Салфетки антибактериальные</w:t>
            </w:r>
            <w:r w:rsidRPr="00A43F19">
              <w:rPr>
                <w:lang w:val="ky-KG"/>
              </w:rPr>
              <w:t>,</w:t>
            </w:r>
            <w:r w:rsidRPr="00A43F19">
              <w:t xml:space="preserve"> влажные</w:t>
            </w:r>
            <w:r w:rsidR="00FF62C8" w:rsidRPr="00A43F19">
              <w:t>, 15 шт/упак</w:t>
            </w:r>
            <w:r w:rsidR="001E1FC7" w:rsidRPr="00A43F19"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321D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упак.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68D0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407A49" w:rsidRPr="00A43F19" w14:paraId="539B4A3D" w14:textId="77777777" w:rsidTr="00B50D40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DCBD" w14:textId="77777777" w:rsidR="00407A49" w:rsidRPr="00A43F19" w:rsidRDefault="00407A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3FC3" w14:textId="11806E27" w:rsidR="00407A49" w:rsidRPr="00A43F19" w:rsidRDefault="00407A49" w:rsidP="00C05918">
            <w:pPr>
              <w:contextualSpacing/>
            </w:pPr>
            <w:r>
              <w:t>Салфетки гипоаллергенные, влажные без запаха 120 шт./упак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F47B" w14:textId="77777777" w:rsidR="00407A49" w:rsidRPr="00A43F19" w:rsidRDefault="00407A49" w:rsidP="00C059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7F3" w14:textId="77777777" w:rsidR="00407A49" w:rsidRPr="00A43F19" w:rsidRDefault="00407A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407A49" w:rsidRPr="00A43F19" w14:paraId="1681FB52" w14:textId="77777777" w:rsidTr="00407A49">
        <w:trPr>
          <w:trHeight w:val="43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06CB" w14:textId="77777777" w:rsidR="00407A49" w:rsidRPr="00A43F19" w:rsidRDefault="00407A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78AE" w14:textId="724CE17B" w:rsidR="00407A49" w:rsidRDefault="00407A49" w:rsidP="00C05918">
            <w:pPr>
              <w:contextualSpacing/>
            </w:pPr>
            <w:r>
              <w:t>Салфетки гипоаллергенные, влажные 120 шт./упак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8A5E" w14:textId="77777777" w:rsidR="00407A49" w:rsidRPr="00A43F19" w:rsidRDefault="00407A49" w:rsidP="00C059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2C37" w14:textId="77777777" w:rsidR="00407A49" w:rsidRPr="00A43F19" w:rsidRDefault="00407A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64536276" w14:textId="77777777" w:rsidTr="00B50D40">
        <w:trPr>
          <w:trHeight w:val="16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7DF9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8C1A" w14:textId="77777777" w:rsidR="00954349" w:rsidRDefault="00954349" w:rsidP="00C05918">
            <w:pPr>
              <w:contextualSpacing/>
            </w:pPr>
            <w:r w:rsidRPr="00A43F19">
              <w:t xml:space="preserve">Антисептик </w:t>
            </w:r>
            <w:r w:rsidRPr="00A43F19">
              <w:rPr>
                <w:lang w:val="ky-KG"/>
              </w:rPr>
              <w:t xml:space="preserve">для рук, с содержанием спирта не менее </w:t>
            </w:r>
            <w:r w:rsidRPr="00A43F19">
              <w:rPr>
                <w:lang w:val="ky-KG"/>
              </w:rPr>
              <w:lastRenderedPageBreak/>
              <w:t xml:space="preserve">70%, и с маслами для смягчения кожи рук </w:t>
            </w:r>
            <w:r w:rsidRPr="00A43F19">
              <w:t>5 л</w:t>
            </w:r>
            <w:r w:rsidR="001E1FC7" w:rsidRPr="00A43F19">
              <w:t>.</w:t>
            </w:r>
          </w:p>
          <w:p w14:paraId="37487507" w14:textId="5E5F80B5" w:rsidR="00955DC0" w:rsidRPr="00A43F19" w:rsidRDefault="00955DC0" w:rsidP="00C059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5087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lastRenderedPageBreak/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4AB9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6DF49A13" w14:textId="77777777" w:rsidTr="00B50D40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3F1A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BA69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  <w:r w:rsidRPr="00A43F19">
              <w:t>Антисептик</w:t>
            </w:r>
            <w:r w:rsidRPr="00A43F19">
              <w:rPr>
                <w:lang w:val="ky-KG"/>
              </w:rPr>
              <w:t>, для рук, с содержанием спирта не менее 70%, и с маслами для смягчения кожи рук</w:t>
            </w:r>
            <w:r w:rsidRPr="00A43F19">
              <w:t xml:space="preserve"> 1 л, с дозатором</w:t>
            </w:r>
            <w:r w:rsidR="001E1FC7" w:rsidRPr="00A43F19"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329F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EDED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1DCB3485" w14:textId="77777777" w:rsidTr="00B50D40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CA34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1E1C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  <w:r w:rsidRPr="00A43F19">
              <w:t>Антисептик</w:t>
            </w:r>
            <w:r w:rsidRPr="00A43F19">
              <w:rPr>
                <w:lang w:val="ky-KG"/>
              </w:rPr>
              <w:t>, для рук, с содержанием спирта не менее 70%, и с маслами для смягчения кожи рук</w:t>
            </w:r>
            <w:r w:rsidRPr="00A43F19">
              <w:t xml:space="preserve"> 50 мл, с дозатором</w:t>
            </w:r>
            <w:r w:rsidR="001E1FC7" w:rsidRPr="00A43F19"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DD41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F296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1ABCD8F4" w14:textId="77777777" w:rsidTr="00B50D40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857F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0EF0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  <w:r w:rsidRPr="00A43F19">
              <w:t xml:space="preserve">Дезинфицирующее средство для уборки c содержанием </w:t>
            </w:r>
            <w:r w:rsidR="00C91DE1" w:rsidRPr="00A43F19">
              <w:t xml:space="preserve">активного </w:t>
            </w:r>
            <w:r w:rsidRPr="00A43F19">
              <w:t>хлора</w:t>
            </w:r>
            <w:r w:rsidR="00C91DE1" w:rsidRPr="00A43F19">
              <w:t xml:space="preserve"> от 2 до 5%</w:t>
            </w:r>
            <w:r w:rsidR="00A40A01" w:rsidRPr="00A43F19">
              <w:t>, 1 л</w:t>
            </w:r>
            <w:r w:rsidR="001E1FC7" w:rsidRPr="00A43F19"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D0B2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2FC1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375BFEE5" w14:textId="77777777" w:rsidTr="00B50D40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DA50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0873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t>Дезинфицирующее средство для уборки без содержания хлора</w:t>
            </w:r>
            <w:r w:rsidR="00A40A01" w:rsidRPr="00A43F19">
              <w:t>, 1 л</w:t>
            </w:r>
            <w:r w:rsidR="001E1FC7" w:rsidRPr="00A43F19"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185E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99E6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52E7E2EA" w14:textId="77777777" w:rsidTr="00B50D40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7812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456B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  <w:lang w:val="ky-KG"/>
              </w:rPr>
            </w:pPr>
            <w:r w:rsidRPr="00A43F19">
              <w:t>Спирт медицинский</w:t>
            </w:r>
            <w:r w:rsidR="001E1FC7" w:rsidRPr="00A43F19">
              <w:t xml:space="preserve">, содержание этилового спирта </w:t>
            </w:r>
            <w:r w:rsidRPr="00A43F19">
              <w:t xml:space="preserve">не менее </w:t>
            </w:r>
            <w:r w:rsidRPr="00A43F19">
              <w:rPr>
                <w:lang w:val="ky-KG"/>
              </w:rPr>
              <w:t>95%</w:t>
            </w:r>
            <w:r w:rsidR="001E1FC7" w:rsidRPr="00A43F19">
              <w:rPr>
                <w:lang w:val="ky-KG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15E1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23D1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5E9565BC" w14:textId="77777777" w:rsidTr="00B50D40">
        <w:trPr>
          <w:trHeight w:val="3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0A9E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208D" w14:textId="77777777" w:rsidR="00954349" w:rsidRPr="00A43F19" w:rsidRDefault="00954349" w:rsidP="0043491B">
            <w:pPr>
              <w:contextualSpacing/>
            </w:pPr>
            <w:r w:rsidRPr="00A43F19">
              <w:t>Дезинфицирующий коврик</w:t>
            </w:r>
            <w:r w:rsidR="0043491B" w:rsidRPr="00A43F19">
              <w:t>, размер 50х100 мм, 3-х слойный: ПВХ, плотный мат, влагонепроницаемый материал особой прочности.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69D6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FB74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1107A0" w:rsidRPr="00A43F19" w14:paraId="4DE9C7BE" w14:textId="77777777" w:rsidTr="00B50D40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B9E9" w14:textId="77777777" w:rsidR="001107A0" w:rsidRPr="00A43F19" w:rsidRDefault="001107A0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E699" w14:textId="77777777" w:rsidR="001107A0" w:rsidRPr="00A43F19" w:rsidRDefault="001107A0" w:rsidP="001107A0">
            <w:pPr>
              <w:contextualSpacing/>
            </w:pPr>
            <w:r w:rsidRPr="00A43F19">
              <w:t>Жидкое дезинфицирующее средство для заправки дезинфекционных ковриков с широким спектром действия, концентрация: от 0,25% до 1%, 5 л</w:t>
            </w:r>
            <w:r w:rsidR="001E1FC7" w:rsidRPr="00A43F19"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7C4E" w14:textId="77777777" w:rsidR="001107A0" w:rsidRPr="00A43F19" w:rsidRDefault="001107A0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BEF1" w14:textId="77777777" w:rsidR="001107A0" w:rsidRPr="00A43F19" w:rsidRDefault="001107A0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7505D9A5" w14:textId="77777777" w:rsidTr="00B50D40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939A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2AAC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  <w:lang w:val="ky-KG"/>
              </w:rPr>
            </w:pPr>
            <w:r w:rsidRPr="00A43F19">
              <w:t>Бахилы</w:t>
            </w:r>
            <w:r w:rsidRPr="00A43F19">
              <w:rPr>
                <w:lang w:val="ky-KG"/>
              </w:rPr>
              <w:t xml:space="preserve"> для обуви (пара), одноразовые, из полиэтилена низкого давления</w:t>
            </w:r>
            <w:r w:rsidR="001E1FC7" w:rsidRPr="00A43F19">
              <w:rPr>
                <w:lang w:val="ky-KG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FD5F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пар.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0D24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762A81CE" w14:textId="77777777" w:rsidTr="00B50D40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784A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97B6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t>Бахилы для обуви (пара)</w:t>
            </w:r>
            <w:r w:rsidR="0061730F" w:rsidRPr="00A43F19">
              <w:t xml:space="preserve"> до колен</w:t>
            </w:r>
            <w:r w:rsidRPr="00A43F19">
              <w:t xml:space="preserve">, одноразовые, из полиэтилена низкого давления </w:t>
            </w:r>
            <w:r w:rsidRPr="00A43F19">
              <w:rPr>
                <w:lang w:val="ky-KG"/>
              </w:rPr>
              <w:t>или спандбонд</w:t>
            </w:r>
            <w:r w:rsidR="001E1FC7" w:rsidRPr="00A43F19">
              <w:rPr>
                <w:lang w:val="ky-KG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D916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пар.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1521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706CBAB8" w14:textId="77777777" w:rsidTr="00B50D40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AE8D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34A8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  <w:lang w:val="ky-KG"/>
              </w:rPr>
            </w:pPr>
            <w:r w:rsidRPr="00A43F19">
              <w:t>Чепчики одноразовые</w:t>
            </w:r>
            <w:r w:rsidRPr="00A43F19">
              <w:rPr>
                <w:lang w:val="ky-KG"/>
              </w:rPr>
              <w:t xml:space="preserve"> на резинках</w:t>
            </w:r>
            <w:r w:rsidR="001E1FC7" w:rsidRPr="00A43F19">
              <w:rPr>
                <w:lang w:val="ky-KG"/>
              </w:rPr>
              <w:t>, из нетканного дышащего материала спанбонд.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FE46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</w:rPr>
              <w:t>шт</w:t>
            </w:r>
            <w:r w:rsidRPr="00A43F19">
              <w:rPr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BD30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27FF78C4" w14:textId="77777777" w:rsidTr="00B50D40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0E58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1637" w14:textId="77777777" w:rsidR="00954349" w:rsidRPr="00A43F19" w:rsidRDefault="005A4575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t>О</w:t>
            </w:r>
            <w:r w:rsidR="00954349" w:rsidRPr="00A43F19">
              <w:t>дноразовый комбинезон унисекс, ткань-спандбон</w:t>
            </w:r>
            <w:r w:rsidR="007335C1" w:rsidRPr="00A43F19">
              <w:t>д</w:t>
            </w:r>
            <w:r w:rsidR="00954349" w:rsidRPr="00A43F19">
              <w:t xml:space="preserve"> 40г/кв.м, противовирусный, </w:t>
            </w:r>
            <w:r w:rsidR="007335C1" w:rsidRPr="00A43F19">
              <w:t>водоотталкивающий</w:t>
            </w:r>
            <w:r w:rsidR="00954349" w:rsidRPr="00A43F19">
              <w:t>, дышащий, закрытая застёжка молния, степень защиты 3 и более, сертификат соответствия (EN 14126, EN 14605, EN 468, ISO 13982-1, EN 13034, DIN 32781, ТР ТС 019/2011)</w:t>
            </w:r>
            <w:r w:rsidR="001E1FC7" w:rsidRPr="00A43F19"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2A6C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</w:rPr>
              <w:t>шт</w:t>
            </w:r>
            <w:r w:rsidRPr="00A43F19">
              <w:rPr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6766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6726CA64" w14:textId="77777777" w:rsidTr="00B50D40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C056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6182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t>Фартук одноразовый</w:t>
            </w:r>
            <w:r w:rsidRPr="00A43F19">
              <w:rPr>
                <w:lang w:val="ky-KG"/>
              </w:rPr>
              <w:t xml:space="preserve">, </w:t>
            </w:r>
            <w:r w:rsidR="007335C1" w:rsidRPr="00A43F19">
              <w:rPr>
                <w:lang w:val="ky-KG"/>
              </w:rPr>
              <w:t>водоотталкивающий</w:t>
            </w:r>
            <w:r w:rsidR="00D57EF0" w:rsidRPr="00A43F19">
              <w:rPr>
                <w:lang w:val="ky-KG"/>
              </w:rPr>
              <w:t xml:space="preserve"> </w:t>
            </w:r>
            <w:r w:rsidRPr="00A43F19">
              <w:t>из полиэтилена низкого давления</w:t>
            </w:r>
            <w:r w:rsidR="001E1FC7" w:rsidRPr="00A43F19">
              <w:t>, с отверстием для головы и двумя завязками, без карманов.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8FE4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0B98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1C8FB0FA" w14:textId="77777777" w:rsidTr="00B50D40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480D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87F0" w14:textId="77777777" w:rsidR="00954349" w:rsidRDefault="00954349" w:rsidP="00C05918">
            <w:pPr>
              <w:contextualSpacing/>
            </w:pPr>
            <w:r w:rsidRPr="00A43F19">
              <w:t xml:space="preserve">Термометр </w:t>
            </w:r>
            <w:r w:rsidR="00582C40" w:rsidRPr="00A43F19">
              <w:t xml:space="preserve">инфракрасный </w:t>
            </w:r>
            <w:r w:rsidRPr="00A43F19">
              <w:t>бесконтактный на аккумуляторе</w:t>
            </w:r>
            <w:r w:rsidR="001E1FC7" w:rsidRPr="00A43F19">
              <w:t>.</w:t>
            </w:r>
          </w:p>
          <w:p w14:paraId="6EEBFFE0" w14:textId="1854BDA8" w:rsidR="00955DC0" w:rsidRPr="00A43F19" w:rsidRDefault="00955DC0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1674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5780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65C078E3" w14:textId="77777777" w:rsidTr="00B50D40">
        <w:trPr>
          <w:trHeight w:val="10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3AD0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2F27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t>Дозатор для мыла, дезинфицирующих средств, антисептиков</w:t>
            </w:r>
            <w:r w:rsidR="00C12799" w:rsidRPr="00A43F19">
              <w:t>,</w:t>
            </w:r>
            <w:r w:rsidRPr="00A43F19">
              <w:t xml:space="preserve"> локтевой, настенный, с металлическим корпусом и рычагом, с емкостью на 0,5</w:t>
            </w:r>
            <w:r w:rsidR="001E1FC7" w:rsidRPr="00A43F19">
              <w:t xml:space="preserve"> </w:t>
            </w:r>
            <w:r w:rsidRPr="00A43F19">
              <w:t>л</w:t>
            </w:r>
            <w:r w:rsidR="001E1FC7" w:rsidRPr="00A43F19"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D319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</w:t>
            </w:r>
            <w:r w:rsidRPr="00A43F19">
              <w:rPr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1716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954349" w:rsidRPr="00A43F19" w14:paraId="1AA3B1DB" w14:textId="77777777" w:rsidTr="00B50D40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8AC3" w14:textId="77777777" w:rsidR="00954349" w:rsidRPr="00A43F19" w:rsidRDefault="00954349" w:rsidP="00C0591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6836" w14:textId="77777777" w:rsidR="00954349" w:rsidRDefault="00954349" w:rsidP="00C05918">
            <w:pPr>
              <w:contextualSpacing/>
            </w:pPr>
            <w:r w:rsidRPr="00A43F19">
              <w:t>Дозатор для мыла, дезинфицирующих средств, антисептиков</w:t>
            </w:r>
            <w:r w:rsidR="00C12799" w:rsidRPr="00A43F19">
              <w:t>,</w:t>
            </w:r>
            <w:r w:rsidRPr="00A43F19">
              <w:t xml:space="preserve"> сенсорный</w:t>
            </w:r>
            <w:r w:rsidR="001E1FC7" w:rsidRPr="00A43F19">
              <w:t>.</w:t>
            </w:r>
          </w:p>
          <w:p w14:paraId="77DA1CB3" w14:textId="04E08DF3" w:rsidR="00955DC0" w:rsidRPr="00A43F19" w:rsidRDefault="00955DC0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F245" w14:textId="77777777" w:rsidR="00954349" w:rsidRPr="00A43F19" w:rsidRDefault="00954349" w:rsidP="00C0591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02A0" w14:textId="77777777" w:rsidR="00954349" w:rsidRPr="00A43F19" w:rsidRDefault="00954349" w:rsidP="00C05918">
            <w:pPr>
              <w:contextualSpacing/>
              <w:rPr>
                <w:sz w:val="23"/>
                <w:szCs w:val="23"/>
              </w:rPr>
            </w:pPr>
          </w:p>
        </w:tc>
      </w:tr>
    </w:tbl>
    <w:p w14:paraId="14EAF075" w14:textId="77777777" w:rsidR="00E729F4" w:rsidRPr="00A43F19" w:rsidRDefault="00E729F4" w:rsidP="00807B17">
      <w:pPr>
        <w:rPr>
          <w:b/>
          <w:u w:val="single"/>
        </w:rPr>
      </w:pPr>
    </w:p>
    <w:p w14:paraId="14178070" w14:textId="7E0A6E67" w:rsidR="009603BC" w:rsidRDefault="009603BC" w:rsidP="00193214">
      <w:pPr>
        <w:rPr>
          <w:b/>
          <w:u w:val="single"/>
        </w:rPr>
      </w:pPr>
      <w:bookmarkStart w:id="2" w:name="_Hlk31031465"/>
    </w:p>
    <w:p w14:paraId="713A5B21" w14:textId="002F6495" w:rsidR="00955DC0" w:rsidRDefault="00955DC0" w:rsidP="00193214">
      <w:pPr>
        <w:rPr>
          <w:b/>
          <w:u w:val="single"/>
        </w:rPr>
      </w:pPr>
    </w:p>
    <w:p w14:paraId="35326678" w14:textId="77777777" w:rsidR="00407A49" w:rsidRPr="00407A49" w:rsidRDefault="00407A49" w:rsidP="00193214">
      <w:pPr>
        <w:rPr>
          <w:b/>
          <w:u w:val="single"/>
          <w:lang w:val="en-US"/>
        </w:rPr>
      </w:pPr>
    </w:p>
    <w:bookmarkEnd w:id="2"/>
    <w:p w14:paraId="64A70A8C" w14:textId="77777777" w:rsidR="00EC549C" w:rsidRPr="00A43F19" w:rsidRDefault="00EC549C" w:rsidP="00C278E2">
      <w:pPr>
        <w:autoSpaceDE w:val="0"/>
        <w:autoSpaceDN w:val="0"/>
        <w:adjustRightInd w:val="0"/>
        <w:jc w:val="both"/>
        <w:rPr>
          <w:b/>
          <w:bCs/>
        </w:rPr>
      </w:pPr>
      <w:r w:rsidRPr="00A43F19">
        <w:rPr>
          <w:b/>
          <w:bCs/>
        </w:rPr>
        <w:lastRenderedPageBreak/>
        <w:t>Общие требования</w:t>
      </w:r>
    </w:p>
    <w:p w14:paraId="774C9019" w14:textId="77777777" w:rsidR="00EC549C" w:rsidRPr="00A43F19" w:rsidRDefault="00EC549C" w:rsidP="00C278E2">
      <w:pPr>
        <w:autoSpaceDE w:val="0"/>
        <w:autoSpaceDN w:val="0"/>
        <w:adjustRightInd w:val="0"/>
        <w:jc w:val="both"/>
      </w:pPr>
      <w:r w:rsidRPr="00A43F19">
        <w:t xml:space="preserve">1. Предоставление фиксированных цен на срок действия контракта (т.е. </w:t>
      </w:r>
      <w:r w:rsidR="00CE3FB5" w:rsidRPr="00A43F19">
        <w:t>6</w:t>
      </w:r>
      <w:r w:rsidR="000F3CE7" w:rsidRPr="00A43F19">
        <w:t xml:space="preserve"> </w:t>
      </w:r>
      <w:r w:rsidR="00CE3FB5" w:rsidRPr="00A43F19">
        <w:t>мес.</w:t>
      </w:r>
      <w:r w:rsidR="009A27F2" w:rsidRPr="00A43F19">
        <w:t xml:space="preserve"> с возможностью продления</w:t>
      </w:r>
      <w:r w:rsidRPr="00A43F19">
        <w:t>);</w:t>
      </w:r>
    </w:p>
    <w:p w14:paraId="4F40F6DB" w14:textId="77777777" w:rsidR="00EC549C" w:rsidRPr="00A43F19" w:rsidRDefault="00EC549C" w:rsidP="00C278E2">
      <w:pPr>
        <w:autoSpaceDE w:val="0"/>
        <w:autoSpaceDN w:val="0"/>
        <w:adjustRightInd w:val="0"/>
        <w:jc w:val="both"/>
      </w:pPr>
      <w:r w:rsidRPr="00A43F19">
        <w:t>2. Предоставление товара на условии безналичной пост-оплаты</w:t>
      </w:r>
      <w:r w:rsidR="002839BC" w:rsidRPr="00A43F19">
        <w:t>, предоплата не предусмотрен</w:t>
      </w:r>
      <w:r w:rsidR="00092690" w:rsidRPr="00A43F19">
        <w:t>а</w:t>
      </w:r>
      <w:r w:rsidRPr="00A43F19">
        <w:t>;</w:t>
      </w:r>
    </w:p>
    <w:p w14:paraId="0A4B1F6E" w14:textId="77777777" w:rsidR="007B0B18" w:rsidRPr="00A43F19" w:rsidRDefault="00EC549C" w:rsidP="007B0B18">
      <w:pPr>
        <w:autoSpaceDE w:val="0"/>
        <w:autoSpaceDN w:val="0"/>
        <w:adjustRightInd w:val="0"/>
        <w:jc w:val="both"/>
      </w:pPr>
      <w:r w:rsidRPr="00A43F19">
        <w:t>3. Предоставление</w:t>
      </w:r>
      <w:r w:rsidR="00C12799" w:rsidRPr="00A43F19">
        <w:t xml:space="preserve"> </w:t>
      </w:r>
      <w:r w:rsidRPr="00A43F19">
        <w:t>товара</w:t>
      </w:r>
      <w:r w:rsidR="00F55B5C" w:rsidRPr="00A43F19">
        <w:t>,</w:t>
      </w:r>
      <w:r w:rsidRPr="00A43F19">
        <w:t xml:space="preserve"> </w:t>
      </w:r>
      <w:r w:rsidR="002839BC" w:rsidRPr="00A43F19">
        <w:t xml:space="preserve">соответствующего техническим требованиям </w:t>
      </w:r>
      <w:r w:rsidRPr="00A43F19">
        <w:t>качества и в оговоренные сроки</w:t>
      </w:r>
      <w:r w:rsidR="00807B17" w:rsidRPr="00A43F19">
        <w:t>.</w:t>
      </w:r>
    </w:p>
    <w:p w14:paraId="7F0179B4" w14:textId="77777777" w:rsidR="007B0B18" w:rsidRPr="00A43F19" w:rsidRDefault="007B0B18" w:rsidP="007B0B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A6D7D0" w14:textId="77777777" w:rsidR="00EC549C" w:rsidRPr="00A43F19" w:rsidRDefault="00EC549C" w:rsidP="007B0B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3F19">
        <w:rPr>
          <w:b/>
          <w:bCs/>
          <w:color w:val="000000"/>
          <w:sz w:val="22"/>
          <w:szCs w:val="22"/>
        </w:rPr>
        <w:t>НАИМЕНОВАНИЕ ОРГАНИЗАЦИИ: ___________________________________</w:t>
      </w:r>
    </w:p>
    <w:p w14:paraId="79B23647" w14:textId="77777777" w:rsidR="00EC549C" w:rsidRPr="00A43F19" w:rsidRDefault="00EC549C" w:rsidP="00EC549C">
      <w:pPr>
        <w:rPr>
          <w:b/>
          <w:bCs/>
          <w:color w:val="000000"/>
          <w:sz w:val="22"/>
          <w:szCs w:val="22"/>
        </w:rPr>
      </w:pPr>
    </w:p>
    <w:p w14:paraId="44D93B67" w14:textId="77777777" w:rsidR="00EC549C" w:rsidRPr="00A43F19" w:rsidRDefault="00EC549C" w:rsidP="00EC549C">
      <w:pPr>
        <w:rPr>
          <w:b/>
          <w:bCs/>
          <w:color w:val="000000"/>
          <w:sz w:val="22"/>
          <w:szCs w:val="22"/>
        </w:rPr>
      </w:pPr>
      <w:r w:rsidRPr="00A43F19">
        <w:rPr>
          <w:b/>
          <w:bCs/>
          <w:color w:val="000000"/>
          <w:sz w:val="22"/>
          <w:szCs w:val="22"/>
        </w:rPr>
        <w:t>Адрес  ___________________________________________</w:t>
      </w:r>
    </w:p>
    <w:p w14:paraId="5CC8B0C3" w14:textId="77777777" w:rsidR="00EC549C" w:rsidRPr="00A43F19" w:rsidRDefault="00EC549C" w:rsidP="00EC549C">
      <w:pPr>
        <w:rPr>
          <w:b/>
          <w:bCs/>
          <w:color w:val="000000"/>
          <w:sz w:val="22"/>
          <w:szCs w:val="22"/>
        </w:rPr>
      </w:pPr>
    </w:p>
    <w:p w14:paraId="1A321A95" w14:textId="77777777" w:rsidR="00EC549C" w:rsidRPr="00A43F19" w:rsidRDefault="00EC549C" w:rsidP="00EC549C">
      <w:pPr>
        <w:rPr>
          <w:b/>
          <w:bCs/>
          <w:color w:val="000000"/>
          <w:sz w:val="22"/>
          <w:szCs w:val="22"/>
        </w:rPr>
      </w:pPr>
      <w:r w:rsidRPr="00A43F19">
        <w:rPr>
          <w:b/>
          <w:bCs/>
          <w:color w:val="000000"/>
          <w:sz w:val="22"/>
          <w:szCs w:val="22"/>
        </w:rPr>
        <w:t>Тел/сот.  _____________________эл. адрес____________________________________</w:t>
      </w:r>
    </w:p>
    <w:p w14:paraId="0F3295A2" w14:textId="77777777" w:rsidR="00EC549C" w:rsidRPr="00A43F19" w:rsidRDefault="00EC549C" w:rsidP="00EC549C">
      <w:pPr>
        <w:jc w:val="both"/>
        <w:rPr>
          <w:b/>
          <w:bCs/>
          <w:color w:val="000000"/>
          <w:sz w:val="22"/>
          <w:szCs w:val="22"/>
        </w:rPr>
      </w:pPr>
    </w:p>
    <w:p w14:paraId="22A3109D" w14:textId="77777777" w:rsidR="00EC549C" w:rsidRPr="00A43F19" w:rsidRDefault="00EC549C" w:rsidP="00EC549C">
      <w:pPr>
        <w:jc w:val="both"/>
        <w:rPr>
          <w:b/>
          <w:bCs/>
          <w:color w:val="000000"/>
          <w:sz w:val="22"/>
          <w:szCs w:val="22"/>
        </w:rPr>
      </w:pPr>
      <w:r w:rsidRPr="00A43F19">
        <w:rPr>
          <w:b/>
          <w:bCs/>
          <w:color w:val="000000"/>
          <w:sz w:val="22"/>
          <w:szCs w:val="22"/>
        </w:rPr>
        <w:t>Подпись и Печать ____________________________________</w:t>
      </w:r>
    </w:p>
    <w:p w14:paraId="64C129AE" w14:textId="77777777" w:rsidR="00026467" w:rsidRPr="00A43F19" w:rsidRDefault="00026467" w:rsidP="00EC549C">
      <w:pPr>
        <w:jc w:val="both"/>
        <w:rPr>
          <w:b/>
          <w:bCs/>
          <w:color w:val="000000"/>
          <w:sz w:val="22"/>
          <w:szCs w:val="22"/>
        </w:rPr>
      </w:pPr>
    </w:p>
    <w:p w14:paraId="6168DF76" w14:textId="77777777" w:rsidR="00026467" w:rsidRPr="00A43F19" w:rsidRDefault="00026467" w:rsidP="00EC549C">
      <w:pPr>
        <w:jc w:val="both"/>
        <w:rPr>
          <w:b/>
          <w:bCs/>
          <w:color w:val="000000"/>
          <w:sz w:val="22"/>
          <w:szCs w:val="22"/>
        </w:rPr>
      </w:pPr>
    </w:p>
    <w:p w14:paraId="0F519740" w14:textId="77777777" w:rsidR="00026467" w:rsidRPr="00A43F19" w:rsidRDefault="00026467" w:rsidP="00EC549C">
      <w:pPr>
        <w:jc w:val="both"/>
        <w:rPr>
          <w:b/>
          <w:bCs/>
          <w:color w:val="000000"/>
          <w:sz w:val="22"/>
          <w:szCs w:val="22"/>
        </w:rPr>
      </w:pPr>
    </w:p>
    <w:p w14:paraId="21AB6CD7" w14:textId="77777777" w:rsidR="00955DC0" w:rsidRDefault="00955DC0" w:rsidP="00EC549C">
      <w:pPr>
        <w:jc w:val="both"/>
        <w:rPr>
          <w:b/>
          <w:bCs/>
          <w:color w:val="000000"/>
          <w:sz w:val="22"/>
          <w:szCs w:val="22"/>
        </w:rPr>
        <w:sectPr w:rsidR="00955DC0" w:rsidSect="00955DC0">
          <w:pgSz w:w="11906" w:h="16838"/>
          <w:pgMar w:top="851" w:right="1286" w:bottom="810" w:left="1418" w:header="870" w:footer="708" w:gutter="0"/>
          <w:cols w:space="708"/>
          <w:docGrid w:linePitch="360"/>
        </w:sectPr>
      </w:pPr>
    </w:p>
    <w:p w14:paraId="48241C82" w14:textId="3B21FB1D" w:rsidR="00026467" w:rsidRPr="00A43F19" w:rsidRDefault="00026467" w:rsidP="00EC549C">
      <w:pPr>
        <w:jc w:val="both"/>
        <w:rPr>
          <w:b/>
          <w:bCs/>
          <w:color w:val="000000"/>
          <w:sz w:val="22"/>
          <w:szCs w:val="22"/>
        </w:rPr>
      </w:pPr>
    </w:p>
    <w:p w14:paraId="2C669227" w14:textId="77777777" w:rsidR="00026467" w:rsidRPr="00A43F19" w:rsidRDefault="00026467" w:rsidP="00026467">
      <w:pPr>
        <w:jc w:val="center"/>
        <w:rPr>
          <w:b/>
          <w:bCs/>
          <w:color w:val="000000"/>
        </w:rPr>
      </w:pPr>
      <w:r w:rsidRPr="00A43F19">
        <w:rPr>
          <w:b/>
          <w:bCs/>
          <w:color w:val="000000"/>
        </w:rPr>
        <w:t>КОММЕРЧЕСКОЕ ПРЕДЛОЖЕНИЕ</w:t>
      </w:r>
    </w:p>
    <w:p w14:paraId="76019D5C" w14:textId="77777777" w:rsidR="00026467" w:rsidRPr="00A43F19" w:rsidRDefault="00026467" w:rsidP="00026467">
      <w:pPr>
        <w:jc w:val="right"/>
        <w:rPr>
          <w:b/>
          <w:bCs/>
          <w:color w:val="000000"/>
        </w:rPr>
      </w:pPr>
      <w:r w:rsidRPr="00A43F19">
        <w:rPr>
          <w:b/>
          <w:bCs/>
          <w:color w:val="000000"/>
        </w:rPr>
        <w:t xml:space="preserve">                    </w:t>
      </w:r>
    </w:p>
    <w:p w14:paraId="36FEBF4B" w14:textId="2BC43C6A" w:rsidR="00026467" w:rsidRPr="00A43F19" w:rsidRDefault="00026467" w:rsidP="00026467">
      <w:pPr>
        <w:jc w:val="right"/>
        <w:rPr>
          <w:b/>
          <w:bCs/>
          <w:color w:val="000000"/>
        </w:rPr>
      </w:pPr>
      <w:r w:rsidRPr="00A43F19">
        <w:rPr>
          <w:b/>
          <w:bCs/>
          <w:color w:val="000000"/>
        </w:rPr>
        <w:t xml:space="preserve">  Дата: «___» __________ 202</w:t>
      </w:r>
      <w:r w:rsidR="00544763">
        <w:rPr>
          <w:b/>
          <w:bCs/>
          <w:color w:val="000000"/>
        </w:rPr>
        <w:t>1</w:t>
      </w:r>
      <w:r w:rsidRPr="00A43F19">
        <w:rPr>
          <w:b/>
          <w:bCs/>
          <w:color w:val="000000"/>
        </w:rPr>
        <w:t>г.</w:t>
      </w:r>
    </w:p>
    <w:p w14:paraId="65FD773C" w14:textId="77777777" w:rsidR="00026467" w:rsidRPr="00A43F19" w:rsidRDefault="00026467" w:rsidP="00026467">
      <w:pPr>
        <w:ind w:hanging="992"/>
        <w:rPr>
          <w:b/>
          <w:u w:val="single"/>
        </w:rPr>
      </w:pPr>
    </w:p>
    <w:p w14:paraId="47D43494" w14:textId="0DA98314" w:rsidR="00026467" w:rsidRPr="0006439F" w:rsidRDefault="00026467" w:rsidP="00026467">
      <w:pPr>
        <w:contextualSpacing/>
        <w:jc w:val="center"/>
        <w:rPr>
          <w:b/>
        </w:rPr>
      </w:pPr>
      <w:r w:rsidRPr="00A43F19">
        <w:rPr>
          <w:b/>
        </w:rPr>
        <w:t>Лот №2 Поставка Средств Индивидуальной Защиты для г. Нарын и Нарынской области, г. Чолпон-Ата, г. Каракол и Иссык-Кульской области</w:t>
      </w:r>
      <w:r w:rsidR="0006439F" w:rsidRPr="0006439F">
        <w:rPr>
          <w:b/>
        </w:rPr>
        <w:t xml:space="preserve">, </w:t>
      </w:r>
      <w:r w:rsidR="0006439F" w:rsidRPr="0006439F">
        <w:rPr>
          <w:b/>
        </w:rPr>
        <w:t>г. Талас и Таласской области</w:t>
      </w:r>
    </w:p>
    <w:p w14:paraId="32F1EE4E" w14:textId="77777777" w:rsidR="00026467" w:rsidRPr="00A43F19" w:rsidRDefault="00026467" w:rsidP="00026467">
      <w:pPr>
        <w:contextualSpacing/>
        <w:jc w:val="center"/>
        <w:rPr>
          <w:b/>
        </w:rPr>
      </w:pPr>
    </w:p>
    <w:p w14:paraId="064FE654" w14:textId="77777777" w:rsidR="00026467" w:rsidRPr="00A43F19" w:rsidRDefault="00026467" w:rsidP="00026467">
      <w:pPr>
        <w:pStyle w:val="NoSpacing"/>
        <w:rPr>
          <w:rFonts w:ascii="Times New Roman" w:hAnsi="Times New Roman"/>
          <w:sz w:val="24"/>
          <w:szCs w:val="24"/>
        </w:rPr>
      </w:pPr>
      <w:r w:rsidRPr="00A43F19">
        <w:rPr>
          <w:rFonts w:ascii="Times New Roman" w:hAnsi="Times New Roman"/>
          <w:b/>
          <w:bCs/>
          <w:sz w:val="24"/>
          <w:szCs w:val="24"/>
        </w:rPr>
        <w:t>Примечание</w:t>
      </w:r>
      <w:r w:rsidRPr="00A43F19">
        <w:rPr>
          <w:rFonts w:ascii="Times New Roman" w:hAnsi="Times New Roman"/>
          <w:sz w:val="24"/>
          <w:szCs w:val="24"/>
        </w:rPr>
        <w:t>: участник тендера должен предоставить образцы.</w:t>
      </w:r>
    </w:p>
    <w:p w14:paraId="4243DCA3" w14:textId="77777777" w:rsidR="00026467" w:rsidRPr="00A43F19" w:rsidRDefault="00026467" w:rsidP="00026467">
      <w:pPr>
        <w:spacing w:line="360" w:lineRule="auto"/>
        <w:contextualSpacing/>
        <w:rPr>
          <w:b/>
          <w:i/>
          <w:iCs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5940"/>
        <w:gridCol w:w="1350"/>
        <w:gridCol w:w="1797"/>
      </w:tblGrid>
      <w:tr w:rsidR="00026467" w:rsidRPr="00A43F19" w14:paraId="31EE09A1" w14:textId="77777777" w:rsidTr="00887F38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34ED" w14:textId="77777777" w:rsidR="00026467" w:rsidRPr="00A43F19" w:rsidRDefault="00026467" w:rsidP="00887F38">
            <w:pPr>
              <w:tabs>
                <w:tab w:val="left" w:pos="171"/>
                <w:tab w:val="left" w:pos="458"/>
              </w:tabs>
              <w:ind w:right="317" w:firstLine="29"/>
              <w:contextualSpacing/>
              <w:jc w:val="center"/>
              <w:rPr>
                <w:b/>
                <w:sz w:val="23"/>
                <w:szCs w:val="23"/>
              </w:rPr>
            </w:pPr>
            <w:r w:rsidRPr="00A43F1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4E86" w14:textId="77777777" w:rsidR="00026467" w:rsidRPr="00A43F19" w:rsidRDefault="00026467" w:rsidP="00887F3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A43F19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5022" w14:textId="77777777" w:rsidR="00026467" w:rsidRPr="00A43F19" w:rsidRDefault="00026467" w:rsidP="00887F3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A43F19">
              <w:rPr>
                <w:b/>
                <w:sz w:val="23"/>
                <w:szCs w:val="23"/>
              </w:rPr>
              <w:t>Ед.</w:t>
            </w:r>
          </w:p>
          <w:p w14:paraId="6F52FFF1" w14:textId="77777777" w:rsidR="00026467" w:rsidRPr="00A43F19" w:rsidRDefault="00026467" w:rsidP="00887F3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A43F19">
              <w:rPr>
                <w:b/>
                <w:sz w:val="23"/>
                <w:szCs w:val="23"/>
              </w:rPr>
              <w:t>измерения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A75A" w14:textId="77777777" w:rsidR="00026467" w:rsidRPr="00A43F19" w:rsidRDefault="00026467" w:rsidP="00887F38">
            <w:pPr>
              <w:jc w:val="center"/>
              <w:rPr>
                <w:b/>
                <w:sz w:val="23"/>
                <w:szCs w:val="23"/>
              </w:rPr>
            </w:pPr>
            <w:r w:rsidRPr="00A43F19">
              <w:rPr>
                <w:b/>
                <w:bCs/>
                <w:color w:val="000000"/>
                <w:sz w:val="23"/>
                <w:szCs w:val="23"/>
              </w:rPr>
              <w:t>Цена в сомах</w:t>
            </w:r>
          </w:p>
        </w:tc>
      </w:tr>
      <w:tr w:rsidR="00026467" w:rsidRPr="00A43F19" w14:paraId="523E8F4E" w14:textId="77777777" w:rsidTr="00887F38">
        <w:trPr>
          <w:trHeight w:val="33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287A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92A2" w14:textId="77777777" w:rsidR="00026467" w:rsidRPr="00A43F19" w:rsidRDefault="00026467" w:rsidP="00887F38">
            <w:pPr>
              <w:contextualSpacing/>
            </w:pPr>
            <w:r w:rsidRPr="00A43F19">
              <w:t>Маски одноразовые, медицинские, трехслойные;</w:t>
            </w:r>
          </w:p>
          <w:p w14:paraId="5523212C" w14:textId="77777777" w:rsidR="00026467" w:rsidRPr="00A43F19" w:rsidRDefault="00026467" w:rsidP="00887F38">
            <w:pPr>
              <w:rPr>
                <w:bCs/>
              </w:rPr>
            </w:pPr>
            <w:r w:rsidRPr="00A43F19">
              <w:rPr>
                <w:bCs/>
              </w:rPr>
              <w:t>Материал – SMS; Внутренний слой – белый; Стерильность – нет; Плотность – 50 г/м2; оснащены антибактериальным фильтром из материала технологии СМС. Ширина каждой складки маски – 15 мм. Каждая обладает гибким носовым фиксатором и комфортными круглыми резинками. Длина резинки – 16 см в обычном состоянии и 35 см – в растянутом. Подойдет на голову любого размера. Не мешает свободному дыханию.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8A66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6BC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55A0F56A" w14:textId="77777777" w:rsidTr="00887F38">
        <w:trPr>
          <w:trHeight w:val="3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8857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45C1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t>Респиратор KN95/</w:t>
            </w:r>
            <w:r w:rsidRPr="00A43F19">
              <w:rPr>
                <w:lang w:val="en-US"/>
              </w:rPr>
              <w:t>FFP</w:t>
            </w:r>
            <w:r w:rsidRPr="00A43F19">
              <w:t>2 или аналог.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AFEA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83B1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76272E7B" w14:textId="77777777" w:rsidTr="00887F38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D4BA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A8A8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t xml:space="preserve">Лицевой щит, оптический класс 1, 3 года службы, </w:t>
            </w:r>
            <w:r w:rsidRPr="00A43F19">
              <w:rPr>
                <w:lang w:val="ky-KG"/>
              </w:rPr>
              <w:t>поддается обработке дезинфекцирующими средствами</w:t>
            </w:r>
            <w:r w:rsidRPr="00A43F19">
              <w:t>. Эргономичное наголовное крепление из полипропилена с регулируемой по длине охватывающей голову лентой. Толщина экрана 0,5 мм, размер экрана 330 х 220 мм или аналог.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FAA3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359B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409B75DE" w14:textId="77777777" w:rsidTr="00887F38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2735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0648" w14:textId="77777777" w:rsidR="00026467" w:rsidRPr="00A43F19" w:rsidRDefault="00026467" w:rsidP="00887F38">
            <w:pPr>
              <w:shd w:val="clear" w:color="auto" w:fill="FFFFFF"/>
              <w:outlineLvl w:val="0"/>
              <w:rPr>
                <w:sz w:val="23"/>
                <w:szCs w:val="23"/>
              </w:rPr>
            </w:pPr>
            <w:r w:rsidRPr="00A43F19">
              <w:t>Закрытые защитные очки с непрямой вентиляцией, с мягкими уплотненными дужками, ударопрочные, панорамная конструкция, защита от УФ, оптических класс 1, возможность использования с корригирующими очками и респираторами, сертификат соответствия (EU PPE Регуляция 2016/425 EN 166 ANSI/ISEA Z87.1).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AC75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D61A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0E62ADDA" w14:textId="77777777" w:rsidTr="00887F38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97FF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DD04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t xml:space="preserve">Перчатки немедицинские </w:t>
            </w:r>
            <w:r w:rsidRPr="00A43F19">
              <w:rPr>
                <w:lang w:val="ky-KG"/>
              </w:rPr>
              <w:t xml:space="preserve">(пара) </w:t>
            </w:r>
            <w:r w:rsidRPr="00A43F19">
              <w:t>одноразовые, нитриловые</w:t>
            </w:r>
            <w:r w:rsidRPr="00A43F19">
              <w:rPr>
                <w:lang w:val="ky-KG"/>
              </w:rPr>
              <w:t xml:space="preserve"> или латексные</w:t>
            </w:r>
            <w:r w:rsidRPr="00A43F19">
              <w:t xml:space="preserve">, </w:t>
            </w:r>
            <w:r w:rsidRPr="00A43F19">
              <w:rPr>
                <w:lang w:val="ky-KG"/>
              </w:rPr>
              <w:t xml:space="preserve">неопудренные, </w:t>
            </w:r>
            <w:r w:rsidRPr="00A43F19">
              <w:t>размеры: S, M, L.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B1F3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lang w:val="ky-KG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пар.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ACC5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4C1BD6EE" w14:textId="77777777" w:rsidTr="00887F38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4514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1C01" w14:textId="77777777" w:rsidR="00026467" w:rsidRPr="00A43F19" w:rsidRDefault="00026467" w:rsidP="00887F38">
            <w:pPr>
              <w:contextualSpacing/>
            </w:pPr>
            <w:r w:rsidRPr="00A43F19">
              <w:t>Перчатки медицинские</w:t>
            </w:r>
            <w:r w:rsidRPr="00A43F19">
              <w:rPr>
                <w:lang w:val="ky-KG"/>
              </w:rPr>
              <w:t xml:space="preserve"> (пара)</w:t>
            </w:r>
            <w:r w:rsidRPr="00A43F19">
              <w:t>, одноразовые, нитриловые</w:t>
            </w:r>
            <w:r w:rsidRPr="00A43F19">
              <w:rPr>
                <w:lang w:val="ky-KG"/>
              </w:rPr>
              <w:t xml:space="preserve"> или латексные, неопудренные, с плотным прилиганием на запястье,</w:t>
            </w:r>
            <w:r w:rsidRPr="00A43F19">
              <w:t xml:space="preserve"> размеры: S, M, L.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496D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lang w:val="ky-KG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пар.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A633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636409D6" w14:textId="77777777" w:rsidTr="00887F38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5195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BB43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t>Салфетки антибактериальные</w:t>
            </w:r>
            <w:r w:rsidRPr="00A43F19">
              <w:rPr>
                <w:lang w:val="ky-KG"/>
              </w:rPr>
              <w:t>,</w:t>
            </w:r>
            <w:r w:rsidRPr="00A43F19">
              <w:t xml:space="preserve"> влажные, 15 шт/упак.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D607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упак.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9878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181F5D43" w14:textId="77777777" w:rsidTr="00887F38">
        <w:trPr>
          <w:trHeight w:val="16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3335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3146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t xml:space="preserve">Антисептик </w:t>
            </w:r>
            <w:r w:rsidRPr="00A43F19">
              <w:rPr>
                <w:lang w:val="ky-KG"/>
              </w:rPr>
              <w:t xml:space="preserve">для рук, с содержанием спирта не менее 70%, и с маслами для смягчения кожи рук </w:t>
            </w:r>
            <w:r w:rsidRPr="00A43F19">
              <w:t>5 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2D0A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8D9C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12B47A12" w14:textId="77777777" w:rsidTr="00887F38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80AD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1C34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t>Антисептик</w:t>
            </w:r>
            <w:r w:rsidRPr="00A43F19">
              <w:rPr>
                <w:lang w:val="ky-KG"/>
              </w:rPr>
              <w:t xml:space="preserve">, для рук, с содержанием спирта не менее </w:t>
            </w:r>
            <w:r w:rsidRPr="00A43F19">
              <w:rPr>
                <w:lang w:val="ky-KG"/>
              </w:rPr>
              <w:lastRenderedPageBreak/>
              <w:t>70%, и с маслами для смягчения кожи рук</w:t>
            </w:r>
            <w:r w:rsidRPr="00A43F19">
              <w:t xml:space="preserve"> 1 л, с дозатором.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C8EF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lastRenderedPageBreak/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750E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5C64C1BE" w14:textId="77777777" w:rsidTr="00887F38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D22B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75FE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t>Антисептик</w:t>
            </w:r>
            <w:r w:rsidRPr="00A43F19">
              <w:rPr>
                <w:lang w:val="ky-KG"/>
              </w:rPr>
              <w:t>, для рук, с содержанием спирта не менее 70%, и с маслами для смягчения кожи рук</w:t>
            </w:r>
            <w:r w:rsidRPr="00A43F19">
              <w:t xml:space="preserve"> 50 мл, с дозатором.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57DB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4A71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20DB508D" w14:textId="77777777" w:rsidTr="00887F38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70F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368C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t>Дезинфицирующее средство для уборки c содержанием активного хлора от 2 до 5%, 1 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3FE6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2662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77B0D939" w14:textId="77777777" w:rsidTr="00887F38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E7A0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93A7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t>Дезинфицирующее средство для уборки без содержания хлора, 1 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6628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C302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298ABEE6" w14:textId="77777777" w:rsidTr="00887F38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5412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13D4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  <w:lang w:val="ky-KG"/>
              </w:rPr>
            </w:pPr>
            <w:r w:rsidRPr="00A43F19">
              <w:t xml:space="preserve">Спирт медицинский, содержание этилового спирта не менее </w:t>
            </w:r>
            <w:r w:rsidRPr="00A43F19">
              <w:rPr>
                <w:lang w:val="ky-KG"/>
              </w:rPr>
              <w:t>95%.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64F5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0D02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1EC07BF1" w14:textId="77777777" w:rsidTr="00887F38">
        <w:trPr>
          <w:trHeight w:val="3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47BC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D807" w14:textId="77777777" w:rsidR="00026467" w:rsidRPr="00A43F19" w:rsidRDefault="00026467" w:rsidP="00887F38">
            <w:pPr>
              <w:contextualSpacing/>
            </w:pPr>
            <w:r w:rsidRPr="00A43F19">
              <w:t>Дезинфицирующий коврик, размер 50х100 мм, 3-х слойный: ПВХ, плотный мат, влагонепроницаемый материал особой прочности.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717E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A64B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2C7F68D6" w14:textId="77777777" w:rsidTr="00887F38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8738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51CD" w14:textId="77777777" w:rsidR="00026467" w:rsidRPr="00A43F19" w:rsidRDefault="00026467" w:rsidP="00887F38">
            <w:pPr>
              <w:contextualSpacing/>
            </w:pPr>
            <w:r w:rsidRPr="00A43F19">
              <w:t>Жидкое дезинфицирующее средство для заправки дезинфекционных ковриков с широким спектром действия, концентрация: от 0,25% до 1%, 5 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F2E1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4734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0CBDADD0" w14:textId="77777777" w:rsidTr="00887F38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B681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47C2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  <w:lang w:val="ky-KG"/>
              </w:rPr>
            </w:pPr>
            <w:r w:rsidRPr="00A43F19">
              <w:t>Бахилы</w:t>
            </w:r>
            <w:r w:rsidRPr="00A43F19">
              <w:rPr>
                <w:lang w:val="ky-KG"/>
              </w:rPr>
              <w:t xml:space="preserve"> для обуви (пара), одноразовые, из полиэтилена низкого давления.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AF98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пар.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5D6B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49F0E5E0" w14:textId="77777777" w:rsidTr="00887F38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B32B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51B7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t xml:space="preserve">Бахилы для обуви (пара) до колен, одноразовые, из полиэтилена низкого давления </w:t>
            </w:r>
            <w:r w:rsidRPr="00A43F19">
              <w:rPr>
                <w:lang w:val="ky-KG"/>
              </w:rPr>
              <w:t>или спандбонд.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8BD5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пар.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469D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055BE566" w14:textId="77777777" w:rsidTr="00887F38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B17F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16ED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  <w:lang w:val="ky-KG"/>
              </w:rPr>
            </w:pPr>
            <w:r w:rsidRPr="00A43F19">
              <w:t>Чепчики одноразовые</w:t>
            </w:r>
            <w:r w:rsidRPr="00A43F19">
              <w:rPr>
                <w:lang w:val="ky-KG"/>
              </w:rPr>
              <w:t xml:space="preserve"> на резинках, из нетканного дышащего материала спанбонд.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4802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</w:rPr>
              <w:t>шт</w:t>
            </w:r>
            <w:r w:rsidRPr="00A43F19">
              <w:rPr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3A43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04121AA0" w14:textId="77777777" w:rsidTr="00887F38">
        <w:trPr>
          <w:trHeight w:val="3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315A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257D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t>Одноразовый комбинезон унисекс, ткань-спандбонд 40г/кв.м, противовирусный, водоотталкивающий, дышащий, закрытая застёжка молния, степень защиты 3 и более, сертификат соответствия (EN 14126, EN 14605, EN 468, ISO 13982-1, EN 13034, DIN 32781, ТР ТС 019/2011).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CD13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</w:rPr>
              <w:t>шт</w:t>
            </w:r>
            <w:r w:rsidRPr="00A43F19">
              <w:rPr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5999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62D14F3C" w14:textId="77777777" w:rsidTr="00887F38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3003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AC4B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t>Фартук одноразовый</w:t>
            </w:r>
            <w:r w:rsidRPr="00A43F19">
              <w:rPr>
                <w:lang w:val="ky-KG"/>
              </w:rPr>
              <w:t xml:space="preserve">, водоотталкивающий </w:t>
            </w:r>
            <w:r w:rsidRPr="00A43F19">
              <w:t>из полиэтилена низкого давления, с отверстием для головы и двумя завязками, без карманов.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A4D8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C605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18F70E16" w14:textId="77777777" w:rsidTr="00887F38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8B17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AB93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t>Термометр инфракрасный бесконтактный на аккумуляторе.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0569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7346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75FB3317" w14:textId="77777777" w:rsidTr="00887F38">
        <w:trPr>
          <w:trHeight w:val="10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2AAC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9AB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t>Дозатор для мыла, дезинфицирующих средств, антисептиков, локтевой, настенный, с металлическим корпусом и рычагом, с емкостью на 0,5 л.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0F26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  <w:r w:rsidRPr="00A43F19">
              <w:rPr>
                <w:sz w:val="23"/>
                <w:szCs w:val="23"/>
              </w:rPr>
              <w:t>шт</w:t>
            </w:r>
            <w:r w:rsidRPr="00A43F19">
              <w:rPr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1054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26467" w:rsidRPr="00A43F19" w14:paraId="67AB8204" w14:textId="77777777" w:rsidTr="00887F38">
        <w:trPr>
          <w:trHeight w:val="17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EB9F" w14:textId="77777777" w:rsidR="00026467" w:rsidRPr="00A43F19" w:rsidRDefault="00026467" w:rsidP="00887F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ind w:left="458" w:right="317" w:hanging="45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0CC1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t>Дозатор для мыла, дезинфицирующих средств, антисептиков, сенсорный.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015B" w14:textId="77777777" w:rsidR="00026467" w:rsidRPr="00A43F19" w:rsidRDefault="00026467" w:rsidP="00887F38">
            <w:pPr>
              <w:contextualSpacing/>
              <w:rPr>
                <w:sz w:val="23"/>
                <w:szCs w:val="23"/>
                <w:shd w:val="clear" w:color="auto" w:fill="FFFFFF"/>
              </w:rPr>
            </w:pPr>
            <w:r w:rsidRPr="00A43F19">
              <w:rPr>
                <w:sz w:val="23"/>
                <w:szCs w:val="23"/>
                <w:shd w:val="clear" w:color="auto" w:fill="FFFFFF"/>
              </w:rPr>
              <w:t>шт.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F793" w14:textId="77777777" w:rsidR="00026467" w:rsidRPr="00A43F19" w:rsidRDefault="00026467" w:rsidP="00887F38">
            <w:pPr>
              <w:contextualSpacing/>
              <w:rPr>
                <w:sz w:val="23"/>
                <w:szCs w:val="23"/>
              </w:rPr>
            </w:pPr>
          </w:p>
        </w:tc>
      </w:tr>
    </w:tbl>
    <w:p w14:paraId="39A7B576" w14:textId="77777777" w:rsidR="00026467" w:rsidRPr="00A43F19" w:rsidRDefault="00026467" w:rsidP="00026467">
      <w:pPr>
        <w:rPr>
          <w:b/>
          <w:u w:val="single"/>
        </w:rPr>
      </w:pPr>
    </w:p>
    <w:p w14:paraId="71E939D2" w14:textId="77777777" w:rsidR="00026467" w:rsidRPr="00A43F19" w:rsidRDefault="00026467" w:rsidP="00026467">
      <w:pPr>
        <w:rPr>
          <w:b/>
          <w:u w:val="single"/>
        </w:rPr>
      </w:pPr>
    </w:p>
    <w:p w14:paraId="1B5C11D8" w14:textId="77777777" w:rsidR="00026467" w:rsidRPr="00A43F19" w:rsidRDefault="00026467" w:rsidP="00026467">
      <w:pPr>
        <w:autoSpaceDE w:val="0"/>
        <w:autoSpaceDN w:val="0"/>
        <w:adjustRightInd w:val="0"/>
        <w:jc w:val="both"/>
        <w:rPr>
          <w:b/>
          <w:bCs/>
        </w:rPr>
      </w:pPr>
      <w:r w:rsidRPr="00A43F19">
        <w:rPr>
          <w:b/>
          <w:bCs/>
        </w:rPr>
        <w:t>Общие требования</w:t>
      </w:r>
    </w:p>
    <w:p w14:paraId="36255C51" w14:textId="77777777" w:rsidR="00026467" w:rsidRPr="00A43F19" w:rsidRDefault="00026467" w:rsidP="00026467">
      <w:pPr>
        <w:autoSpaceDE w:val="0"/>
        <w:autoSpaceDN w:val="0"/>
        <w:adjustRightInd w:val="0"/>
        <w:jc w:val="both"/>
      </w:pPr>
      <w:r w:rsidRPr="00A43F19">
        <w:t>1. Предоставление фиксированных цен на срок действия контракта (т.е. 6 мес. с возможностью продления);</w:t>
      </w:r>
    </w:p>
    <w:p w14:paraId="525368E4" w14:textId="77777777" w:rsidR="00026467" w:rsidRPr="00A43F19" w:rsidRDefault="00026467" w:rsidP="00026467">
      <w:pPr>
        <w:autoSpaceDE w:val="0"/>
        <w:autoSpaceDN w:val="0"/>
        <w:adjustRightInd w:val="0"/>
        <w:jc w:val="both"/>
      </w:pPr>
      <w:r w:rsidRPr="00A43F19">
        <w:t>2. Предоставление товара на условии безналичной пост-оплаты, предоплата не предусмотрена;</w:t>
      </w:r>
    </w:p>
    <w:p w14:paraId="64EBC805" w14:textId="77777777" w:rsidR="00026467" w:rsidRPr="00A43F19" w:rsidRDefault="00026467" w:rsidP="00026467">
      <w:pPr>
        <w:autoSpaceDE w:val="0"/>
        <w:autoSpaceDN w:val="0"/>
        <w:adjustRightInd w:val="0"/>
        <w:jc w:val="both"/>
      </w:pPr>
      <w:r w:rsidRPr="00A43F19">
        <w:lastRenderedPageBreak/>
        <w:t>3. Предоставление товара, соответствующего техническим требованиям качества и в оговоренные сроки.</w:t>
      </w:r>
    </w:p>
    <w:p w14:paraId="446555D0" w14:textId="77777777" w:rsidR="00026467" w:rsidRPr="00A43F19" w:rsidRDefault="00026467" w:rsidP="000264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99D8E9" w14:textId="77777777" w:rsidR="00026467" w:rsidRPr="00A43F19" w:rsidRDefault="00026467" w:rsidP="000264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3F19">
        <w:rPr>
          <w:b/>
          <w:bCs/>
          <w:color w:val="000000"/>
          <w:sz w:val="22"/>
          <w:szCs w:val="22"/>
        </w:rPr>
        <w:t>НАИМЕНОВАНИЕ ОРГАНИЗАЦИИ: ___________________________________</w:t>
      </w:r>
    </w:p>
    <w:p w14:paraId="6F23665E" w14:textId="77777777" w:rsidR="00026467" w:rsidRPr="00A43F19" w:rsidRDefault="00026467" w:rsidP="00026467">
      <w:pPr>
        <w:rPr>
          <w:b/>
          <w:bCs/>
          <w:color w:val="000000"/>
          <w:sz w:val="22"/>
          <w:szCs w:val="22"/>
        </w:rPr>
      </w:pPr>
    </w:p>
    <w:p w14:paraId="3C1B0A93" w14:textId="77777777" w:rsidR="00026467" w:rsidRPr="00A43F19" w:rsidRDefault="00026467" w:rsidP="00026467">
      <w:pPr>
        <w:rPr>
          <w:b/>
          <w:bCs/>
          <w:color w:val="000000"/>
          <w:sz w:val="22"/>
          <w:szCs w:val="22"/>
        </w:rPr>
      </w:pPr>
      <w:r w:rsidRPr="00A43F19">
        <w:rPr>
          <w:b/>
          <w:bCs/>
          <w:color w:val="000000"/>
          <w:sz w:val="22"/>
          <w:szCs w:val="22"/>
        </w:rPr>
        <w:t>Адрес  ___________________________________________</w:t>
      </w:r>
    </w:p>
    <w:p w14:paraId="74718EED" w14:textId="77777777" w:rsidR="00026467" w:rsidRPr="00A43F19" w:rsidRDefault="00026467" w:rsidP="00026467">
      <w:pPr>
        <w:rPr>
          <w:b/>
          <w:bCs/>
          <w:color w:val="000000"/>
          <w:sz w:val="22"/>
          <w:szCs w:val="22"/>
        </w:rPr>
      </w:pPr>
    </w:p>
    <w:p w14:paraId="43851F05" w14:textId="77777777" w:rsidR="00026467" w:rsidRPr="00A43F19" w:rsidRDefault="00026467" w:rsidP="00026467">
      <w:pPr>
        <w:rPr>
          <w:b/>
          <w:bCs/>
          <w:color w:val="000000"/>
          <w:sz w:val="22"/>
          <w:szCs w:val="22"/>
        </w:rPr>
      </w:pPr>
      <w:r w:rsidRPr="00A43F19">
        <w:rPr>
          <w:b/>
          <w:bCs/>
          <w:color w:val="000000"/>
          <w:sz w:val="22"/>
          <w:szCs w:val="22"/>
        </w:rPr>
        <w:t>Тел/сот.  _____________________эл. адрес____________________________________</w:t>
      </w:r>
    </w:p>
    <w:p w14:paraId="6503E5A5" w14:textId="77777777" w:rsidR="00026467" w:rsidRPr="00A43F19" w:rsidRDefault="00026467" w:rsidP="00026467">
      <w:pPr>
        <w:jc w:val="both"/>
        <w:rPr>
          <w:b/>
          <w:bCs/>
          <w:color w:val="000000"/>
          <w:sz w:val="22"/>
          <w:szCs w:val="22"/>
        </w:rPr>
      </w:pPr>
    </w:p>
    <w:p w14:paraId="618DDB2F" w14:textId="77777777" w:rsidR="00026467" w:rsidRPr="00A43F19" w:rsidRDefault="00026467" w:rsidP="00026467">
      <w:pPr>
        <w:jc w:val="both"/>
        <w:rPr>
          <w:b/>
          <w:bCs/>
          <w:color w:val="000000"/>
          <w:sz w:val="22"/>
          <w:szCs w:val="22"/>
        </w:rPr>
      </w:pPr>
      <w:r w:rsidRPr="00A43F19">
        <w:rPr>
          <w:b/>
          <w:bCs/>
          <w:color w:val="000000"/>
          <w:sz w:val="22"/>
          <w:szCs w:val="22"/>
        </w:rPr>
        <w:t>Подпись и Печать ____________________________________</w:t>
      </w:r>
    </w:p>
    <w:p w14:paraId="1A1E77AA" w14:textId="77777777" w:rsidR="00026467" w:rsidRPr="00A43F19" w:rsidRDefault="00026467" w:rsidP="00026467">
      <w:pPr>
        <w:jc w:val="both"/>
        <w:rPr>
          <w:b/>
          <w:bCs/>
          <w:color w:val="000000"/>
          <w:sz w:val="22"/>
          <w:szCs w:val="22"/>
        </w:rPr>
      </w:pPr>
    </w:p>
    <w:p w14:paraId="1DE16337" w14:textId="77777777" w:rsidR="00026467" w:rsidRPr="00A43F19" w:rsidRDefault="00026467" w:rsidP="00026467">
      <w:pPr>
        <w:jc w:val="both"/>
        <w:rPr>
          <w:b/>
          <w:bCs/>
          <w:color w:val="000000"/>
          <w:sz w:val="22"/>
          <w:szCs w:val="22"/>
        </w:rPr>
      </w:pPr>
    </w:p>
    <w:p w14:paraId="6AA80022" w14:textId="77777777" w:rsidR="00026467" w:rsidRPr="00A43F19" w:rsidRDefault="00026467" w:rsidP="00026467">
      <w:pPr>
        <w:jc w:val="both"/>
        <w:rPr>
          <w:b/>
          <w:bCs/>
          <w:color w:val="000000"/>
          <w:sz w:val="22"/>
          <w:szCs w:val="22"/>
        </w:rPr>
      </w:pPr>
    </w:p>
    <w:sectPr w:rsidR="00026467" w:rsidRPr="00A43F19" w:rsidSect="00955DC0">
      <w:pgSz w:w="11906" w:h="16838"/>
      <w:pgMar w:top="851" w:right="1286" w:bottom="1134" w:left="1418" w:header="8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15DA" w14:textId="77777777" w:rsidR="008873DF" w:rsidRDefault="008873DF" w:rsidP="007902BF">
      <w:r>
        <w:separator/>
      </w:r>
    </w:p>
  </w:endnote>
  <w:endnote w:type="continuationSeparator" w:id="0">
    <w:p w14:paraId="05B4A3E2" w14:textId="77777777" w:rsidR="008873DF" w:rsidRDefault="008873DF" w:rsidP="0079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98341" w14:textId="77777777" w:rsidR="008873DF" w:rsidRDefault="008873DF" w:rsidP="007902BF">
      <w:r>
        <w:separator/>
      </w:r>
    </w:p>
  </w:footnote>
  <w:footnote w:type="continuationSeparator" w:id="0">
    <w:p w14:paraId="0771676B" w14:textId="77777777" w:rsidR="008873DF" w:rsidRDefault="008873DF" w:rsidP="0079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F74B" w14:textId="41166C1B" w:rsidR="00955DC0" w:rsidRPr="00FE18C0" w:rsidRDefault="00BE3D04" w:rsidP="00955DC0">
    <w:pPr>
      <w:pStyle w:val="Header"/>
      <w:rPr>
        <w:b/>
        <w:i/>
        <w:sz w:val="22"/>
        <w:szCs w:val="22"/>
        <w:lang w:val="ru-RU"/>
      </w:rPr>
    </w:pPr>
    <w:r>
      <w:rPr>
        <w:b/>
        <w:i/>
        <w:noProof/>
        <w:sz w:val="22"/>
        <w:szCs w:val="22"/>
        <w:lang w:val="en-US"/>
      </w:rPr>
      <w:drawing>
        <wp:inline distT="0" distB="0" distL="0" distR="0" wp14:anchorId="1FE598F6" wp14:editId="411E43A8">
          <wp:extent cx="523875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DC0" w:rsidRPr="0016178D">
      <w:t>ОФ «</w:t>
    </w:r>
    <w:r w:rsidR="00955DC0" w:rsidRPr="0016178D">
      <w:rPr>
        <w:lang w:val="en-US"/>
      </w:rPr>
      <w:t>MSDSP</w:t>
    </w:r>
    <w:r w:rsidR="00955DC0" w:rsidRPr="0016178D">
      <w:t xml:space="preserve"> </w:t>
    </w:r>
    <w:r w:rsidR="00955DC0" w:rsidRPr="0016178D">
      <w:rPr>
        <w:lang w:val="en-US"/>
      </w:rPr>
      <w:t>KG</w:t>
    </w:r>
    <w:r w:rsidR="00955DC0">
      <w:rPr>
        <w:lang w:val="ru-RU"/>
      </w:rPr>
      <w:t xml:space="preserve"> и </w:t>
    </w:r>
    <w:r w:rsidR="00955DC0" w:rsidRPr="0016178D">
      <w:rPr>
        <w:lang w:val="en-US"/>
      </w:rPr>
      <w:t>AKF</w:t>
    </w:r>
    <w:r w:rsidR="00955DC0" w:rsidRPr="0016178D">
      <w:t xml:space="preserve">» </w:t>
    </w:r>
    <w:r w:rsidR="00955DC0">
      <w:rPr>
        <w:b/>
        <w:i/>
        <w:sz w:val="22"/>
        <w:szCs w:val="22"/>
        <w:lang w:val="ru-RU"/>
      </w:rPr>
      <w:t>Отбор годовых поставщиков на 2021-2023 гг.</w:t>
    </w:r>
  </w:p>
  <w:p w14:paraId="4B01404C" w14:textId="284B145D" w:rsidR="00955DC0" w:rsidRDefault="008873DF" w:rsidP="00955DC0">
    <w:pPr>
      <w:pStyle w:val="Header"/>
      <w:pBdr>
        <w:between w:val="single" w:sz="4" w:space="1" w:color="auto"/>
      </w:pBdr>
      <w:rPr>
        <w:lang w:val="ru-RU"/>
      </w:rPr>
    </w:pPr>
    <w:r>
      <w:rPr>
        <w:lang w:val="ru-RU"/>
      </w:rPr>
      <w:pict w14:anchorId="4629DBE0">
        <v:rect id="_x0000_i1027" style="width:474.85pt;height:1.5pt" o:hralign="center" o:hrstd="t" o:hrnoshade="t" o:hr="t" fillcolor="#c00000" stroked="f"/>
      </w:pict>
    </w:r>
  </w:p>
  <w:p w14:paraId="63590861" w14:textId="77777777" w:rsidR="00955DC0" w:rsidRPr="00955DC0" w:rsidRDefault="00955DC0" w:rsidP="00955DC0">
    <w:pPr>
      <w:pStyle w:val="Header"/>
      <w:pBdr>
        <w:between w:val="single" w:sz="4" w:space="1" w:color="auto"/>
      </w:pBd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446"/>
    <w:multiLevelType w:val="hybridMultilevel"/>
    <w:tmpl w:val="999C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B31"/>
    <w:multiLevelType w:val="hybridMultilevel"/>
    <w:tmpl w:val="11CE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0DFD"/>
    <w:multiLevelType w:val="hybridMultilevel"/>
    <w:tmpl w:val="999C6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90A26"/>
    <w:multiLevelType w:val="hybridMultilevel"/>
    <w:tmpl w:val="0826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5F33"/>
    <w:multiLevelType w:val="hybridMultilevel"/>
    <w:tmpl w:val="F04E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11DB"/>
    <w:multiLevelType w:val="hybridMultilevel"/>
    <w:tmpl w:val="999C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757F"/>
    <w:multiLevelType w:val="hybridMultilevel"/>
    <w:tmpl w:val="B8D6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86C"/>
    <w:multiLevelType w:val="hybridMultilevel"/>
    <w:tmpl w:val="6542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C0CD4"/>
    <w:multiLevelType w:val="hybridMultilevel"/>
    <w:tmpl w:val="1400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1C3F"/>
    <w:multiLevelType w:val="hybridMultilevel"/>
    <w:tmpl w:val="0826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44C85"/>
    <w:multiLevelType w:val="multilevel"/>
    <w:tmpl w:val="E2F2E6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055074"/>
    <w:multiLevelType w:val="hybridMultilevel"/>
    <w:tmpl w:val="5534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21311"/>
    <w:multiLevelType w:val="hybridMultilevel"/>
    <w:tmpl w:val="999C6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35BAE"/>
    <w:multiLevelType w:val="hybridMultilevel"/>
    <w:tmpl w:val="BA027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20036"/>
    <w:multiLevelType w:val="hybridMultilevel"/>
    <w:tmpl w:val="8C10CB9E"/>
    <w:lvl w:ilvl="0" w:tplc="F4C261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3E3715B0"/>
    <w:multiLevelType w:val="hybridMultilevel"/>
    <w:tmpl w:val="F730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1986"/>
    <w:multiLevelType w:val="hybridMultilevel"/>
    <w:tmpl w:val="A3D23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F06F5C"/>
    <w:multiLevelType w:val="multilevel"/>
    <w:tmpl w:val="E2F2E6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2F7D27"/>
    <w:multiLevelType w:val="hybridMultilevel"/>
    <w:tmpl w:val="7D3E1792"/>
    <w:lvl w:ilvl="0" w:tplc="5020528E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CA3F05"/>
    <w:multiLevelType w:val="hybridMultilevel"/>
    <w:tmpl w:val="999C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3228"/>
    <w:multiLevelType w:val="hybridMultilevel"/>
    <w:tmpl w:val="AD5654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9E137C"/>
    <w:multiLevelType w:val="multilevel"/>
    <w:tmpl w:val="E2F2E6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A944D0"/>
    <w:multiLevelType w:val="hybridMultilevel"/>
    <w:tmpl w:val="56069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CC2DA9"/>
    <w:multiLevelType w:val="hybridMultilevel"/>
    <w:tmpl w:val="F04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45798"/>
    <w:multiLevelType w:val="multilevel"/>
    <w:tmpl w:val="E2F2E6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E019CE"/>
    <w:multiLevelType w:val="hybridMultilevel"/>
    <w:tmpl w:val="2DB4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020E"/>
    <w:multiLevelType w:val="hybridMultilevel"/>
    <w:tmpl w:val="0BE009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E0E90"/>
    <w:multiLevelType w:val="hybridMultilevel"/>
    <w:tmpl w:val="BFFA9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0542B"/>
    <w:multiLevelType w:val="hybridMultilevel"/>
    <w:tmpl w:val="992E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24"/>
  </w:num>
  <w:num w:numId="7">
    <w:abstractNumId w:val="29"/>
  </w:num>
  <w:num w:numId="8">
    <w:abstractNumId w:val="23"/>
  </w:num>
  <w:num w:numId="9">
    <w:abstractNumId w:val="1"/>
  </w:num>
  <w:num w:numId="10">
    <w:abstractNumId w:val="26"/>
  </w:num>
  <w:num w:numId="11">
    <w:abstractNumId w:val="28"/>
  </w:num>
  <w:num w:numId="12">
    <w:abstractNumId w:val="18"/>
  </w:num>
  <w:num w:numId="13">
    <w:abstractNumId w:val="27"/>
  </w:num>
  <w:num w:numId="14">
    <w:abstractNumId w:val="12"/>
  </w:num>
  <w:num w:numId="15">
    <w:abstractNumId w:val="14"/>
  </w:num>
  <w:num w:numId="16">
    <w:abstractNumId w:val="2"/>
  </w:num>
  <w:num w:numId="17">
    <w:abstractNumId w:val="0"/>
  </w:num>
  <w:num w:numId="18">
    <w:abstractNumId w:val="13"/>
  </w:num>
  <w:num w:numId="19">
    <w:abstractNumId w:val="5"/>
  </w:num>
  <w:num w:numId="20">
    <w:abstractNumId w:val="20"/>
  </w:num>
  <w:num w:numId="21">
    <w:abstractNumId w:val="9"/>
  </w:num>
  <w:num w:numId="22">
    <w:abstractNumId w:val="3"/>
  </w:num>
  <w:num w:numId="23">
    <w:abstractNumId w:val="4"/>
  </w:num>
  <w:num w:numId="24">
    <w:abstractNumId w:val="7"/>
  </w:num>
  <w:num w:numId="25">
    <w:abstractNumId w:val="6"/>
  </w:num>
  <w:num w:numId="26">
    <w:abstractNumId w:val="17"/>
  </w:num>
  <w:num w:numId="27">
    <w:abstractNumId w:val="25"/>
  </w:num>
  <w:num w:numId="28">
    <w:abstractNumId w:val="22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7C"/>
    <w:rsid w:val="00021957"/>
    <w:rsid w:val="00026467"/>
    <w:rsid w:val="0002723B"/>
    <w:rsid w:val="00027749"/>
    <w:rsid w:val="00030565"/>
    <w:rsid w:val="00036B8D"/>
    <w:rsid w:val="00037625"/>
    <w:rsid w:val="00040035"/>
    <w:rsid w:val="00040C4C"/>
    <w:rsid w:val="00040C9F"/>
    <w:rsid w:val="00042725"/>
    <w:rsid w:val="0005000F"/>
    <w:rsid w:val="00051E3B"/>
    <w:rsid w:val="00053E4B"/>
    <w:rsid w:val="00055AE5"/>
    <w:rsid w:val="0006439F"/>
    <w:rsid w:val="000709C8"/>
    <w:rsid w:val="00071F7B"/>
    <w:rsid w:val="00074373"/>
    <w:rsid w:val="0008461F"/>
    <w:rsid w:val="00092690"/>
    <w:rsid w:val="00095732"/>
    <w:rsid w:val="00096E68"/>
    <w:rsid w:val="000A4C78"/>
    <w:rsid w:val="000B767E"/>
    <w:rsid w:val="000C0112"/>
    <w:rsid w:val="000C56B2"/>
    <w:rsid w:val="000C5AD9"/>
    <w:rsid w:val="000D1806"/>
    <w:rsid w:val="000D6A02"/>
    <w:rsid w:val="000D6C6B"/>
    <w:rsid w:val="000E0218"/>
    <w:rsid w:val="000E0F01"/>
    <w:rsid w:val="000E3CF2"/>
    <w:rsid w:val="000F1941"/>
    <w:rsid w:val="000F3CE7"/>
    <w:rsid w:val="000F6333"/>
    <w:rsid w:val="000F64A7"/>
    <w:rsid w:val="00105B9F"/>
    <w:rsid w:val="00105C0E"/>
    <w:rsid w:val="001107A0"/>
    <w:rsid w:val="0011130E"/>
    <w:rsid w:val="001178A7"/>
    <w:rsid w:val="00121682"/>
    <w:rsid w:val="00130B42"/>
    <w:rsid w:val="00136277"/>
    <w:rsid w:val="00142E1B"/>
    <w:rsid w:val="0016178D"/>
    <w:rsid w:val="00161E4E"/>
    <w:rsid w:val="00172C67"/>
    <w:rsid w:val="001754A1"/>
    <w:rsid w:val="00180917"/>
    <w:rsid w:val="00187864"/>
    <w:rsid w:val="00192766"/>
    <w:rsid w:val="00192DBA"/>
    <w:rsid w:val="00193214"/>
    <w:rsid w:val="0019350A"/>
    <w:rsid w:val="0019358A"/>
    <w:rsid w:val="001950CF"/>
    <w:rsid w:val="00197D1F"/>
    <w:rsid w:val="001C60ED"/>
    <w:rsid w:val="001D1F92"/>
    <w:rsid w:val="001D3C33"/>
    <w:rsid w:val="001D465D"/>
    <w:rsid w:val="001E1FC7"/>
    <w:rsid w:val="001E40C2"/>
    <w:rsid w:val="001F2AF7"/>
    <w:rsid w:val="001F2D7A"/>
    <w:rsid w:val="0020191F"/>
    <w:rsid w:val="00201C89"/>
    <w:rsid w:val="002119A6"/>
    <w:rsid w:val="00213FC8"/>
    <w:rsid w:val="00214FF8"/>
    <w:rsid w:val="00225440"/>
    <w:rsid w:val="00231778"/>
    <w:rsid w:val="00235E42"/>
    <w:rsid w:val="00241F3B"/>
    <w:rsid w:val="00254B16"/>
    <w:rsid w:val="002722CC"/>
    <w:rsid w:val="00272E0B"/>
    <w:rsid w:val="00275770"/>
    <w:rsid w:val="00275A9B"/>
    <w:rsid w:val="002839BC"/>
    <w:rsid w:val="002859B8"/>
    <w:rsid w:val="0028730A"/>
    <w:rsid w:val="002B77C2"/>
    <w:rsid w:val="002C2F9C"/>
    <w:rsid w:val="002C7A53"/>
    <w:rsid w:val="002D4BAA"/>
    <w:rsid w:val="002D75B1"/>
    <w:rsid w:val="002E022D"/>
    <w:rsid w:val="002E1C8C"/>
    <w:rsid w:val="002F6778"/>
    <w:rsid w:val="00301B80"/>
    <w:rsid w:val="00306C72"/>
    <w:rsid w:val="0031002E"/>
    <w:rsid w:val="00317D1B"/>
    <w:rsid w:val="003206A0"/>
    <w:rsid w:val="00327022"/>
    <w:rsid w:val="00332783"/>
    <w:rsid w:val="0033595A"/>
    <w:rsid w:val="0036731A"/>
    <w:rsid w:val="00380D0B"/>
    <w:rsid w:val="00396D7C"/>
    <w:rsid w:val="003A261E"/>
    <w:rsid w:val="003A4FF1"/>
    <w:rsid w:val="003A77F0"/>
    <w:rsid w:val="003B15C0"/>
    <w:rsid w:val="003B3BA4"/>
    <w:rsid w:val="003C15FB"/>
    <w:rsid w:val="003E30AC"/>
    <w:rsid w:val="003E34FF"/>
    <w:rsid w:val="00400BC1"/>
    <w:rsid w:val="00406E85"/>
    <w:rsid w:val="00407A49"/>
    <w:rsid w:val="0041335F"/>
    <w:rsid w:val="00422E51"/>
    <w:rsid w:val="00425F3A"/>
    <w:rsid w:val="0042645D"/>
    <w:rsid w:val="00426AE7"/>
    <w:rsid w:val="0043491B"/>
    <w:rsid w:val="0044440D"/>
    <w:rsid w:val="00450C46"/>
    <w:rsid w:val="00453194"/>
    <w:rsid w:val="0045579E"/>
    <w:rsid w:val="00461414"/>
    <w:rsid w:val="004622C9"/>
    <w:rsid w:val="00471A0D"/>
    <w:rsid w:val="004740FF"/>
    <w:rsid w:val="0048007C"/>
    <w:rsid w:val="00480300"/>
    <w:rsid w:val="00484C88"/>
    <w:rsid w:val="004855A4"/>
    <w:rsid w:val="0049233A"/>
    <w:rsid w:val="004A0996"/>
    <w:rsid w:val="004A0F31"/>
    <w:rsid w:val="004B02C1"/>
    <w:rsid w:val="004B3731"/>
    <w:rsid w:val="004B7DDC"/>
    <w:rsid w:val="004D0204"/>
    <w:rsid w:val="004E345B"/>
    <w:rsid w:val="004E758B"/>
    <w:rsid w:val="005001B3"/>
    <w:rsid w:val="00504952"/>
    <w:rsid w:val="0050624A"/>
    <w:rsid w:val="00511E73"/>
    <w:rsid w:val="005131EF"/>
    <w:rsid w:val="0051328B"/>
    <w:rsid w:val="00517C03"/>
    <w:rsid w:val="005203B7"/>
    <w:rsid w:val="00522520"/>
    <w:rsid w:val="00535DC7"/>
    <w:rsid w:val="00544763"/>
    <w:rsid w:val="00550083"/>
    <w:rsid w:val="00552498"/>
    <w:rsid w:val="00552DAC"/>
    <w:rsid w:val="00553993"/>
    <w:rsid w:val="005600DA"/>
    <w:rsid w:val="00561BB1"/>
    <w:rsid w:val="00566390"/>
    <w:rsid w:val="005736F9"/>
    <w:rsid w:val="00573F2D"/>
    <w:rsid w:val="00576113"/>
    <w:rsid w:val="0057648B"/>
    <w:rsid w:val="00582C40"/>
    <w:rsid w:val="00586115"/>
    <w:rsid w:val="00591C7D"/>
    <w:rsid w:val="00592279"/>
    <w:rsid w:val="005A0510"/>
    <w:rsid w:val="005A3A73"/>
    <w:rsid w:val="005A4575"/>
    <w:rsid w:val="005A6789"/>
    <w:rsid w:val="005B5FCA"/>
    <w:rsid w:val="005C18AD"/>
    <w:rsid w:val="005C5229"/>
    <w:rsid w:val="005D599D"/>
    <w:rsid w:val="005E6EB5"/>
    <w:rsid w:val="005F0F54"/>
    <w:rsid w:val="005F5B0D"/>
    <w:rsid w:val="00601EF3"/>
    <w:rsid w:val="006047FB"/>
    <w:rsid w:val="006050DA"/>
    <w:rsid w:val="00606DD6"/>
    <w:rsid w:val="00611BFB"/>
    <w:rsid w:val="00612D9F"/>
    <w:rsid w:val="00614DFE"/>
    <w:rsid w:val="00615814"/>
    <w:rsid w:val="0061730F"/>
    <w:rsid w:val="006209C4"/>
    <w:rsid w:val="00627298"/>
    <w:rsid w:val="006302DD"/>
    <w:rsid w:val="006351F6"/>
    <w:rsid w:val="00637433"/>
    <w:rsid w:val="00637733"/>
    <w:rsid w:val="006410E0"/>
    <w:rsid w:val="00645558"/>
    <w:rsid w:val="006464F3"/>
    <w:rsid w:val="006501BA"/>
    <w:rsid w:val="00654F00"/>
    <w:rsid w:val="00655DBC"/>
    <w:rsid w:val="00661DDF"/>
    <w:rsid w:val="00670C3E"/>
    <w:rsid w:val="00671F42"/>
    <w:rsid w:val="00675A70"/>
    <w:rsid w:val="00682CE3"/>
    <w:rsid w:val="0069071B"/>
    <w:rsid w:val="00691185"/>
    <w:rsid w:val="00695C10"/>
    <w:rsid w:val="006A752F"/>
    <w:rsid w:val="006A77A0"/>
    <w:rsid w:val="006C1EA1"/>
    <w:rsid w:val="006C487A"/>
    <w:rsid w:val="006E2AB4"/>
    <w:rsid w:val="006E4057"/>
    <w:rsid w:val="006E7450"/>
    <w:rsid w:val="006F7843"/>
    <w:rsid w:val="006F7F72"/>
    <w:rsid w:val="007005C7"/>
    <w:rsid w:val="00713924"/>
    <w:rsid w:val="00715889"/>
    <w:rsid w:val="007335C1"/>
    <w:rsid w:val="00733BE4"/>
    <w:rsid w:val="007345B0"/>
    <w:rsid w:val="00735627"/>
    <w:rsid w:val="00751984"/>
    <w:rsid w:val="00754B66"/>
    <w:rsid w:val="007555AC"/>
    <w:rsid w:val="0075709D"/>
    <w:rsid w:val="00765F2F"/>
    <w:rsid w:val="00770DD3"/>
    <w:rsid w:val="00771718"/>
    <w:rsid w:val="00782A7D"/>
    <w:rsid w:val="007902BF"/>
    <w:rsid w:val="0079133C"/>
    <w:rsid w:val="00792E79"/>
    <w:rsid w:val="007A242D"/>
    <w:rsid w:val="007A7BFF"/>
    <w:rsid w:val="007B0B18"/>
    <w:rsid w:val="007B7A51"/>
    <w:rsid w:val="007D3A7B"/>
    <w:rsid w:val="007E2D70"/>
    <w:rsid w:val="007E6B75"/>
    <w:rsid w:val="00802409"/>
    <w:rsid w:val="0080313F"/>
    <w:rsid w:val="0080582E"/>
    <w:rsid w:val="00807B17"/>
    <w:rsid w:val="00817B45"/>
    <w:rsid w:val="00843BF7"/>
    <w:rsid w:val="00844222"/>
    <w:rsid w:val="0084511E"/>
    <w:rsid w:val="00847E49"/>
    <w:rsid w:val="00852728"/>
    <w:rsid w:val="008579E8"/>
    <w:rsid w:val="00861E40"/>
    <w:rsid w:val="00865518"/>
    <w:rsid w:val="008657B6"/>
    <w:rsid w:val="00874D27"/>
    <w:rsid w:val="00881544"/>
    <w:rsid w:val="00887285"/>
    <w:rsid w:val="008873DF"/>
    <w:rsid w:val="00887F38"/>
    <w:rsid w:val="008902B5"/>
    <w:rsid w:val="00890A97"/>
    <w:rsid w:val="008911AF"/>
    <w:rsid w:val="0089491B"/>
    <w:rsid w:val="008957ED"/>
    <w:rsid w:val="008A02D6"/>
    <w:rsid w:val="008B4128"/>
    <w:rsid w:val="008B44FD"/>
    <w:rsid w:val="008C7472"/>
    <w:rsid w:val="008D1256"/>
    <w:rsid w:val="008D508E"/>
    <w:rsid w:val="008D776F"/>
    <w:rsid w:val="008F3CBD"/>
    <w:rsid w:val="008F60A8"/>
    <w:rsid w:val="00904F05"/>
    <w:rsid w:val="00910B4F"/>
    <w:rsid w:val="00916274"/>
    <w:rsid w:val="00920F5A"/>
    <w:rsid w:val="00926B05"/>
    <w:rsid w:val="00936EFB"/>
    <w:rsid w:val="00946D21"/>
    <w:rsid w:val="00954349"/>
    <w:rsid w:val="00954467"/>
    <w:rsid w:val="00955DC0"/>
    <w:rsid w:val="009603BC"/>
    <w:rsid w:val="00966F5B"/>
    <w:rsid w:val="00971A4C"/>
    <w:rsid w:val="00984B66"/>
    <w:rsid w:val="00992A48"/>
    <w:rsid w:val="00997F92"/>
    <w:rsid w:val="009A27F2"/>
    <w:rsid w:val="009A509F"/>
    <w:rsid w:val="009B2812"/>
    <w:rsid w:val="009C2A87"/>
    <w:rsid w:val="009C3714"/>
    <w:rsid w:val="009C3ADA"/>
    <w:rsid w:val="009C5A2D"/>
    <w:rsid w:val="009D66BB"/>
    <w:rsid w:val="009E1C3F"/>
    <w:rsid w:val="009F50C2"/>
    <w:rsid w:val="009F777B"/>
    <w:rsid w:val="00A05A60"/>
    <w:rsid w:val="00A12521"/>
    <w:rsid w:val="00A2193B"/>
    <w:rsid w:val="00A2230F"/>
    <w:rsid w:val="00A3560A"/>
    <w:rsid w:val="00A40A01"/>
    <w:rsid w:val="00A40E52"/>
    <w:rsid w:val="00A41DE4"/>
    <w:rsid w:val="00A430FF"/>
    <w:rsid w:val="00A43F19"/>
    <w:rsid w:val="00A456A9"/>
    <w:rsid w:val="00A46F2B"/>
    <w:rsid w:val="00A542E3"/>
    <w:rsid w:val="00A56609"/>
    <w:rsid w:val="00A615AD"/>
    <w:rsid w:val="00A62FDF"/>
    <w:rsid w:val="00A635C0"/>
    <w:rsid w:val="00A65935"/>
    <w:rsid w:val="00A66D1F"/>
    <w:rsid w:val="00A7123E"/>
    <w:rsid w:val="00A7256F"/>
    <w:rsid w:val="00A7272B"/>
    <w:rsid w:val="00A739A5"/>
    <w:rsid w:val="00A81755"/>
    <w:rsid w:val="00A94AD0"/>
    <w:rsid w:val="00A96C88"/>
    <w:rsid w:val="00AA5B0F"/>
    <w:rsid w:val="00AA73A0"/>
    <w:rsid w:val="00AB52CB"/>
    <w:rsid w:val="00AB78DF"/>
    <w:rsid w:val="00AB798A"/>
    <w:rsid w:val="00AB7DC2"/>
    <w:rsid w:val="00AC0907"/>
    <w:rsid w:val="00AC3F37"/>
    <w:rsid w:val="00AC532D"/>
    <w:rsid w:val="00AD04E5"/>
    <w:rsid w:val="00AD49FF"/>
    <w:rsid w:val="00AE6B2A"/>
    <w:rsid w:val="00AE72FE"/>
    <w:rsid w:val="00AF4CE6"/>
    <w:rsid w:val="00B02533"/>
    <w:rsid w:val="00B065D5"/>
    <w:rsid w:val="00B137F3"/>
    <w:rsid w:val="00B14629"/>
    <w:rsid w:val="00B23D31"/>
    <w:rsid w:val="00B266E9"/>
    <w:rsid w:val="00B30A14"/>
    <w:rsid w:val="00B31425"/>
    <w:rsid w:val="00B32FA0"/>
    <w:rsid w:val="00B354DB"/>
    <w:rsid w:val="00B40AEA"/>
    <w:rsid w:val="00B47A66"/>
    <w:rsid w:val="00B50CE9"/>
    <w:rsid w:val="00B50D40"/>
    <w:rsid w:val="00B51E65"/>
    <w:rsid w:val="00B51F31"/>
    <w:rsid w:val="00B520F1"/>
    <w:rsid w:val="00B53628"/>
    <w:rsid w:val="00B57FEA"/>
    <w:rsid w:val="00B61E9E"/>
    <w:rsid w:val="00B6314F"/>
    <w:rsid w:val="00B67FD7"/>
    <w:rsid w:val="00B700E4"/>
    <w:rsid w:val="00B74F08"/>
    <w:rsid w:val="00BA5905"/>
    <w:rsid w:val="00BB43B5"/>
    <w:rsid w:val="00BB4EA3"/>
    <w:rsid w:val="00BB7BDE"/>
    <w:rsid w:val="00BC368E"/>
    <w:rsid w:val="00BD24B5"/>
    <w:rsid w:val="00BE31F4"/>
    <w:rsid w:val="00BE3D04"/>
    <w:rsid w:val="00BE40C8"/>
    <w:rsid w:val="00BE5D32"/>
    <w:rsid w:val="00BF0F70"/>
    <w:rsid w:val="00BF1796"/>
    <w:rsid w:val="00BF641B"/>
    <w:rsid w:val="00C05918"/>
    <w:rsid w:val="00C12799"/>
    <w:rsid w:val="00C13B1F"/>
    <w:rsid w:val="00C155C7"/>
    <w:rsid w:val="00C26776"/>
    <w:rsid w:val="00C278E2"/>
    <w:rsid w:val="00C3351C"/>
    <w:rsid w:val="00C34164"/>
    <w:rsid w:val="00C35847"/>
    <w:rsid w:val="00C43430"/>
    <w:rsid w:val="00C441E4"/>
    <w:rsid w:val="00C531D7"/>
    <w:rsid w:val="00C606C7"/>
    <w:rsid w:val="00C62C02"/>
    <w:rsid w:val="00C65260"/>
    <w:rsid w:val="00C6561C"/>
    <w:rsid w:val="00C71D52"/>
    <w:rsid w:val="00C91DE1"/>
    <w:rsid w:val="00C95100"/>
    <w:rsid w:val="00CB7ECB"/>
    <w:rsid w:val="00CC125F"/>
    <w:rsid w:val="00CC4369"/>
    <w:rsid w:val="00CC54AB"/>
    <w:rsid w:val="00CC5DFB"/>
    <w:rsid w:val="00CC669B"/>
    <w:rsid w:val="00CE3FB5"/>
    <w:rsid w:val="00CE7BE4"/>
    <w:rsid w:val="00CF29D4"/>
    <w:rsid w:val="00CF39E3"/>
    <w:rsid w:val="00D0416C"/>
    <w:rsid w:val="00D05EDF"/>
    <w:rsid w:val="00D14983"/>
    <w:rsid w:val="00D1613B"/>
    <w:rsid w:val="00D165A0"/>
    <w:rsid w:val="00D24497"/>
    <w:rsid w:val="00D25BA6"/>
    <w:rsid w:val="00D279FC"/>
    <w:rsid w:val="00D33213"/>
    <w:rsid w:val="00D3477B"/>
    <w:rsid w:val="00D35C1E"/>
    <w:rsid w:val="00D40F86"/>
    <w:rsid w:val="00D43C56"/>
    <w:rsid w:val="00D57EF0"/>
    <w:rsid w:val="00D61E5A"/>
    <w:rsid w:val="00D641F2"/>
    <w:rsid w:val="00D64E93"/>
    <w:rsid w:val="00D66C5D"/>
    <w:rsid w:val="00D67EA5"/>
    <w:rsid w:val="00D77B15"/>
    <w:rsid w:val="00DC08FF"/>
    <w:rsid w:val="00DC2F42"/>
    <w:rsid w:val="00DC3B39"/>
    <w:rsid w:val="00DC7967"/>
    <w:rsid w:val="00DD565D"/>
    <w:rsid w:val="00DD72B6"/>
    <w:rsid w:val="00DD79BD"/>
    <w:rsid w:val="00DE2BDC"/>
    <w:rsid w:val="00DE78C4"/>
    <w:rsid w:val="00DE7EA4"/>
    <w:rsid w:val="00E24554"/>
    <w:rsid w:val="00E24D79"/>
    <w:rsid w:val="00E33D32"/>
    <w:rsid w:val="00E35DB9"/>
    <w:rsid w:val="00E4136B"/>
    <w:rsid w:val="00E42283"/>
    <w:rsid w:val="00E4301D"/>
    <w:rsid w:val="00E4464B"/>
    <w:rsid w:val="00E50787"/>
    <w:rsid w:val="00E64C03"/>
    <w:rsid w:val="00E65F41"/>
    <w:rsid w:val="00E729F4"/>
    <w:rsid w:val="00E83747"/>
    <w:rsid w:val="00E91B5D"/>
    <w:rsid w:val="00E94038"/>
    <w:rsid w:val="00E97033"/>
    <w:rsid w:val="00EA2340"/>
    <w:rsid w:val="00EA4C85"/>
    <w:rsid w:val="00EA5F41"/>
    <w:rsid w:val="00EB5448"/>
    <w:rsid w:val="00EB6A82"/>
    <w:rsid w:val="00EC18EA"/>
    <w:rsid w:val="00EC549C"/>
    <w:rsid w:val="00EC5B37"/>
    <w:rsid w:val="00EC658B"/>
    <w:rsid w:val="00ED44AE"/>
    <w:rsid w:val="00EE4FC9"/>
    <w:rsid w:val="00EF71B1"/>
    <w:rsid w:val="00F00CED"/>
    <w:rsid w:val="00F0208A"/>
    <w:rsid w:val="00F12CE7"/>
    <w:rsid w:val="00F13488"/>
    <w:rsid w:val="00F13CC4"/>
    <w:rsid w:val="00F20EA4"/>
    <w:rsid w:val="00F40D8B"/>
    <w:rsid w:val="00F45F12"/>
    <w:rsid w:val="00F46B4A"/>
    <w:rsid w:val="00F55B5C"/>
    <w:rsid w:val="00F56DB2"/>
    <w:rsid w:val="00F6150F"/>
    <w:rsid w:val="00F74D9B"/>
    <w:rsid w:val="00F813B4"/>
    <w:rsid w:val="00F83C76"/>
    <w:rsid w:val="00F85F08"/>
    <w:rsid w:val="00F90516"/>
    <w:rsid w:val="00FA3ED7"/>
    <w:rsid w:val="00FA3FAC"/>
    <w:rsid w:val="00FC29AB"/>
    <w:rsid w:val="00FC6FDE"/>
    <w:rsid w:val="00FD02FE"/>
    <w:rsid w:val="00FD1125"/>
    <w:rsid w:val="00FD2741"/>
    <w:rsid w:val="00FD6F83"/>
    <w:rsid w:val="00FE4F77"/>
    <w:rsid w:val="00FF5661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E063B"/>
  <w15:chartTrackingRefBased/>
  <w15:docId w15:val="{4285F0B2-1CEA-4E93-A8D3-E46B1A91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7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0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3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02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902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02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902BF"/>
    <w:rPr>
      <w:sz w:val="24"/>
      <w:szCs w:val="24"/>
    </w:rPr>
  </w:style>
  <w:style w:type="character" w:styleId="Hyperlink">
    <w:name w:val="Hyperlink"/>
    <w:uiPriority w:val="99"/>
    <w:unhideWhenUsed/>
    <w:rsid w:val="006351F6"/>
    <w:rPr>
      <w:color w:val="0000FF"/>
      <w:u w:val="single"/>
    </w:rPr>
  </w:style>
  <w:style w:type="paragraph" w:customStyle="1" w:styleId="DefaultText">
    <w:name w:val="Default Text"/>
    <w:basedOn w:val="Normal"/>
    <w:rsid w:val="00AC0907"/>
    <w:pPr>
      <w:overflowPunct w:val="0"/>
      <w:autoSpaceDE w:val="0"/>
      <w:autoSpaceDN w:val="0"/>
      <w:adjustRightInd w:val="0"/>
    </w:pPr>
    <w:rPr>
      <w:noProof/>
      <w:szCs w:val="20"/>
      <w:lang w:val="en-US" w:eastAsia="en-US"/>
    </w:rPr>
  </w:style>
  <w:style w:type="character" w:styleId="CommentReference">
    <w:name w:val="annotation reference"/>
    <w:uiPriority w:val="99"/>
    <w:rsid w:val="0088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1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544"/>
  </w:style>
  <w:style w:type="paragraph" w:styleId="CommentSubject">
    <w:name w:val="annotation subject"/>
    <w:basedOn w:val="CommentText"/>
    <w:next w:val="CommentText"/>
    <w:link w:val="CommentSubjectChar"/>
    <w:rsid w:val="00881544"/>
    <w:rPr>
      <w:b/>
      <w:bCs/>
    </w:rPr>
  </w:style>
  <w:style w:type="character" w:customStyle="1" w:styleId="CommentSubjectChar">
    <w:name w:val="Comment Subject Char"/>
    <w:link w:val="CommentSubject"/>
    <w:rsid w:val="00881544"/>
    <w:rPr>
      <w:b/>
      <w:bCs/>
    </w:rPr>
  </w:style>
  <w:style w:type="paragraph" w:styleId="ListParagraph">
    <w:name w:val="List Paragraph"/>
    <w:basedOn w:val="Normal"/>
    <w:uiPriority w:val="34"/>
    <w:qFormat/>
    <w:rsid w:val="00461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09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u-RU"/>
    </w:rPr>
  </w:style>
  <w:style w:type="paragraph" w:styleId="NoSpacing">
    <w:name w:val="No Spacing"/>
    <w:uiPriority w:val="1"/>
    <w:qFormat/>
    <w:rsid w:val="008579E8"/>
    <w:rPr>
      <w:rFonts w:ascii="Calibri" w:eastAsia="Calibri" w:hAnsi="Calibri"/>
      <w:sz w:val="22"/>
      <w:szCs w:val="22"/>
      <w:lang w:val="ru-RU"/>
    </w:rPr>
  </w:style>
  <w:style w:type="table" w:customStyle="1" w:styleId="TableNormal1">
    <w:name w:val="Table Normal1"/>
    <w:uiPriority w:val="2"/>
    <w:semiHidden/>
    <w:unhideWhenUsed/>
    <w:qFormat/>
    <w:rsid w:val="00AF4CE6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4CE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Heading1Char">
    <w:name w:val="Heading 1 Char"/>
    <w:link w:val="Heading1"/>
    <w:uiPriority w:val="9"/>
    <w:rsid w:val="008C7472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rsid w:val="00B02533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semiHidden/>
    <w:rsid w:val="001107A0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quotations.msdspkg@akdn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2C07-A3C4-447F-AEF8-E0AEE9E3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1859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ВСЕМ ЗАИНТЕРЕСОВАННЫМ ЛИЦАМ</vt:lpstr>
      <vt:lpstr>ВСЕМ ЗАИНТЕРЕСОВАННЫМ ЛИЦАМ</vt:lpstr>
    </vt:vector>
  </TitlesOfParts>
  <Company>Пред-во Нидерландского Красного Креста в Бишкеке</Company>
  <LinksUpToDate>false</LinksUpToDate>
  <CharactersWithSpaces>12432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mailto:quotations.msdspkg@akdn.org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ЗАИНТЕРЕСОВАННЫМ ЛИЦАМ</dc:title>
  <dc:subject/>
  <dc:creator>Ализа Аракбаева</dc:creator>
  <cp:keywords/>
  <cp:lastModifiedBy>Asel Zhusupova</cp:lastModifiedBy>
  <cp:revision>2</cp:revision>
  <cp:lastPrinted>2020-12-03T13:20:00Z</cp:lastPrinted>
  <dcterms:created xsi:type="dcterms:W3CDTF">2021-03-03T08:06:00Z</dcterms:created>
  <dcterms:modified xsi:type="dcterms:W3CDTF">2021-03-03T08:06:00Z</dcterms:modified>
</cp:coreProperties>
</file>