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8C47" w14:textId="77777777" w:rsidR="006D2B1F" w:rsidRPr="00627F0D" w:rsidRDefault="006D2B1F" w:rsidP="006D2B1F">
      <w:pPr>
        <w:pStyle w:val="a3"/>
        <w:jc w:val="center"/>
        <w:rPr>
          <w:b/>
          <w:bCs/>
        </w:rPr>
      </w:pPr>
      <w:r w:rsidRPr="00627F0D">
        <w:rPr>
          <w:noProof/>
        </w:rPr>
        <w:drawing>
          <wp:inline distT="0" distB="0" distL="0" distR="0" wp14:anchorId="5146135C" wp14:editId="0861894A">
            <wp:extent cx="1190625" cy="1190625"/>
            <wp:effectExtent l="0" t="0" r="9525" b="9525"/>
            <wp:docPr id="4226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ECEF1800-A7F6-4DA3-BECA-E42546A504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6" name="Рисунок 1">
                      <a:extLst>
                        <a:ext uri="{FF2B5EF4-FFF2-40B4-BE49-F238E27FC236}">
                          <a16:creationId xmlns:a16="http://schemas.microsoft.com/office/drawing/2014/main" id="{ECEF1800-A7F6-4DA3-BECA-E42546A504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2924AB8" w14:textId="4E84105A" w:rsidR="006D2B1F" w:rsidRPr="000A41CD" w:rsidRDefault="006D2B1F" w:rsidP="006D2B1F">
      <w:pPr>
        <w:pStyle w:val="a3"/>
        <w:jc w:val="center"/>
        <w:rPr>
          <w:b/>
          <w:bCs/>
          <w:sz w:val="28"/>
          <w:szCs w:val="28"/>
        </w:rPr>
      </w:pPr>
      <w:r w:rsidRPr="000A41CD">
        <w:rPr>
          <w:b/>
          <w:bCs/>
          <w:sz w:val="28"/>
          <w:szCs w:val="28"/>
        </w:rPr>
        <w:t xml:space="preserve">Тендер на </w:t>
      </w:r>
      <w:r>
        <w:rPr>
          <w:b/>
          <w:bCs/>
          <w:sz w:val="28"/>
          <w:szCs w:val="28"/>
        </w:rPr>
        <w:t xml:space="preserve">поставку канцелярских товаров </w:t>
      </w:r>
      <w:r w:rsidRPr="000A41CD">
        <w:rPr>
          <w:b/>
          <w:bCs/>
          <w:sz w:val="28"/>
          <w:szCs w:val="28"/>
        </w:rPr>
        <w:t>2021–2022 г.</w:t>
      </w:r>
    </w:p>
    <w:p w14:paraId="71496742" w14:textId="77777777" w:rsidR="006D2B1F" w:rsidRPr="00627F0D" w:rsidRDefault="006D2B1F" w:rsidP="006D2B1F">
      <w:pPr>
        <w:pStyle w:val="a3"/>
        <w:jc w:val="both"/>
        <w:rPr>
          <w:b/>
          <w:bCs/>
        </w:rPr>
      </w:pPr>
      <w:r w:rsidRPr="00627F0D">
        <w:rPr>
          <w:b/>
          <w:bCs/>
        </w:rPr>
        <w:t>Краткая информация/ обоснование</w:t>
      </w:r>
    </w:p>
    <w:p w14:paraId="280B36E7" w14:textId="7F453C7D" w:rsidR="006D2B1F" w:rsidRPr="003268EB" w:rsidRDefault="006D2B1F" w:rsidP="002820C3">
      <w:pPr>
        <w:jc w:val="both"/>
        <w:rPr>
          <w:rFonts w:ascii="Times New Roman" w:hAnsi="Times New Roman" w:cs="Times New Roman"/>
          <w:sz w:val="24"/>
          <w:szCs w:val="24"/>
        </w:rPr>
      </w:pPr>
      <w:r w:rsidRPr="002820C3">
        <w:rPr>
          <w:rFonts w:ascii="Times New Roman" w:hAnsi="Times New Roman" w:cs="Times New Roman"/>
          <w:sz w:val="24"/>
          <w:szCs w:val="24"/>
        </w:rPr>
        <w:t xml:space="preserve">В рамках проектов </w:t>
      </w:r>
      <w:r w:rsidRPr="002820C3">
        <w:rPr>
          <w:rFonts w:ascii="Times New Roman" w:hAnsi="Times New Roman" w:cs="Times New Roman"/>
          <w:b/>
          <w:bCs/>
          <w:sz w:val="24"/>
          <w:szCs w:val="24"/>
        </w:rPr>
        <w:t>«Жизнь в согласии»</w:t>
      </w:r>
      <w:r w:rsidRPr="002820C3">
        <w:rPr>
          <w:rFonts w:ascii="Times New Roman" w:hAnsi="Times New Roman" w:cs="Times New Roman"/>
          <w:sz w:val="24"/>
          <w:szCs w:val="24"/>
        </w:rPr>
        <w:t xml:space="preserve">, финансируемого ЕС, а также </w:t>
      </w:r>
      <w:r w:rsidRPr="002820C3">
        <w:rPr>
          <w:rFonts w:ascii="Times New Roman" w:hAnsi="Times New Roman" w:cs="Times New Roman"/>
          <w:b/>
          <w:bCs/>
          <w:sz w:val="24"/>
          <w:szCs w:val="24"/>
        </w:rPr>
        <w:t>SIDA 2021</w:t>
      </w:r>
      <w:r w:rsidRPr="002820C3">
        <w:rPr>
          <w:rFonts w:ascii="Times New Roman" w:hAnsi="Times New Roman" w:cs="Times New Roman"/>
          <w:sz w:val="24"/>
          <w:szCs w:val="24"/>
        </w:rPr>
        <w:t xml:space="preserve"> и </w:t>
      </w:r>
      <w:r w:rsidRPr="002820C3">
        <w:rPr>
          <w:rFonts w:ascii="Times New Roman" w:hAnsi="Times New Roman" w:cs="Times New Roman"/>
          <w:b/>
          <w:bCs/>
          <w:sz w:val="24"/>
          <w:szCs w:val="24"/>
        </w:rPr>
        <w:t>«Жить в достоинстве»</w:t>
      </w:r>
      <w:r w:rsidRPr="002820C3">
        <w:rPr>
          <w:rFonts w:ascii="Times New Roman" w:hAnsi="Times New Roman" w:cs="Times New Roman"/>
          <w:sz w:val="24"/>
          <w:szCs w:val="24"/>
        </w:rPr>
        <w:t>, финансируемого Шведским агентством международного развития (SIDA), International Alert объявляет тендер на поставку канцелярских товаров (папки, бумаги А4, ручки,</w:t>
      </w:r>
      <w:r w:rsidR="002820C3">
        <w:rPr>
          <w:rFonts w:ascii="Times New Roman" w:hAnsi="Times New Roman" w:cs="Times New Roman"/>
          <w:sz w:val="24"/>
          <w:szCs w:val="24"/>
        </w:rPr>
        <w:t xml:space="preserve"> файлы,</w:t>
      </w:r>
      <w:r w:rsidRPr="002820C3">
        <w:rPr>
          <w:rFonts w:ascii="Times New Roman" w:hAnsi="Times New Roman" w:cs="Times New Roman"/>
          <w:sz w:val="24"/>
          <w:szCs w:val="24"/>
        </w:rPr>
        <w:t xml:space="preserve"> тетради, блокноты, ежедневники,</w:t>
      </w:r>
      <w:r w:rsidR="002820C3">
        <w:rPr>
          <w:rFonts w:ascii="Times New Roman" w:hAnsi="Times New Roman" w:cs="Times New Roman"/>
          <w:sz w:val="24"/>
          <w:szCs w:val="24"/>
        </w:rPr>
        <w:t xml:space="preserve"> скрепки,</w:t>
      </w:r>
      <w:r w:rsidRPr="002820C3">
        <w:rPr>
          <w:rFonts w:ascii="Times New Roman" w:hAnsi="Times New Roman" w:cs="Times New Roman"/>
          <w:sz w:val="24"/>
          <w:szCs w:val="24"/>
        </w:rPr>
        <w:t xml:space="preserve"> маркеры, флипы,</w:t>
      </w:r>
      <w:r w:rsidR="002820C3">
        <w:rPr>
          <w:rFonts w:ascii="Times New Roman" w:hAnsi="Times New Roman" w:cs="Times New Roman"/>
          <w:sz w:val="24"/>
          <w:szCs w:val="24"/>
        </w:rPr>
        <w:t xml:space="preserve"> скотч,</w:t>
      </w:r>
      <w:r w:rsidRPr="002820C3">
        <w:rPr>
          <w:rFonts w:ascii="Times New Roman" w:hAnsi="Times New Roman" w:cs="Times New Roman"/>
          <w:sz w:val="24"/>
          <w:szCs w:val="24"/>
        </w:rPr>
        <w:t xml:space="preserve"> стикеры и т. д.)</w:t>
      </w:r>
      <w:r w:rsidR="002820C3">
        <w:rPr>
          <w:rFonts w:ascii="Times New Roman" w:hAnsi="Times New Roman" w:cs="Times New Roman"/>
          <w:sz w:val="24"/>
          <w:szCs w:val="24"/>
        </w:rPr>
        <w:t xml:space="preserve"> </w:t>
      </w:r>
      <w:r w:rsidRPr="002820C3">
        <w:rPr>
          <w:rFonts w:ascii="Times New Roman" w:hAnsi="Times New Roman" w:cs="Times New Roman"/>
          <w:sz w:val="24"/>
          <w:szCs w:val="24"/>
        </w:rPr>
        <w:t xml:space="preserve">среди юридических и частных лиц: в г. Бишкек. </w:t>
      </w:r>
    </w:p>
    <w:p w14:paraId="119EDF66" w14:textId="7F751126" w:rsidR="001363D8" w:rsidRDefault="001363D8"/>
    <w:p w14:paraId="3892000D" w14:textId="57DC9134" w:rsidR="002A6ACC" w:rsidRDefault="002A6ACC" w:rsidP="002A6A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9BE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пред</w:t>
      </w:r>
      <w:r w:rsidR="00F7030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079BE">
        <w:rPr>
          <w:rFonts w:ascii="Times New Roman" w:hAnsi="Times New Roman" w:cs="Times New Roman"/>
          <w:b/>
          <w:bCs/>
          <w:sz w:val="24"/>
          <w:szCs w:val="24"/>
        </w:rPr>
        <w:t>ставляемых для участия в тендере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418BF26" w14:textId="77777777" w:rsidR="002A6ACC" w:rsidRPr="00652105" w:rsidRDefault="002A6ACC" w:rsidP="002A6ACC">
      <w:pPr>
        <w:rPr>
          <w:rFonts w:ascii="Times New Roman" w:hAnsi="Times New Roman" w:cs="Times New Roman"/>
          <w:sz w:val="24"/>
          <w:szCs w:val="24"/>
        </w:rPr>
      </w:pPr>
    </w:p>
    <w:p w14:paraId="5469F922" w14:textId="77777777" w:rsidR="002A6ACC" w:rsidRPr="006079BE" w:rsidRDefault="002A6ACC" w:rsidP="002A6ACC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>Официальное предложение с краткой характеристикой о компании (с печатью и подписью официального лица);</w:t>
      </w:r>
    </w:p>
    <w:p w14:paraId="00876F83" w14:textId="77777777" w:rsidR="002A6ACC" w:rsidRPr="006079BE" w:rsidRDefault="002A6ACC" w:rsidP="002A6ACC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>Коммерческое предложение (с печатью и подписью официального лица);</w:t>
      </w:r>
    </w:p>
    <w:p w14:paraId="66CDA61E" w14:textId="77777777" w:rsidR="002A6ACC" w:rsidRPr="006079BE" w:rsidRDefault="002A6ACC" w:rsidP="002A6ACC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>Копии документов, определяющих юридический статус, устав, место регистрации и основной вид деятельности; письменную доверенность лицу, подписавшему тендерную заявку, на право принимать обязательства от имени Участника (для ОсОО и АО и др.);</w:t>
      </w:r>
    </w:p>
    <w:p w14:paraId="7A6AA935" w14:textId="77777777" w:rsidR="002A6ACC" w:rsidRPr="006079BE" w:rsidRDefault="002A6ACC" w:rsidP="002A6ACC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Копия свидетельства на осуществление частной предпринимательской деятельности,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или </w:t>
      </w: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>патента и страхового полиса (для ЧП);</w:t>
      </w:r>
    </w:p>
    <w:p w14:paraId="68EA5987" w14:textId="77777777" w:rsidR="002A6ACC" w:rsidRPr="006079BE" w:rsidRDefault="002A6ACC" w:rsidP="002A6ACC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>Копия лицензии/разрешения и сертификаты;</w:t>
      </w:r>
    </w:p>
    <w:p w14:paraId="017972E1" w14:textId="77777777" w:rsidR="002A6ACC" w:rsidRPr="006079BE" w:rsidRDefault="002A6ACC" w:rsidP="002A6ACC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>Банковская справка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/реквизиты с банка</w:t>
      </w: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 наличии счета.</w:t>
      </w:r>
    </w:p>
    <w:p w14:paraId="2B38C542" w14:textId="77777777" w:rsidR="002A6ACC" w:rsidRPr="006079BE" w:rsidRDefault="002A6ACC" w:rsidP="002A6ACC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>Сведения о наличии опыта предоставления аналогичных по характеру и объему Услуг/Товара в течение последних трех лет</w:t>
      </w:r>
    </w:p>
    <w:p w14:paraId="2AB1DA72" w14:textId="041606BC" w:rsidR="00916D77" w:rsidRDefault="00916D77"/>
    <w:p w14:paraId="78E2389C" w14:textId="77777777" w:rsidR="00916D77" w:rsidRDefault="00916D77" w:rsidP="00916D77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Валюта предложения: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Кыргызский сом</w:t>
      </w:r>
    </w:p>
    <w:p w14:paraId="19A2C218" w14:textId="77777777" w:rsidR="00916D77" w:rsidRDefault="00916D77" w:rsidP="00916D77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3FCCB4B" w14:textId="77777777" w:rsidR="00916D77" w:rsidRDefault="00916D77" w:rsidP="00916D77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НДС и другие налоги: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 подаче коммерческого предложения необходимо включить в стоимость НДС и другие налоги</w:t>
      </w:r>
    </w:p>
    <w:p w14:paraId="486F785D" w14:textId="77777777" w:rsidR="00916D77" w:rsidRDefault="00916D77" w:rsidP="00916D7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69709B" w14:textId="77777777" w:rsidR="00916D77" w:rsidRDefault="00916D77" w:rsidP="00916D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Оценка: </w:t>
      </w:r>
      <w:r>
        <w:rPr>
          <w:rFonts w:ascii="Times New Roman" w:eastAsia="Times New Roman" w:hAnsi="Times New Roman" w:cs="Times New Roman"/>
          <w:sz w:val="24"/>
          <w:szCs w:val="24"/>
        </w:rPr>
        <w:t>Оценка коммерческих предложений будет основываться на основе полного списка наименования услуг, технических требований, запрашиваемых ниже и самой низкой цене.</w:t>
      </w:r>
    </w:p>
    <w:p w14:paraId="5C0CFA11" w14:textId="6CF0E27E" w:rsidR="00916D77" w:rsidRDefault="00916D77"/>
    <w:p w14:paraId="1485E4BC" w14:textId="77777777" w:rsidR="00D96578" w:rsidRDefault="00D96578" w:rsidP="00D96578">
      <w:pPr>
        <w:spacing w:before="32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2FA6F1E1" w14:textId="09D3B7CF" w:rsidR="00D96578" w:rsidRPr="00B0213E" w:rsidRDefault="00D96578" w:rsidP="00D96578">
      <w:pPr>
        <w:spacing w:before="32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021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Технические спецификации: </w:t>
      </w:r>
    </w:p>
    <w:p w14:paraId="329A094C" w14:textId="77777777" w:rsidR="00D96578" w:rsidRDefault="00D96578" w:rsidP="00D96578">
      <w:pPr>
        <w:spacing w:before="32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5A638A2A" w14:textId="77777777" w:rsidR="00D96578" w:rsidRPr="00627223" w:rsidRDefault="00D96578" w:rsidP="00D96578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27223">
        <w:rPr>
          <w:rFonts w:ascii="Times New Roman" w:eastAsia="Times New Roman" w:hAnsi="Times New Roman" w:cs="Times New Roman"/>
          <w:spacing w:val="-1"/>
          <w:sz w:val="24"/>
          <w:szCs w:val="24"/>
        </w:rPr>
        <w:t>К участию в тендере приглашаются полномочные заинтересованные юридические и физические лица, осуществляющие предпринимательскую деятельность. Не отвечающие этим требованиям участники к тендеру не допускаются.</w:t>
      </w:r>
    </w:p>
    <w:p w14:paraId="37B85A21" w14:textId="77777777" w:rsidR="00D96578" w:rsidRPr="00627223" w:rsidRDefault="00D96578" w:rsidP="00D96578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27223">
        <w:rPr>
          <w:rFonts w:ascii="Times New Roman" w:eastAsia="Times New Roman" w:hAnsi="Times New Roman" w:cs="Times New Roman"/>
          <w:spacing w:val="-1"/>
          <w:sz w:val="24"/>
          <w:szCs w:val="24"/>
        </w:rPr>
        <w:t>Данное приглашение не дает никаких обязательств и гарантий участникам до момента присуждения договора победителя/победителей по решению тендерной комиссии. Предоставление Вашего предложения означает, что вы полностью согласны с условиями процедуры отбора. Интернешнл Алерт уведомляет только Поставщика, выигравшего тендер, о присуждении контракта</w:t>
      </w:r>
    </w:p>
    <w:p w14:paraId="702DFF45" w14:textId="08760C69" w:rsidR="00D96578" w:rsidRDefault="00D96578"/>
    <w:p w14:paraId="6F7DE1E7" w14:textId="77777777" w:rsidR="00A22848" w:rsidRPr="00627223" w:rsidRDefault="00A22848" w:rsidP="00A2284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223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 тендера несет все расходы, связанные с подготовкой и подачей своей тендерной заявки, а Заказчик ни в коем случае не отвечает и не несет обязательств по этим расходам, независимо от характера проведения и результатов тендера.</w:t>
      </w:r>
    </w:p>
    <w:p w14:paraId="28A0AAB0" w14:textId="77777777" w:rsidR="00DC792F" w:rsidRDefault="00DC792F" w:rsidP="00A22848">
      <w:pPr>
        <w:rPr>
          <w:b/>
          <w:bCs/>
        </w:rPr>
      </w:pPr>
    </w:p>
    <w:p w14:paraId="60C813D8" w14:textId="77777777" w:rsidR="00A22848" w:rsidRDefault="00A22848" w:rsidP="00A228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223">
        <w:rPr>
          <w:rFonts w:ascii="Times New Roman" w:hAnsi="Times New Roman" w:cs="Times New Roman"/>
          <w:b/>
          <w:bCs/>
          <w:sz w:val="24"/>
          <w:szCs w:val="24"/>
        </w:rPr>
        <w:t>Сроки и продолжительность контрактов:</w:t>
      </w:r>
    </w:p>
    <w:p w14:paraId="76AE2406" w14:textId="77777777" w:rsidR="00A22848" w:rsidRPr="00627223" w:rsidRDefault="00A22848" w:rsidP="00A228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A9033A" w14:textId="77777777" w:rsidR="00A22848" w:rsidRPr="00627223" w:rsidRDefault="00A22848" w:rsidP="00A22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Июль </w:t>
      </w:r>
      <w:r w:rsidRPr="0062722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- Декабрь</w:t>
      </w:r>
      <w:r w:rsidRPr="0062722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1BED8417" w14:textId="77777777" w:rsidR="00A22848" w:rsidRPr="00627223" w:rsidRDefault="00A22848" w:rsidP="00A22848">
      <w:pPr>
        <w:rPr>
          <w:rFonts w:ascii="Times New Roman" w:hAnsi="Times New Roman" w:cs="Times New Roman"/>
          <w:sz w:val="24"/>
          <w:szCs w:val="24"/>
        </w:rPr>
      </w:pPr>
    </w:p>
    <w:p w14:paraId="01F12CCB" w14:textId="77777777" w:rsidR="00A22848" w:rsidRPr="00627223" w:rsidRDefault="00A22848" w:rsidP="00A228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223">
        <w:rPr>
          <w:rFonts w:ascii="Times New Roman" w:hAnsi="Times New Roman" w:cs="Times New Roman"/>
          <w:b/>
          <w:bCs/>
          <w:sz w:val="24"/>
          <w:szCs w:val="24"/>
        </w:rPr>
        <w:t>Процедура подачи заявки:</w:t>
      </w:r>
    </w:p>
    <w:p w14:paraId="1C501155" w14:textId="77777777" w:rsidR="00A22848" w:rsidRPr="00627223" w:rsidRDefault="00A22848" w:rsidP="00A22848">
      <w:pPr>
        <w:rPr>
          <w:rFonts w:ascii="Times New Roman" w:hAnsi="Times New Roman" w:cs="Times New Roman"/>
          <w:sz w:val="24"/>
          <w:szCs w:val="24"/>
        </w:rPr>
      </w:pPr>
    </w:p>
    <w:p w14:paraId="46B5BC74" w14:textId="546355F1" w:rsidR="00A22848" w:rsidRDefault="00A22848" w:rsidP="00A22848">
      <w:pPr>
        <w:rPr>
          <w:rFonts w:ascii="Times New Roman" w:hAnsi="Times New Roman" w:cs="Times New Roman"/>
          <w:sz w:val="24"/>
          <w:szCs w:val="24"/>
        </w:rPr>
      </w:pPr>
      <w:r w:rsidRPr="00627223">
        <w:rPr>
          <w:rFonts w:ascii="Times New Roman" w:hAnsi="Times New Roman" w:cs="Times New Roman"/>
          <w:sz w:val="24"/>
          <w:szCs w:val="24"/>
        </w:rPr>
        <w:t xml:space="preserve">Необходимо выслать </w:t>
      </w:r>
      <w:r w:rsidR="00E27CBB">
        <w:rPr>
          <w:rFonts w:ascii="Times New Roman" w:hAnsi="Times New Roman" w:cs="Times New Roman"/>
          <w:sz w:val="24"/>
          <w:szCs w:val="24"/>
        </w:rPr>
        <w:t xml:space="preserve">коммерческое предложение </w:t>
      </w:r>
      <w:r w:rsidR="000710B9">
        <w:rPr>
          <w:rFonts w:ascii="Times New Roman" w:hAnsi="Times New Roman" w:cs="Times New Roman"/>
          <w:sz w:val="24"/>
          <w:szCs w:val="24"/>
        </w:rPr>
        <w:t>с полным списком товаров</w:t>
      </w:r>
      <w:r w:rsidR="00E60809" w:rsidRPr="00E60809">
        <w:rPr>
          <w:rFonts w:ascii="Times New Roman" w:hAnsi="Times New Roman" w:cs="Times New Roman"/>
          <w:sz w:val="24"/>
          <w:szCs w:val="24"/>
        </w:rPr>
        <w:t>/</w:t>
      </w:r>
      <w:r w:rsidR="00E60809">
        <w:rPr>
          <w:rFonts w:ascii="Times New Roman" w:hAnsi="Times New Roman" w:cs="Times New Roman"/>
          <w:sz w:val="24"/>
          <w:szCs w:val="24"/>
        </w:rPr>
        <w:t>каталог</w:t>
      </w:r>
      <w:r w:rsidRPr="00627223">
        <w:rPr>
          <w:rFonts w:ascii="Times New Roman" w:hAnsi="Times New Roman" w:cs="Times New Roman"/>
          <w:sz w:val="24"/>
          <w:szCs w:val="24"/>
        </w:rPr>
        <w:t xml:space="preserve"> (вместе со всеми вышеупомянутыми документами) на адрес </w:t>
      </w:r>
      <w:hyperlink r:id="rId6" w:history="1">
        <w:r w:rsidRPr="00627223">
          <w:rPr>
            <w:rStyle w:val="a5"/>
            <w:rFonts w:ascii="Times New Roman" w:hAnsi="Times New Roman" w:cs="Times New Roman"/>
            <w:sz w:val="24"/>
            <w:szCs w:val="24"/>
          </w:rPr>
          <w:t>kyrgyzstan@international-alert.org</w:t>
        </w:r>
      </w:hyperlink>
      <w:r w:rsidRPr="00627223">
        <w:rPr>
          <w:rFonts w:ascii="Times New Roman" w:hAnsi="Times New Roman" w:cs="Times New Roman"/>
          <w:sz w:val="24"/>
          <w:szCs w:val="24"/>
        </w:rPr>
        <w:t xml:space="preserve"> </w:t>
      </w:r>
      <w:r w:rsidR="003D6FCF">
        <w:rPr>
          <w:rFonts w:ascii="Times New Roman" w:hAnsi="Times New Roman" w:cs="Times New Roman"/>
          <w:sz w:val="24"/>
          <w:szCs w:val="24"/>
        </w:rPr>
        <w:t>с отметкой «оказание услуг по поставке канц</w:t>
      </w:r>
      <w:r w:rsidR="00F0156A">
        <w:rPr>
          <w:rFonts w:ascii="Times New Roman" w:hAnsi="Times New Roman" w:cs="Times New Roman"/>
          <w:sz w:val="24"/>
          <w:szCs w:val="24"/>
        </w:rPr>
        <w:t>елярски</w:t>
      </w:r>
      <w:r w:rsidR="00DC792F">
        <w:rPr>
          <w:rFonts w:ascii="Times New Roman" w:hAnsi="Times New Roman" w:cs="Times New Roman"/>
          <w:sz w:val="24"/>
          <w:szCs w:val="24"/>
        </w:rPr>
        <w:t>х</w:t>
      </w:r>
      <w:r w:rsidR="00F0156A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3D6FCF">
        <w:rPr>
          <w:rFonts w:ascii="Times New Roman" w:hAnsi="Times New Roman" w:cs="Times New Roman"/>
          <w:sz w:val="24"/>
          <w:szCs w:val="24"/>
        </w:rPr>
        <w:t>»</w:t>
      </w:r>
      <w:r w:rsidRPr="00627223">
        <w:rPr>
          <w:rFonts w:ascii="Times New Roman" w:hAnsi="Times New Roman" w:cs="Times New Roman"/>
          <w:sz w:val="24"/>
          <w:szCs w:val="24"/>
        </w:rPr>
        <w:t xml:space="preserve"> не позднее 23:59, </w:t>
      </w:r>
      <w:r w:rsidR="00971BBE" w:rsidRPr="00971BBE">
        <w:rPr>
          <w:rFonts w:ascii="Times New Roman" w:hAnsi="Times New Roman" w:cs="Times New Roman"/>
          <w:sz w:val="24"/>
          <w:szCs w:val="24"/>
        </w:rPr>
        <w:t>1</w:t>
      </w:r>
      <w:r w:rsidR="00971BB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27223">
        <w:rPr>
          <w:rFonts w:ascii="Times New Roman" w:hAnsi="Times New Roman" w:cs="Times New Roman"/>
          <w:sz w:val="24"/>
          <w:szCs w:val="24"/>
        </w:rPr>
        <w:t xml:space="preserve"> июня 2021 года </w:t>
      </w:r>
    </w:p>
    <w:p w14:paraId="450B7F10" w14:textId="77777777" w:rsidR="00A22848" w:rsidRDefault="00A22848" w:rsidP="00A22848">
      <w:pPr>
        <w:rPr>
          <w:rFonts w:ascii="Times New Roman" w:hAnsi="Times New Roman" w:cs="Times New Roman"/>
          <w:sz w:val="24"/>
          <w:szCs w:val="24"/>
        </w:rPr>
      </w:pPr>
    </w:p>
    <w:p w14:paraId="6516693E" w14:textId="77777777" w:rsidR="00A22848" w:rsidRPr="00BA0E73" w:rsidRDefault="00A22848" w:rsidP="00A2284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0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 тендерные заявки, предоставленные позже указанного срока, будут отклонены.</w:t>
      </w:r>
    </w:p>
    <w:p w14:paraId="33C6DFA1" w14:textId="77777777" w:rsidR="00A22848" w:rsidRDefault="00A22848"/>
    <w:sectPr w:rsidR="00A22848" w:rsidSect="002037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8D1"/>
    <w:multiLevelType w:val="multilevel"/>
    <w:tmpl w:val="4A30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3744F"/>
    <w:multiLevelType w:val="multilevel"/>
    <w:tmpl w:val="A6B8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1F"/>
    <w:rsid w:val="000710B9"/>
    <w:rsid w:val="000A1218"/>
    <w:rsid w:val="001363D8"/>
    <w:rsid w:val="001616AB"/>
    <w:rsid w:val="002037A7"/>
    <w:rsid w:val="00240056"/>
    <w:rsid w:val="002820C3"/>
    <w:rsid w:val="002A6ACC"/>
    <w:rsid w:val="003268EB"/>
    <w:rsid w:val="003D6FCF"/>
    <w:rsid w:val="00400794"/>
    <w:rsid w:val="00455082"/>
    <w:rsid w:val="00560261"/>
    <w:rsid w:val="00613A02"/>
    <w:rsid w:val="00652105"/>
    <w:rsid w:val="006D2B1F"/>
    <w:rsid w:val="007F269B"/>
    <w:rsid w:val="008B1DDE"/>
    <w:rsid w:val="008E6714"/>
    <w:rsid w:val="00916D77"/>
    <w:rsid w:val="00971BBE"/>
    <w:rsid w:val="00973582"/>
    <w:rsid w:val="00A160A6"/>
    <w:rsid w:val="00A22848"/>
    <w:rsid w:val="00C178F9"/>
    <w:rsid w:val="00D96578"/>
    <w:rsid w:val="00DC792F"/>
    <w:rsid w:val="00E27CBB"/>
    <w:rsid w:val="00E60809"/>
    <w:rsid w:val="00F0156A"/>
    <w:rsid w:val="00F7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BA17"/>
  <w15:chartTrackingRefBased/>
  <w15:docId w15:val="{33255DDE-17B2-46CB-AFD0-ADF92946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B1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B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a4">
    <w:name w:val="List Paragraph"/>
    <w:basedOn w:val="a"/>
    <w:uiPriority w:val="34"/>
    <w:qFormat/>
    <w:rsid w:val="00916D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2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rgyzstan@international-aler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Baiastan Zhanybekov</dc:creator>
  <cp:keywords/>
  <dc:description/>
  <cp:lastModifiedBy>Baiastan Zhanybekov</cp:lastModifiedBy>
  <cp:revision>27</cp:revision>
  <dcterms:created xsi:type="dcterms:W3CDTF">2021-05-25T10:27:00Z</dcterms:created>
  <dcterms:modified xsi:type="dcterms:W3CDTF">2021-06-07T09:59:00Z</dcterms:modified>
</cp:coreProperties>
</file>