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067"/>
        <w:gridCol w:w="1684"/>
      </w:tblGrid>
      <w:tr w:rsidR="002132DF" w:rsidRPr="002132DF" w:rsidTr="002132DF">
        <w:trPr>
          <w:trHeight w:val="300"/>
        </w:trPr>
        <w:tc>
          <w:tcPr>
            <w:tcW w:w="9345" w:type="dxa"/>
            <w:gridSpan w:val="3"/>
            <w:hideMark/>
          </w:tcPr>
          <w:p w:rsidR="002132DF" w:rsidRPr="002132DF" w:rsidRDefault="002132DF">
            <w:bookmarkStart w:id="0" w:name="RANGE!A1"/>
            <w:bookmarkStart w:id="1" w:name="_Hlk74643434"/>
            <w:bookmarkEnd w:id="0"/>
          </w:p>
        </w:tc>
      </w:tr>
      <w:tr w:rsidR="002132DF" w:rsidRPr="002132DF" w:rsidTr="002132DF">
        <w:trPr>
          <w:trHeight w:val="300"/>
        </w:trPr>
        <w:tc>
          <w:tcPr>
            <w:tcW w:w="9345" w:type="dxa"/>
            <w:gridSpan w:val="3"/>
            <w:hideMark/>
          </w:tcPr>
          <w:p w:rsidR="002132DF" w:rsidRPr="002132DF" w:rsidRDefault="002132DF" w:rsidP="002132DF">
            <w:pPr>
              <w:rPr>
                <w:b/>
                <w:bCs/>
              </w:rPr>
            </w:pPr>
            <w:bookmarkStart w:id="2" w:name="RANGE!A2"/>
            <w:r w:rsidRPr="002132DF">
              <w:rPr>
                <w:b/>
                <w:bCs/>
              </w:rPr>
              <w:t>ЛОКАЛЬНАЯ СМЕТА</w:t>
            </w:r>
            <w:bookmarkEnd w:id="2"/>
          </w:p>
        </w:tc>
      </w:tr>
      <w:tr w:rsidR="002132DF" w:rsidRPr="002132DF" w:rsidTr="002132DF">
        <w:trPr>
          <w:trHeight w:val="630"/>
        </w:trPr>
        <w:tc>
          <w:tcPr>
            <w:tcW w:w="9345" w:type="dxa"/>
            <w:gridSpan w:val="3"/>
            <w:hideMark/>
          </w:tcPr>
          <w:p w:rsidR="002132DF" w:rsidRPr="002132DF" w:rsidRDefault="002132DF" w:rsidP="002132DF">
            <w:pPr>
              <w:rPr>
                <w:b/>
                <w:bCs/>
              </w:rPr>
            </w:pPr>
            <w:bookmarkStart w:id="3" w:name="_Hlk74643478"/>
            <w:r w:rsidRPr="002132DF">
              <w:rPr>
                <w:b/>
                <w:bCs/>
              </w:rPr>
              <w:t xml:space="preserve">на строительство туалета на 5 очков для с. </w:t>
            </w:r>
            <w:proofErr w:type="spellStart"/>
            <w:r w:rsidRPr="002132DF">
              <w:rPr>
                <w:b/>
                <w:bCs/>
              </w:rPr>
              <w:t>Коргон</w:t>
            </w:r>
            <w:proofErr w:type="spellEnd"/>
            <w:r w:rsidRPr="002132DF">
              <w:rPr>
                <w:b/>
                <w:bCs/>
              </w:rPr>
              <w:t xml:space="preserve">, </w:t>
            </w:r>
            <w:proofErr w:type="spellStart"/>
            <w:r w:rsidRPr="002132DF">
              <w:rPr>
                <w:b/>
                <w:bCs/>
              </w:rPr>
              <w:t>Токтогульского</w:t>
            </w:r>
            <w:proofErr w:type="spellEnd"/>
            <w:r w:rsidRPr="002132DF">
              <w:rPr>
                <w:b/>
                <w:bCs/>
              </w:rPr>
              <w:t xml:space="preserve"> района</w:t>
            </w:r>
          </w:p>
        </w:tc>
      </w:tr>
      <w:tr w:rsidR="002132DF" w:rsidRPr="002132DF" w:rsidTr="002132DF">
        <w:trPr>
          <w:trHeight w:val="148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№ поз.</w:t>
            </w:r>
          </w:p>
        </w:tc>
        <w:tc>
          <w:tcPr>
            <w:tcW w:w="7117" w:type="dxa"/>
            <w:hideMark/>
          </w:tcPr>
          <w:p w:rsidR="002132DF" w:rsidRPr="002132DF" w:rsidRDefault="002132DF" w:rsidP="002132DF">
            <w:r w:rsidRPr="002132DF">
              <w:t xml:space="preserve">Шифр и № позиции норматива, 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proofErr w:type="spellStart"/>
            <w:proofErr w:type="gramStart"/>
            <w:r w:rsidRPr="002132DF">
              <w:t>Количе-ство</w:t>
            </w:r>
            <w:proofErr w:type="spellEnd"/>
            <w:proofErr w:type="gramEnd"/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 w:rsidP="002132DF">
            <w:r w:rsidRPr="002132DF">
              <w:t xml:space="preserve">Наименование работ и затрат,  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15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 w:rsidP="002132DF">
            <w:r w:rsidRPr="002132DF">
              <w:t>Единица измерения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15"/>
        </w:trPr>
        <w:tc>
          <w:tcPr>
            <w:tcW w:w="533" w:type="dxa"/>
            <w:noWrap/>
            <w:hideMark/>
          </w:tcPr>
          <w:p w:rsidR="002132DF" w:rsidRPr="002132DF" w:rsidRDefault="002132DF" w:rsidP="002132DF"/>
        </w:tc>
        <w:tc>
          <w:tcPr>
            <w:tcW w:w="7117" w:type="dxa"/>
            <w:noWrap/>
            <w:hideMark/>
          </w:tcPr>
          <w:p w:rsidR="002132DF" w:rsidRPr="002132DF" w:rsidRDefault="002132DF" w:rsidP="002132DF"/>
        </w:tc>
        <w:tc>
          <w:tcPr>
            <w:tcW w:w="1695" w:type="dxa"/>
            <w:noWrap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15"/>
        </w:trPr>
        <w:tc>
          <w:tcPr>
            <w:tcW w:w="533" w:type="dxa"/>
            <w:hideMark/>
          </w:tcPr>
          <w:p w:rsidR="002132DF" w:rsidRPr="002132DF" w:rsidRDefault="002132DF" w:rsidP="002132DF">
            <w:r w:rsidRPr="002132DF">
              <w:t>1</w:t>
            </w:r>
          </w:p>
        </w:tc>
        <w:tc>
          <w:tcPr>
            <w:tcW w:w="7117" w:type="dxa"/>
            <w:hideMark/>
          </w:tcPr>
          <w:p w:rsidR="002132DF" w:rsidRPr="002132DF" w:rsidRDefault="002132DF" w:rsidP="002132DF"/>
        </w:tc>
        <w:tc>
          <w:tcPr>
            <w:tcW w:w="1695" w:type="dxa"/>
            <w:hideMark/>
          </w:tcPr>
          <w:p w:rsidR="002132DF" w:rsidRPr="002132DF" w:rsidRDefault="002132DF" w:rsidP="002132DF">
            <w:bookmarkStart w:id="4" w:name="_GoBack"/>
            <w:bookmarkEnd w:id="4"/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 w:rsidP="002132DF"/>
        </w:tc>
        <w:tc>
          <w:tcPr>
            <w:tcW w:w="8812" w:type="dxa"/>
            <w:gridSpan w:val="2"/>
            <w:hideMark/>
          </w:tcPr>
          <w:p w:rsidR="002132DF" w:rsidRPr="002132DF" w:rsidRDefault="002132DF" w:rsidP="002132DF">
            <w:pPr>
              <w:rPr>
                <w:b/>
                <w:bCs/>
              </w:rPr>
            </w:pPr>
            <w:r w:rsidRPr="002132DF">
              <w:rPr>
                <w:b/>
                <w:bCs/>
              </w:rPr>
              <w:t>Глобальные начисления: Н15= 1.32, Н16= 1.32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 w:rsidP="002132DF">
            <w:pPr>
              <w:rPr>
                <w:b/>
                <w:bCs/>
              </w:rPr>
            </w:pPr>
          </w:p>
        </w:tc>
        <w:tc>
          <w:tcPr>
            <w:tcW w:w="8812" w:type="dxa"/>
            <w:gridSpan w:val="2"/>
            <w:hideMark/>
          </w:tcPr>
          <w:p w:rsidR="002132DF" w:rsidRPr="002132DF" w:rsidRDefault="002132DF" w:rsidP="002132DF">
            <w:pPr>
              <w:rPr>
                <w:b/>
                <w:bCs/>
                <w:u w:val="single"/>
              </w:rPr>
            </w:pPr>
            <w:r w:rsidRPr="002132DF">
              <w:rPr>
                <w:b/>
                <w:bCs/>
                <w:u w:val="single"/>
              </w:rPr>
              <w:t>Раздел 1.  ЗЕМЛЯHЫЕ PАБОТЫ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1.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Е01-01-018-03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0.285</w:t>
            </w:r>
          </w:p>
        </w:tc>
      </w:tr>
      <w:tr w:rsidR="002132DF" w:rsidRPr="002132DF" w:rsidTr="002132DF">
        <w:trPr>
          <w:trHeight w:val="84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Разработка грунта с погрузкой на автомобили-самосвалы в котлованах объемом до 500 м3, экскаваторами с ковшом вместимостью 0,4 (0,35-0,45) м3, группа грунтов: 3, 1000 м3 грунта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2.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Т03-21-01-001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246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Перевозка грузов I класса автомобилями-самосвалами грузоподъемностью 10 т работающих вне карьера на расстояние до 1 км, 1 т груза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3.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Е01-01-111-03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0.06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Планировка вручную дна и откосов выемок каналов, группа грунтов 3, 1000 м2 спланированной поверхности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4.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Е01-02-061-03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0.39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Засыпка вручную траншей, пазух котлованов и ям, группа грунтов 3, 100 м3 грунта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5.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Е01-02-005-02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8.39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Уплотнение грунта пневматическими трамбовками, группа грунтов 3, 4, 100 м3 уплотненного грунта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6.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Е01-02-006-01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0.839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Полив водой уплотняемого грунта насыпей, 1000 м3 уплотненного грунта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/>
        </w:tc>
        <w:tc>
          <w:tcPr>
            <w:tcW w:w="8812" w:type="dxa"/>
            <w:gridSpan w:val="2"/>
            <w:hideMark/>
          </w:tcPr>
          <w:p w:rsidR="002132DF" w:rsidRPr="002132DF" w:rsidRDefault="002132DF" w:rsidP="002132DF">
            <w:pPr>
              <w:rPr>
                <w:b/>
                <w:bCs/>
                <w:u w:val="single"/>
              </w:rPr>
            </w:pPr>
            <w:r w:rsidRPr="002132DF">
              <w:rPr>
                <w:b/>
                <w:bCs/>
                <w:u w:val="single"/>
              </w:rPr>
              <w:t>Раздел 2.  ПОДПОРНЫЕ СТЕНКИ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7.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Е06-01-001-01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0.016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Устройство бетонной подготовки, 100 м3 бетона в деле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8.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Е06-01-024-04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0.37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Устройство стен подвалов и подпорных стен железобетонных высотой до 3 м, толщиной до 500 мм, 100 м3 железобетона в деле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9.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С03-0102-0001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1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Арматура горячекатаная класса А-I, А-II, А-III для монолитных железобетонных конструкций, т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10.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Е13-03-001-01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0.76</w:t>
            </w:r>
          </w:p>
        </w:tc>
      </w:tr>
      <w:tr w:rsidR="002132DF" w:rsidRPr="002132DF" w:rsidTr="002132DF">
        <w:trPr>
          <w:trHeight w:val="1156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proofErr w:type="spellStart"/>
            <w:r w:rsidRPr="002132DF">
              <w:t>Огрунтовка</w:t>
            </w:r>
            <w:proofErr w:type="spellEnd"/>
            <w:r w:rsidRPr="002132DF">
              <w:t xml:space="preserve"> бетонных и оштукатуренных поверхностей битумной грунтовкой (первый слой), 100 м2 окрашиваемой поверхности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11.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Е11-01-001-01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0.29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Уплотнение грунта гравием дно котлована, 100 м2 площади уплотнения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12.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Е06-01-001-01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0.029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Устройство бетонной подготовки из бетона кл.12,5 </w:t>
            </w:r>
            <w:proofErr w:type="spellStart"/>
            <w:r w:rsidRPr="002132DF">
              <w:t>толшиной</w:t>
            </w:r>
            <w:proofErr w:type="spellEnd"/>
            <w:r w:rsidRPr="002132DF">
              <w:t xml:space="preserve"> 10см, 100 м3 бетона в деле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/>
        </w:tc>
        <w:tc>
          <w:tcPr>
            <w:tcW w:w="8812" w:type="dxa"/>
            <w:gridSpan w:val="2"/>
            <w:hideMark/>
          </w:tcPr>
          <w:p w:rsidR="002132DF" w:rsidRPr="002132DF" w:rsidRDefault="002132DF" w:rsidP="002132DF">
            <w:pPr>
              <w:rPr>
                <w:b/>
                <w:bCs/>
                <w:u w:val="single"/>
              </w:rPr>
            </w:pPr>
            <w:r w:rsidRPr="002132DF">
              <w:rPr>
                <w:b/>
                <w:bCs/>
                <w:u w:val="single"/>
              </w:rPr>
              <w:t>Раздел 3.  ПЕРЕКРЫТИЕ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13.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Е06-01-041-01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0.0943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Устройство перекрытий </w:t>
            </w:r>
            <w:proofErr w:type="spellStart"/>
            <w:r w:rsidRPr="002132DF">
              <w:t>безбалочных</w:t>
            </w:r>
            <w:proofErr w:type="spellEnd"/>
            <w:r w:rsidRPr="002132DF">
              <w:t xml:space="preserve"> толщиной до 200 мм, на высоте от опорной площади до 6 м, 100 м3 железобетона в деле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14.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Е13-03-001-01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0.47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proofErr w:type="spellStart"/>
            <w:r w:rsidRPr="002132DF">
              <w:t>Огрунтовка</w:t>
            </w:r>
            <w:proofErr w:type="spellEnd"/>
            <w:r w:rsidRPr="002132DF">
              <w:t xml:space="preserve"> бетонных и оштукатуренных поверхностей битумной грунтовкой (первый слой), 100 м2 окрашиваемой поверхности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/>
        </w:tc>
        <w:tc>
          <w:tcPr>
            <w:tcW w:w="8812" w:type="dxa"/>
            <w:gridSpan w:val="2"/>
            <w:hideMark/>
          </w:tcPr>
          <w:p w:rsidR="002132DF" w:rsidRPr="002132DF" w:rsidRDefault="002132DF" w:rsidP="002132DF">
            <w:pPr>
              <w:rPr>
                <w:b/>
                <w:bCs/>
                <w:u w:val="single"/>
              </w:rPr>
            </w:pPr>
            <w:r w:rsidRPr="002132DF">
              <w:rPr>
                <w:b/>
                <w:bCs/>
                <w:u w:val="single"/>
              </w:rPr>
              <w:t>Раздел 4.  СТЕHЫ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15.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Е08-01-003-02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0.13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Гидроизоляция стен, фундаментов горизонтальная </w:t>
            </w:r>
            <w:proofErr w:type="spellStart"/>
            <w:r w:rsidRPr="002132DF">
              <w:t>оклеечная</w:t>
            </w:r>
            <w:proofErr w:type="spellEnd"/>
            <w:r w:rsidRPr="002132DF">
              <w:t xml:space="preserve"> в 1 слой, 50 м2 изолируемой поверхности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16.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Е08-02-005-01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16</w:t>
            </w:r>
          </w:p>
        </w:tc>
      </w:tr>
      <w:tr w:rsidR="002132DF" w:rsidRPr="002132DF" w:rsidTr="002132DF">
        <w:trPr>
          <w:trHeight w:val="84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Кладка армированных стен </w:t>
            </w:r>
            <w:proofErr w:type="gramStart"/>
            <w:r w:rsidRPr="002132DF">
              <w:t>и  фронтона</w:t>
            </w:r>
            <w:proofErr w:type="gramEnd"/>
            <w:r w:rsidRPr="002132DF">
              <w:t xml:space="preserve"> из кирпича в районах с сейсмичностью 7-8 баллов наружных простых при высоте этажа до 4 м с </w:t>
            </w:r>
            <w:proofErr w:type="spellStart"/>
            <w:r w:rsidRPr="002132DF">
              <w:t>расщивкой</w:t>
            </w:r>
            <w:proofErr w:type="spellEnd"/>
            <w:r w:rsidRPr="002132DF">
              <w:t xml:space="preserve"> швов, м3 кладки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17.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Е08-02-007-01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0.07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Армирование кладки стен и других конструкций, т металлических изделий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18.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Е08-02-002-03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0.312</w:t>
            </w:r>
          </w:p>
        </w:tc>
      </w:tr>
      <w:tr w:rsidR="002132DF" w:rsidRPr="002132DF" w:rsidTr="002132DF">
        <w:trPr>
          <w:trHeight w:val="673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Кладка перегородок </w:t>
            </w:r>
            <w:proofErr w:type="gramStart"/>
            <w:r w:rsidRPr="002132DF">
              <w:t>из кирпича</w:t>
            </w:r>
            <w:proofErr w:type="gramEnd"/>
            <w:r w:rsidRPr="002132DF">
              <w:t xml:space="preserve"> армированных толщиной в 1/2 кирпича при высоте этажа до 4 м, 100 м2 перегородок (за вычетом проемов)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19.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Е06-01-035-01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0.0247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Устройство поясов в опалубке, 50 м3 железобетона в деле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20.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С03-0102-0001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0.5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Арматура горячекатаная класса А-I, А-II, А-III для монолитных железобетонных конструкций, т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21.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Е08-05-002-02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12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Устройство крылец с </w:t>
            </w:r>
            <w:proofErr w:type="gramStart"/>
            <w:r w:rsidRPr="002132DF">
              <w:t>входом с одной стороны</w:t>
            </w:r>
            <w:proofErr w:type="gramEnd"/>
            <w:r w:rsidRPr="002132DF">
              <w:t xml:space="preserve"> в две ступени, м2 крыльца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/>
        </w:tc>
        <w:tc>
          <w:tcPr>
            <w:tcW w:w="8812" w:type="dxa"/>
            <w:gridSpan w:val="2"/>
            <w:hideMark/>
          </w:tcPr>
          <w:p w:rsidR="002132DF" w:rsidRPr="002132DF" w:rsidRDefault="002132DF" w:rsidP="002132DF">
            <w:pPr>
              <w:rPr>
                <w:b/>
                <w:bCs/>
                <w:u w:val="single"/>
              </w:rPr>
            </w:pPr>
            <w:r w:rsidRPr="002132DF">
              <w:rPr>
                <w:b/>
                <w:bCs/>
                <w:u w:val="single"/>
              </w:rPr>
              <w:t>Раздел 5.  ПЕРЕКРЫТИЕ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22.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С прайс листа.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1.5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Деревянные балки сеч.50х150</w:t>
            </w:r>
            <w:proofErr w:type="gramStart"/>
            <w:r w:rsidRPr="002132DF">
              <w:t>мм  и</w:t>
            </w:r>
            <w:proofErr w:type="gramEnd"/>
            <w:r w:rsidRPr="002132DF">
              <w:t xml:space="preserve"> </w:t>
            </w:r>
            <w:proofErr w:type="spellStart"/>
            <w:r w:rsidRPr="002132DF">
              <w:t>стропилы</w:t>
            </w:r>
            <w:proofErr w:type="spellEnd"/>
            <w:r w:rsidRPr="002132DF">
              <w:t xml:space="preserve"> сеч. 50х120мм, м3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23.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Е10-01-087-01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0.15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Огнезащита деревянных конструкций ферм, арок, балок, стропил, </w:t>
            </w:r>
            <w:proofErr w:type="spellStart"/>
            <w:r w:rsidRPr="002132DF">
              <w:t>мауэрлатов</w:t>
            </w:r>
            <w:proofErr w:type="spellEnd"/>
            <w:r w:rsidRPr="002132DF">
              <w:t>, 10 м3 древесины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24.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Е10-01-022-01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0.41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Подшивка потолков досками обшивки, 50 м2 потолков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25.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Е10-01-089-01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0.41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proofErr w:type="spellStart"/>
            <w:r w:rsidRPr="002132DF">
              <w:t>Антисептирование</w:t>
            </w:r>
            <w:proofErr w:type="spellEnd"/>
            <w:r w:rsidRPr="002132DF">
              <w:t xml:space="preserve"> водными растворами стен, 50 м2 стен (за вычетом проемов)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26.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Е12-01-015-01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0.41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Устройство пароизоляции </w:t>
            </w:r>
            <w:proofErr w:type="spellStart"/>
            <w:r w:rsidRPr="002132DF">
              <w:t>оклеечной</w:t>
            </w:r>
            <w:proofErr w:type="spellEnd"/>
            <w:r w:rsidRPr="002132DF">
              <w:t>: в один слой, 50 м2 изолируемой поверхности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27.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С01-3620-0007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10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Плиты минераловатные теплоизоляционные полужесткие М-150, м3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/>
        </w:tc>
        <w:tc>
          <w:tcPr>
            <w:tcW w:w="8812" w:type="dxa"/>
            <w:gridSpan w:val="2"/>
            <w:hideMark/>
          </w:tcPr>
          <w:p w:rsidR="002132DF" w:rsidRPr="002132DF" w:rsidRDefault="002132DF" w:rsidP="002132DF">
            <w:pPr>
              <w:rPr>
                <w:b/>
                <w:bCs/>
                <w:u w:val="single"/>
              </w:rPr>
            </w:pPr>
            <w:r w:rsidRPr="002132DF">
              <w:rPr>
                <w:b/>
                <w:bCs/>
                <w:u w:val="single"/>
              </w:rPr>
              <w:t>Раздел 6.  КРОВЛЯ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28.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Е10-02-036-01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1.3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Установка стропил, м3 древесины в конструкции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29.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proofErr w:type="spellStart"/>
            <w:r w:rsidRPr="002132DF">
              <w:t>Рыноч.сто</w:t>
            </w:r>
            <w:proofErr w:type="spellEnd"/>
            <w:r w:rsidRPr="002132DF">
              <w:t xml:space="preserve">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1.3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proofErr w:type="gramStart"/>
            <w:r w:rsidRPr="002132DF">
              <w:t>Стоимость  деревянных</w:t>
            </w:r>
            <w:proofErr w:type="gramEnd"/>
            <w:r w:rsidRPr="002132DF">
              <w:t xml:space="preserve">  </w:t>
            </w:r>
            <w:proofErr w:type="spellStart"/>
            <w:r w:rsidRPr="002132DF">
              <w:t>мауэрлатов</w:t>
            </w:r>
            <w:proofErr w:type="spellEnd"/>
            <w:r w:rsidRPr="002132DF">
              <w:t>. стропил,  стоек  и раскосов, м3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30.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Е12-01-007-01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0.53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Устройство кровель из волнистых асбестоцементных листов обыкновенного профиля по деревянной обрешетке с ее устройством, 50 м2 кровли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31.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Е06-01-001-01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0.02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Устройство бетонной отмостки толщ. 10см, шириной 50см, 100 м3 бетона в деле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32.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Е15-02-020-01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0.03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Оштукатуривание </w:t>
            </w:r>
            <w:proofErr w:type="gramStart"/>
            <w:r w:rsidRPr="002132DF">
              <w:t>цоколя  цементно</w:t>
            </w:r>
            <w:proofErr w:type="gramEnd"/>
            <w:r w:rsidRPr="002132DF">
              <w:t>-</w:t>
            </w:r>
            <w:proofErr w:type="spellStart"/>
            <w:r w:rsidRPr="002132DF">
              <w:t>церезитовая</w:t>
            </w:r>
            <w:proofErr w:type="spellEnd"/>
            <w:r w:rsidRPr="002132DF">
              <w:t xml:space="preserve"> по камню и бетону, 100 м2 оштукатуренной поверхности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33.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Е15-04-007-05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0.25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Окраска водно-дисперсионными акриловыми составами высококачественная кирпичных </w:t>
            </w:r>
            <w:proofErr w:type="gramStart"/>
            <w:r w:rsidRPr="002132DF">
              <w:t>стен  фасада</w:t>
            </w:r>
            <w:proofErr w:type="gramEnd"/>
            <w:r w:rsidRPr="002132DF">
              <w:t>, 50 м2 окрашиваемой поверхности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/>
        </w:tc>
        <w:tc>
          <w:tcPr>
            <w:tcW w:w="8812" w:type="dxa"/>
            <w:gridSpan w:val="2"/>
            <w:hideMark/>
          </w:tcPr>
          <w:p w:rsidR="002132DF" w:rsidRPr="002132DF" w:rsidRDefault="002132DF" w:rsidP="002132DF">
            <w:pPr>
              <w:rPr>
                <w:b/>
                <w:bCs/>
                <w:u w:val="single"/>
              </w:rPr>
            </w:pPr>
            <w:r w:rsidRPr="002132DF">
              <w:rPr>
                <w:b/>
                <w:bCs/>
                <w:u w:val="single"/>
              </w:rPr>
              <w:t>Раздел 7.  ДВЕРИ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34.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Е10-04-013-01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0.084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Установка деревянных дверных блоков для кабин туалетов раз. 70х150см, 100 м2 проемов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35.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Е10-04-013-02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0.0756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Установка металлических дверных коробок с навеской полотен, 100 м2 проемов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36.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proofErr w:type="spellStart"/>
            <w:r w:rsidRPr="002132DF">
              <w:t>Рыноч</w:t>
            </w:r>
            <w:proofErr w:type="spellEnd"/>
            <w:r w:rsidRPr="002132DF">
              <w:t xml:space="preserve">. сто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7.56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proofErr w:type="gramStart"/>
            <w:r w:rsidRPr="002132DF">
              <w:t>Наружные  металлические</w:t>
            </w:r>
            <w:proofErr w:type="gramEnd"/>
            <w:r w:rsidRPr="002132DF">
              <w:t xml:space="preserve">  двери  с утеплением, м2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/>
        </w:tc>
        <w:tc>
          <w:tcPr>
            <w:tcW w:w="8812" w:type="dxa"/>
            <w:gridSpan w:val="2"/>
            <w:hideMark/>
          </w:tcPr>
          <w:p w:rsidR="002132DF" w:rsidRPr="002132DF" w:rsidRDefault="002132DF" w:rsidP="002132DF">
            <w:pPr>
              <w:rPr>
                <w:b/>
                <w:bCs/>
                <w:u w:val="single"/>
              </w:rPr>
            </w:pPr>
            <w:r w:rsidRPr="002132DF">
              <w:rPr>
                <w:b/>
                <w:bCs/>
                <w:u w:val="single"/>
              </w:rPr>
              <w:t>Раздел 8.  ОKHА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37.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Е10-01-034-02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0.0504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Установка в жилых и общественных зданиях оконных блоков из ПВХ профилей: глухих с площадью проема более 2 м2, 100 м2 проемов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/>
        </w:tc>
        <w:tc>
          <w:tcPr>
            <w:tcW w:w="8812" w:type="dxa"/>
            <w:gridSpan w:val="2"/>
            <w:hideMark/>
          </w:tcPr>
          <w:p w:rsidR="002132DF" w:rsidRPr="002132DF" w:rsidRDefault="002132DF" w:rsidP="002132DF">
            <w:pPr>
              <w:rPr>
                <w:b/>
                <w:bCs/>
                <w:u w:val="single"/>
              </w:rPr>
            </w:pPr>
            <w:r w:rsidRPr="002132DF">
              <w:rPr>
                <w:b/>
                <w:bCs/>
                <w:u w:val="single"/>
              </w:rPr>
              <w:t>Раздел 9.  ВHУТРЕHHЯЯ ОТДЕЛKА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38.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Е15-04-005-07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2.82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Окраска поливинилацетатными водоэмульсионными составами высококачественная по штукатурке стен два раза, 100 м2 окрашиваемой поверхности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39.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Е15-04-005-04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0.41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Окраска </w:t>
            </w:r>
            <w:proofErr w:type="gramStart"/>
            <w:r w:rsidRPr="002132DF">
              <w:t>поливинилацетатными водоэмульсионными составами</w:t>
            </w:r>
            <w:proofErr w:type="gramEnd"/>
            <w:r w:rsidRPr="002132DF">
              <w:t xml:space="preserve"> улучшенная по штукатурке потолков, 100 м2 окрашиваемой поверхности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40.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Е15-01-044-02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0.1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Облицовка стен на клее (сухих смесях) </w:t>
            </w:r>
            <w:proofErr w:type="spellStart"/>
            <w:r w:rsidRPr="002132DF">
              <w:t>керамогранитными</w:t>
            </w:r>
            <w:proofErr w:type="spellEnd"/>
            <w:r w:rsidRPr="002132DF">
              <w:t xml:space="preserve"> плитками размером: до 600х600 мм, 100 м2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/>
        </w:tc>
        <w:tc>
          <w:tcPr>
            <w:tcW w:w="8812" w:type="dxa"/>
            <w:gridSpan w:val="2"/>
            <w:hideMark/>
          </w:tcPr>
          <w:p w:rsidR="002132DF" w:rsidRPr="002132DF" w:rsidRDefault="002132DF" w:rsidP="002132DF">
            <w:pPr>
              <w:rPr>
                <w:b/>
                <w:bCs/>
                <w:u w:val="single"/>
              </w:rPr>
            </w:pPr>
            <w:r w:rsidRPr="002132DF">
              <w:rPr>
                <w:b/>
                <w:bCs/>
                <w:u w:val="single"/>
              </w:rPr>
              <w:t>Раздел 10.  ПОЛЫ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41.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Е11-01-011-03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0.41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Устройство стяжек бетонных толщиной 20 мм, 100 м2 стяжки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42.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Е11-01-011-04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1.23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На каждые 5 мм изменения толщины стяжки добавлять или исключать к расценке 11-01-011-3, 100 м2 стяжки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43.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Е11-01-047-01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0.41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Устройство покрытий из плит </w:t>
            </w:r>
            <w:proofErr w:type="spellStart"/>
            <w:r w:rsidRPr="002132DF">
              <w:t>керамогранитных</w:t>
            </w:r>
            <w:proofErr w:type="spellEnd"/>
            <w:r w:rsidRPr="002132DF">
              <w:t xml:space="preserve"> размером 40х40 см, 100 м2 покрытия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44.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Е11-01-039-02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0.42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Устройство плинтусов цементных, 100 м плинтуса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/>
        </w:tc>
        <w:tc>
          <w:tcPr>
            <w:tcW w:w="8812" w:type="dxa"/>
            <w:gridSpan w:val="2"/>
            <w:hideMark/>
          </w:tcPr>
          <w:p w:rsidR="002132DF" w:rsidRPr="002132DF" w:rsidRDefault="002132DF" w:rsidP="002132DF">
            <w:pPr>
              <w:rPr>
                <w:b/>
                <w:bCs/>
                <w:u w:val="single"/>
              </w:rPr>
            </w:pPr>
            <w:r w:rsidRPr="002132DF">
              <w:rPr>
                <w:b/>
                <w:bCs/>
                <w:u w:val="single"/>
              </w:rPr>
              <w:t>Раздел 11.  ВЕHТШАХТЫ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45.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Е20-01-001-01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0.0768</w:t>
            </w:r>
          </w:p>
        </w:tc>
      </w:tr>
      <w:tr w:rsidR="002132DF" w:rsidRPr="002132DF" w:rsidTr="002132DF">
        <w:trPr>
          <w:trHeight w:val="84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Прокладка воздуховодов из листовой, оцинкованной стали и алюминия класса Н (нормальные) толщиной 0,5 мм, диаметром до 200 мм, 100 м2 поверхности воздуховодов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46.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Е20-02-013-01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0.4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Установка узлов прохода вытяжных вентиляционных шахт диаметром патрубка до 250 мм, 10 узлов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47.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Е20-02-002-01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4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Установка решеток жалюзийных площадью в свету до 0,5 м2, решетка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48.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Е20-02-010-05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4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Установка зонтов над шахтами из листовой стали прямоугольного сечения периметром 2600 мм, зонт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/>
        </w:tc>
        <w:tc>
          <w:tcPr>
            <w:tcW w:w="8812" w:type="dxa"/>
            <w:gridSpan w:val="2"/>
            <w:hideMark/>
          </w:tcPr>
          <w:p w:rsidR="002132DF" w:rsidRPr="002132DF" w:rsidRDefault="002132DF" w:rsidP="002132DF">
            <w:pPr>
              <w:rPr>
                <w:b/>
                <w:bCs/>
                <w:u w:val="single"/>
              </w:rPr>
            </w:pPr>
            <w:r w:rsidRPr="002132DF">
              <w:rPr>
                <w:b/>
                <w:bCs/>
                <w:u w:val="single"/>
              </w:rPr>
              <w:t>Раздел 12.  ЭЛЕKТРООСВЕЩЕHИЕ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49.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Ц08-02-403-02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0.5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proofErr w:type="gramStart"/>
            <w:r w:rsidRPr="002132DF">
              <w:t>Провод  3</w:t>
            </w:r>
            <w:proofErr w:type="gramEnd"/>
            <w:r w:rsidRPr="002132DF">
              <w:t>х2,5мм, медь. в защитной оболочке или кабель двух-трехжильные в готовых каналах стен и перекрытий, 100 м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50.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С27-1104-0002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0.05</w:t>
            </w:r>
          </w:p>
        </w:tc>
      </w:tr>
      <w:tr w:rsidR="002132DF" w:rsidRPr="002132DF" w:rsidTr="002132DF">
        <w:trPr>
          <w:trHeight w:val="84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Провода силовые для электрических установок на напряжение до 450 В с алюминиевыми жилами плоские с разделительным основанием марки АППВ, с числом жил - 3 и сечением 2.5 мм2, 1000 м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51.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Ц08-03-599-01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1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Щитки осветительные, устанавливаемые в нише распорными дюбелями, масса щитка, кг, до 6, шт.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52.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Ц08-03-595-01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0.14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Светильник с ртутными лампами на кронштейнах на мостиках, включая установку ПРА, 100 шт.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53.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Ц08-03-596-03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0.01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Прожектор, отдельно устанавливаемый на стальной конструкции на крыше здания, с лампой мощностью, Вт 500, 100 шт.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54.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Ц08-03-591-02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0.06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Выключатель одноклавишный утопленного типа при скрытой проводке, 100 шт.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55.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С25-3205-0003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0.06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Выключатели однополюсные, 100 шт.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/>
        </w:tc>
        <w:tc>
          <w:tcPr>
            <w:tcW w:w="8812" w:type="dxa"/>
            <w:gridSpan w:val="2"/>
            <w:hideMark/>
          </w:tcPr>
          <w:p w:rsidR="002132DF" w:rsidRPr="002132DF" w:rsidRDefault="002132DF" w:rsidP="002132DF">
            <w:pPr>
              <w:rPr>
                <w:b/>
                <w:bCs/>
                <w:u w:val="single"/>
              </w:rPr>
            </w:pPr>
            <w:r w:rsidRPr="002132DF">
              <w:rPr>
                <w:b/>
                <w:bCs/>
                <w:u w:val="single"/>
              </w:rPr>
              <w:t>Раздел 13.  САHТЕХHИЧЕСKИЕ РАБОТЫ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56.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Е17-01-005-04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1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Установка </w:t>
            </w:r>
            <w:proofErr w:type="gramStart"/>
            <w:r w:rsidRPr="002132DF">
              <w:t>раковины  и</w:t>
            </w:r>
            <w:proofErr w:type="gramEnd"/>
            <w:r w:rsidRPr="002132DF">
              <w:t xml:space="preserve">   мойки, 5 </w:t>
            </w:r>
            <w:proofErr w:type="spellStart"/>
            <w:r w:rsidRPr="002132DF">
              <w:t>компл</w:t>
            </w:r>
            <w:proofErr w:type="spellEnd"/>
            <w:r w:rsidRPr="002132DF">
              <w:t>.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57.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Прайс-лист.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10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proofErr w:type="gramStart"/>
            <w:r w:rsidRPr="002132DF">
              <w:t>Раковина  фарфоровая</w:t>
            </w:r>
            <w:proofErr w:type="gramEnd"/>
            <w:r w:rsidRPr="002132DF">
              <w:t xml:space="preserve">  на  одно  отделение,   и   мойка  со  </w:t>
            </w:r>
            <w:proofErr w:type="spellStart"/>
            <w:r w:rsidRPr="002132DF">
              <w:t>шкафовом</w:t>
            </w:r>
            <w:proofErr w:type="spellEnd"/>
            <w:r w:rsidRPr="002132DF">
              <w:t xml:space="preserve">, 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58.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Е16-04-001-01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0.02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Прокладка трубопроводов канализации из полиэтиленовых труб высокой плотности диаметром 50 мм, 100 м трубопровода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59.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Е16-03-002-02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0.2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Прокладка трубопроводов водоснабжения из многослойных металл-полимерных труб диаметром 20 мм, 100 м трубопровода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60.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Е16-06-005-01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1</w:t>
            </w:r>
          </w:p>
        </w:tc>
      </w:tr>
      <w:tr w:rsidR="002132DF" w:rsidRPr="002132DF" w:rsidTr="002132DF">
        <w:trPr>
          <w:trHeight w:val="42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Установка счетчиков (водомеров) диаметром до 40 мм, счетчик (водомер)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61.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Е01-02-057-03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0.1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Разработка грунта вручную в траншеях глубиной до 2 м без креплений с откосами, группа грунтов 3, 50 м3 грунта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/>
        </w:tc>
        <w:tc>
          <w:tcPr>
            <w:tcW w:w="8812" w:type="dxa"/>
            <w:gridSpan w:val="2"/>
            <w:hideMark/>
          </w:tcPr>
          <w:p w:rsidR="002132DF" w:rsidRPr="002132DF" w:rsidRDefault="002132DF" w:rsidP="002132DF">
            <w:pPr>
              <w:rPr>
                <w:b/>
                <w:bCs/>
                <w:u w:val="single"/>
              </w:rPr>
            </w:pPr>
            <w:r w:rsidRPr="002132DF">
              <w:rPr>
                <w:b/>
                <w:bCs/>
                <w:u w:val="single"/>
              </w:rPr>
              <w:t>Раздел 14.  ПОКРЫТИЯ ПЛОШАДОК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62.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Е11-01-001-01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0.12</w:t>
            </w: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Уплотнение грунта гравием, 50 м2 площади уплотнения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vMerge w:val="restart"/>
            <w:hideMark/>
          </w:tcPr>
          <w:p w:rsidR="002132DF" w:rsidRPr="002132DF" w:rsidRDefault="002132DF" w:rsidP="002132DF">
            <w:r w:rsidRPr="002132DF">
              <w:t>63.</w:t>
            </w:r>
          </w:p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 xml:space="preserve">Е11-01-025-01 </w:t>
            </w:r>
          </w:p>
        </w:tc>
        <w:tc>
          <w:tcPr>
            <w:tcW w:w="1695" w:type="dxa"/>
            <w:vMerge w:val="restart"/>
            <w:hideMark/>
          </w:tcPr>
          <w:p w:rsidR="002132DF" w:rsidRPr="002132DF" w:rsidRDefault="002132DF" w:rsidP="002132DF">
            <w:r w:rsidRPr="002132DF">
              <w:t>0.12</w:t>
            </w:r>
          </w:p>
        </w:tc>
      </w:tr>
      <w:tr w:rsidR="002132DF" w:rsidRPr="002132DF" w:rsidTr="002132DF">
        <w:trPr>
          <w:trHeight w:val="630"/>
        </w:trPr>
        <w:tc>
          <w:tcPr>
            <w:tcW w:w="533" w:type="dxa"/>
            <w:vMerge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r w:rsidRPr="002132DF">
              <w:t>Устройство покрытий из брусчатки по готовому подстилающему слою с заполнением швов песком, 50 м2 покрытия</w:t>
            </w:r>
          </w:p>
        </w:tc>
        <w:tc>
          <w:tcPr>
            <w:tcW w:w="1695" w:type="dxa"/>
            <w:vMerge/>
            <w:hideMark/>
          </w:tcPr>
          <w:p w:rsidR="002132DF" w:rsidRPr="002132DF" w:rsidRDefault="002132DF"/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/>
        </w:tc>
        <w:tc>
          <w:tcPr>
            <w:tcW w:w="7117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  <w:proofErr w:type="gramStart"/>
            <w:r w:rsidRPr="002132DF">
              <w:rPr>
                <w:b/>
                <w:bCs/>
              </w:rPr>
              <w:t>ВСЕГО  ПО</w:t>
            </w:r>
            <w:proofErr w:type="gramEnd"/>
            <w:r w:rsidRPr="002132DF">
              <w:rPr>
                <w:b/>
                <w:bCs/>
              </w:rPr>
              <w:t xml:space="preserve">  СМЕТЕ</w:t>
            </w:r>
          </w:p>
        </w:tc>
        <w:tc>
          <w:tcPr>
            <w:tcW w:w="1695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 w:rsidP="002132DF"/>
        </w:tc>
        <w:tc>
          <w:tcPr>
            <w:tcW w:w="7117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  <w:r w:rsidRPr="002132DF">
              <w:rPr>
                <w:b/>
                <w:bCs/>
              </w:rPr>
              <w:t>Материалы</w:t>
            </w:r>
          </w:p>
        </w:tc>
        <w:tc>
          <w:tcPr>
            <w:tcW w:w="1695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 w:rsidP="002132DF"/>
        </w:tc>
        <w:tc>
          <w:tcPr>
            <w:tcW w:w="7117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  <w:r w:rsidRPr="002132DF">
              <w:rPr>
                <w:b/>
                <w:bCs/>
              </w:rPr>
              <w:t>Зарплата основных рабочих</w:t>
            </w:r>
          </w:p>
        </w:tc>
        <w:tc>
          <w:tcPr>
            <w:tcW w:w="1695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 w:rsidP="002132DF"/>
        </w:tc>
        <w:tc>
          <w:tcPr>
            <w:tcW w:w="7117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  <w:r w:rsidRPr="002132DF">
              <w:rPr>
                <w:b/>
                <w:bCs/>
              </w:rPr>
              <w:t>Стоимость эксплуатации машин</w:t>
            </w:r>
          </w:p>
        </w:tc>
        <w:tc>
          <w:tcPr>
            <w:tcW w:w="1695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 w:rsidP="002132DF"/>
        </w:tc>
        <w:tc>
          <w:tcPr>
            <w:tcW w:w="7117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  <w:r w:rsidRPr="002132DF">
              <w:rPr>
                <w:b/>
                <w:bCs/>
              </w:rPr>
              <w:t>Зарплата механизаторов</w:t>
            </w:r>
          </w:p>
        </w:tc>
        <w:tc>
          <w:tcPr>
            <w:tcW w:w="1695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 w:rsidP="002132DF"/>
        </w:tc>
        <w:tc>
          <w:tcPr>
            <w:tcW w:w="7117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  <w:r w:rsidRPr="002132DF">
              <w:rPr>
                <w:b/>
                <w:bCs/>
              </w:rPr>
              <w:t>Накладные расходы</w:t>
            </w:r>
          </w:p>
        </w:tc>
        <w:tc>
          <w:tcPr>
            <w:tcW w:w="1695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 w:rsidP="002132DF"/>
        </w:tc>
        <w:tc>
          <w:tcPr>
            <w:tcW w:w="7117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  <w:r w:rsidRPr="002132DF">
              <w:rPr>
                <w:b/>
                <w:bCs/>
              </w:rPr>
              <w:t>Сметная прибыль</w:t>
            </w:r>
          </w:p>
        </w:tc>
        <w:tc>
          <w:tcPr>
            <w:tcW w:w="1695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 w:rsidP="002132DF"/>
        </w:tc>
        <w:tc>
          <w:tcPr>
            <w:tcW w:w="7117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  <w:r w:rsidRPr="002132DF">
              <w:rPr>
                <w:b/>
                <w:bCs/>
              </w:rPr>
              <w:t>Итого СМР</w:t>
            </w:r>
          </w:p>
        </w:tc>
        <w:tc>
          <w:tcPr>
            <w:tcW w:w="1695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 w:rsidP="002132DF"/>
        </w:tc>
        <w:tc>
          <w:tcPr>
            <w:tcW w:w="7117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  <w:r w:rsidRPr="002132DF">
              <w:rPr>
                <w:b/>
                <w:bCs/>
              </w:rPr>
              <w:t>НДС</w:t>
            </w:r>
          </w:p>
        </w:tc>
        <w:tc>
          <w:tcPr>
            <w:tcW w:w="1695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</w:p>
        </w:tc>
      </w:tr>
      <w:tr w:rsidR="002132DF" w:rsidRPr="002132DF" w:rsidTr="002132DF">
        <w:trPr>
          <w:trHeight w:val="300"/>
        </w:trPr>
        <w:tc>
          <w:tcPr>
            <w:tcW w:w="533" w:type="dxa"/>
            <w:hideMark/>
          </w:tcPr>
          <w:p w:rsidR="002132DF" w:rsidRPr="002132DF" w:rsidRDefault="002132DF" w:rsidP="002132DF"/>
        </w:tc>
        <w:tc>
          <w:tcPr>
            <w:tcW w:w="7117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  <w:r w:rsidRPr="002132DF">
              <w:rPr>
                <w:b/>
                <w:bCs/>
              </w:rPr>
              <w:t>ВСЕГО ПО СМЕТЕ с НДС</w:t>
            </w:r>
          </w:p>
        </w:tc>
        <w:tc>
          <w:tcPr>
            <w:tcW w:w="1695" w:type="dxa"/>
            <w:hideMark/>
          </w:tcPr>
          <w:p w:rsidR="002132DF" w:rsidRPr="002132DF" w:rsidRDefault="002132DF">
            <w:pPr>
              <w:rPr>
                <w:b/>
                <w:bCs/>
              </w:rPr>
            </w:pPr>
          </w:p>
        </w:tc>
      </w:tr>
      <w:bookmarkEnd w:id="1"/>
      <w:bookmarkEnd w:id="3"/>
    </w:tbl>
    <w:p w:rsidR="001D6A49" w:rsidRPr="002132DF" w:rsidRDefault="002132DF" w:rsidP="002132DF"/>
    <w:sectPr w:rsidR="001D6A49" w:rsidRPr="0021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DF"/>
    <w:rsid w:val="002132DF"/>
    <w:rsid w:val="00B97918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7A52"/>
  <w15:chartTrackingRefBased/>
  <w15:docId w15:val="{70AFC0CC-FA5D-4E0C-8F13-C609BB17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2021-06-15T04:55:00Z</dcterms:created>
  <dcterms:modified xsi:type="dcterms:W3CDTF">2021-06-15T04:57:00Z</dcterms:modified>
</cp:coreProperties>
</file>