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2528C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на закупку товаров/услуг</w:t>
      </w:r>
    </w:p>
    <w:p w14:paraId="786B43A8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методом запроса ценовых предложений</w:t>
      </w:r>
    </w:p>
    <w:p w14:paraId="5136C938" w14:textId="03556DC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2F0B61" w:rsidRDefault="00617B68" w:rsidP="00617B68">
      <w:pPr>
        <w:pStyle w:val="Heading3"/>
        <w:contextualSpacing/>
        <w:jc w:val="both"/>
        <w:rPr>
          <w:sz w:val="24"/>
          <w:szCs w:val="24"/>
        </w:rPr>
      </w:pPr>
      <w:r w:rsidRPr="002F0B61">
        <w:rPr>
          <w:sz w:val="24"/>
          <w:szCs w:val="24"/>
        </w:rPr>
        <w:t>СОДЕРЖАНИЕ</w:t>
      </w:r>
    </w:p>
    <w:p w14:paraId="206DF0A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2F0B61" w:rsidRDefault="00617B68" w:rsidP="00617B68">
      <w:pPr>
        <w:pStyle w:val="Heading6"/>
        <w:numPr>
          <w:ilvl w:val="0"/>
          <w:numId w:val="3"/>
        </w:numPr>
        <w:contextualSpacing/>
        <w:rPr>
          <w:szCs w:val="24"/>
        </w:rPr>
      </w:pPr>
      <w:r w:rsidRPr="002F0B61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11E05E42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8CD427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09433BD1" w:rsidR="00617B68" w:rsidRPr="002F0B61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ПЕРЕЧЕНЬ ЦЕН И ГРАФИК ПОСТАВОК ТОВАРОВ/ОКАЗАНИЯ УСЛУГ</w:t>
      </w:r>
    </w:p>
    <w:p w14:paraId="2E1745D3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2) </w:t>
      </w:r>
    </w:p>
    <w:p w14:paraId="4DDE7C4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DA028C" w14:textId="77777777" w:rsidR="00C62861" w:rsidRPr="002F0B61" w:rsidRDefault="00617B68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ИНФОРМАЦИЯ О ТЕХНИЧЕСКОМ СООТВЕТСТВИИ</w:t>
      </w:r>
    </w:p>
    <w:p w14:paraId="26758B0A" w14:textId="6984AFE6" w:rsidR="00C62861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2861"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№3)</w:t>
      </w:r>
    </w:p>
    <w:p w14:paraId="225D055D" w14:textId="77777777" w:rsidR="00593586" w:rsidRPr="002F0B61" w:rsidRDefault="00593586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F3276" w14:textId="09F89CD0" w:rsidR="00C62861" w:rsidRPr="002F0B61" w:rsidRDefault="00C62861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471A5B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461A59AE" w14:textId="22CCFB0D" w:rsidR="00C62861" w:rsidRPr="002F0B61" w:rsidRDefault="00C62861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№4)</w:t>
      </w:r>
    </w:p>
    <w:p w14:paraId="2D533773" w14:textId="2AC533C5" w:rsidR="00617B68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71F8D" w14:textId="77777777" w:rsidR="001C06CC" w:rsidRPr="002F0B61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E992C4C" w14:textId="5773AC61" w:rsidR="00617B68" w:rsidRPr="002F0B61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spacing w:val="-3"/>
          <w:sz w:val="24"/>
          <w:szCs w:val="24"/>
        </w:rPr>
        <w:t>Приложение № 1</w:t>
      </w:r>
    </w:p>
    <w:p w14:paraId="25451DA7" w14:textId="77777777" w:rsidR="00617B68" w:rsidRPr="002F0B61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5D6A4EBB" w:rsidR="00617B68" w:rsidRPr="002F0B61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ЗАПРОСЕ </w:t>
      </w:r>
      <w:r w:rsidR="00B75212" w:rsidRPr="002F0B61">
        <w:rPr>
          <w:rFonts w:ascii="Times New Roman" w:hAnsi="Times New Roman" w:cs="Times New Roman"/>
          <w:b/>
          <w:sz w:val="24"/>
          <w:szCs w:val="24"/>
        </w:rPr>
        <w:t>ЦЕНОВЫХ ПРЕДЛОЖЕНИЙ</w:t>
      </w:r>
      <w:r w:rsidR="001620F5" w:rsidRPr="002F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2F0B61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A003" w14:textId="46751C50" w:rsidR="00495050" w:rsidRPr="002F0B61" w:rsidRDefault="00617B68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B6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B46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321580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4751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4704">
        <w:rPr>
          <w:rFonts w:ascii="Times New Roman" w:hAnsi="Times New Roman" w:cs="Times New Roman"/>
          <w:b/>
          <w:bCs/>
          <w:i/>
          <w:sz w:val="24"/>
          <w:szCs w:val="24"/>
        </w:rPr>
        <w:t>июня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5C1F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B75212" w:rsidRPr="002F0B6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14:paraId="0B42F233" w14:textId="77777777" w:rsidR="00495050" w:rsidRPr="002F0B61" w:rsidRDefault="00495050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8EBAE" w14:textId="762A1F35" w:rsidR="004C4009" w:rsidRPr="000C54EE" w:rsidRDefault="00495050" w:rsidP="000C54EE">
      <w:pPr>
        <w:jc w:val="both"/>
      </w:pP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  <w:r w:rsidR="004C4009" w:rsidRPr="002F0B61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Общественный Фонд Программы поддержки развития горных сообществ Кыргызстана (далее ОФ «MSDSP KG»), инициатива Фонда Ага Хана </w:t>
      </w:r>
      <w:r w:rsidR="004C4009" w:rsidRPr="002F0B61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321580">
        <w:rPr>
          <w:rFonts w:ascii="Times New Roman" w:hAnsi="Times New Roman" w:cs="Times New Roman"/>
          <w:sz w:val="24"/>
          <w:szCs w:val="24"/>
        </w:rPr>
        <w:t>Конкурсе</w:t>
      </w:r>
      <w:r w:rsidR="003B46B8" w:rsidRPr="002F0B61">
        <w:rPr>
          <w:rFonts w:ascii="Times New Roman" w:hAnsi="Times New Roman" w:cs="Times New Roman"/>
          <w:sz w:val="24"/>
          <w:szCs w:val="24"/>
        </w:rPr>
        <w:t xml:space="preserve"> </w:t>
      </w:r>
      <w:r w:rsidR="003D4C7E" w:rsidRPr="002F0B61">
        <w:rPr>
          <w:rFonts w:ascii="Times New Roman" w:hAnsi="Times New Roman" w:cs="Times New Roman"/>
          <w:sz w:val="24"/>
          <w:szCs w:val="24"/>
        </w:rPr>
        <w:t>«</w:t>
      </w:r>
      <w:r w:rsidR="00F36CFD" w:rsidRPr="002F0B61">
        <w:rPr>
          <w:rFonts w:ascii="Times New Roman" w:hAnsi="Times New Roman" w:cs="Times New Roman"/>
          <w:sz w:val="24"/>
          <w:szCs w:val="24"/>
        </w:rPr>
        <w:t xml:space="preserve"> </w:t>
      </w:r>
      <w:r w:rsidR="00321580">
        <w:rPr>
          <w:rFonts w:ascii="Times New Roman" w:hAnsi="Times New Roman" w:cs="Times New Roman"/>
          <w:b/>
          <w:bCs/>
          <w:sz w:val="24"/>
          <w:szCs w:val="24"/>
        </w:rPr>
        <w:t>Поставка Мерч-продукции</w:t>
      </w:r>
      <w:r w:rsidR="00CB5290" w:rsidRPr="002F0B61">
        <w:rPr>
          <w:rFonts w:ascii="Times New Roman" w:hAnsi="Times New Roman" w:cs="Times New Roman"/>
          <w:sz w:val="24"/>
          <w:szCs w:val="24"/>
        </w:rPr>
        <w:t>» и</w:t>
      </w:r>
      <w:r w:rsidR="000C54EE" w:rsidRPr="000C54EE">
        <w:t xml:space="preserve"> </w:t>
      </w:r>
      <w:r w:rsidR="000C54EE" w:rsidRPr="00C74704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="00321580">
        <w:rPr>
          <w:rFonts w:ascii="Times New Roman" w:hAnsi="Times New Roman" w:cs="Times New Roman"/>
          <w:sz w:val="24"/>
          <w:szCs w:val="24"/>
        </w:rPr>
        <w:t>ценовые</w:t>
      </w:r>
      <w:r w:rsidR="000C54EE" w:rsidRPr="00C74704">
        <w:rPr>
          <w:rFonts w:ascii="Times New Roman" w:hAnsi="Times New Roman" w:cs="Times New Roman"/>
          <w:sz w:val="24"/>
          <w:szCs w:val="24"/>
        </w:rPr>
        <w:t xml:space="preserve"> предложения в количестве и в места доставки, указанные в «Перечне цен и графике поставок».</w:t>
      </w:r>
    </w:p>
    <w:p w14:paraId="40BC3D3D" w14:textId="2B93858B" w:rsidR="00121ABF" w:rsidRPr="002F0B61" w:rsidRDefault="00121ABF" w:rsidP="00121ABF">
      <w:pPr>
        <w:pStyle w:val="BodyText"/>
        <w:widowControl/>
        <w:numPr>
          <w:ilvl w:val="0"/>
          <w:numId w:val="5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2F0B61">
        <w:rPr>
          <w:b w:val="0"/>
          <w:sz w:val="24"/>
          <w:szCs w:val="24"/>
          <w:u w:val="none"/>
          <w:lang w:eastAsia="en-US"/>
        </w:rPr>
        <w:t xml:space="preserve">Вы можете </w:t>
      </w:r>
      <w:r w:rsidR="00C47BEF" w:rsidRPr="002F0B61">
        <w:rPr>
          <w:b w:val="0"/>
          <w:sz w:val="24"/>
          <w:szCs w:val="24"/>
          <w:u w:val="none"/>
          <w:lang w:eastAsia="en-US"/>
        </w:rPr>
        <w:t>от</w:t>
      </w:r>
      <w:r w:rsidRPr="002F0B61">
        <w:rPr>
          <w:b w:val="0"/>
          <w:sz w:val="24"/>
          <w:szCs w:val="24"/>
          <w:u w:val="none"/>
          <w:lang w:eastAsia="en-US"/>
        </w:rPr>
        <w:t xml:space="preserve">править Ваши котировки 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на </w:t>
      </w:r>
      <w:r w:rsidRPr="002F0B61">
        <w:rPr>
          <w:b w:val="0"/>
          <w:sz w:val="24"/>
          <w:szCs w:val="24"/>
          <w:u w:val="none"/>
          <w:lang w:eastAsia="en-US"/>
        </w:rPr>
        <w:t>адрес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электронной почты</w:t>
      </w:r>
      <w:r w:rsidRPr="002F0B61">
        <w:rPr>
          <w:b w:val="0"/>
          <w:sz w:val="24"/>
          <w:szCs w:val="24"/>
          <w:u w:val="none"/>
          <w:lang w:eastAsia="en-US"/>
        </w:rPr>
        <w:t xml:space="preserve">: </w:t>
      </w:r>
      <w:hyperlink r:id="rId7" w:history="1">
        <w:r w:rsidR="000C54EE" w:rsidRPr="004E4A77">
          <w:rPr>
            <w:rStyle w:val="Hyperlink"/>
            <w:bCs/>
            <w:sz w:val="24"/>
            <w:szCs w:val="24"/>
            <w:lang w:eastAsia="en-US"/>
          </w:rPr>
          <w:t>quotations.msdspkg@akdn.org</w:t>
        </w:r>
      </w:hyperlink>
      <w:r w:rsidR="000C54EE">
        <w:rPr>
          <w:b w:val="0"/>
          <w:sz w:val="24"/>
          <w:szCs w:val="24"/>
          <w:lang w:eastAsia="en-US"/>
        </w:rPr>
        <w:t xml:space="preserve"> </w:t>
      </w:r>
    </w:p>
    <w:p w14:paraId="1086231B" w14:textId="17B2BDEB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jc w:val="left"/>
        <w:rPr>
          <w:u w:val="single"/>
          <w:lang w:val="ru-RU"/>
        </w:rPr>
      </w:pPr>
      <w:r w:rsidRPr="002F0B61">
        <w:rPr>
          <w:b/>
          <w:bCs/>
          <w:lang w:val="ru-RU"/>
        </w:rPr>
        <w:t xml:space="preserve">Крайний срок подачи ценовых котировок является: </w:t>
      </w:r>
      <w:r w:rsidR="000C54EE">
        <w:rPr>
          <w:b/>
          <w:bCs/>
          <w:lang w:val="ru-RU"/>
        </w:rPr>
        <w:t>1</w:t>
      </w:r>
      <w:r w:rsidR="00321580">
        <w:rPr>
          <w:b/>
          <w:bCs/>
          <w:lang w:val="ru-RU"/>
        </w:rPr>
        <w:t>7</w:t>
      </w:r>
      <w:r w:rsidR="000C54EE">
        <w:rPr>
          <w:b/>
          <w:bCs/>
          <w:lang w:val="ru-RU"/>
        </w:rPr>
        <w:t xml:space="preserve"> июня </w:t>
      </w:r>
      <w:r w:rsidRPr="002F0B61">
        <w:rPr>
          <w:b/>
          <w:bCs/>
          <w:u w:val="single"/>
          <w:lang w:val="ru-RU"/>
        </w:rPr>
        <w:t xml:space="preserve"> 2021 </w:t>
      </w:r>
      <w:r w:rsidRPr="002F0B61">
        <w:rPr>
          <w:b/>
          <w:bCs/>
          <w:u w:val="single"/>
          <w:lang w:val="ky-KG"/>
        </w:rPr>
        <w:t>г.</w:t>
      </w:r>
      <w:r w:rsidRPr="002F0B61">
        <w:rPr>
          <w:b/>
          <w:bCs/>
          <w:u w:val="single"/>
          <w:lang w:val="ru-RU"/>
        </w:rPr>
        <w:t xml:space="preserve"> 1</w:t>
      </w:r>
      <w:r w:rsidR="00321580">
        <w:rPr>
          <w:b/>
          <w:bCs/>
          <w:u w:val="single"/>
          <w:lang w:val="ru-RU"/>
        </w:rPr>
        <w:t>2</w:t>
      </w:r>
      <w:r w:rsidRPr="002F0B61">
        <w:rPr>
          <w:b/>
          <w:bCs/>
          <w:u w:val="single"/>
          <w:lang w:val="ru-RU"/>
        </w:rPr>
        <w:t>:00 (Местное</w:t>
      </w:r>
      <w:r w:rsidRPr="002F0B61">
        <w:rPr>
          <w:u w:val="single"/>
          <w:lang w:val="ru-RU"/>
        </w:rPr>
        <w:t xml:space="preserve"> </w:t>
      </w:r>
      <w:r w:rsidRPr="00C74704">
        <w:rPr>
          <w:b/>
          <w:bCs/>
          <w:u w:val="single"/>
          <w:lang w:val="ru-RU"/>
        </w:rPr>
        <w:t>время).</w:t>
      </w:r>
    </w:p>
    <w:p w14:paraId="04FD8367" w14:textId="1C0F9084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lang w:val="ru-RU"/>
        </w:rPr>
        <w:t xml:space="preserve">Ваша ценовая котировка должна быть на </w:t>
      </w:r>
      <w:r w:rsidRPr="002F0B61">
        <w:rPr>
          <w:u w:val="single"/>
          <w:lang w:val="ru-RU"/>
        </w:rPr>
        <w:t xml:space="preserve">русском языке </w:t>
      </w:r>
      <w:r w:rsidRPr="002F0B61">
        <w:rPr>
          <w:lang w:val="ru-RU"/>
        </w:rPr>
        <w:t xml:space="preserve">и должны сопровождаться соответствующей технической документацией или уместной информацией по каждой позиции </w:t>
      </w:r>
    </w:p>
    <w:p w14:paraId="0CA6A990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b/>
          <w:bCs/>
          <w:lang w:val="ru-RU"/>
        </w:rPr>
        <w:t>Поставщик должен предоставить следующий перечень документов вместе с конкурсной заявкой для подтверждения квалификации:</w:t>
      </w:r>
    </w:p>
    <w:p w14:paraId="70C3B40E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1EDF6683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B6C78F1" w14:textId="6F80831F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1 копию аналогичного </w:t>
      </w:r>
      <w:r w:rsidRPr="002F0B61">
        <w:rPr>
          <w:rFonts w:ascii="Times New Roman" w:hAnsi="Times New Roman" w:cs="Times New Roman"/>
          <w:i/>
          <w:sz w:val="24"/>
          <w:szCs w:val="24"/>
        </w:rPr>
        <w:t>успешно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>го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завершённого контракта 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2 лет со схожими техническими характеристиками. </w:t>
      </w:r>
    </w:p>
    <w:p w14:paraId="4A11AA72" w14:textId="77777777" w:rsidR="00121ABF" w:rsidRPr="002F0B61" w:rsidRDefault="00121ABF" w:rsidP="00121ABF">
      <w:pPr>
        <w:pStyle w:val="ListParagraph"/>
        <w:rPr>
          <w:rFonts w:eastAsiaTheme="minorHAnsi"/>
          <w:i/>
          <w:lang w:val="ru-RU"/>
        </w:rPr>
      </w:pPr>
      <w:r w:rsidRPr="002F0B61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Участника:</w:t>
      </w:r>
    </w:p>
    <w:p w14:paraId="22C4ADE2" w14:textId="77777777" w:rsidR="00121ABF" w:rsidRPr="002F0B61" w:rsidRDefault="00121ABF" w:rsidP="00121ABF">
      <w:pPr>
        <w:pStyle w:val="ListParagraph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 xml:space="preserve">Для юридических лиц: копия свидетельства и Устава организации. </w:t>
      </w:r>
    </w:p>
    <w:p w14:paraId="6E4F821A" w14:textId="5BC17CA5" w:rsidR="00121ABF" w:rsidRPr="002F0B61" w:rsidRDefault="00121ABF" w:rsidP="00121ABF">
      <w:pPr>
        <w:pStyle w:val="ListParagraph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>Для физических лиц (ИП/ЧП): патент/свидетельство</w:t>
      </w:r>
      <w:r w:rsidR="008B27AB" w:rsidRPr="002F0B61">
        <w:rPr>
          <w:i/>
          <w:iCs/>
          <w:lang w:val="ru-RU"/>
        </w:rPr>
        <w:t xml:space="preserve"> – </w:t>
      </w:r>
      <w:r w:rsidR="008B27AB" w:rsidRPr="002F0B61">
        <w:rPr>
          <w:b/>
          <w:bCs/>
          <w:i/>
          <w:iCs/>
          <w:lang w:val="ru-RU"/>
        </w:rPr>
        <w:t xml:space="preserve">Вид деятельности </w:t>
      </w:r>
      <w:r w:rsidR="003C1925" w:rsidRPr="002F0B61">
        <w:rPr>
          <w:b/>
          <w:bCs/>
          <w:i/>
          <w:iCs/>
          <w:lang w:val="ru-RU"/>
        </w:rPr>
        <w:t xml:space="preserve">в свидетельстве должен соответствовать </w:t>
      </w:r>
      <w:r w:rsidR="00657767" w:rsidRPr="002F0B61">
        <w:rPr>
          <w:b/>
          <w:bCs/>
          <w:i/>
          <w:iCs/>
          <w:lang w:val="ru-RU"/>
        </w:rPr>
        <w:t xml:space="preserve">видам </w:t>
      </w:r>
      <w:r w:rsidR="00E523F7" w:rsidRPr="002F0B61">
        <w:rPr>
          <w:b/>
          <w:bCs/>
          <w:i/>
          <w:iCs/>
          <w:lang w:val="ru-RU"/>
        </w:rPr>
        <w:t>закупаемы</w:t>
      </w:r>
      <w:r w:rsidR="00657767" w:rsidRPr="002F0B61">
        <w:rPr>
          <w:b/>
          <w:bCs/>
          <w:i/>
          <w:iCs/>
          <w:lang w:val="ru-RU"/>
        </w:rPr>
        <w:t>х</w:t>
      </w:r>
      <w:r w:rsidR="00E523F7" w:rsidRPr="002F0B61">
        <w:rPr>
          <w:b/>
          <w:bCs/>
          <w:i/>
          <w:iCs/>
          <w:lang w:val="ru-RU"/>
        </w:rPr>
        <w:t xml:space="preserve"> товар</w:t>
      </w:r>
      <w:r w:rsidR="00657767" w:rsidRPr="002F0B61">
        <w:rPr>
          <w:b/>
          <w:bCs/>
          <w:i/>
          <w:iCs/>
          <w:lang w:val="ru-RU"/>
        </w:rPr>
        <w:t>ов</w:t>
      </w:r>
      <w:r w:rsidR="00E523F7" w:rsidRPr="002F0B61">
        <w:rPr>
          <w:b/>
          <w:bCs/>
          <w:i/>
          <w:iCs/>
          <w:lang w:val="ru-RU"/>
        </w:rPr>
        <w:t>.</w:t>
      </w:r>
      <w:r w:rsidR="00E523F7" w:rsidRPr="002F0B61">
        <w:rPr>
          <w:i/>
          <w:iCs/>
          <w:lang w:val="ru-RU"/>
        </w:rPr>
        <w:t xml:space="preserve"> </w:t>
      </w:r>
    </w:p>
    <w:p w14:paraId="7B3F18D3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/>
          <w:bCs/>
          <w:lang w:val="ru-RU"/>
        </w:rPr>
      </w:pPr>
      <w:r w:rsidRPr="002F0B61">
        <w:rPr>
          <w:b/>
          <w:bCs/>
          <w:lang w:val="ru-RU"/>
        </w:rPr>
        <w:t>Ваша Тендерная заявка должна также содержать следующие</w:t>
      </w:r>
      <w:r w:rsidRPr="002F0B61">
        <w:rPr>
          <w:lang w:val="ru-RU"/>
        </w:rPr>
        <w:t xml:space="preserve"> </w:t>
      </w:r>
      <w:r w:rsidRPr="002F0B61">
        <w:rPr>
          <w:b/>
          <w:bCs/>
          <w:lang w:val="ru-RU"/>
        </w:rPr>
        <w:t>заполненные формы и документы с подписью и печатью:</w:t>
      </w:r>
    </w:p>
    <w:p w14:paraId="3EA860BF" w14:textId="758C8B5E" w:rsidR="00121ABF" w:rsidRPr="002F0B61" w:rsidRDefault="00693789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Ценовое предложение </w:t>
      </w:r>
      <w:r w:rsidR="00121ABF" w:rsidRPr="002F0B61">
        <w:rPr>
          <w:lang w:val="ru-RU"/>
        </w:rPr>
        <w:t>и График поставки до места назначения;</w:t>
      </w:r>
    </w:p>
    <w:p w14:paraId="5C94503C" w14:textId="5B0A9BBC" w:rsidR="00121ABF" w:rsidRPr="002F0B61" w:rsidRDefault="00121ABF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Информация о Техническом соответствии товаров и материалов. </w:t>
      </w:r>
    </w:p>
    <w:p w14:paraId="410553B6" w14:textId="657CC79E" w:rsidR="00473A95" w:rsidRPr="002F0B61" w:rsidRDefault="00473A95" w:rsidP="00121ABF">
      <w:pPr>
        <w:pStyle w:val="ListParagraph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>Анкета участника</w:t>
      </w:r>
    </w:p>
    <w:p w14:paraId="40D6E743" w14:textId="77777777" w:rsidR="00121ABF" w:rsidRPr="002F0B61" w:rsidRDefault="00121ABF" w:rsidP="00121ABF">
      <w:pPr>
        <w:pStyle w:val="ListParagraph"/>
        <w:rPr>
          <w:lang w:val="ru-RU"/>
        </w:rPr>
      </w:pPr>
    </w:p>
    <w:p w14:paraId="0F72CA89" w14:textId="15CC08D3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i/>
          <w:iCs/>
          <w:lang w:val="ru-RU"/>
        </w:rPr>
      </w:pPr>
      <w:r w:rsidRPr="002F0B61">
        <w:rPr>
          <w:lang w:val="ru-RU"/>
        </w:rPr>
        <w:t xml:space="preserve">ТЕХНИЧЕСКОЕ ОПИСАНИЕ: Участник торгов должен представить полное техническое описание предлагаемого товара. </w:t>
      </w:r>
      <w:r w:rsidR="004751B3" w:rsidRPr="002F0B61">
        <w:rPr>
          <w:i/>
          <w:iCs/>
          <w:lang w:val="ru-RU"/>
        </w:rPr>
        <w:t>П</w:t>
      </w:r>
      <w:r w:rsidRPr="002F0B61">
        <w:rPr>
          <w:i/>
          <w:iCs/>
          <w:lang w:val="ru-RU"/>
        </w:rPr>
        <w:t>редложения</w:t>
      </w:r>
      <w:r w:rsidR="004751B3" w:rsidRPr="002F0B61">
        <w:rPr>
          <w:i/>
          <w:iCs/>
          <w:lang w:val="ru-RU"/>
        </w:rPr>
        <w:t xml:space="preserve"> в которых отсутствуют технические описания товаров</w:t>
      </w:r>
      <w:r w:rsidRPr="002F0B61">
        <w:rPr>
          <w:i/>
          <w:iCs/>
          <w:lang w:val="ru-RU"/>
        </w:rPr>
        <w:t xml:space="preserve"> будут отклонены как несоответствующее. </w:t>
      </w:r>
    </w:p>
    <w:p w14:paraId="41D0B167" w14:textId="35708796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>ЦЕНЫ: Цены указываются в Кыргызских сомах для требуемых товаров, включая транспортировку до конечного места назначения Кыргызская Республика, которая должна включать все налоги, НДС, таможенные сборы, стоимость наземных транспортных услуг и погрузки/разгрузки.</w:t>
      </w:r>
    </w:p>
    <w:p w14:paraId="7E3288C4" w14:textId="77777777" w:rsidR="00121ABF" w:rsidRPr="002F0B61" w:rsidRDefault="00121ABF" w:rsidP="00121ABF">
      <w:pPr>
        <w:pStyle w:val="ListParagraph"/>
        <w:numPr>
          <w:ilvl w:val="0"/>
          <w:numId w:val="5"/>
        </w:numPr>
        <w:rPr>
          <w:lang w:val="ru-RU"/>
        </w:rPr>
      </w:pPr>
      <w:r w:rsidRPr="002F0B61">
        <w:rPr>
          <w:lang w:val="ru-RU"/>
        </w:rPr>
        <w:t xml:space="preserve">АЛЬТЕРНАТИВНЫЕ ПРЕДЛОЖЕНИЯ: Каждому поставщику разрешается предоставлять </w:t>
      </w:r>
      <w:r w:rsidRPr="002F0B61">
        <w:rPr>
          <w:b/>
          <w:bCs/>
          <w:u w:val="single"/>
          <w:lang w:val="ru-RU"/>
        </w:rPr>
        <w:t>только одно ценовое</w:t>
      </w:r>
      <w:r w:rsidRPr="002F0B61">
        <w:rPr>
          <w:lang w:val="ru-RU"/>
        </w:rPr>
        <w:t xml:space="preserve"> предложение и не разрешается изменять его, </w:t>
      </w:r>
      <w:r w:rsidRPr="002F0B61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2F0B61">
        <w:rPr>
          <w:lang w:val="ru-RU"/>
        </w:rPr>
        <w:t xml:space="preserve">. </w:t>
      </w:r>
    </w:p>
    <w:p w14:paraId="73B5CAED" w14:textId="7777777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lastRenderedPageBreak/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036CC87" w14:textId="77777777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1511634" w14:textId="77777777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ECDCDD0" w14:textId="07DA0DF6" w:rsidR="00121ABF" w:rsidRPr="002F0B61" w:rsidRDefault="00121ABF" w:rsidP="00121ABF">
      <w:pPr>
        <w:pStyle w:val="ListParagraph"/>
        <w:contextualSpacing w:val="0"/>
        <w:rPr>
          <w:lang w:val="ru-RU"/>
        </w:rPr>
      </w:pPr>
      <w:r w:rsidRPr="002F0B61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85D8765" w14:textId="7EBADBCF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ПРИСУЖДЕНИЕ КОНТРАКТА. Контракт будет присужден участнику торгов, </w:t>
      </w:r>
      <w:r w:rsidR="00835BDB">
        <w:rPr>
          <w:lang w:val="ru-RU"/>
        </w:rPr>
        <w:t xml:space="preserve">соответствующему требуемым стандартам технической спецификации и предложившему </w:t>
      </w:r>
      <w:r w:rsidRPr="002F0B61">
        <w:rPr>
          <w:lang w:val="ru-RU"/>
        </w:rPr>
        <w:t>наименьшую оцененную цену</w:t>
      </w:r>
      <w:r w:rsidR="00835BDB">
        <w:rPr>
          <w:lang w:val="ru-RU"/>
        </w:rPr>
        <w:t>.</w:t>
      </w:r>
    </w:p>
    <w:p w14:paraId="54236ABB" w14:textId="77777777" w:rsidR="00835BDB" w:rsidRPr="00835BDB" w:rsidRDefault="00835BDB" w:rsidP="00835BDB"/>
    <w:p w14:paraId="306979A0" w14:textId="463B0C9B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ПЕРИОД ДЕЙСТВИЯ ПРЕДЛОЖЕНИЯ: Ваша котировка должна быть действительной </w:t>
      </w:r>
      <w:r w:rsidRPr="002F0B61">
        <w:rPr>
          <w:b/>
          <w:bCs/>
          <w:lang w:val="ru-RU"/>
        </w:rPr>
        <w:t xml:space="preserve">в течение </w:t>
      </w:r>
      <w:r w:rsidR="00321580">
        <w:rPr>
          <w:b/>
          <w:bCs/>
          <w:lang w:val="ru-RU"/>
        </w:rPr>
        <w:t>3</w:t>
      </w:r>
      <w:r w:rsidR="00412A8F">
        <w:rPr>
          <w:b/>
          <w:bCs/>
          <w:lang w:val="ru-RU"/>
        </w:rPr>
        <w:t>0</w:t>
      </w:r>
      <w:r w:rsidRPr="002F0B61">
        <w:rPr>
          <w:b/>
          <w:bCs/>
          <w:lang w:val="ru-RU"/>
        </w:rPr>
        <w:t xml:space="preserve"> дней</w:t>
      </w:r>
      <w:r w:rsidRPr="002F0B61">
        <w:rPr>
          <w:lang w:val="ru-RU"/>
        </w:rPr>
        <w:t>, начиная с крайнего срока получения котировок.</w:t>
      </w:r>
    </w:p>
    <w:p w14:paraId="596BC3F1" w14:textId="77777777" w:rsidR="00121ABF" w:rsidRPr="002F0B61" w:rsidRDefault="00121ABF" w:rsidP="00121ABF">
      <w:pPr>
        <w:pStyle w:val="ListParagraph"/>
        <w:ind w:left="1418"/>
        <w:rPr>
          <w:lang w:val="ru-RU"/>
        </w:rPr>
      </w:pPr>
    </w:p>
    <w:p w14:paraId="333C1407" w14:textId="3B33C913" w:rsidR="00137D05" w:rsidRPr="002F0B61" w:rsidRDefault="00121ABF" w:rsidP="00901565">
      <w:pPr>
        <w:pStyle w:val="ListParagraph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Разъяснения </w:t>
      </w:r>
      <w:proofErr w:type="gramStart"/>
      <w:r w:rsidRPr="002F0B61">
        <w:rPr>
          <w:lang w:val="ru-RU"/>
        </w:rPr>
        <w:t>и  информацию</w:t>
      </w:r>
      <w:proofErr w:type="gramEnd"/>
      <w:r w:rsidRPr="002F0B61">
        <w:rPr>
          <w:lang w:val="ru-RU"/>
        </w:rPr>
        <w:t xml:space="preserve"> вы можете получить по  электронной почте: </w:t>
      </w:r>
      <w:hyperlink r:id="rId8" w:history="1">
        <w:r w:rsidR="00835BDB" w:rsidRPr="00AF176B">
          <w:rPr>
            <w:rStyle w:val="Hyperlink"/>
            <w:b/>
          </w:rPr>
          <w:t>quotations</w:t>
        </w:r>
        <w:r w:rsidR="00835BDB" w:rsidRPr="00AF176B">
          <w:rPr>
            <w:rStyle w:val="Hyperlink"/>
            <w:b/>
            <w:lang w:val="ru-RU"/>
          </w:rPr>
          <w:t>.</w:t>
        </w:r>
        <w:r w:rsidR="00835BDB" w:rsidRPr="00AF176B">
          <w:rPr>
            <w:rStyle w:val="Hyperlink"/>
            <w:b/>
          </w:rPr>
          <w:t>msdspkg</w:t>
        </w:r>
        <w:r w:rsidR="00835BDB" w:rsidRPr="00AF176B">
          <w:rPr>
            <w:rStyle w:val="Hyperlink"/>
            <w:b/>
            <w:lang w:val="ru-RU"/>
          </w:rPr>
          <w:t>@</w:t>
        </w:r>
        <w:proofErr w:type="spellStart"/>
        <w:r w:rsidR="00835BDB" w:rsidRPr="00AF176B">
          <w:rPr>
            <w:rStyle w:val="Hyperlink"/>
            <w:b/>
          </w:rPr>
          <w:t>akdn</w:t>
        </w:r>
        <w:proofErr w:type="spellEnd"/>
        <w:r w:rsidR="00835BDB" w:rsidRPr="00AF176B">
          <w:rPr>
            <w:rStyle w:val="Hyperlink"/>
            <w:b/>
            <w:lang w:val="ru-RU"/>
          </w:rPr>
          <w:t>.</w:t>
        </w:r>
        <w:r w:rsidR="00835BDB" w:rsidRPr="00AF176B">
          <w:rPr>
            <w:rStyle w:val="Hyperlink"/>
            <w:b/>
          </w:rPr>
          <w:t>org</w:t>
        </w:r>
      </w:hyperlink>
      <w:r w:rsidR="00835BDB">
        <w:rPr>
          <w:lang w:val="ru-RU"/>
        </w:rPr>
        <w:t xml:space="preserve"> </w:t>
      </w:r>
    </w:p>
    <w:p w14:paraId="1D05B774" w14:textId="77777777" w:rsidR="00137D05" w:rsidRPr="002F0B61" w:rsidRDefault="00137D05" w:rsidP="00137D05">
      <w:pPr>
        <w:pStyle w:val="ListParagraph"/>
        <w:rPr>
          <w:lang w:val="ru-RU"/>
        </w:rPr>
      </w:pPr>
    </w:p>
    <w:p w14:paraId="330D370D" w14:textId="77777777" w:rsidR="00137D05" w:rsidRPr="002F0B61" w:rsidRDefault="00137D05" w:rsidP="00137D05">
      <w:pPr>
        <w:pStyle w:val="ListParagraph"/>
        <w:contextualSpacing w:val="0"/>
        <w:jc w:val="left"/>
        <w:rPr>
          <w:lang w:val="ru-RU"/>
        </w:rPr>
      </w:pPr>
    </w:p>
    <w:p w14:paraId="05AEFB23" w14:textId="54ECEE78" w:rsidR="00121ABF" w:rsidRPr="002F0B61" w:rsidRDefault="00121ABF" w:rsidP="00901565">
      <w:pPr>
        <w:pStyle w:val="ListParagraph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>ГРАФИК И УСЛОВИЯ ПОСТАВКИ: Поставка должна быть завершена в течение -</w:t>
      </w:r>
      <w:r w:rsidR="00321580">
        <w:rPr>
          <w:lang w:val="ru-RU"/>
        </w:rPr>
        <w:t>14</w:t>
      </w:r>
      <w:r w:rsidRPr="002F0B61">
        <w:rPr>
          <w:lang w:val="ru-RU"/>
        </w:rPr>
        <w:t xml:space="preserve"> дней с даты подписания контракта согласно график</w:t>
      </w:r>
      <w:r w:rsidR="00137D05" w:rsidRPr="002F0B61">
        <w:rPr>
          <w:lang w:val="ru-RU"/>
        </w:rPr>
        <w:t>у</w:t>
      </w:r>
      <w:r w:rsidRPr="002F0B61">
        <w:rPr>
          <w:lang w:val="ru-RU"/>
        </w:rPr>
        <w:t xml:space="preserve"> поставок.  </w:t>
      </w:r>
    </w:p>
    <w:p w14:paraId="24E522D7" w14:textId="3BE8F927" w:rsidR="00121ABF" w:rsidRPr="002F0B61" w:rsidRDefault="00121ABF" w:rsidP="00121ABF">
      <w:pPr>
        <w:pStyle w:val="ListParagraph"/>
        <w:numPr>
          <w:ilvl w:val="0"/>
          <w:numId w:val="5"/>
        </w:numPr>
        <w:contextualSpacing w:val="0"/>
        <w:rPr>
          <w:bCs/>
          <w:lang w:val="ru-RU"/>
        </w:rPr>
      </w:pPr>
      <w:r w:rsidRPr="002F0B61">
        <w:rPr>
          <w:lang w:val="ru-RU"/>
        </w:rPr>
        <w:t xml:space="preserve">ГАРАНТИЯ: </w:t>
      </w:r>
      <w:r w:rsidRPr="002F0B61">
        <w:rPr>
          <w:b/>
          <w:bCs/>
          <w:lang w:val="ru-RU"/>
        </w:rPr>
        <w:t>Минимальный срок Гарантии   на   товары   указаны   в приложенной технической спецификации на товары</w:t>
      </w:r>
      <w:r w:rsidRPr="002F0B61">
        <w:rPr>
          <w:lang w:val="ru-RU"/>
        </w:rPr>
        <w:t>. Гарантия поставщика</w:t>
      </w:r>
      <w:r w:rsidR="00C74704">
        <w:rPr>
          <w:lang w:val="ru-RU"/>
        </w:rPr>
        <w:t xml:space="preserve"> должна </w:t>
      </w:r>
      <w:r w:rsidRPr="002F0B61">
        <w:rPr>
          <w:lang w:val="ru-RU"/>
        </w:rPr>
        <w:t xml:space="preserve"> быть действительна  с даты поставки товара Покупателю и подписания акта приемки. </w:t>
      </w:r>
    </w:p>
    <w:p w14:paraId="057663A2" w14:textId="69FD741A" w:rsidR="00121ABF" w:rsidRPr="002F0B61" w:rsidRDefault="00121ABF" w:rsidP="00121ABF">
      <w:pPr>
        <w:pStyle w:val="ListParagraph"/>
        <w:numPr>
          <w:ilvl w:val="0"/>
          <w:numId w:val="5"/>
        </w:numPr>
        <w:tabs>
          <w:tab w:val="num" w:pos="0"/>
        </w:tabs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 ОПЛАТА ПО СЧЕТАМ будет производиться следующим образом: 100% оплата будет произведена после приемки товаров в течение </w:t>
      </w:r>
      <w:r w:rsidR="00321580">
        <w:rPr>
          <w:lang w:val="ru-RU"/>
        </w:rPr>
        <w:t>десяти</w:t>
      </w:r>
      <w:r w:rsidRPr="002F0B61">
        <w:rPr>
          <w:lang w:val="ru-RU"/>
        </w:rPr>
        <w:t xml:space="preserve"> (</w:t>
      </w:r>
      <w:r w:rsidR="00321580">
        <w:rPr>
          <w:lang w:val="ru-RU"/>
        </w:rPr>
        <w:t>1</w:t>
      </w:r>
      <w:r w:rsidRPr="002F0B61">
        <w:rPr>
          <w:lang w:val="ru-RU"/>
        </w:rPr>
        <w:t xml:space="preserve">0) календарных дней со дня подписания Покупателем Акта приемки поставки и предоставления документов по оплате Поставщиком. </w:t>
      </w:r>
    </w:p>
    <w:p w14:paraId="6A01DFE2" w14:textId="62B5539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154C3B6" w14:textId="0BE500A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B55B5FE" w14:textId="5233B022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23F8E0B2" w14:textId="1DD0C61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D4B0C88" w14:textId="7777777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07D452F7" w14:textId="64BCF5F1" w:rsidR="00044E79" w:rsidRDefault="00044E79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4033F9BD" w14:textId="2500A3AD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2493D96C" w14:textId="5708D934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098178FC" w14:textId="470B0DE6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0E210CCB" w14:textId="24F4923A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559A83AD" w14:textId="23BA5E10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</w:pPr>
    </w:p>
    <w:p w14:paraId="29BE79D7" w14:textId="77777777" w:rsidR="00C74704" w:rsidRDefault="00C74704" w:rsidP="00495050">
      <w:pPr>
        <w:pStyle w:val="BodyText2"/>
        <w:ind w:firstLine="720"/>
        <w:rPr>
          <w:rFonts w:ascii="Times New Roman" w:hAnsi="Times New Roman" w:cs="Times New Roman"/>
          <w:sz w:val="24"/>
          <w:szCs w:val="24"/>
        </w:rPr>
        <w:sectPr w:rsidR="00C74704" w:rsidSect="004E356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549FAA20" w14:textId="77777777" w:rsidR="00C74704" w:rsidRPr="00C74704" w:rsidRDefault="00C74704" w:rsidP="00C74704">
      <w:pPr>
        <w:tabs>
          <w:tab w:val="center" w:pos="4513"/>
        </w:tabs>
        <w:suppressAutoHyphens/>
        <w:jc w:val="right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Приложение № 2</w:t>
      </w:r>
    </w:p>
    <w:p w14:paraId="36E411E7" w14:textId="69B11A90" w:rsidR="00C74704" w:rsidRPr="00C74704" w:rsidRDefault="00C74704" w:rsidP="00C74704">
      <w:pPr>
        <w:tabs>
          <w:tab w:val="center" w:pos="4513"/>
        </w:tabs>
        <w:suppressAutoHyphens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Перечень цен и  график поставок</w:t>
      </w:r>
    </w:p>
    <w:p w14:paraId="2F9F38ED" w14:textId="4A54E4CC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Наименование поставщика___________________________________________________</w:t>
      </w:r>
    </w:p>
    <w:p w14:paraId="0A57A7DB" w14:textId="4CD25162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Дата «__» </w:t>
      </w:r>
      <w:r>
        <w:rPr>
          <w:rFonts w:ascii="Times New Roman" w:hAnsi="Times New Roman" w:cs="Times New Roman"/>
          <w:spacing w:val="-3"/>
          <w:sz w:val="24"/>
          <w:szCs w:val="24"/>
        </w:rPr>
        <w:t>июнь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2021г.</w:t>
      </w:r>
    </w:p>
    <w:p w14:paraId="5FCF222C" w14:textId="6A30BEC5" w:rsidR="00C74704" w:rsidRPr="00C74704" w:rsidRDefault="00C74704" w:rsidP="00C74704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Поставка </w:t>
      </w:r>
      <w:r w:rsidR="00321580">
        <w:rPr>
          <w:rFonts w:ascii="Times New Roman" w:hAnsi="Times New Roman" w:cs="Times New Roman"/>
          <w:b/>
          <w:bCs/>
          <w:sz w:val="24"/>
          <w:szCs w:val="24"/>
        </w:rPr>
        <w:t>МЕРЧ-продукции для Молодежного Форума</w:t>
      </w:r>
    </w:p>
    <w:tbl>
      <w:tblPr>
        <w:tblW w:w="15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5154"/>
        <w:gridCol w:w="1322"/>
        <w:gridCol w:w="2278"/>
        <w:gridCol w:w="1800"/>
        <w:gridCol w:w="2160"/>
        <w:gridCol w:w="2387"/>
      </w:tblGrid>
      <w:tr w:rsidR="00321580" w:rsidRPr="00321580" w14:paraId="26B7A363" w14:textId="77777777" w:rsidTr="00321580">
        <w:trPr>
          <w:trHeight w:val="595"/>
        </w:trPr>
        <w:tc>
          <w:tcPr>
            <w:tcW w:w="469" w:type="dxa"/>
            <w:shd w:val="clear" w:color="auto" w:fill="auto"/>
            <w:vAlign w:val="center"/>
          </w:tcPr>
          <w:p w14:paraId="6E9A240A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A657976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товара  и тех. параметры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1F17804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Кол</w:t>
            </w:r>
            <w:r w:rsidRPr="0032158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-</w:t>
            </w: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во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7795E440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Стоимость за единицу в </w:t>
            </w:r>
            <w:r w:rsidRPr="0032158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KGS</w:t>
            </w:r>
          </w:p>
        </w:tc>
        <w:tc>
          <w:tcPr>
            <w:tcW w:w="1800" w:type="dxa"/>
            <w:vAlign w:val="center"/>
          </w:tcPr>
          <w:p w14:paraId="4C62714C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Общая цена в </w:t>
            </w:r>
            <w:r w:rsidRPr="00321580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KGS</w:t>
            </w:r>
          </w:p>
        </w:tc>
        <w:tc>
          <w:tcPr>
            <w:tcW w:w="2160" w:type="dxa"/>
            <w:shd w:val="clear" w:color="auto" w:fill="auto"/>
          </w:tcPr>
          <w:p w14:paraId="77A148CC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</w:rPr>
              <w:t>Комментарии на техническое соответствие (Должен заполняться поставщиком)</w:t>
            </w:r>
          </w:p>
        </w:tc>
        <w:tc>
          <w:tcPr>
            <w:tcW w:w="2387" w:type="dxa"/>
          </w:tcPr>
          <w:p w14:paraId="0172B24C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Сроки поставки</w:t>
            </w:r>
          </w:p>
          <w:p w14:paraId="282ECE93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с момента подписания договора до конечного пункта назначения</w:t>
            </w:r>
          </w:p>
        </w:tc>
      </w:tr>
      <w:tr w:rsidR="00321580" w:rsidRPr="00321580" w14:paraId="2EAEC325" w14:textId="77777777" w:rsidTr="00321580">
        <w:trPr>
          <w:trHeight w:val="395"/>
        </w:trPr>
        <w:tc>
          <w:tcPr>
            <w:tcW w:w="469" w:type="dxa"/>
            <w:shd w:val="clear" w:color="auto" w:fill="auto"/>
          </w:tcPr>
          <w:p w14:paraId="6E03E4F7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154" w:type="dxa"/>
            <w:shd w:val="clear" w:color="auto" w:fill="auto"/>
          </w:tcPr>
          <w:p w14:paraId="2673D1AE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14:paraId="443FB855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14:paraId="5B8F7097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00" w:type="dxa"/>
          </w:tcPr>
          <w:p w14:paraId="28DF3749" w14:textId="77777777" w:rsidR="00321580" w:rsidRPr="00321580" w:rsidRDefault="00321580" w:rsidP="008370E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14:paraId="1658AA9D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58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87" w:type="dxa"/>
          </w:tcPr>
          <w:p w14:paraId="6295FA43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321580" w:rsidRPr="00321580" w14:paraId="088829D7" w14:textId="77777777" w:rsidTr="00321580">
        <w:trPr>
          <w:trHeight w:val="827"/>
        </w:trPr>
        <w:tc>
          <w:tcPr>
            <w:tcW w:w="469" w:type="dxa"/>
            <w:shd w:val="clear" w:color="auto" w:fill="auto"/>
          </w:tcPr>
          <w:p w14:paraId="01811E03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51691C13" w14:textId="534C553D" w:rsidR="00321580" w:rsidRPr="00321580" w:rsidRDefault="00321580" w:rsidP="008370E1">
            <w:pPr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Универсальные футболки.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1580">
              <w:rPr>
                <w:rFonts w:ascii="Times New Roman" w:hAnsi="Times New Roman" w:cs="Times New Roman"/>
                <w:color w:val="000000"/>
              </w:rPr>
              <w:t>100% хлопок. Цвет - белый, серый; другие варианты возможны для рассмотрения. С нанесением логотипа. Размер: М. S.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866ED94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t>10</w:t>
            </w:r>
            <w:r w:rsidRPr="00321580">
              <w:rPr>
                <w:rFonts w:ascii="Times New Roman" w:hAnsi="Times New Roman" w:cs="Times New Roman"/>
                <w:lang w:val="en-US"/>
              </w:rPr>
              <w:t>0</w:t>
            </w:r>
            <w:r w:rsidRPr="00321580">
              <w:rPr>
                <w:rFonts w:ascii="Times New Roman" w:hAnsi="Times New Roman" w:cs="Times New Roman"/>
              </w:rPr>
              <w:t xml:space="preserve"> шт</w:t>
            </w:r>
          </w:p>
        </w:tc>
        <w:tc>
          <w:tcPr>
            <w:tcW w:w="2278" w:type="dxa"/>
            <w:shd w:val="clear" w:color="auto" w:fill="auto"/>
          </w:tcPr>
          <w:p w14:paraId="2FB5228E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52FB689E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1E956BC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3FB11BE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30142536" w14:textId="77777777" w:rsidTr="00321580">
        <w:trPr>
          <w:trHeight w:val="980"/>
        </w:trPr>
        <w:tc>
          <w:tcPr>
            <w:tcW w:w="469" w:type="dxa"/>
            <w:shd w:val="clear" w:color="auto" w:fill="auto"/>
          </w:tcPr>
          <w:p w14:paraId="6AB9C411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3A3AB65" w14:textId="45BF0472" w:rsidR="00321580" w:rsidRPr="00321580" w:rsidRDefault="00321580" w:rsidP="008370E1">
            <w:pPr>
              <w:rPr>
                <w:rFonts w:ascii="Times New Roman" w:hAnsi="Times New Roman" w:cs="Times New Roman"/>
                <w:b/>
                <w:bCs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Сумки - бананки,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материал джут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эквивалент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r w:rsidRPr="00321580">
              <w:rPr>
                <w:rFonts w:ascii="Times New Roman" w:hAnsi="Times New Roman" w:cs="Times New Roman"/>
                <w:color w:val="000000"/>
              </w:rPr>
              <w:t>Металлически</w:t>
            </w:r>
            <w:r w:rsidR="00274CE9">
              <w:rPr>
                <w:rFonts w:ascii="Times New Roman" w:hAnsi="Times New Roman" w:cs="Times New Roman"/>
                <w:color w:val="000000"/>
              </w:rPr>
              <w:t>х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замочк</w:t>
            </w:r>
            <w:r w:rsidR="00274CE9">
              <w:rPr>
                <w:rFonts w:ascii="Times New Roman" w:hAnsi="Times New Roman" w:cs="Times New Roman"/>
                <w:color w:val="000000"/>
              </w:rPr>
              <w:t>ов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, поясной ремешок с пластмассовыми креплениями. Цвета (синий, красный). С нанесением логотипов с внутренней и внешней стороны. 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F33F1F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t>5</w:t>
            </w:r>
            <w:r w:rsidRPr="003215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21580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278" w:type="dxa"/>
            <w:shd w:val="clear" w:color="auto" w:fill="auto"/>
          </w:tcPr>
          <w:p w14:paraId="56C964CC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072CCC77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CACA95A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66E9BD68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6CB23674" w14:textId="77777777" w:rsidTr="00321580">
        <w:trPr>
          <w:trHeight w:val="291"/>
        </w:trPr>
        <w:tc>
          <w:tcPr>
            <w:tcW w:w="469" w:type="dxa"/>
            <w:shd w:val="clear" w:color="auto" w:fill="auto"/>
          </w:tcPr>
          <w:p w14:paraId="0FE447B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439FC258" w14:textId="08BC98EF" w:rsidR="00321580" w:rsidRPr="00321580" w:rsidRDefault="00321580" w:rsidP="008370E1">
            <w:pPr>
              <w:rPr>
                <w:rFonts w:ascii="Times New Roman" w:hAnsi="Times New Roman" w:cs="Times New Roman"/>
                <w:b/>
                <w:bCs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Маски для лица.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100% хлопок. 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1580">
              <w:rPr>
                <w:rFonts w:ascii="Times New Roman" w:hAnsi="Times New Roman" w:cs="Times New Roman"/>
                <w:color w:val="000000"/>
              </w:rPr>
              <w:t>Тканевые. Защитные.С нанесением логотипа  с внешней стороны.Цвет - белый, серый; другие варианты возможны для рассмотрения.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2EF90C5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t>120 шт</w:t>
            </w:r>
          </w:p>
        </w:tc>
        <w:tc>
          <w:tcPr>
            <w:tcW w:w="2278" w:type="dxa"/>
            <w:shd w:val="clear" w:color="auto" w:fill="auto"/>
          </w:tcPr>
          <w:p w14:paraId="1B91B780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40396C7C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03B9B8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07F8BE89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43023278" w14:textId="77777777" w:rsidTr="00321580">
        <w:trPr>
          <w:trHeight w:val="413"/>
        </w:trPr>
        <w:tc>
          <w:tcPr>
            <w:tcW w:w="469" w:type="dxa"/>
            <w:shd w:val="clear" w:color="auto" w:fill="auto"/>
          </w:tcPr>
          <w:p w14:paraId="0BDFF22F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95ABA3C" w14:textId="397C8E4A" w:rsidR="00321580" w:rsidRPr="00321580" w:rsidRDefault="00321580" w:rsidP="008370E1">
            <w:pPr>
              <w:rPr>
                <w:rFonts w:ascii="Times New Roman" w:hAnsi="Times New Roman" w:cs="Times New Roman"/>
                <w:b/>
                <w:bCs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Бутылки для воды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. Емкость </w:t>
            </w:r>
            <w:r w:rsidR="000B128E" w:rsidRPr="000B128E">
              <w:rPr>
                <w:rFonts w:ascii="Times New Roman" w:hAnsi="Times New Roman" w:cs="Times New Roman"/>
                <w:color w:val="000000"/>
              </w:rPr>
              <w:t>–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1580">
              <w:rPr>
                <w:rFonts w:ascii="Times New Roman" w:hAnsi="Times New Roman" w:cs="Times New Roman"/>
                <w:color w:val="000000"/>
              </w:rPr>
              <w:t>1 литр, стеклян</w:t>
            </w:r>
            <w:r w:rsidR="000B128E">
              <w:rPr>
                <w:rFonts w:ascii="Times New Roman" w:hAnsi="Times New Roman" w:cs="Times New Roman"/>
                <w:color w:val="000000"/>
              </w:rPr>
              <w:t>н</w:t>
            </w:r>
            <w:r w:rsidRPr="00321580">
              <w:rPr>
                <w:rFonts w:ascii="Times New Roman" w:hAnsi="Times New Roman" w:cs="Times New Roman"/>
                <w:color w:val="000000"/>
              </w:rPr>
              <w:t>ая,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1580">
              <w:rPr>
                <w:rFonts w:ascii="Times New Roman" w:hAnsi="Times New Roman" w:cs="Times New Roman"/>
                <w:color w:val="000000"/>
              </w:rPr>
              <w:t>прозра</w:t>
            </w:r>
            <w:r w:rsidR="00274CE9">
              <w:rPr>
                <w:rFonts w:ascii="Times New Roman" w:hAnsi="Times New Roman" w:cs="Times New Roman"/>
                <w:color w:val="000000"/>
              </w:rPr>
              <w:t>ч</w:t>
            </w:r>
            <w:r w:rsidRPr="00321580">
              <w:rPr>
                <w:rFonts w:ascii="Times New Roman" w:hAnsi="Times New Roman" w:cs="Times New Roman"/>
                <w:color w:val="000000"/>
              </w:rPr>
              <w:t>ные.</w:t>
            </w:r>
            <w:r w:rsidR="00274CE9">
              <w:rPr>
                <w:rFonts w:ascii="Times New Roman" w:hAnsi="Times New Roman" w:cs="Times New Roman"/>
                <w:color w:val="000000"/>
              </w:rPr>
              <w:t xml:space="preserve"> С нанесением логотипа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8A75C60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t>100 шт</w:t>
            </w:r>
          </w:p>
        </w:tc>
        <w:tc>
          <w:tcPr>
            <w:tcW w:w="2278" w:type="dxa"/>
            <w:shd w:val="clear" w:color="auto" w:fill="auto"/>
          </w:tcPr>
          <w:p w14:paraId="678F9AC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0B319E3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98F2FE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552D3975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0F02A596" w14:textId="77777777" w:rsidTr="00321580">
        <w:trPr>
          <w:trHeight w:val="291"/>
        </w:trPr>
        <w:tc>
          <w:tcPr>
            <w:tcW w:w="469" w:type="dxa"/>
            <w:shd w:val="clear" w:color="auto" w:fill="auto"/>
          </w:tcPr>
          <w:p w14:paraId="4656EDD3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0FEE9564" w14:textId="5639FADA" w:rsidR="00321580" w:rsidRPr="00321580" w:rsidRDefault="00321580" w:rsidP="008370E1">
            <w:pPr>
              <w:rPr>
                <w:rFonts w:ascii="Times New Roman" w:hAnsi="Times New Roman" w:cs="Times New Roman"/>
                <w:b/>
                <w:bCs/>
              </w:rPr>
            </w:pP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>Бейсболки.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Материал 100% хлопок. Стойкие активные красители. Прочный изогнутый козырёк. Застежка </w:t>
            </w:r>
            <w:r w:rsidR="000B128E">
              <w:rPr>
                <w:rFonts w:ascii="Times New Roman" w:hAnsi="Times New Roman" w:cs="Times New Roman"/>
                <w:color w:val="000000"/>
              </w:rPr>
              <w:t>–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липучка. Цвет </w:t>
            </w:r>
            <w:r w:rsidR="000B128E">
              <w:rPr>
                <w:rFonts w:ascii="Times New Roman" w:hAnsi="Times New Roman" w:cs="Times New Roman"/>
                <w:color w:val="000000"/>
              </w:rPr>
              <w:t>–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белый,зеленый; другие </w:t>
            </w:r>
            <w:r w:rsidRPr="00321580">
              <w:rPr>
                <w:rFonts w:ascii="Times New Roman" w:hAnsi="Times New Roman" w:cs="Times New Roman"/>
                <w:color w:val="000000"/>
              </w:rPr>
              <w:lastRenderedPageBreak/>
              <w:t>варианты возможны для рассмотрения. С нанесением логотипа.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EE5D9B8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lastRenderedPageBreak/>
              <w:t>100 шт</w:t>
            </w:r>
          </w:p>
        </w:tc>
        <w:tc>
          <w:tcPr>
            <w:tcW w:w="2278" w:type="dxa"/>
            <w:shd w:val="clear" w:color="auto" w:fill="auto"/>
          </w:tcPr>
          <w:p w14:paraId="62DE511E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05DACD9C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360E87C1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667AC5C9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131B7BE4" w14:textId="77777777" w:rsidTr="00321580">
        <w:trPr>
          <w:trHeight w:val="291"/>
        </w:trPr>
        <w:tc>
          <w:tcPr>
            <w:tcW w:w="469" w:type="dxa"/>
            <w:shd w:val="clear" w:color="auto" w:fill="auto"/>
          </w:tcPr>
          <w:p w14:paraId="73971EBE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F3992E3" w14:textId="30107262" w:rsidR="003E79DF" w:rsidRDefault="00321580" w:rsidP="00521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210C6">
              <w:rPr>
                <w:rFonts w:ascii="Times New Roman" w:hAnsi="Times New Roman" w:cs="Times New Roman"/>
                <w:b/>
                <w:bCs/>
                <w:color w:val="000000"/>
              </w:rPr>
              <w:t>Зонт компактный и легкий</w:t>
            </w:r>
            <w:r w:rsidRPr="005210C6">
              <w:rPr>
                <w:rFonts w:ascii="Times New Roman" w:hAnsi="Times New Roman" w:cs="Times New Roman"/>
                <w:color w:val="000000"/>
              </w:rPr>
              <w:t xml:space="preserve"> с защитой от ультрафиолетового излучения. Ручка зонта очень функциональна, что удобно даже для школьников. </w:t>
            </w:r>
            <w:r w:rsidRPr="003E79DF">
              <w:rPr>
                <w:rFonts w:ascii="Times New Roman" w:hAnsi="Times New Roman" w:cs="Times New Roman"/>
                <w:color w:val="000000"/>
              </w:rPr>
              <w:t>Закругленные, увеличенные наконечники спиц зонта предотвращают травмы глаз. Каркас выполнен из специального сплава алюминия и стекловолокна, что обеспечивает крепость конструкции</w:t>
            </w:r>
          </w:p>
          <w:p w14:paraId="792E53C7" w14:textId="516CAFEF" w:rsidR="00321580" w:rsidRPr="003E79DF" w:rsidRDefault="003E79DF" w:rsidP="00521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Вес: </w:t>
            </w:r>
            <w:r w:rsidR="00321580" w:rsidRPr="003E79DF">
              <w:rPr>
                <w:rFonts w:ascii="Times New Roman" w:hAnsi="Times New Roman" w:cs="Times New Roman"/>
                <w:color w:val="000000"/>
              </w:rPr>
              <w:t xml:space="preserve">400 </w:t>
            </w:r>
            <w:proofErr w:type="gramStart"/>
            <w:r w:rsidR="00321580" w:rsidRPr="003E79DF">
              <w:rPr>
                <w:rFonts w:ascii="Times New Roman" w:hAnsi="Times New Roman" w:cs="Times New Roman"/>
                <w:color w:val="000000"/>
              </w:rPr>
              <w:t>грамм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или эквивалент </w:t>
            </w:r>
          </w:p>
          <w:p w14:paraId="3C2BC6A6" w14:textId="77777777" w:rsidR="005210C6" w:rsidRPr="003E79DF" w:rsidRDefault="005210C6" w:rsidP="003E79DF">
            <w:pPr>
              <w:spacing w:after="0"/>
              <w:rPr>
                <w:rFonts w:ascii="Times New Roman" w:hAnsi="Times New Roman" w:cs="Times New Roman"/>
              </w:rPr>
            </w:pPr>
            <w:r w:rsidRPr="003E79DF">
              <w:rPr>
                <w:rFonts w:ascii="Times New Roman" w:hAnsi="Times New Roman" w:cs="Times New Roman"/>
              </w:rPr>
              <w:t>Материал купола: полиэстер или эквивалент</w:t>
            </w:r>
          </w:p>
          <w:p w14:paraId="07834228" w14:textId="77C4AD2D" w:rsidR="003E79DF" w:rsidRPr="005210C6" w:rsidRDefault="003E79DF" w:rsidP="003E79D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E79DF">
              <w:rPr>
                <w:rFonts w:ascii="Times New Roman" w:hAnsi="Times New Roman" w:cs="Times New Roman"/>
              </w:rPr>
              <w:t>С нанесением логотипа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18DB7FF" w14:textId="77777777" w:rsidR="00321580" w:rsidRPr="00321580" w:rsidRDefault="00321580" w:rsidP="008370E1">
            <w:pPr>
              <w:jc w:val="center"/>
              <w:rPr>
                <w:rFonts w:ascii="Times New Roman" w:hAnsi="Times New Roman" w:cs="Times New Roman"/>
              </w:rPr>
            </w:pPr>
            <w:r w:rsidRPr="0032158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21580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78" w:type="dxa"/>
            <w:shd w:val="clear" w:color="auto" w:fill="auto"/>
            <w:vAlign w:val="center"/>
          </w:tcPr>
          <w:p w14:paraId="44D885B5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418E42F3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9AB4816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0AF92560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10BFAB92" w14:textId="77777777" w:rsidTr="00321580">
        <w:trPr>
          <w:trHeight w:val="291"/>
        </w:trPr>
        <w:tc>
          <w:tcPr>
            <w:tcW w:w="469" w:type="dxa"/>
            <w:shd w:val="clear" w:color="auto" w:fill="auto"/>
          </w:tcPr>
          <w:p w14:paraId="0B4B107A" w14:textId="7ECEE7A6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4B5CE5D3" w14:textId="59942343" w:rsidR="00321580" w:rsidRPr="00321580" w:rsidRDefault="00321580" w:rsidP="00AB27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Бейджи</w:t>
            </w:r>
          </w:p>
          <w:p w14:paraId="2BA1C201" w14:textId="743FB703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Тип бейджа: классический.</w:t>
            </w:r>
          </w:p>
          <w:p w14:paraId="779C7A0D" w14:textId="1C60E543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Тип крепления: не менее шнурок с карабинами.</w:t>
            </w:r>
          </w:p>
          <w:p w14:paraId="49032ED2" w14:textId="77777777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Положение: вертикальное.</w:t>
            </w:r>
          </w:p>
          <w:p w14:paraId="1A280FEC" w14:textId="72D830BA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Длина вкладыша: не менее 120 мм.</w:t>
            </w:r>
          </w:p>
          <w:p w14:paraId="0DF79E37" w14:textId="3DD6D19B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Ширина вкладыша: не менее 90 мм.</w:t>
            </w:r>
          </w:p>
          <w:p w14:paraId="6F7D5069" w14:textId="420A104A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Длина бейджа: не менее 145 мм.</w:t>
            </w:r>
          </w:p>
          <w:p w14:paraId="59C3C547" w14:textId="5FD68111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Ширина бейджа: не менее 95 мм.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6740E08" w14:textId="0D28FF84" w:rsidR="00321580" w:rsidRPr="00321580" w:rsidRDefault="00274CE9" w:rsidP="0083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30шт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6D4B2F8E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786C54F1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F039337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773393F2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61A8C0FD" w14:textId="77777777" w:rsidTr="00321580">
        <w:trPr>
          <w:trHeight w:val="291"/>
        </w:trPr>
        <w:tc>
          <w:tcPr>
            <w:tcW w:w="469" w:type="dxa"/>
            <w:shd w:val="clear" w:color="auto" w:fill="auto"/>
          </w:tcPr>
          <w:p w14:paraId="157ACFD2" w14:textId="6299CFB4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7349527" w14:textId="77777777" w:rsidR="00321580" w:rsidRDefault="00321580" w:rsidP="003E79D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 w:rsidRPr="003215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owerbank </w:t>
            </w:r>
          </w:p>
          <w:p w14:paraId="1B448B00" w14:textId="3C7C1218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Тип: Li-Polymer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или эквивалент</w:t>
            </w:r>
          </w:p>
          <w:p w14:paraId="0BEBEAE8" w14:textId="308F2136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>Назначение 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для смартфона </w:t>
            </w:r>
          </w:p>
          <w:p w14:paraId="25E94F52" w14:textId="20B3CBA5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 xml:space="preserve">Емкость аккумулятора, мАч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10000  </w:t>
            </w:r>
          </w:p>
          <w:p w14:paraId="1E1087E9" w14:textId="55C396A8" w:rsidR="00321580" w:rsidRP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21580">
              <w:rPr>
                <w:rFonts w:ascii="Times New Roman" w:hAnsi="Times New Roman" w:cs="Times New Roman"/>
                <w:color w:val="000000"/>
              </w:rPr>
              <w:t xml:space="preserve">Материал корпуса </w:t>
            </w:r>
            <w:r>
              <w:rPr>
                <w:rFonts w:ascii="Times New Roman" w:hAnsi="Times New Roman" w:cs="Times New Roman"/>
                <w:color w:val="000000"/>
              </w:rPr>
              <w:t xml:space="preserve">– не менее </w:t>
            </w:r>
            <w:r w:rsidRPr="00321580">
              <w:rPr>
                <w:rFonts w:ascii="Times New Roman" w:hAnsi="Times New Roman" w:cs="Times New Roman"/>
                <w:color w:val="000000"/>
              </w:rPr>
              <w:t>Металл</w:t>
            </w:r>
          </w:p>
          <w:p w14:paraId="2B328F05" w14:textId="77777777" w:rsidR="00321580" w:rsidRDefault="00321580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</w:t>
            </w:r>
            <w:r w:rsidRPr="00321580">
              <w:rPr>
                <w:rFonts w:ascii="Times New Roman" w:hAnsi="Times New Roman" w:cs="Times New Roman"/>
                <w:color w:val="000000"/>
              </w:rPr>
              <w:t>Кабел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321580">
              <w:rPr>
                <w:rFonts w:ascii="Times New Roman" w:hAnsi="Times New Roman" w:cs="Times New Roman"/>
                <w:color w:val="000000"/>
              </w:rPr>
              <w:t xml:space="preserve"> USB для зарядки в комплекте </w:t>
            </w:r>
          </w:p>
          <w:p w14:paraId="238379BE" w14:textId="03A7ABD1" w:rsidR="0069048E" w:rsidRPr="0069048E" w:rsidRDefault="0069048E" w:rsidP="00321580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9048E">
              <w:rPr>
                <w:rFonts w:ascii="Times New Roman" w:hAnsi="Times New Roman" w:cs="Times New Roman"/>
                <w:color w:val="000000"/>
              </w:rPr>
              <w:t>С нанесением логотипа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5E22852" w14:textId="5F194B5B" w:rsidR="00321580" w:rsidRPr="00321580" w:rsidRDefault="00274CE9" w:rsidP="00837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3шт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50319167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18A3FE6D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6664658D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3498B6C7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21580" w:rsidRPr="00321580" w14:paraId="17F45454" w14:textId="77777777" w:rsidTr="00321580">
        <w:trPr>
          <w:trHeight w:val="422"/>
        </w:trPr>
        <w:tc>
          <w:tcPr>
            <w:tcW w:w="469" w:type="dxa"/>
            <w:shd w:val="clear" w:color="auto" w:fill="auto"/>
          </w:tcPr>
          <w:p w14:paraId="206C8D28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154" w:type="dxa"/>
            <w:shd w:val="clear" w:color="auto" w:fill="auto"/>
          </w:tcPr>
          <w:p w14:paraId="7F6FFB43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21580">
              <w:rPr>
                <w:rFonts w:ascii="Times New Roman" w:hAnsi="Times New Roman" w:cs="Times New Roman"/>
                <w:b/>
                <w:color w:val="000000"/>
              </w:rPr>
              <w:t xml:space="preserve">ИТОГО сумма в </w:t>
            </w:r>
            <w:r w:rsidRPr="00321580">
              <w:rPr>
                <w:rFonts w:ascii="Times New Roman" w:hAnsi="Times New Roman" w:cs="Times New Roman"/>
                <w:b/>
                <w:color w:val="000000"/>
                <w:lang w:val="en-US"/>
              </w:rPr>
              <w:t>KGS</w:t>
            </w:r>
          </w:p>
        </w:tc>
        <w:tc>
          <w:tcPr>
            <w:tcW w:w="1322" w:type="dxa"/>
            <w:shd w:val="clear" w:color="auto" w:fill="auto"/>
          </w:tcPr>
          <w:p w14:paraId="06074157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78" w:type="dxa"/>
            <w:shd w:val="clear" w:color="auto" w:fill="auto"/>
          </w:tcPr>
          <w:p w14:paraId="5F624DCB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</w:tcPr>
          <w:p w14:paraId="594F3E82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501DF24B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387" w:type="dxa"/>
          </w:tcPr>
          <w:p w14:paraId="27E504C2" w14:textId="77777777" w:rsidR="00321580" w:rsidRPr="00321580" w:rsidRDefault="00321580" w:rsidP="008370E1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2FDF29C4" w14:textId="77777777" w:rsidR="00321580" w:rsidRDefault="00321580" w:rsidP="00274CE9">
      <w:pPr>
        <w:pStyle w:val="FootnoteText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spacing w:val="-3"/>
          <w:szCs w:val="24"/>
          <w:lang w:val="ru-RU"/>
        </w:rPr>
      </w:pPr>
    </w:p>
    <w:p w14:paraId="7792F042" w14:textId="603A1908" w:rsidR="00835BDB" w:rsidRPr="002F0B61" w:rsidRDefault="00835BDB" w:rsidP="00835BDB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В графе «сроки </w:t>
      </w:r>
      <w:r>
        <w:rPr>
          <w:rFonts w:ascii="Times New Roman" w:hAnsi="Times New Roman"/>
          <w:b/>
          <w:bCs/>
          <w:i/>
          <w:spacing w:val="-3"/>
          <w:szCs w:val="24"/>
          <w:lang w:val="ru-RU"/>
        </w:rPr>
        <w:t>п</w:t>
      </w: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оставки», </w:t>
      </w:r>
      <w:r w:rsidRPr="002F0B61">
        <w:rPr>
          <w:rFonts w:ascii="Times New Roman" w:hAnsi="Times New Roman"/>
          <w:b/>
          <w:bCs/>
          <w:i/>
          <w:spacing w:val="-2"/>
          <w:szCs w:val="24"/>
          <w:lang w:val="ru-RU"/>
        </w:rPr>
        <w:t xml:space="preserve">Покупатель должен указать дни, в течение которых Поставщик </w:t>
      </w:r>
      <w:r w:rsidR="00321580">
        <w:rPr>
          <w:rFonts w:ascii="Times New Roman" w:hAnsi="Times New Roman"/>
          <w:b/>
          <w:bCs/>
          <w:i/>
          <w:spacing w:val="-2"/>
          <w:szCs w:val="24"/>
          <w:lang w:val="ru-RU"/>
        </w:rPr>
        <w:t>может</w:t>
      </w:r>
      <w:r w:rsidRPr="002F0B61">
        <w:rPr>
          <w:rFonts w:ascii="Times New Roman" w:hAnsi="Times New Roman"/>
          <w:b/>
          <w:bCs/>
          <w:i/>
          <w:spacing w:val="-2"/>
          <w:szCs w:val="24"/>
          <w:lang w:val="ru-RU"/>
        </w:rPr>
        <w:t xml:space="preserve"> завершить поставку до места назначения</w:t>
      </w:r>
      <w:r w:rsidRPr="002F0B61">
        <w:rPr>
          <w:rFonts w:ascii="Times New Roman" w:hAnsi="Times New Roman"/>
          <w:i/>
          <w:spacing w:val="-2"/>
          <w:szCs w:val="24"/>
          <w:lang w:val="ru-RU"/>
        </w:rPr>
        <w:t>:</w:t>
      </w:r>
    </w:p>
    <w:p w14:paraId="18A96020" w14:textId="0553FFBD" w:rsidR="00C74704" w:rsidRPr="00835BDB" w:rsidRDefault="00835BDB" w:rsidP="00321580">
      <w:pPr>
        <w:pStyle w:val="FootnoteText"/>
        <w:tabs>
          <w:tab w:val="left" w:pos="-720"/>
          <w:tab w:val="left" w:pos="-360"/>
        </w:tabs>
        <w:suppressAutoHyphens/>
        <w:spacing w:after="120"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szCs w:val="24"/>
          <w:lang w:val="ru-RU"/>
        </w:rPr>
        <w:t>Общая стоимость должна указываться в кыргызских сомах с учетом доставки до пункта назначения.</w:t>
      </w:r>
    </w:p>
    <w:p w14:paraId="34D958E2" w14:textId="6A271C47" w:rsidR="00C74704" w:rsidRPr="00412A8F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412A8F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412A8F" w:rsidRPr="00412A8F">
        <w:rPr>
          <w:rFonts w:ascii="Times New Roman" w:hAnsi="Times New Roman" w:cs="Times New Roman"/>
          <w:spacing w:val="-3"/>
          <w:sz w:val="24"/>
          <w:szCs w:val="24"/>
        </w:rPr>
        <w:t>условия</w:t>
      </w:r>
    </w:p>
    <w:p w14:paraId="1133A4DB" w14:textId="26A48957" w:rsidR="00C74704" w:rsidRPr="00412A8F" w:rsidRDefault="00C74704" w:rsidP="00C74704">
      <w:pPr>
        <w:pStyle w:val="ListParagraph"/>
        <w:numPr>
          <w:ilvl w:val="0"/>
          <w:numId w:val="22"/>
        </w:numPr>
        <w:jc w:val="left"/>
        <w:rPr>
          <w:lang w:val="ru-RU"/>
        </w:rPr>
      </w:pPr>
      <w:r w:rsidRPr="00C74704">
        <w:rPr>
          <w:spacing w:val="-3"/>
          <w:lang w:val="ru-RU"/>
        </w:rPr>
        <w:t>Поставщик, в случае расхождения, должен детально  указать параметры и спецификации  предлагаемого товара  по каждому наименованию.</w:t>
      </w:r>
    </w:p>
    <w:p w14:paraId="506A1603" w14:textId="77777777" w:rsidR="00321580" w:rsidRDefault="00321580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p w14:paraId="7528954B" w14:textId="1409A0CA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Наименование Организации: __________________________________________________</w:t>
      </w:r>
    </w:p>
    <w:p w14:paraId="30F466D7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Адрес: _________________________________________________________                  Тел/сот: ____________________________________</w:t>
      </w:r>
    </w:p>
    <w:p w14:paraId="2B1A250B" w14:textId="647CFB76" w:rsidR="00C74704" w:rsidRPr="00835BDB" w:rsidRDefault="00835BDB" w:rsidP="00C7470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B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действия ценового предложения: не менее </w:t>
      </w:r>
      <w:r w:rsidR="00274C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835B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 дней</w:t>
      </w:r>
    </w:p>
    <w:p w14:paraId="512F6C72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>Срок поставки: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(указывается Поставщиком)</w:t>
      </w:r>
    </w:p>
    <w:p w14:paraId="2360391E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Оплата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: 100% пост оплата, после передачи товара, подписания Акта приема-передачи  и предоставления документов на оплату. </w:t>
      </w:r>
    </w:p>
    <w:p w14:paraId="57A705AE" w14:textId="2F99AFDD" w:rsidR="00C74704" w:rsidRPr="00C74704" w:rsidRDefault="00C74704" w:rsidP="00321580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Примечание:  Графа (4), (5), (6) и (7) заполняются Поставщиком. Поставщик, в случае расхождения, должен детально  указать параметры и спецификации  предлагаемого товара  по каждому наименованию в  графе (6).  </w:t>
      </w:r>
    </w:p>
    <w:p w14:paraId="1E1A6908" w14:textId="3C309A3B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_______________________________                      _________________________________                    _________________________</w:t>
      </w:r>
    </w:p>
    <w:p w14:paraId="2E319F12" w14:textId="5082BE08" w:rsidR="00B82151" w:rsidRPr="002F0B61" w:rsidRDefault="00C74704" w:rsidP="00321580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C74704">
        <w:rPr>
          <w:rFonts w:ascii="Times New Roman" w:hAnsi="Times New Roman" w:cs="Times New Roman"/>
          <w:i/>
          <w:spacing w:val="-3"/>
          <w:sz w:val="24"/>
          <w:szCs w:val="24"/>
        </w:rPr>
        <w:t>ФИО Поставщика)                                                               (Должность)                                                       (Подпись и печать)</w:t>
      </w:r>
    </w:p>
    <w:sectPr w:rsidR="00B82151" w:rsidRPr="002F0B61" w:rsidSect="00321580">
      <w:pgSz w:w="16838" w:h="11906" w:orient="landscape"/>
      <w:pgMar w:top="810" w:right="450" w:bottom="851" w:left="4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12A"/>
    <w:multiLevelType w:val="hybridMultilevel"/>
    <w:tmpl w:val="0614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280"/>
    <w:multiLevelType w:val="hybridMultilevel"/>
    <w:tmpl w:val="9E5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7817B4"/>
    <w:multiLevelType w:val="hybridMultilevel"/>
    <w:tmpl w:val="F6C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1161E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6" w15:restartNumberingAfterBreak="0">
    <w:nsid w:val="2FF32D51"/>
    <w:multiLevelType w:val="multilevel"/>
    <w:tmpl w:val="822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AC01AB"/>
    <w:multiLevelType w:val="hybridMultilevel"/>
    <w:tmpl w:val="E4E6CE0C"/>
    <w:lvl w:ilvl="0" w:tplc="2A2A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5B78"/>
    <w:multiLevelType w:val="hybridMultilevel"/>
    <w:tmpl w:val="D044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C454E"/>
    <w:multiLevelType w:val="hybridMultilevel"/>
    <w:tmpl w:val="2C261A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B5863D1"/>
    <w:multiLevelType w:val="hybridMultilevel"/>
    <w:tmpl w:val="2C5AE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3EF2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C5617"/>
    <w:multiLevelType w:val="hybridMultilevel"/>
    <w:tmpl w:val="0BB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407"/>
    <w:multiLevelType w:val="hybridMultilevel"/>
    <w:tmpl w:val="3AC61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92CAA"/>
    <w:multiLevelType w:val="hybridMultilevel"/>
    <w:tmpl w:val="5C1629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2A161D"/>
    <w:multiLevelType w:val="hybridMultilevel"/>
    <w:tmpl w:val="E96A0926"/>
    <w:lvl w:ilvl="0" w:tplc="C7B64D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7B69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2B294F"/>
    <w:multiLevelType w:val="hybridMultilevel"/>
    <w:tmpl w:val="F0C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430768"/>
    <w:multiLevelType w:val="hybridMultilevel"/>
    <w:tmpl w:val="C236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C755D"/>
    <w:multiLevelType w:val="hybridMultilevel"/>
    <w:tmpl w:val="C8E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0"/>
  </w:num>
  <w:num w:numId="5">
    <w:abstractNumId w:val="15"/>
  </w:num>
  <w:num w:numId="6">
    <w:abstractNumId w:val="21"/>
  </w:num>
  <w:num w:numId="7">
    <w:abstractNumId w:val="19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20"/>
  </w:num>
  <w:num w:numId="17">
    <w:abstractNumId w:val="12"/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22"/>
  </w:num>
  <w:num w:numId="23">
    <w:abstractNumId w:val="10"/>
  </w:num>
  <w:num w:numId="24">
    <w:abstractNumId w:val="16"/>
  </w:num>
  <w:num w:numId="25">
    <w:abstractNumId w:val="4"/>
  </w:num>
  <w:num w:numId="2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22C7E"/>
    <w:rsid w:val="00024F6F"/>
    <w:rsid w:val="000279D0"/>
    <w:rsid w:val="00033AA1"/>
    <w:rsid w:val="000350C8"/>
    <w:rsid w:val="0003627B"/>
    <w:rsid w:val="00042599"/>
    <w:rsid w:val="00044E79"/>
    <w:rsid w:val="000479B6"/>
    <w:rsid w:val="00047BCA"/>
    <w:rsid w:val="00064C60"/>
    <w:rsid w:val="000708CC"/>
    <w:rsid w:val="0007618F"/>
    <w:rsid w:val="000776AE"/>
    <w:rsid w:val="000832F9"/>
    <w:rsid w:val="00083799"/>
    <w:rsid w:val="00092F12"/>
    <w:rsid w:val="00093670"/>
    <w:rsid w:val="000A190F"/>
    <w:rsid w:val="000A53FC"/>
    <w:rsid w:val="000A5E5D"/>
    <w:rsid w:val="000B10EF"/>
    <w:rsid w:val="000B128E"/>
    <w:rsid w:val="000B541B"/>
    <w:rsid w:val="000C3953"/>
    <w:rsid w:val="000C54EE"/>
    <w:rsid w:val="000C5AA8"/>
    <w:rsid w:val="000D1D62"/>
    <w:rsid w:val="000D38F3"/>
    <w:rsid w:val="000E3E19"/>
    <w:rsid w:val="000F22DF"/>
    <w:rsid w:val="000F4E3F"/>
    <w:rsid w:val="000F794D"/>
    <w:rsid w:val="00102CF2"/>
    <w:rsid w:val="00103874"/>
    <w:rsid w:val="001117AF"/>
    <w:rsid w:val="0012110C"/>
    <w:rsid w:val="00121ABF"/>
    <w:rsid w:val="00137D05"/>
    <w:rsid w:val="00144BC7"/>
    <w:rsid w:val="00157C14"/>
    <w:rsid w:val="001620F5"/>
    <w:rsid w:val="00170454"/>
    <w:rsid w:val="0017184C"/>
    <w:rsid w:val="0017253C"/>
    <w:rsid w:val="00174021"/>
    <w:rsid w:val="00175667"/>
    <w:rsid w:val="0018123C"/>
    <w:rsid w:val="00186629"/>
    <w:rsid w:val="001866CC"/>
    <w:rsid w:val="00196812"/>
    <w:rsid w:val="001A0EE8"/>
    <w:rsid w:val="001A10BA"/>
    <w:rsid w:val="001A6FD0"/>
    <w:rsid w:val="001A720C"/>
    <w:rsid w:val="001B03BD"/>
    <w:rsid w:val="001B04A8"/>
    <w:rsid w:val="001B093C"/>
    <w:rsid w:val="001B12F9"/>
    <w:rsid w:val="001C06CC"/>
    <w:rsid w:val="001D4E1C"/>
    <w:rsid w:val="001E60BC"/>
    <w:rsid w:val="001F0CD3"/>
    <w:rsid w:val="001F1011"/>
    <w:rsid w:val="001F3CC9"/>
    <w:rsid w:val="00200381"/>
    <w:rsid w:val="00200CF3"/>
    <w:rsid w:val="002048ED"/>
    <w:rsid w:val="00206A02"/>
    <w:rsid w:val="0020780D"/>
    <w:rsid w:val="00221A77"/>
    <w:rsid w:val="002236E0"/>
    <w:rsid w:val="00225815"/>
    <w:rsid w:val="00232874"/>
    <w:rsid w:val="00244C1A"/>
    <w:rsid w:val="002477B0"/>
    <w:rsid w:val="00263845"/>
    <w:rsid w:val="00263D2D"/>
    <w:rsid w:val="00265018"/>
    <w:rsid w:val="0027328F"/>
    <w:rsid w:val="00274CE9"/>
    <w:rsid w:val="00280F83"/>
    <w:rsid w:val="002835B7"/>
    <w:rsid w:val="00284B4B"/>
    <w:rsid w:val="00286085"/>
    <w:rsid w:val="00293ECA"/>
    <w:rsid w:val="00296680"/>
    <w:rsid w:val="00296868"/>
    <w:rsid w:val="002A7DDE"/>
    <w:rsid w:val="002B7F14"/>
    <w:rsid w:val="002C0741"/>
    <w:rsid w:val="002C588C"/>
    <w:rsid w:val="002C5CA2"/>
    <w:rsid w:val="002E2CCF"/>
    <w:rsid w:val="002E39C1"/>
    <w:rsid w:val="002F0B61"/>
    <w:rsid w:val="002F7FC1"/>
    <w:rsid w:val="00300152"/>
    <w:rsid w:val="003002F3"/>
    <w:rsid w:val="00302432"/>
    <w:rsid w:val="00303369"/>
    <w:rsid w:val="00305706"/>
    <w:rsid w:val="00305BCC"/>
    <w:rsid w:val="00312074"/>
    <w:rsid w:val="0031326B"/>
    <w:rsid w:val="00315AE7"/>
    <w:rsid w:val="00316985"/>
    <w:rsid w:val="00321580"/>
    <w:rsid w:val="00324776"/>
    <w:rsid w:val="00327B0A"/>
    <w:rsid w:val="00331155"/>
    <w:rsid w:val="00337312"/>
    <w:rsid w:val="0034010D"/>
    <w:rsid w:val="003473AC"/>
    <w:rsid w:val="00352A21"/>
    <w:rsid w:val="003551FE"/>
    <w:rsid w:val="0035611B"/>
    <w:rsid w:val="003601FA"/>
    <w:rsid w:val="003615D9"/>
    <w:rsid w:val="00364E44"/>
    <w:rsid w:val="00381CAA"/>
    <w:rsid w:val="00382320"/>
    <w:rsid w:val="00382326"/>
    <w:rsid w:val="00386004"/>
    <w:rsid w:val="00386CB1"/>
    <w:rsid w:val="003879C0"/>
    <w:rsid w:val="00392D8A"/>
    <w:rsid w:val="00395EA4"/>
    <w:rsid w:val="0039619A"/>
    <w:rsid w:val="003963C4"/>
    <w:rsid w:val="00396826"/>
    <w:rsid w:val="00397C19"/>
    <w:rsid w:val="003A1304"/>
    <w:rsid w:val="003B46B8"/>
    <w:rsid w:val="003C165A"/>
    <w:rsid w:val="003C1925"/>
    <w:rsid w:val="003D4C7E"/>
    <w:rsid w:val="003E3D6E"/>
    <w:rsid w:val="003E79DF"/>
    <w:rsid w:val="003F252E"/>
    <w:rsid w:val="003F2F52"/>
    <w:rsid w:val="00412A8F"/>
    <w:rsid w:val="00413199"/>
    <w:rsid w:val="00414FD3"/>
    <w:rsid w:val="004168B8"/>
    <w:rsid w:val="0041759A"/>
    <w:rsid w:val="004208E1"/>
    <w:rsid w:val="004245A8"/>
    <w:rsid w:val="004254E0"/>
    <w:rsid w:val="00427EDC"/>
    <w:rsid w:val="0044312A"/>
    <w:rsid w:val="00443179"/>
    <w:rsid w:val="00447A2B"/>
    <w:rsid w:val="00455288"/>
    <w:rsid w:val="004604DB"/>
    <w:rsid w:val="004640A7"/>
    <w:rsid w:val="00467AEF"/>
    <w:rsid w:val="00471A5B"/>
    <w:rsid w:val="00473A95"/>
    <w:rsid w:val="004751B3"/>
    <w:rsid w:val="004751B8"/>
    <w:rsid w:val="00475362"/>
    <w:rsid w:val="004758F9"/>
    <w:rsid w:val="0047659D"/>
    <w:rsid w:val="00477A66"/>
    <w:rsid w:val="00481E3F"/>
    <w:rsid w:val="00482E0E"/>
    <w:rsid w:val="00485F1D"/>
    <w:rsid w:val="004872C1"/>
    <w:rsid w:val="00495050"/>
    <w:rsid w:val="004A2AE9"/>
    <w:rsid w:val="004B4EB8"/>
    <w:rsid w:val="004B5219"/>
    <w:rsid w:val="004C4009"/>
    <w:rsid w:val="004C7629"/>
    <w:rsid w:val="004D2B22"/>
    <w:rsid w:val="004D343F"/>
    <w:rsid w:val="004D410F"/>
    <w:rsid w:val="004E3561"/>
    <w:rsid w:val="004E7445"/>
    <w:rsid w:val="00501BE7"/>
    <w:rsid w:val="00505F96"/>
    <w:rsid w:val="0050759B"/>
    <w:rsid w:val="00510791"/>
    <w:rsid w:val="005210C6"/>
    <w:rsid w:val="00530EE4"/>
    <w:rsid w:val="00553F0E"/>
    <w:rsid w:val="005615B9"/>
    <w:rsid w:val="00562E48"/>
    <w:rsid w:val="005662AF"/>
    <w:rsid w:val="00571F50"/>
    <w:rsid w:val="00576820"/>
    <w:rsid w:val="00586A1B"/>
    <w:rsid w:val="00586FCF"/>
    <w:rsid w:val="00590297"/>
    <w:rsid w:val="00592F38"/>
    <w:rsid w:val="00593586"/>
    <w:rsid w:val="00595C8B"/>
    <w:rsid w:val="005A37ED"/>
    <w:rsid w:val="005B5DD5"/>
    <w:rsid w:val="005C054F"/>
    <w:rsid w:val="005C0D38"/>
    <w:rsid w:val="005C0D64"/>
    <w:rsid w:val="005C4FB6"/>
    <w:rsid w:val="005D6D26"/>
    <w:rsid w:val="005E0112"/>
    <w:rsid w:val="005E170C"/>
    <w:rsid w:val="005F3833"/>
    <w:rsid w:val="005F3D89"/>
    <w:rsid w:val="00606A8A"/>
    <w:rsid w:val="00610C82"/>
    <w:rsid w:val="00613400"/>
    <w:rsid w:val="00617B68"/>
    <w:rsid w:val="006345D3"/>
    <w:rsid w:val="00634C32"/>
    <w:rsid w:val="0064571E"/>
    <w:rsid w:val="006457DE"/>
    <w:rsid w:val="00645D1C"/>
    <w:rsid w:val="00650D46"/>
    <w:rsid w:val="0065623C"/>
    <w:rsid w:val="00657767"/>
    <w:rsid w:val="00672307"/>
    <w:rsid w:val="00673EA0"/>
    <w:rsid w:val="006761AA"/>
    <w:rsid w:val="00676876"/>
    <w:rsid w:val="00676AFC"/>
    <w:rsid w:val="0068259E"/>
    <w:rsid w:val="00683553"/>
    <w:rsid w:val="0069048E"/>
    <w:rsid w:val="00693789"/>
    <w:rsid w:val="0069575F"/>
    <w:rsid w:val="006A6046"/>
    <w:rsid w:val="006B272E"/>
    <w:rsid w:val="006C0D0A"/>
    <w:rsid w:val="006D1FD7"/>
    <w:rsid w:val="006D657A"/>
    <w:rsid w:val="006E0FB1"/>
    <w:rsid w:val="006F2C48"/>
    <w:rsid w:val="006F589E"/>
    <w:rsid w:val="00702E59"/>
    <w:rsid w:val="0070461A"/>
    <w:rsid w:val="007248B8"/>
    <w:rsid w:val="007330A3"/>
    <w:rsid w:val="00741B86"/>
    <w:rsid w:val="007436F3"/>
    <w:rsid w:val="0075125B"/>
    <w:rsid w:val="0075205F"/>
    <w:rsid w:val="00753D83"/>
    <w:rsid w:val="00762E15"/>
    <w:rsid w:val="00763272"/>
    <w:rsid w:val="00764952"/>
    <w:rsid w:val="00767C87"/>
    <w:rsid w:val="00773A12"/>
    <w:rsid w:val="00775EB4"/>
    <w:rsid w:val="007766FC"/>
    <w:rsid w:val="007807B5"/>
    <w:rsid w:val="00785260"/>
    <w:rsid w:val="0078683D"/>
    <w:rsid w:val="00786F67"/>
    <w:rsid w:val="0079011F"/>
    <w:rsid w:val="00791330"/>
    <w:rsid w:val="00797E8F"/>
    <w:rsid w:val="007A0104"/>
    <w:rsid w:val="007B43B3"/>
    <w:rsid w:val="007C160A"/>
    <w:rsid w:val="007C1B57"/>
    <w:rsid w:val="007D7EA0"/>
    <w:rsid w:val="007E0F7E"/>
    <w:rsid w:val="007E23AC"/>
    <w:rsid w:val="007E309A"/>
    <w:rsid w:val="007E4A3A"/>
    <w:rsid w:val="007E50B8"/>
    <w:rsid w:val="007F0A11"/>
    <w:rsid w:val="007F17ED"/>
    <w:rsid w:val="008001D8"/>
    <w:rsid w:val="00803077"/>
    <w:rsid w:val="00811AF0"/>
    <w:rsid w:val="00813DF4"/>
    <w:rsid w:val="00825660"/>
    <w:rsid w:val="008313B9"/>
    <w:rsid w:val="00835BDB"/>
    <w:rsid w:val="0083686B"/>
    <w:rsid w:val="00841EF4"/>
    <w:rsid w:val="008509AC"/>
    <w:rsid w:val="0085670F"/>
    <w:rsid w:val="008613A1"/>
    <w:rsid w:val="0086388E"/>
    <w:rsid w:val="00867EF6"/>
    <w:rsid w:val="00876FE3"/>
    <w:rsid w:val="008814F8"/>
    <w:rsid w:val="00884F6F"/>
    <w:rsid w:val="00887BC8"/>
    <w:rsid w:val="00887CF5"/>
    <w:rsid w:val="00897631"/>
    <w:rsid w:val="00897F2B"/>
    <w:rsid w:val="008B27AB"/>
    <w:rsid w:val="008B32E5"/>
    <w:rsid w:val="008C7936"/>
    <w:rsid w:val="008D096F"/>
    <w:rsid w:val="008D1F51"/>
    <w:rsid w:val="008D32C4"/>
    <w:rsid w:val="008E2262"/>
    <w:rsid w:val="008E3C8B"/>
    <w:rsid w:val="008E5288"/>
    <w:rsid w:val="008E7F0E"/>
    <w:rsid w:val="008F1ADE"/>
    <w:rsid w:val="008F309E"/>
    <w:rsid w:val="008F3C9F"/>
    <w:rsid w:val="00900DF7"/>
    <w:rsid w:val="00906BE9"/>
    <w:rsid w:val="0091314A"/>
    <w:rsid w:val="00914044"/>
    <w:rsid w:val="00915E0B"/>
    <w:rsid w:val="009170E4"/>
    <w:rsid w:val="00920D04"/>
    <w:rsid w:val="009220E9"/>
    <w:rsid w:val="00922931"/>
    <w:rsid w:val="00925431"/>
    <w:rsid w:val="0093571F"/>
    <w:rsid w:val="009400D5"/>
    <w:rsid w:val="00942E35"/>
    <w:rsid w:val="009440D4"/>
    <w:rsid w:val="009453F7"/>
    <w:rsid w:val="00961C56"/>
    <w:rsid w:val="009674EF"/>
    <w:rsid w:val="009707B5"/>
    <w:rsid w:val="00981164"/>
    <w:rsid w:val="00983DD9"/>
    <w:rsid w:val="009851A0"/>
    <w:rsid w:val="0099138C"/>
    <w:rsid w:val="00994B10"/>
    <w:rsid w:val="00995C1F"/>
    <w:rsid w:val="009B0089"/>
    <w:rsid w:val="009C6374"/>
    <w:rsid w:val="009E01AD"/>
    <w:rsid w:val="009E6CF6"/>
    <w:rsid w:val="009F4729"/>
    <w:rsid w:val="00A0120D"/>
    <w:rsid w:val="00A03F6B"/>
    <w:rsid w:val="00A16455"/>
    <w:rsid w:val="00A16B8B"/>
    <w:rsid w:val="00A23746"/>
    <w:rsid w:val="00A25815"/>
    <w:rsid w:val="00A3156A"/>
    <w:rsid w:val="00A416D5"/>
    <w:rsid w:val="00A45850"/>
    <w:rsid w:val="00A54256"/>
    <w:rsid w:val="00A60BC1"/>
    <w:rsid w:val="00A74A12"/>
    <w:rsid w:val="00A77FB3"/>
    <w:rsid w:val="00A920D3"/>
    <w:rsid w:val="00A959C2"/>
    <w:rsid w:val="00A96B09"/>
    <w:rsid w:val="00AA0CD7"/>
    <w:rsid w:val="00AA1F00"/>
    <w:rsid w:val="00AB27D5"/>
    <w:rsid w:val="00AC5D83"/>
    <w:rsid w:val="00AD24E6"/>
    <w:rsid w:val="00AD27F6"/>
    <w:rsid w:val="00AD406C"/>
    <w:rsid w:val="00AE0778"/>
    <w:rsid w:val="00AF12F1"/>
    <w:rsid w:val="00B0355F"/>
    <w:rsid w:val="00B05E8E"/>
    <w:rsid w:val="00B137D0"/>
    <w:rsid w:val="00B273E1"/>
    <w:rsid w:val="00B30015"/>
    <w:rsid w:val="00B34305"/>
    <w:rsid w:val="00B4117B"/>
    <w:rsid w:val="00B433C1"/>
    <w:rsid w:val="00B47600"/>
    <w:rsid w:val="00B478C1"/>
    <w:rsid w:val="00B506AD"/>
    <w:rsid w:val="00B5261D"/>
    <w:rsid w:val="00B5623F"/>
    <w:rsid w:val="00B6024B"/>
    <w:rsid w:val="00B6557B"/>
    <w:rsid w:val="00B6575B"/>
    <w:rsid w:val="00B6628D"/>
    <w:rsid w:val="00B66481"/>
    <w:rsid w:val="00B706D6"/>
    <w:rsid w:val="00B711F5"/>
    <w:rsid w:val="00B71345"/>
    <w:rsid w:val="00B75212"/>
    <w:rsid w:val="00B75E86"/>
    <w:rsid w:val="00B76F1F"/>
    <w:rsid w:val="00B7788C"/>
    <w:rsid w:val="00B82151"/>
    <w:rsid w:val="00B9096F"/>
    <w:rsid w:val="00BA1D2A"/>
    <w:rsid w:val="00BA5B6C"/>
    <w:rsid w:val="00BB7BA8"/>
    <w:rsid w:val="00BC14E4"/>
    <w:rsid w:val="00BC4E06"/>
    <w:rsid w:val="00BD0F75"/>
    <w:rsid w:val="00BD69A7"/>
    <w:rsid w:val="00BD6B6E"/>
    <w:rsid w:val="00BE3F21"/>
    <w:rsid w:val="00BE5E13"/>
    <w:rsid w:val="00BF3BF8"/>
    <w:rsid w:val="00C03B1C"/>
    <w:rsid w:val="00C05D23"/>
    <w:rsid w:val="00C079CE"/>
    <w:rsid w:val="00C13C32"/>
    <w:rsid w:val="00C153A6"/>
    <w:rsid w:val="00C3062E"/>
    <w:rsid w:val="00C3171A"/>
    <w:rsid w:val="00C33BAE"/>
    <w:rsid w:val="00C436F6"/>
    <w:rsid w:val="00C45712"/>
    <w:rsid w:val="00C4733F"/>
    <w:rsid w:val="00C47BEF"/>
    <w:rsid w:val="00C51D03"/>
    <w:rsid w:val="00C537A8"/>
    <w:rsid w:val="00C62861"/>
    <w:rsid w:val="00C72DF3"/>
    <w:rsid w:val="00C74704"/>
    <w:rsid w:val="00C83C13"/>
    <w:rsid w:val="00C90ABD"/>
    <w:rsid w:val="00C92C68"/>
    <w:rsid w:val="00C94692"/>
    <w:rsid w:val="00C96FD6"/>
    <w:rsid w:val="00CA3C20"/>
    <w:rsid w:val="00CA4FD1"/>
    <w:rsid w:val="00CA52D8"/>
    <w:rsid w:val="00CB20FF"/>
    <w:rsid w:val="00CB2DF5"/>
    <w:rsid w:val="00CB38B5"/>
    <w:rsid w:val="00CB5290"/>
    <w:rsid w:val="00CB7C43"/>
    <w:rsid w:val="00CB7DDE"/>
    <w:rsid w:val="00CE57BF"/>
    <w:rsid w:val="00CE7AE8"/>
    <w:rsid w:val="00CF3313"/>
    <w:rsid w:val="00CF7CD2"/>
    <w:rsid w:val="00D01090"/>
    <w:rsid w:val="00D01B3A"/>
    <w:rsid w:val="00D047CD"/>
    <w:rsid w:val="00D12D67"/>
    <w:rsid w:val="00D20008"/>
    <w:rsid w:val="00D205D5"/>
    <w:rsid w:val="00D24456"/>
    <w:rsid w:val="00D429A1"/>
    <w:rsid w:val="00D45A81"/>
    <w:rsid w:val="00D6326F"/>
    <w:rsid w:val="00D65EEA"/>
    <w:rsid w:val="00D72D77"/>
    <w:rsid w:val="00D7432D"/>
    <w:rsid w:val="00D81A49"/>
    <w:rsid w:val="00D82AFD"/>
    <w:rsid w:val="00D83CB3"/>
    <w:rsid w:val="00D853BD"/>
    <w:rsid w:val="00D90D9B"/>
    <w:rsid w:val="00DA03CD"/>
    <w:rsid w:val="00DA0539"/>
    <w:rsid w:val="00DB0B5D"/>
    <w:rsid w:val="00DC71A7"/>
    <w:rsid w:val="00DD1E72"/>
    <w:rsid w:val="00DE1080"/>
    <w:rsid w:val="00DF55E2"/>
    <w:rsid w:val="00DF66A6"/>
    <w:rsid w:val="00E04869"/>
    <w:rsid w:val="00E05241"/>
    <w:rsid w:val="00E0608C"/>
    <w:rsid w:val="00E20053"/>
    <w:rsid w:val="00E3127A"/>
    <w:rsid w:val="00E328B2"/>
    <w:rsid w:val="00E33AD8"/>
    <w:rsid w:val="00E423B6"/>
    <w:rsid w:val="00E4247C"/>
    <w:rsid w:val="00E45EE5"/>
    <w:rsid w:val="00E464B7"/>
    <w:rsid w:val="00E466F8"/>
    <w:rsid w:val="00E507FC"/>
    <w:rsid w:val="00E523F7"/>
    <w:rsid w:val="00E633BE"/>
    <w:rsid w:val="00E664AE"/>
    <w:rsid w:val="00E77034"/>
    <w:rsid w:val="00E84BF0"/>
    <w:rsid w:val="00E921BB"/>
    <w:rsid w:val="00E92C8C"/>
    <w:rsid w:val="00E95D84"/>
    <w:rsid w:val="00EA3301"/>
    <w:rsid w:val="00EA5B00"/>
    <w:rsid w:val="00EC1EC2"/>
    <w:rsid w:val="00EC52FE"/>
    <w:rsid w:val="00EC5396"/>
    <w:rsid w:val="00EC5622"/>
    <w:rsid w:val="00ED198D"/>
    <w:rsid w:val="00ED6553"/>
    <w:rsid w:val="00EE422D"/>
    <w:rsid w:val="00EE472C"/>
    <w:rsid w:val="00EF50E2"/>
    <w:rsid w:val="00EF632E"/>
    <w:rsid w:val="00EF75AA"/>
    <w:rsid w:val="00EF7F14"/>
    <w:rsid w:val="00F00C60"/>
    <w:rsid w:val="00F24C88"/>
    <w:rsid w:val="00F25DC0"/>
    <w:rsid w:val="00F27305"/>
    <w:rsid w:val="00F36CFD"/>
    <w:rsid w:val="00F376B4"/>
    <w:rsid w:val="00F40C1B"/>
    <w:rsid w:val="00F44D32"/>
    <w:rsid w:val="00F46495"/>
    <w:rsid w:val="00F4718A"/>
    <w:rsid w:val="00F51B82"/>
    <w:rsid w:val="00F525B3"/>
    <w:rsid w:val="00F525BD"/>
    <w:rsid w:val="00F56238"/>
    <w:rsid w:val="00F60705"/>
    <w:rsid w:val="00F77FA9"/>
    <w:rsid w:val="00F92CE5"/>
    <w:rsid w:val="00F94565"/>
    <w:rsid w:val="00F95DE5"/>
    <w:rsid w:val="00FB1213"/>
    <w:rsid w:val="00FB5222"/>
    <w:rsid w:val="00FB63FC"/>
    <w:rsid w:val="00FC1AD9"/>
    <w:rsid w:val="00FC69DE"/>
    <w:rsid w:val="00FD4F80"/>
    <w:rsid w:val="00FD7E96"/>
    <w:rsid w:val="00FE3A65"/>
    <w:rsid w:val="00FE488B"/>
    <w:rsid w:val="00FE51AD"/>
    <w:rsid w:val="00FF61F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53"/>
  </w:style>
  <w:style w:type="paragraph" w:styleId="Heading1">
    <w:name w:val="heading 1"/>
    <w:basedOn w:val="Normal"/>
    <w:next w:val="Normal"/>
    <w:link w:val="Heading1Char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Hyperlink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EA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B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16B8B"/>
  </w:style>
  <w:style w:type="character" w:customStyle="1" w:styleId="Heading4Char">
    <w:name w:val="Heading 4 Char"/>
    <w:basedOn w:val="DefaultParagraphFont"/>
    <w:link w:val="Heading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NormalWeb">
    <w:name w:val="Normal (Web)"/>
    <w:basedOn w:val="Normal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Normal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2E39C1"/>
    <w:rPr>
      <w:b/>
      <w:bCs/>
    </w:rPr>
  </w:style>
  <w:style w:type="paragraph" w:customStyle="1" w:styleId="explanatorynotes">
    <w:name w:val="explanatory_notes"/>
    <w:basedOn w:val="Normal"/>
    <w:rsid w:val="00495050"/>
    <w:pPr>
      <w:suppressAutoHyphens/>
      <w:spacing w:after="120" w:line="360" w:lineRule="exact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4950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95050"/>
  </w:style>
  <w:style w:type="paragraph" w:customStyle="1" w:styleId="Style0">
    <w:name w:val="Style0"/>
    <w:rsid w:val="004950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ListParagraph"/>
    <w:qFormat/>
    <w:rsid w:val="00495050"/>
    <w:pPr>
      <w:numPr>
        <w:numId w:val="6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ListParagraph"/>
    <w:next w:val="Section6-1"/>
    <w:qFormat/>
    <w:rsid w:val="00495050"/>
    <w:pPr>
      <w:numPr>
        <w:ilvl w:val="1"/>
        <w:numId w:val="6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ListParagraph"/>
    <w:next w:val="Section6-2"/>
    <w:qFormat/>
    <w:rsid w:val="00495050"/>
    <w:pPr>
      <w:numPr>
        <w:ilvl w:val="2"/>
        <w:numId w:val="6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ListParagraph"/>
    <w:next w:val="Section6-3"/>
    <w:qFormat/>
    <w:rsid w:val="00495050"/>
    <w:pPr>
      <w:numPr>
        <w:ilvl w:val="3"/>
        <w:numId w:val="6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B76F1F"/>
    <w:rPr>
      <w:color w:val="605E5C"/>
      <w:shd w:val="clear" w:color="auto" w:fill="E1DFDD"/>
    </w:rPr>
  </w:style>
  <w:style w:type="paragraph" w:customStyle="1" w:styleId="a">
    <w:name w:val="Перечисления нум."/>
    <w:basedOn w:val="BodyText"/>
    <w:rsid w:val="00B66481"/>
    <w:pPr>
      <w:keepNext/>
      <w:widowControl/>
      <w:tabs>
        <w:tab w:val="num" w:pos="360"/>
      </w:tabs>
      <w:spacing w:before="100" w:after="100"/>
      <w:jc w:val="both"/>
    </w:pPr>
    <w:rPr>
      <w:b w:val="0"/>
      <w:kern w:val="28"/>
      <w:u w:val="none"/>
      <w:lang w:eastAsia="en-US"/>
    </w:rPr>
  </w:style>
  <w:style w:type="paragraph" w:customStyle="1" w:styleId="SectionVIHeader">
    <w:name w:val="Section VI. Header"/>
    <w:basedOn w:val="Normal"/>
    <w:rsid w:val="00B6648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Normal"/>
    <w:uiPriority w:val="99"/>
    <w:semiHidden/>
    <w:rsid w:val="00791330"/>
    <w:pPr>
      <w:spacing w:after="0" w:line="240" w:lineRule="auto"/>
    </w:pPr>
    <w:rPr>
      <w:rFonts w:ascii="Calibri" w:hAnsi="Calibri" w:cs="Calibri"/>
      <w:lang w:val="en-US"/>
    </w:rPr>
  </w:style>
  <w:style w:type="table" w:styleId="GridTable1Light">
    <w:name w:val="Grid Table 1 Light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10C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F525B3"/>
    <w:pPr>
      <w:spacing w:after="0" w:line="240" w:lineRule="auto"/>
    </w:pPr>
  </w:style>
  <w:style w:type="paragraph" w:customStyle="1" w:styleId="3l91cb6ez">
    <w:name w:val="_3l91cb6_ez"/>
    <w:basedOn w:val="Normal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F0B61"/>
    <w:rPr>
      <w:rFonts w:ascii="Calibri" w:eastAsia="Times New Roman" w:hAnsi="Calibri" w:cs="Calibri"/>
      <w:lang w:eastAsia="ru-RU"/>
    </w:rPr>
  </w:style>
  <w:style w:type="paragraph" w:customStyle="1" w:styleId="ek-listitem">
    <w:name w:val="ek-list__item"/>
    <w:basedOn w:val="Normal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k-text">
    <w:name w:val="ek-text"/>
    <w:basedOn w:val="DefaultParagraphFont"/>
    <w:rsid w:val="002F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tions.msdspkg@akd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quotations.msdspkg@akd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B05-FCBF-4764-A3E9-E0DAC33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Asel Zhusupova</cp:lastModifiedBy>
  <cp:revision>10</cp:revision>
  <cp:lastPrinted>2020-10-30T09:58:00Z</cp:lastPrinted>
  <dcterms:created xsi:type="dcterms:W3CDTF">2021-05-28T05:29:00Z</dcterms:created>
  <dcterms:modified xsi:type="dcterms:W3CDTF">2021-06-07T11:04:00Z</dcterms:modified>
</cp:coreProperties>
</file>