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A96B" w14:textId="1C818BFC" w:rsidR="005640A6" w:rsidRPr="00627F0D" w:rsidRDefault="005640A6" w:rsidP="009A05E2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noProof/>
          <w:sz w:val="21"/>
          <w:szCs w:val="21"/>
          <w:lang w:eastAsia="ru-RU"/>
        </w:rPr>
        <w:drawing>
          <wp:inline distT="0" distB="0" distL="0" distR="0" wp14:anchorId="12600036" wp14:editId="51A405DB">
            <wp:extent cx="3413760" cy="762000"/>
            <wp:effectExtent l="0" t="0" r="0" b="0"/>
            <wp:docPr id="1" name="Рисунок 1" descr="logo НЦ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НЦМ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1889" w14:textId="56CA0332" w:rsidR="009A05E2" w:rsidRPr="000A41CD" w:rsidRDefault="009A05E2" w:rsidP="009A05E2">
      <w:pPr>
        <w:pStyle w:val="a3"/>
        <w:jc w:val="center"/>
        <w:rPr>
          <w:b/>
          <w:bCs/>
          <w:sz w:val="28"/>
          <w:szCs w:val="28"/>
        </w:rPr>
      </w:pPr>
      <w:r w:rsidRPr="000A41CD">
        <w:rPr>
          <w:b/>
          <w:bCs/>
          <w:sz w:val="28"/>
          <w:szCs w:val="28"/>
        </w:rPr>
        <w:t xml:space="preserve">Тендер на предоставление </w:t>
      </w:r>
      <w:r>
        <w:rPr>
          <w:b/>
          <w:bCs/>
          <w:sz w:val="28"/>
          <w:szCs w:val="28"/>
        </w:rPr>
        <w:t>кейтеринг</w:t>
      </w:r>
      <w:r w:rsidRPr="000A41CD">
        <w:rPr>
          <w:b/>
          <w:bCs/>
          <w:sz w:val="28"/>
          <w:szCs w:val="28"/>
        </w:rPr>
        <w:t xml:space="preserve"> услуг </w:t>
      </w:r>
    </w:p>
    <w:p w14:paraId="553F4D75" w14:textId="77777777" w:rsidR="009A05E2" w:rsidRPr="00C95C49" w:rsidRDefault="009A05E2" w:rsidP="00C95C49">
      <w:pPr>
        <w:pStyle w:val="a3"/>
        <w:jc w:val="both"/>
        <w:rPr>
          <w:b/>
          <w:bCs/>
        </w:rPr>
      </w:pPr>
      <w:r w:rsidRPr="00C95C49">
        <w:rPr>
          <w:b/>
          <w:bCs/>
        </w:rPr>
        <w:t>Краткая информация/ обоснование</w:t>
      </w:r>
    </w:p>
    <w:p w14:paraId="3186E4B9" w14:textId="77777777" w:rsidR="005640A6" w:rsidRPr="00C95C49" w:rsidRDefault="005640A6" w:rsidP="00C95C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95C49">
        <w:rPr>
          <w:color w:val="333333"/>
        </w:rPr>
        <w:t>В рамках проекта </w:t>
      </w:r>
      <w:r w:rsidRPr="00C95C49">
        <w:rPr>
          <w:rStyle w:val="ab"/>
          <w:color w:val="333333"/>
        </w:rPr>
        <w:t>«</w:t>
      </w:r>
      <w:proofErr w:type="spellStart"/>
      <w:r w:rsidRPr="00C95C49">
        <w:rPr>
          <w:rStyle w:val="ab"/>
          <w:color w:val="333333"/>
        </w:rPr>
        <w:t>Ынтымактуу</w:t>
      </w:r>
      <w:proofErr w:type="spellEnd"/>
      <w:r w:rsidRPr="00C95C49">
        <w:rPr>
          <w:rStyle w:val="ab"/>
          <w:color w:val="333333"/>
        </w:rPr>
        <w:t xml:space="preserve"> </w:t>
      </w:r>
      <w:proofErr w:type="spellStart"/>
      <w:r w:rsidRPr="00C95C49">
        <w:rPr>
          <w:rStyle w:val="ab"/>
          <w:color w:val="333333"/>
        </w:rPr>
        <w:t>Жашоо</w:t>
      </w:r>
      <w:proofErr w:type="spellEnd"/>
      <w:r w:rsidRPr="00C95C49">
        <w:rPr>
          <w:rStyle w:val="ab"/>
          <w:color w:val="333333"/>
        </w:rPr>
        <w:t>»</w:t>
      </w:r>
      <w:r w:rsidRPr="00C95C49">
        <w:rPr>
          <w:color w:val="333333"/>
        </w:rPr>
        <w:t xml:space="preserve">, финансируемого Европейским Союзом, Национальный Центр Медиации объявляет тендер по отбору поставщиков </w:t>
      </w:r>
      <w:proofErr w:type="spellStart"/>
      <w:r w:rsidRPr="00C95C49">
        <w:rPr>
          <w:color w:val="333333"/>
        </w:rPr>
        <w:t>кейтеринг</w:t>
      </w:r>
      <w:proofErr w:type="spellEnd"/>
      <w:r w:rsidRPr="00C95C49">
        <w:rPr>
          <w:color w:val="333333"/>
        </w:rPr>
        <w:t xml:space="preserve"> услуг в г. Бишкек, г. Ош, г. </w:t>
      </w:r>
      <w:proofErr w:type="spellStart"/>
      <w:r w:rsidRPr="00C95C49">
        <w:rPr>
          <w:color w:val="333333"/>
        </w:rPr>
        <w:t>Чолпон-Ата</w:t>
      </w:r>
      <w:proofErr w:type="spellEnd"/>
      <w:r w:rsidRPr="00C95C49">
        <w:rPr>
          <w:color w:val="333333"/>
        </w:rPr>
        <w:t xml:space="preserve">, </w:t>
      </w:r>
      <w:proofErr w:type="spellStart"/>
      <w:r w:rsidRPr="00C95C49">
        <w:rPr>
          <w:color w:val="333333"/>
        </w:rPr>
        <w:t>г.Таш-Кумыр</w:t>
      </w:r>
      <w:proofErr w:type="spellEnd"/>
      <w:r w:rsidRPr="00C95C49">
        <w:rPr>
          <w:color w:val="333333"/>
        </w:rPr>
        <w:t xml:space="preserve">, </w:t>
      </w:r>
      <w:proofErr w:type="spellStart"/>
      <w:r w:rsidRPr="00C95C49">
        <w:rPr>
          <w:color w:val="333333"/>
        </w:rPr>
        <w:t>г.Баткен</w:t>
      </w:r>
      <w:proofErr w:type="spellEnd"/>
      <w:r w:rsidRPr="00C95C49">
        <w:rPr>
          <w:color w:val="333333"/>
        </w:rPr>
        <w:t>, а также в других регионах Кыргызстана.</w:t>
      </w:r>
    </w:p>
    <w:p w14:paraId="5D5A4FCC" w14:textId="20090295" w:rsidR="004809EA" w:rsidRPr="00C95C49" w:rsidRDefault="004809EA" w:rsidP="00C9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4C6A1" w14:textId="06D6CC74" w:rsidR="006079BE" w:rsidRPr="00C95C49" w:rsidRDefault="006079BE" w:rsidP="00C95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C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представляемых для участия в тендере: </w:t>
      </w:r>
    </w:p>
    <w:p w14:paraId="796E40D3" w14:textId="77777777" w:rsidR="006079BE" w:rsidRPr="00C95C49" w:rsidRDefault="006079BE" w:rsidP="00C9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2C340" w14:textId="77777777" w:rsidR="006079BE" w:rsidRPr="00C95C49" w:rsidRDefault="006079BE" w:rsidP="00C95C4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Официальное предложение с краткой характеристикой о компании (с печатью и подписью официального лица);</w:t>
      </w:r>
    </w:p>
    <w:p w14:paraId="31093AE7" w14:textId="77777777" w:rsidR="006079BE" w:rsidRPr="00C95C49" w:rsidRDefault="006079BE" w:rsidP="00C95C4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14:paraId="4A2582CA" w14:textId="77777777" w:rsidR="006079BE" w:rsidRPr="00C95C49" w:rsidRDefault="006079BE" w:rsidP="00C95C4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Копии документов, определяющих юридический статус, устав, место регистрации и основной вид деятельности; письменную доверенность лицу, подписавшему тендерную заявку, на право принимать обязательства от имени Участника (для </w:t>
      </w:r>
      <w:proofErr w:type="spellStart"/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ОсОО</w:t>
      </w:r>
      <w:proofErr w:type="spellEnd"/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АО и др.);</w:t>
      </w:r>
    </w:p>
    <w:p w14:paraId="1C17552E" w14:textId="50496E7A" w:rsidR="006079BE" w:rsidRPr="00C95C49" w:rsidRDefault="006079BE" w:rsidP="00C95C4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свидетельства на осуществление частной предпринимательской деятельности, </w:t>
      </w:r>
      <w:r w:rsidR="007E0A44"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</w:t>
      </w: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патента и страхового полиса (для ЧП);</w:t>
      </w:r>
    </w:p>
    <w:p w14:paraId="462B785D" w14:textId="77777777" w:rsidR="006079BE" w:rsidRPr="00C95C49" w:rsidRDefault="006079BE" w:rsidP="00C95C4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Копия лицензии/разрешения и сертификаты;</w:t>
      </w:r>
    </w:p>
    <w:p w14:paraId="243896C4" w14:textId="7EC5C4F7" w:rsidR="006079BE" w:rsidRPr="00C95C49" w:rsidRDefault="006079BE" w:rsidP="00C95C4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Банковская справка</w:t>
      </w:r>
      <w:r w:rsidR="007E0A44"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/реквизиты с банка</w:t>
      </w: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наличии счета.</w:t>
      </w:r>
    </w:p>
    <w:p w14:paraId="29FCA74F" w14:textId="190A984F" w:rsidR="006079BE" w:rsidRPr="00C95C49" w:rsidRDefault="006079BE" w:rsidP="00C95C4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 наличии опыта предоставления аналогичных по характеру и объему Услуг/Товара в течение последних трех лет</w:t>
      </w:r>
    </w:p>
    <w:p w14:paraId="5CAB4DD3" w14:textId="77777777" w:rsidR="006079BE" w:rsidRPr="00C95C49" w:rsidRDefault="006079BE" w:rsidP="00C95C4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об основных позициях оборудования/техники, необходимых для выполнения Услуг/Товара</w:t>
      </w:r>
    </w:p>
    <w:p w14:paraId="00008C05" w14:textId="320550CD" w:rsidR="00DA14EF" w:rsidRPr="00C95C49" w:rsidRDefault="00DA14EF" w:rsidP="00C9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A7D05" w14:textId="4778BB1D" w:rsidR="006079BE" w:rsidRPr="00C95C49" w:rsidRDefault="006079BE" w:rsidP="00C95C49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Валюта предложения: </w:t>
      </w: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Кыргызский сом</w:t>
      </w:r>
    </w:p>
    <w:p w14:paraId="7DAF2B56" w14:textId="441E8059" w:rsidR="006079BE" w:rsidRPr="00C95C49" w:rsidRDefault="006079BE" w:rsidP="00C95C49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12EA4C8" w14:textId="0D303ED4" w:rsidR="006079BE" w:rsidRPr="00C95C49" w:rsidRDefault="006079BE" w:rsidP="00C95C49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НДС и другие налоги: </w:t>
      </w: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подаче коммерческого предложения необходимо включить в стоимость НДС и другие налоги</w:t>
      </w:r>
    </w:p>
    <w:p w14:paraId="3732F5E8" w14:textId="3910A1BE" w:rsidR="006079BE" w:rsidRPr="00C95C49" w:rsidRDefault="006079BE" w:rsidP="00C95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9D568" w14:textId="0100DAA1" w:rsidR="006079BE" w:rsidRPr="00C95C49" w:rsidRDefault="006079BE" w:rsidP="00C95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Проверка: </w:t>
      </w:r>
      <w:r w:rsidR="005640A6" w:rsidRPr="00C95C49">
        <w:rPr>
          <w:rFonts w:ascii="Times New Roman" w:eastAsia="Times New Roman" w:hAnsi="Times New Roman" w:cs="Times New Roman"/>
          <w:sz w:val="24"/>
          <w:szCs w:val="24"/>
        </w:rPr>
        <w:t>Национальный Центр Медиации</w:t>
      </w:r>
      <w:r w:rsidRPr="00C95C49">
        <w:rPr>
          <w:rFonts w:ascii="Times New Roman" w:eastAsia="Times New Roman" w:hAnsi="Times New Roman" w:cs="Times New Roman"/>
          <w:sz w:val="24"/>
          <w:szCs w:val="24"/>
        </w:rPr>
        <w:t xml:space="preserve"> (или представители </w:t>
      </w:r>
      <w:r w:rsidR="005640A6" w:rsidRPr="00C95C49">
        <w:rPr>
          <w:rFonts w:ascii="Times New Roman" w:eastAsia="Times New Roman" w:hAnsi="Times New Roman" w:cs="Times New Roman"/>
          <w:sz w:val="24"/>
          <w:szCs w:val="24"/>
        </w:rPr>
        <w:t>Национального Центра Медиации</w:t>
      </w:r>
      <w:r w:rsidRPr="00C95C49">
        <w:rPr>
          <w:rFonts w:ascii="Times New Roman" w:eastAsia="Times New Roman" w:hAnsi="Times New Roman" w:cs="Times New Roman"/>
          <w:sz w:val="24"/>
          <w:szCs w:val="24"/>
        </w:rPr>
        <w:t xml:space="preserve">) должны быть уполномоченными провести проверку товара (услуг) и документов, получить образцы и проверить их качество с момента готовности товара (услуг) </w:t>
      </w:r>
    </w:p>
    <w:p w14:paraId="447E6080" w14:textId="3F48DAC7" w:rsidR="006079BE" w:rsidRPr="00C95C49" w:rsidRDefault="006079BE" w:rsidP="00C95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B55F8" w14:textId="4681DA9A" w:rsidR="006079BE" w:rsidRPr="00C95C49" w:rsidRDefault="006079BE" w:rsidP="00C95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Оценка: </w:t>
      </w:r>
      <w:r w:rsidRPr="00C95C49">
        <w:rPr>
          <w:rFonts w:ascii="Times New Roman" w:eastAsia="Times New Roman" w:hAnsi="Times New Roman" w:cs="Times New Roman"/>
          <w:sz w:val="24"/>
          <w:szCs w:val="24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14:paraId="7EAC1FDB" w14:textId="2C4F1390" w:rsidR="006079BE" w:rsidRPr="00C95C49" w:rsidRDefault="006079BE" w:rsidP="00C95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D2EC7" w14:textId="448CB327" w:rsidR="00627223" w:rsidRPr="00C95C49" w:rsidRDefault="00627223" w:rsidP="00C95C49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Технические спецификации: </w:t>
      </w:r>
    </w:p>
    <w:p w14:paraId="67656E3C" w14:textId="77777777" w:rsidR="00627223" w:rsidRPr="00C95C49" w:rsidRDefault="00627223" w:rsidP="00C95C49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B42580C" w14:textId="77777777" w:rsidR="00627223" w:rsidRPr="00C95C49" w:rsidRDefault="00627223" w:rsidP="00C95C49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14:paraId="70AE50A7" w14:textId="2A5694D4" w:rsidR="006079BE" w:rsidRPr="00C95C49" w:rsidRDefault="00627223" w:rsidP="00C95C49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</w:t>
      </w: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процедуры отбора. </w:t>
      </w:r>
      <w:r w:rsidR="005640A6"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>Национальный центр Медиации</w:t>
      </w: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уведомляет только Поставщика, выигравшего тендер, о присуждении контракта</w:t>
      </w:r>
    </w:p>
    <w:p w14:paraId="55A6578E" w14:textId="77777777" w:rsidR="00627223" w:rsidRPr="00C95C49" w:rsidRDefault="00627223" w:rsidP="00C95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B016E" w14:textId="4D4B2192" w:rsidR="00627223" w:rsidRPr="00C95C49" w:rsidRDefault="00627223" w:rsidP="00C95C49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95C49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C95C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14:paraId="5653AAEA" w14:textId="77777777" w:rsidR="00C93568" w:rsidRPr="00C95C49" w:rsidRDefault="00C93568" w:rsidP="00C95C49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60D29CC5" w14:textId="7B22CCB9" w:rsidR="00627223" w:rsidRPr="00C95C49" w:rsidRDefault="00627223" w:rsidP="00C95C49">
      <w:pPr>
        <w:pStyle w:val="a4"/>
        <w:numPr>
          <w:ilvl w:val="0"/>
          <w:numId w:val="3"/>
        </w:numPr>
        <w:spacing w:after="0" w:line="240" w:lineRule="auto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иметь полный пакет документов для работы перечислением.</w:t>
      </w:r>
    </w:p>
    <w:p w14:paraId="061F85C5" w14:textId="77777777" w:rsidR="005640A6" w:rsidRPr="00C95C49" w:rsidRDefault="005640A6" w:rsidP="00C95C49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5C49">
        <w:rPr>
          <w:rFonts w:ascii="Times New Roman" w:hAnsi="Times New Roman" w:cs="Times New Roman"/>
          <w:color w:val="333333"/>
          <w:sz w:val="24"/>
          <w:szCs w:val="24"/>
        </w:rPr>
        <w:t xml:space="preserve">В цены, указанные в коммерческом предложении, должно быть включено обслуживание и доставка в пределах г. Бишкек, г. Ош, г. </w:t>
      </w:r>
      <w:proofErr w:type="spellStart"/>
      <w:r w:rsidRPr="00C95C49">
        <w:rPr>
          <w:rFonts w:ascii="Times New Roman" w:hAnsi="Times New Roman" w:cs="Times New Roman"/>
          <w:color w:val="333333"/>
          <w:sz w:val="24"/>
          <w:szCs w:val="24"/>
        </w:rPr>
        <w:t>Чолпон-Ата</w:t>
      </w:r>
      <w:proofErr w:type="spellEnd"/>
      <w:r w:rsidRPr="00C95C4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5C49">
        <w:rPr>
          <w:rFonts w:ascii="Times New Roman" w:hAnsi="Times New Roman" w:cs="Times New Roman"/>
          <w:color w:val="333333"/>
          <w:sz w:val="24"/>
          <w:szCs w:val="24"/>
        </w:rPr>
        <w:t>г.Таш-Кумыр</w:t>
      </w:r>
      <w:proofErr w:type="spellEnd"/>
      <w:r w:rsidRPr="00C95C4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5C49">
        <w:rPr>
          <w:rFonts w:ascii="Times New Roman" w:hAnsi="Times New Roman" w:cs="Times New Roman"/>
          <w:color w:val="333333"/>
          <w:sz w:val="24"/>
          <w:szCs w:val="24"/>
        </w:rPr>
        <w:t>г.Баткен</w:t>
      </w:r>
      <w:proofErr w:type="spellEnd"/>
      <w:r w:rsidRPr="00C95C49">
        <w:rPr>
          <w:rFonts w:ascii="Times New Roman" w:hAnsi="Times New Roman" w:cs="Times New Roman"/>
          <w:color w:val="333333"/>
          <w:sz w:val="24"/>
          <w:szCs w:val="24"/>
        </w:rPr>
        <w:t>, а также в других регионах Кыргызстана.</w:t>
      </w:r>
    </w:p>
    <w:p w14:paraId="2C59ACFA" w14:textId="77777777" w:rsidR="00627223" w:rsidRPr="00C95C49" w:rsidRDefault="00627223" w:rsidP="00C95C49">
      <w:pPr>
        <w:pStyle w:val="a4"/>
        <w:numPr>
          <w:ilvl w:val="0"/>
          <w:numId w:val="3"/>
        </w:numPr>
        <w:spacing w:after="0" w:line="240" w:lineRule="auto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гарантировать, что качество предоставляемых продуктов соответствует санитарным нормам.</w:t>
      </w:r>
    </w:p>
    <w:p w14:paraId="074DC5FF" w14:textId="4AD29186" w:rsidR="00627223" w:rsidRPr="00C95C49" w:rsidRDefault="00627223" w:rsidP="00C95C49">
      <w:pPr>
        <w:pStyle w:val="a4"/>
        <w:numPr>
          <w:ilvl w:val="0"/>
          <w:numId w:val="3"/>
        </w:numPr>
        <w:spacing w:after="0" w:line="240" w:lineRule="auto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гарантировать о наличии санитарных книжек обс</w:t>
      </w:r>
      <w:r w:rsidR="007E0A44" w:rsidRPr="00C95C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95C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уживающего персонала.</w:t>
      </w:r>
    </w:p>
    <w:p w14:paraId="420D43F6" w14:textId="5D26008E" w:rsidR="00627223" w:rsidRPr="00C95C49" w:rsidRDefault="00627223" w:rsidP="00C95C4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C4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68FDDAAF" w14:textId="476CC64F" w:rsidR="006079BE" w:rsidRPr="00C95C49" w:rsidRDefault="006079BE" w:rsidP="00C95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B02C4" w14:textId="5D081190" w:rsidR="00627223" w:rsidRPr="00C95C49" w:rsidRDefault="00627223" w:rsidP="00C95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C49">
        <w:rPr>
          <w:rFonts w:ascii="Times New Roman" w:hAnsi="Times New Roman" w:cs="Times New Roman"/>
          <w:b/>
          <w:bCs/>
          <w:sz w:val="24"/>
          <w:szCs w:val="24"/>
        </w:rPr>
        <w:t>Сроки и продолжительность контрактов:</w:t>
      </w:r>
    </w:p>
    <w:p w14:paraId="1996B8AD" w14:textId="77777777" w:rsidR="00A56D5D" w:rsidRPr="00C95C49" w:rsidRDefault="00A56D5D" w:rsidP="00C95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5E7A7" w14:textId="4BD4DEC8" w:rsidR="00627223" w:rsidRPr="00C95C49" w:rsidRDefault="00872339" w:rsidP="00C95C49">
      <w:pPr>
        <w:jc w:val="both"/>
        <w:rPr>
          <w:rFonts w:ascii="Times New Roman" w:hAnsi="Times New Roman" w:cs="Times New Roman"/>
          <w:sz w:val="24"/>
          <w:szCs w:val="24"/>
        </w:rPr>
      </w:pPr>
      <w:r w:rsidRPr="00C95C49">
        <w:rPr>
          <w:rFonts w:ascii="Times New Roman" w:hAnsi="Times New Roman" w:cs="Times New Roman"/>
          <w:sz w:val="24"/>
          <w:szCs w:val="24"/>
        </w:rPr>
        <w:t xml:space="preserve"> </w:t>
      </w:r>
      <w:r w:rsidR="00407E5F" w:rsidRPr="00C95C49">
        <w:rPr>
          <w:rFonts w:ascii="Times New Roman" w:hAnsi="Times New Roman" w:cs="Times New Roman"/>
          <w:sz w:val="24"/>
          <w:szCs w:val="24"/>
        </w:rPr>
        <w:t>И</w:t>
      </w:r>
      <w:r w:rsidRPr="00C95C49">
        <w:rPr>
          <w:rFonts w:ascii="Times New Roman" w:hAnsi="Times New Roman" w:cs="Times New Roman"/>
          <w:sz w:val="24"/>
          <w:szCs w:val="24"/>
        </w:rPr>
        <w:t>юл</w:t>
      </w:r>
      <w:r w:rsidR="0062721F" w:rsidRPr="00C95C49">
        <w:rPr>
          <w:rFonts w:ascii="Times New Roman" w:hAnsi="Times New Roman" w:cs="Times New Roman"/>
          <w:sz w:val="24"/>
          <w:szCs w:val="24"/>
        </w:rPr>
        <w:t>ь</w:t>
      </w:r>
      <w:r w:rsidRPr="00C95C49">
        <w:rPr>
          <w:rFonts w:ascii="Times New Roman" w:hAnsi="Times New Roman" w:cs="Times New Roman"/>
          <w:sz w:val="24"/>
          <w:szCs w:val="24"/>
        </w:rPr>
        <w:t xml:space="preserve"> 2021</w:t>
      </w:r>
      <w:r w:rsidR="0062721F" w:rsidRPr="00C95C49">
        <w:rPr>
          <w:rFonts w:ascii="Times New Roman" w:hAnsi="Times New Roman" w:cs="Times New Roman"/>
          <w:sz w:val="24"/>
          <w:szCs w:val="24"/>
        </w:rPr>
        <w:t xml:space="preserve"> -</w:t>
      </w:r>
      <w:r w:rsidR="007E0A44" w:rsidRPr="00C95C49">
        <w:rPr>
          <w:rFonts w:ascii="Times New Roman" w:hAnsi="Times New Roman" w:cs="Times New Roman"/>
          <w:sz w:val="24"/>
          <w:szCs w:val="24"/>
        </w:rPr>
        <w:t xml:space="preserve"> </w:t>
      </w:r>
      <w:r w:rsidR="00C45D94" w:rsidRPr="00C95C49">
        <w:rPr>
          <w:rFonts w:ascii="Times New Roman" w:hAnsi="Times New Roman" w:cs="Times New Roman"/>
          <w:sz w:val="24"/>
          <w:szCs w:val="24"/>
        </w:rPr>
        <w:t>Декабрь</w:t>
      </w:r>
      <w:r w:rsidR="00627223" w:rsidRPr="00C95C49">
        <w:rPr>
          <w:rFonts w:ascii="Times New Roman" w:hAnsi="Times New Roman" w:cs="Times New Roman"/>
          <w:sz w:val="24"/>
          <w:szCs w:val="24"/>
        </w:rPr>
        <w:t xml:space="preserve"> 202</w:t>
      </w:r>
      <w:r w:rsidR="00C45D94" w:rsidRPr="00C95C49">
        <w:rPr>
          <w:rFonts w:ascii="Times New Roman" w:hAnsi="Times New Roman" w:cs="Times New Roman"/>
          <w:sz w:val="24"/>
          <w:szCs w:val="24"/>
        </w:rPr>
        <w:t>1</w:t>
      </w:r>
    </w:p>
    <w:p w14:paraId="05C4D254" w14:textId="77777777" w:rsidR="00627223" w:rsidRPr="00C95C49" w:rsidRDefault="00627223" w:rsidP="00C9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5A021" w14:textId="77777777" w:rsidR="00627223" w:rsidRPr="00C95C49" w:rsidRDefault="00627223" w:rsidP="00C95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C49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14:paraId="3A9CF3FF" w14:textId="77777777" w:rsidR="00627223" w:rsidRPr="00C95C49" w:rsidRDefault="00627223" w:rsidP="00C9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94798" w14:textId="5BF11F2D" w:rsidR="00627223" w:rsidRPr="00C95C49" w:rsidRDefault="00627223" w:rsidP="00C95C49">
      <w:pPr>
        <w:jc w:val="both"/>
        <w:rPr>
          <w:rFonts w:ascii="Times New Roman" w:hAnsi="Times New Roman" w:cs="Times New Roman"/>
          <w:sz w:val="24"/>
          <w:szCs w:val="24"/>
        </w:rPr>
      </w:pPr>
      <w:r w:rsidRPr="00C95C49">
        <w:rPr>
          <w:rFonts w:ascii="Times New Roman" w:hAnsi="Times New Roman" w:cs="Times New Roman"/>
          <w:sz w:val="24"/>
          <w:szCs w:val="24"/>
        </w:rPr>
        <w:t>Необходимо выслать заявку (вместе со всеми вышеупомянутыми документами) на адрес</w:t>
      </w:r>
      <w:r w:rsidR="00B40A61" w:rsidRPr="00C95C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40A61" w:rsidRPr="00C95C49">
          <w:rPr>
            <w:rStyle w:val="a5"/>
            <w:rFonts w:ascii="Times New Roman" w:hAnsi="Times New Roman" w:cs="Times New Roman"/>
            <w:sz w:val="24"/>
            <w:szCs w:val="24"/>
          </w:rPr>
          <w:t>mediatsiya.trening@gmail.com</w:t>
        </w:r>
      </w:hyperlink>
      <w:r w:rsidR="00B40A61" w:rsidRPr="00C95C49">
        <w:rPr>
          <w:rFonts w:ascii="Times New Roman" w:hAnsi="Times New Roman" w:cs="Times New Roman"/>
          <w:sz w:val="24"/>
          <w:szCs w:val="24"/>
        </w:rPr>
        <w:t xml:space="preserve"> </w:t>
      </w:r>
      <w:r w:rsidRPr="00C95C49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95C49">
        <w:rPr>
          <w:rFonts w:ascii="Times New Roman" w:hAnsi="Times New Roman" w:cs="Times New Roman"/>
          <w:sz w:val="24"/>
          <w:szCs w:val="24"/>
        </w:rPr>
        <w:t>5 июля</w:t>
      </w:r>
      <w:r w:rsidRPr="00C95C49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478AEF68" w14:textId="380F5641" w:rsidR="00627223" w:rsidRPr="00C95C49" w:rsidRDefault="00627223" w:rsidP="00C9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CBD8D" w14:textId="5DE59F82" w:rsidR="00627223" w:rsidRPr="00C95C49" w:rsidRDefault="00627223" w:rsidP="00C95C4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тендерные заявки, предоставленные позже указанного срока, будут отклонены.</w:t>
      </w:r>
    </w:p>
    <w:p w14:paraId="25BF140B" w14:textId="2E70ADCF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C8A070" w14:textId="32BFB20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248"/>
        <w:gridCol w:w="1826"/>
        <w:gridCol w:w="1418"/>
        <w:gridCol w:w="1718"/>
        <w:gridCol w:w="1982"/>
      </w:tblGrid>
      <w:tr w:rsidR="00627223" w14:paraId="425A4E40" w14:textId="77777777" w:rsidTr="00BA0E73">
        <w:trPr>
          <w:trHeight w:val="68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421B" w14:textId="77777777" w:rsidR="00627223" w:rsidRPr="00BA0E73" w:rsidRDefault="00627223">
            <w:pPr>
              <w:pStyle w:val="TableParagraph"/>
              <w:spacing w:before="142"/>
              <w:ind w:right="132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Наименование</w:t>
            </w:r>
            <w:proofErr w:type="spellEnd"/>
            <w:r w:rsidRPr="00BA0E73">
              <w:rPr>
                <w:b/>
                <w:lang w:val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EA37" w14:textId="77777777" w:rsidR="00627223" w:rsidRPr="00BA0E73" w:rsidRDefault="00627223">
            <w:pPr>
              <w:pStyle w:val="TableParagraph"/>
              <w:spacing w:before="1"/>
              <w:ind w:left="207" w:right="170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Выход</w:t>
            </w:r>
            <w:proofErr w:type="spellEnd"/>
            <w:r w:rsidRPr="00BA0E73">
              <w:rPr>
                <w:b/>
              </w:rPr>
              <w:t xml:space="preserve"> (</w:t>
            </w:r>
            <w:r w:rsidRPr="00BA0E73">
              <w:rPr>
                <w:b/>
                <w:lang w:val="ru-RU"/>
              </w:rPr>
              <w:t xml:space="preserve">в </w:t>
            </w:r>
            <w:proofErr w:type="spellStart"/>
            <w:r w:rsidRPr="00BA0E73">
              <w:rPr>
                <w:b/>
              </w:rPr>
              <w:t>гр</w:t>
            </w:r>
            <w:r w:rsidRPr="00BA0E73">
              <w:rPr>
                <w:b/>
                <w:lang w:val="ru-RU"/>
              </w:rPr>
              <w:t>аммах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2BD" w14:textId="77777777" w:rsidR="00627223" w:rsidRPr="00BA0E73" w:rsidRDefault="00627223">
            <w:pPr>
              <w:pStyle w:val="TableParagraph"/>
              <w:spacing w:before="142"/>
              <w:ind w:left="154" w:right="115"/>
              <w:jc w:val="center"/>
              <w:rPr>
                <w:b/>
                <w:lang w:val="ru-RU"/>
              </w:rPr>
            </w:pPr>
            <w:r w:rsidRPr="00BA0E73">
              <w:rPr>
                <w:b/>
                <w:lang w:val="ru-RU"/>
              </w:rPr>
              <w:t xml:space="preserve">Кол-во в порции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06CC" w14:textId="77777777" w:rsidR="00627223" w:rsidRPr="00BA0E73" w:rsidRDefault="00627223">
            <w:pPr>
              <w:pStyle w:val="TableParagraph"/>
              <w:spacing w:before="142"/>
              <w:jc w:val="center"/>
              <w:rPr>
                <w:b/>
                <w:lang w:val="ru-RU"/>
              </w:rPr>
            </w:pPr>
            <w:r w:rsidRPr="00BA0E73">
              <w:rPr>
                <w:b/>
                <w:lang w:val="ru-RU"/>
              </w:rPr>
              <w:t xml:space="preserve">Цена (сом, КР) с учетом всех налогов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766F" w14:textId="77777777" w:rsidR="00627223" w:rsidRPr="00BA0E73" w:rsidRDefault="00627223">
            <w:pPr>
              <w:pStyle w:val="TableParagraph"/>
              <w:spacing w:before="142"/>
              <w:ind w:left="111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Комментарий</w:t>
            </w:r>
            <w:proofErr w:type="spellEnd"/>
            <w:r w:rsidRPr="00BA0E73">
              <w:rPr>
                <w:b/>
              </w:rPr>
              <w:t xml:space="preserve"> </w:t>
            </w:r>
          </w:p>
        </w:tc>
      </w:tr>
      <w:tr w:rsidR="00627223" w14:paraId="7499FE2D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37F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53C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>I</w:t>
            </w:r>
            <w:r w:rsidRPr="00BA0E73">
              <w:rPr>
                <w:b/>
                <w:lang w:val="ru-RU"/>
              </w:rPr>
              <w:t xml:space="preserve"> вариант меню кофе-брейка</w:t>
            </w:r>
          </w:p>
        </w:tc>
      </w:tr>
      <w:tr w:rsidR="00627223" w14:paraId="4D922B77" w14:textId="77777777" w:rsidTr="00627223">
        <w:trPr>
          <w:trHeight w:val="5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0D51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7C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DC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21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F0F" w14:textId="77777777" w:rsidR="00627223" w:rsidRPr="00BA0E73" w:rsidRDefault="00627223">
            <w:pPr>
              <w:pStyle w:val="TableParagraph"/>
            </w:pPr>
          </w:p>
        </w:tc>
      </w:tr>
      <w:tr w:rsidR="00627223" w14:paraId="3A3BDA2E" w14:textId="77777777" w:rsidTr="00627223">
        <w:trPr>
          <w:trHeight w:val="69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5F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682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6F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BC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153" w14:textId="77777777" w:rsidR="00627223" w:rsidRPr="00BA0E73" w:rsidRDefault="00627223">
            <w:pPr>
              <w:pStyle w:val="TableParagraph"/>
            </w:pPr>
          </w:p>
        </w:tc>
      </w:tr>
      <w:tr w:rsidR="00627223" w14:paraId="28BB0688" w14:textId="77777777" w:rsidTr="00627223">
        <w:trPr>
          <w:trHeight w:val="54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E61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Минеральная вода без газа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B4F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BE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A0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505" w14:textId="77777777" w:rsidR="00627223" w:rsidRPr="00BA0E73" w:rsidRDefault="00627223">
            <w:pPr>
              <w:pStyle w:val="TableParagraph"/>
            </w:pPr>
          </w:p>
        </w:tc>
      </w:tr>
      <w:tr w:rsidR="00627223" w14:paraId="2E768C95" w14:textId="77777777" w:rsidTr="00627223">
        <w:trPr>
          <w:trHeight w:val="8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09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697EB21B" w14:textId="77777777" w:rsidR="00627223" w:rsidRPr="00BA0E73" w:rsidRDefault="00627223">
            <w:pPr>
              <w:pStyle w:val="TableParagraph"/>
              <w:spacing w:before="124" w:line="276" w:lineRule="auto"/>
              <w:ind w:left="154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C50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1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BB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C1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2620513" w14:textId="77777777" w:rsidTr="00BA0E73">
        <w:trPr>
          <w:trHeight w:val="418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04E0" w14:textId="77777777" w:rsidR="00627223" w:rsidRPr="00BA0E73" w:rsidRDefault="0062722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C99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5807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FA8" w14:textId="77777777" w:rsidR="00627223" w:rsidRPr="00BA0E73" w:rsidRDefault="00627223">
            <w:pPr>
              <w:pStyle w:val="TableParagraph"/>
            </w:pPr>
          </w:p>
        </w:tc>
      </w:tr>
      <w:tr w:rsidR="00627223" w14:paraId="1D8697FB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9F5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6F7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II вариант меню кофе-брейка</w:t>
            </w:r>
          </w:p>
        </w:tc>
      </w:tr>
      <w:tr w:rsidR="00627223" w14:paraId="71BB7022" w14:textId="77777777" w:rsidTr="00627223">
        <w:trPr>
          <w:trHeight w:val="73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F2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27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52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2A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E9C" w14:textId="77777777" w:rsidR="00627223" w:rsidRPr="00BA0E73" w:rsidRDefault="00627223">
            <w:pPr>
              <w:pStyle w:val="TableParagraph"/>
            </w:pPr>
          </w:p>
        </w:tc>
      </w:tr>
      <w:tr w:rsidR="00627223" w14:paraId="09D38BA4" w14:textId="77777777" w:rsidTr="00627223">
        <w:trPr>
          <w:trHeight w:val="556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3E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95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50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3B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3F4" w14:textId="77777777" w:rsidR="00627223" w:rsidRPr="00BA0E73" w:rsidRDefault="00627223">
            <w:pPr>
              <w:pStyle w:val="TableParagraph"/>
            </w:pPr>
          </w:p>
        </w:tc>
      </w:tr>
      <w:tr w:rsidR="00627223" w14:paraId="20478115" w14:textId="77777777" w:rsidTr="00627223">
        <w:trPr>
          <w:trHeight w:val="58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77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51FB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B2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25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53F" w14:textId="77777777" w:rsidR="00627223" w:rsidRPr="00BA0E73" w:rsidRDefault="00627223">
            <w:pPr>
              <w:pStyle w:val="TableParagraph"/>
            </w:pPr>
          </w:p>
        </w:tc>
      </w:tr>
      <w:tr w:rsidR="00627223" w14:paraId="16ADF994" w14:textId="77777777" w:rsidTr="00627223">
        <w:trPr>
          <w:trHeight w:val="46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CB6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Минеральная вода без газа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6C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02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B7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878" w14:textId="77777777" w:rsidR="00627223" w:rsidRPr="00BA0E73" w:rsidRDefault="00627223">
            <w:pPr>
              <w:pStyle w:val="TableParagraph"/>
            </w:pPr>
          </w:p>
        </w:tc>
      </w:tr>
      <w:tr w:rsidR="00627223" w14:paraId="37A287E4" w14:textId="77777777" w:rsidTr="00627223">
        <w:trPr>
          <w:trHeight w:val="76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F4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>Чайный стол (чай, кофе,</w:t>
            </w:r>
          </w:p>
          <w:p w14:paraId="2E556F00" w14:textId="77777777" w:rsidR="00627223" w:rsidRPr="00BA0E73" w:rsidRDefault="00627223">
            <w:pPr>
              <w:pStyle w:val="TableParagraph"/>
              <w:spacing w:before="114" w:line="276" w:lineRule="auto"/>
              <w:ind w:left="107" w:right="313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10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E8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69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F27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8FC062B" w14:textId="77777777" w:rsidTr="00627223">
        <w:trPr>
          <w:trHeight w:val="433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FECE" w14:textId="77777777" w:rsidR="00627223" w:rsidRPr="00BA0E73" w:rsidRDefault="00627223" w:rsidP="00BA0E7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21E4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07D0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8430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2D7A82A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C92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49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III вариант меню кофе-брейка</w:t>
            </w:r>
          </w:p>
        </w:tc>
      </w:tr>
      <w:tr w:rsidR="00627223" w14:paraId="30069E15" w14:textId="77777777" w:rsidTr="00627223">
        <w:trPr>
          <w:trHeight w:val="71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AE9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92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46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C28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D7A" w14:textId="77777777" w:rsidR="00627223" w:rsidRPr="00BA0E73" w:rsidRDefault="00627223">
            <w:pPr>
              <w:pStyle w:val="TableParagraph"/>
            </w:pPr>
          </w:p>
        </w:tc>
      </w:tr>
      <w:tr w:rsidR="00627223" w14:paraId="42FFC546" w14:textId="77777777" w:rsidTr="00627223">
        <w:trPr>
          <w:trHeight w:val="70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608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6C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34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98F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751" w14:textId="77777777" w:rsidR="00627223" w:rsidRPr="00BA0E73" w:rsidRDefault="00627223">
            <w:pPr>
              <w:pStyle w:val="TableParagraph"/>
            </w:pPr>
          </w:p>
        </w:tc>
      </w:tr>
      <w:tr w:rsidR="00627223" w14:paraId="78016EC0" w14:textId="77777777" w:rsidTr="00627223">
        <w:trPr>
          <w:trHeight w:val="55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E6C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35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63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8E5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EA6" w14:textId="77777777" w:rsidR="00627223" w:rsidRPr="00BA0E73" w:rsidRDefault="00627223">
            <w:pPr>
              <w:pStyle w:val="TableParagraph"/>
            </w:pPr>
          </w:p>
        </w:tc>
      </w:tr>
      <w:tr w:rsidR="00627223" w14:paraId="38BBB159" w14:textId="77777777" w:rsidTr="00627223">
        <w:trPr>
          <w:trHeight w:val="7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C3E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3A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BB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6C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A37" w14:textId="77777777" w:rsidR="00627223" w:rsidRPr="00BA0E73" w:rsidRDefault="00627223">
            <w:pPr>
              <w:pStyle w:val="TableParagraph"/>
            </w:pPr>
          </w:p>
        </w:tc>
      </w:tr>
      <w:tr w:rsidR="00627223" w14:paraId="601FD68C" w14:textId="77777777" w:rsidTr="00627223">
        <w:trPr>
          <w:trHeight w:val="68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65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Фруктовый 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3E6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C5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B0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C0B" w14:textId="77777777" w:rsidR="00627223" w:rsidRPr="00BA0E73" w:rsidRDefault="00627223">
            <w:pPr>
              <w:pStyle w:val="TableParagraph"/>
            </w:pPr>
          </w:p>
        </w:tc>
      </w:tr>
      <w:tr w:rsidR="00627223" w14:paraId="07C15BC0" w14:textId="77777777" w:rsidTr="00627223">
        <w:trPr>
          <w:trHeight w:val="81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FE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447BC44" w14:textId="77777777" w:rsidR="00627223" w:rsidRPr="00BA0E73" w:rsidRDefault="00627223">
            <w:pPr>
              <w:pStyle w:val="TableParagraph"/>
              <w:spacing w:before="1" w:line="280" w:lineRule="atLeast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33C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02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1E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5FA" w14:textId="77777777" w:rsidR="00627223" w:rsidRPr="00BA0E73" w:rsidRDefault="00627223">
            <w:pPr>
              <w:pStyle w:val="TableParagraph"/>
            </w:pPr>
          </w:p>
        </w:tc>
      </w:tr>
      <w:tr w:rsidR="00627223" w14:paraId="1676DBE1" w14:textId="77777777" w:rsidTr="00627223">
        <w:trPr>
          <w:trHeight w:val="494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8382" w14:textId="77777777" w:rsidR="00627223" w:rsidRPr="00BA0E73" w:rsidRDefault="0062722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2E3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454C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77F6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</w:tr>
      <w:tr w:rsidR="00627223" w14:paraId="7A93023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37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9612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 вариант Обеда</w:t>
            </w:r>
          </w:p>
        </w:tc>
      </w:tr>
      <w:tr w:rsidR="00627223" w14:paraId="6F1A3274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B01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3A0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15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56F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A19" w14:textId="77777777" w:rsidR="00627223" w:rsidRPr="00BA0E73" w:rsidRDefault="00627223">
            <w:pPr>
              <w:pStyle w:val="TableParagraph"/>
            </w:pPr>
          </w:p>
        </w:tc>
      </w:tr>
      <w:tr w:rsidR="00627223" w14:paraId="34568F35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00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Второе блюдо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4E9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B2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69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945" w14:textId="77777777" w:rsidR="00627223" w:rsidRPr="00BA0E73" w:rsidRDefault="00627223">
            <w:pPr>
              <w:pStyle w:val="TableParagraph"/>
            </w:pPr>
          </w:p>
        </w:tc>
      </w:tr>
      <w:tr w:rsidR="00627223" w14:paraId="7AEFD1D5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55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5AD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D8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1EA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51D" w14:textId="77777777" w:rsidR="00627223" w:rsidRPr="00BA0E73" w:rsidRDefault="00627223">
            <w:pPr>
              <w:pStyle w:val="TableParagraph"/>
            </w:pPr>
          </w:p>
        </w:tc>
      </w:tr>
      <w:tr w:rsidR="00627223" w14:paraId="5C1D7558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D29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708A83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637C" w14:textId="77777777" w:rsidR="00627223" w:rsidRPr="00BA0E73" w:rsidRDefault="00627223">
            <w:pPr>
              <w:pStyle w:val="TableParagraph"/>
              <w:spacing w:before="5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82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60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1C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0968CF84" w14:textId="77777777" w:rsidTr="00627223">
        <w:trPr>
          <w:trHeight w:val="43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A2EF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8F3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8D32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AE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0A8FF2A1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285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7831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Обеда</w:t>
            </w:r>
          </w:p>
        </w:tc>
      </w:tr>
      <w:tr w:rsidR="00627223" w14:paraId="080A139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3A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49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E8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8D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65" w14:textId="77777777" w:rsidR="00627223" w:rsidRPr="00BA0E73" w:rsidRDefault="00627223">
            <w:pPr>
              <w:pStyle w:val="TableParagraph"/>
            </w:pPr>
          </w:p>
        </w:tc>
      </w:tr>
      <w:tr w:rsidR="00627223" w14:paraId="0AC59AE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511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1D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D66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27D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68E" w14:textId="77777777" w:rsidR="00627223" w:rsidRPr="00BA0E73" w:rsidRDefault="00627223">
            <w:pPr>
              <w:pStyle w:val="TableParagraph"/>
            </w:pPr>
          </w:p>
        </w:tc>
      </w:tr>
      <w:tr w:rsidR="00627223" w14:paraId="43D20864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AF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A01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EE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28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252" w14:textId="77777777" w:rsidR="00627223" w:rsidRPr="00BA0E73" w:rsidRDefault="00627223">
            <w:pPr>
              <w:pStyle w:val="TableParagraph"/>
            </w:pPr>
          </w:p>
        </w:tc>
      </w:tr>
      <w:tr w:rsidR="00627223" w14:paraId="173547DD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B6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51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F4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0E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378" w14:textId="77777777" w:rsidR="00627223" w:rsidRPr="00BA0E73" w:rsidRDefault="00627223">
            <w:pPr>
              <w:pStyle w:val="TableParagraph"/>
            </w:pPr>
          </w:p>
        </w:tc>
      </w:tr>
      <w:tr w:rsidR="00627223" w14:paraId="4FA97F34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B7E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532547B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556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CD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A7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5AB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36E74163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BC91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5D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BFD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8C0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55989F34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01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27E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III </w:t>
            </w:r>
            <w:r w:rsidRPr="00BA0E73">
              <w:rPr>
                <w:b/>
                <w:lang w:val="ru-RU"/>
              </w:rPr>
              <w:t>вариант Обеда</w:t>
            </w:r>
          </w:p>
        </w:tc>
      </w:tr>
      <w:tr w:rsidR="00627223" w14:paraId="623A487F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692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E02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9A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E1A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760" w14:textId="77777777" w:rsidR="00627223" w:rsidRPr="00BA0E73" w:rsidRDefault="00627223">
            <w:pPr>
              <w:pStyle w:val="TableParagraph"/>
            </w:pPr>
          </w:p>
        </w:tc>
      </w:tr>
      <w:tr w:rsidR="00627223" w14:paraId="0C4E9BEC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C2E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E1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7A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EA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25C" w14:textId="77777777" w:rsidR="00627223" w:rsidRPr="00BA0E73" w:rsidRDefault="00627223">
            <w:pPr>
              <w:pStyle w:val="TableParagraph"/>
            </w:pPr>
          </w:p>
        </w:tc>
      </w:tr>
      <w:tr w:rsidR="00627223" w14:paraId="0C5038D2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5E9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8C2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BA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84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29C" w14:textId="77777777" w:rsidR="00627223" w:rsidRPr="00BA0E73" w:rsidRDefault="00627223">
            <w:pPr>
              <w:pStyle w:val="TableParagraph"/>
            </w:pPr>
          </w:p>
        </w:tc>
      </w:tr>
      <w:tr w:rsidR="00627223" w14:paraId="245772E6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843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71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11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FA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9ED" w14:textId="77777777" w:rsidR="00627223" w:rsidRPr="00BA0E73" w:rsidRDefault="00627223">
            <w:pPr>
              <w:pStyle w:val="TableParagraph"/>
            </w:pPr>
          </w:p>
        </w:tc>
      </w:tr>
      <w:tr w:rsidR="00627223" w14:paraId="47B29295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A75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860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57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63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844" w14:textId="77777777" w:rsidR="00627223" w:rsidRPr="00BA0E73" w:rsidRDefault="00627223">
            <w:pPr>
              <w:pStyle w:val="TableParagraph"/>
            </w:pPr>
          </w:p>
        </w:tc>
      </w:tr>
      <w:tr w:rsidR="00627223" w14:paraId="7035872F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3BB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F35B04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521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D96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89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6E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4F9FD476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12E7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196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9849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DDA4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338A0500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4AF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A40B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 </w:t>
            </w:r>
            <w:r w:rsidRPr="00BA0E73">
              <w:rPr>
                <w:b/>
                <w:lang w:val="ru-RU"/>
              </w:rPr>
              <w:t>вариант Фуршетного стола</w:t>
            </w:r>
          </w:p>
        </w:tc>
      </w:tr>
      <w:tr w:rsidR="00627223" w14:paraId="651B0D5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40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78B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6A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78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A63" w14:textId="77777777" w:rsidR="00627223" w:rsidRPr="00BA0E73" w:rsidRDefault="00627223">
            <w:pPr>
              <w:pStyle w:val="TableParagraph"/>
            </w:pPr>
          </w:p>
        </w:tc>
      </w:tr>
      <w:tr w:rsidR="00627223" w14:paraId="1F6F2D2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B99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0C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3D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8B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84E" w14:textId="77777777" w:rsidR="00627223" w:rsidRPr="00BA0E73" w:rsidRDefault="00627223">
            <w:pPr>
              <w:pStyle w:val="TableParagraph"/>
            </w:pPr>
          </w:p>
        </w:tc>
      </w:tr>
      <w:tr w:rsidR="00627223" w14:paraId="5F02761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EB7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3D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77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D4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B10" w14:textId="77777777" w:rsidR="00627223" w:rsidRPr="00BA0E73" w:rsidRDefault="00627223">
            <w:pPr>
              <w:pStyle w:val="TableParagraph"/>
            </w:pPr>
          </w:p>
        </w:tc>
      </w:tr>
      <w:tr w:rsidR="00627223" w14:paraId="682B8CE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44D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A225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F2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37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51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D0C785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9AF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A1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3D2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A5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224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6C23B60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D94E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2E0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7D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7ED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A77" w14:textId="77777777" w:rsidR="00627223" w:rsidRPr="00BA0E73" w:rsidRDefault="00627223">
            <w:pPr>
              <w:pStyle w:val="TableParagraph"/>
            </w:pPr>
          </w:p>
        </w:tc>
      </w:tr>
      <w:tr w:rsidR="00627223" w14:paraId="65DAF743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AB0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E5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18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C5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DC8" w14:textId="77777777" w:rsidR="00627223" w:rsidRPr="00BA0E73" w:rsidRDefault="00627223">
            <w:pPr>
              <w:pStyle w:val="TableParagraph"/>
            </w:pPr>
          </w:p>
        </w:tc>
      </w:tr>
      <w:tr w:rsidR="00627223" w14:paraId="74A6ADF1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BB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A81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655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C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CD7" w14:textId="77777777" w:rsidR="00627223" w:rsidRPr="00BA0E73" w:rsidRDefault="00627223">
            <w:pPr>
              <w:pStyle w:val="TableParagraph"/>
            </w:pPr>
          </w:p>
        </w:tc>
      </w:tr>
      <w:tr w:rsidR="00627223" w14:paraId="1DF72766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E9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CA0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11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33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630" w14:textId="77777777" w:rsidR="00627223" w:rsidRPr="00BA0E73" w:rsidRDefault="00627223">
            <w:pPr>
              <w:pStyle w:val="TableParagraph"/>
            </w:pPr>
          </w:p>
        </w:tc>
      </w:tr>
      <w:tr w:rsidR="00627223" w14:paraId="68FAF0AF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68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832688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D65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533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77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CA4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E16CEC4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52FF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F049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C683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4697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0FFC70FF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314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8C7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Фуршетного стола</w:t>
            </w:r>
          </w:p>
        </w:tc>
      </w:tr>
      <w:tr w:rsidR="00627223" w14:paraId="34A2E720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B03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60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6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1F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94D" w14:textId="77777777" w:rsidR="00627223" w:rsidRPr="00BA0E73" w:rsidRDefault="00627223">
            <w:pPr>
              <w:pStyle w:val="TableParagraph"/>
            </w:pPr>
          </w:p>
        </w:tc>
      </w:tr>
      <w:tr w:rsidR="00627223" w14:paraId="46B50A5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7C8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94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E65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01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891" w14:textId="77777777" w:rsidR="00627223" w:rsidRPr="00BA0E73" w:rsidRDefault="00627223">
            <w:pPr>
              <w:pStyle w:val="TableParagraph"/>
            </w:pPr>
          </w:p>
        </w:tc>
      </w:tr>
      <w:tr w:rsidR="00627223" w14:paraId="31D47F4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AA3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727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14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58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515" w14:textId="77777777" w:rsidR="00627223" w:rsidRPr="00BA0E73" w:rsidRDefault="00627223">
            <w:pPr>
              <w:pStyle w:val="TableParagraph"/>
            </w:pPr>
          </w:p>
        </w:tc>
      </w:tr>
      <w:tr w:rsidR="00627223" w14:paraId="76F1849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C7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8C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CA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64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C9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6A55EA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C1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19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45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C0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74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06A746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0F3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A5A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3C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0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626" w14:textId="77777777" w:rsidR="00627223" w:rsidRPr="00BA0E73" w:rsidRDefault="00627223">
            <w:pPr>
              <w:pStyle w:val="TableParagraph"/>
            </w:pPr>
          </w:p>
        </w:tc>
      </w:tr>
      <w:tr w:rsidR="00627223" w14:paraId="601B6E8C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49A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EC1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5A1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D9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34E" w14:textId="77777777" w:rsidR="00627223" w:rsidRPr="00BA0E73" w:rsidRDefault="00627223">
            <w:pPr>
              <w:pStyle w:val="TableParagraph"/>
            </w:pPr>
          </w:p>
        </w:tc>
      </w:tr>
      <w:tr w:rsidR="00627223" w14:paraId="4099C230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A5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A75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8F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815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AFD" w14:textId="77777777" w:rsidR="00627223" w:rsidRPr="00BA0E73" w:rsidRDefault="00627223">
            <w:pPr>
              <w:pStyle w:val="TableParagraph"/>
            </w:pPr>
          </w:p>
        </w:tc>
      </w:tr>
      <w:tr w:rsidR="00627223" w14:paraId="1AB661A3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82F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A7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A0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7B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A39" w14:textId="77777777" w:rsidR="00627223" w:rsidRPr="00BA0E73" w:rsidRDefault="00627223">
            <w:pPr>
              <w:pStyle w:val="TableParagraph"/>
            </w:pPr>
          </w:p>
        </w:tc>
      </w:tr>
      <w:tr w:rsidR="00627223" w14:paraId="66AA7382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776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7C0D149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A59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D9B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2C5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2C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F0D24C2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2C8D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ED66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32C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FC8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2E0A54E2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C29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B7E3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 вариант Ужина</w:t>
            </w:r>
          </w:p>
        </w:tc>
      </w:tr>
      <w:tr w:rsidR="00627223" w14:paraId="4322D7D3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3EA3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99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2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69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BC" w14:textId="77777777" w:rsidR="00627223" w:rsidRPr="00BA0E73" w:rsidRDefault="00627223">
            <w:pPr>
              <w:pStyle w:val="TableParagraph"/>
            </w:pPr>
          </w:p>
        </w:tc>
      </w:tr>
      <w:tr w:rsidR="00627223" w14:paraId="72E97FC2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983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Второе блюдо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324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FE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9D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D0" w14:textId="77777777" w:rsidR="00627223" w:rsidRPr="00BA0E73" w:rsidRDefault="00627223">
            <w:pPr>
              <w:pStyle w:val="TableParagraph"/>
            </w:pPr>
          </w:p>
        </w:tc>
      </w:tr>
      <w:tr w:rsidR="00627223" w14:paraId="43545DFC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194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B6E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3E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228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34" w14:textId="77777777" w:rsidR="00627223" w:rsidRPr="00BA0E73" w:rsidRDefault="00627223">
            <w:pPr>
              <w:pStyle w:val="TableParagraph"/>
            </w:pPr>
          </w:p>
        </w:tc>
      </w:tr>
      <w:tr w:rsidR="00627223" w14:paraId="5B3DDE46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9F3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>Чайный стол (чай, кофе,</w:t>
            </w:r>
          </w:p>
          <w:p w14:paraId="06D58B1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5DC1" w14:textId="77777777" w:rsidR="00627223" w:rsidRPr="00BA0E73" w:rsidRDefault="00627223">
            <w:pPr>
              <w:pStyle w:val="TableParagraph"/>
              <w:spacing w:before="5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1E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346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03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22AF7E3" w14:textId="77777777" w:rsidTr="00627223">
        <w:trPr>
          <w:trHeight w:val="43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FF4A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AE3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842D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B4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6C8EBEE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89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EF8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Ужина</w:t>
            </w:r>
          </w:p>
        </w:tc>
      </w:tr>
      <w:tr w:rsidR="00627223" w14:paraId="7BE3903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18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353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3F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74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39D" w14:textId="77777777" w:rsidR="00627223" w:rsidRPr="00BA0E73" w:rsidRDefault="00627223">
            <w:pPr>
              <w:pStyle w:val="TableParagraph"/>
            </w:pPr>
          </w:p>
        </w:tc>
      </w:tr>
      <w:tr w:rsidR="00627223" w14:paraId="1478EB0E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6E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067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2A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7C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959" w14:textId="77777777" w:rsidR="00627223" w:rsidRPr="00BA0E73" w:rsidRDefault="00627223">
            <w:pPr>
              <w:pStyle w:val="TableParagraph"/>
            </w:pPr>
          </w:p>
        </w:tc>
      </w:tr>
      <w:tr w:rsidR="00627223" w14:paraId="0FA716DA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24E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307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0B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33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950" w14:textId="77777777" w:rsidR="00627223" w:rsidRPr="00BA0E73" w:rsidRDefault="00627223">
            <w:pPr>
              <w:pStyle w:val="TableParagraph"/>
            </w:pPr>
          </w:p>
        </w:tc>
      </w:tr>
      <w:tr w:rsidR="00627223" w14:paraId="500E167A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2E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54F8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62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09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D27" w14:textId="77777777" w:rsidR="00627223" w:rsidRPr="00BA0E73" w:rsidRDefault="00627223">
            <w:pPr>
              <w:pStyle w:val="TableParagraph"/>
            </w:pPr>
          </w:p>
        </w:tc>
      </w:tr>
      <w:tr w:rsidR="00627223" w14:paraId="34DEA788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20D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FD5756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B1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63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192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0FE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9E0BD22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DC47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81C2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D3E1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47DE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</w:tbl>
    <w:p w14:paraId="7F1E232A" w14:textId="4237F3ED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9593B3" w14:textId="40503A9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E51A75" w14:textId="5034E5A7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5B07C5" w14:textId="7745CAB5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7E8028" w14:textId="4F0768D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4E69BB" w14:textId="5D3B1268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3E1A11" w14:textId="6F7AC26F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82085F" w14:textId="3E87FBA7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CE1907" w14:textId="5AA2CF79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FE3C10" w14:textId="5E52F9E4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4995FE" w14:textId="120BF5E9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E5ADCE" w14:textId="5949A096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E26843" w14:textId="10C6A284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556311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3009D31" w14:textId="77777777" w:rsidR="00627223" w:rsidRPr="006079BE" w:rsidRDefault="00627223">
      <w:pPr>
        <w:rPr>
          <w:b/>
          <w:bCs/>
        </w:rPr>
      </w:pPr>
    </w:p>
    <w:sectPr w:rsidR="00627223" w:rsidRPr="006079BE" w:rsidSect="00117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10885"/>
    <w:multiLevelType w:val="multilevel"/>
    <w:tmpl w:val="2CA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25345"/>
    <w:multiLevelType w:val="multilevel"/>
    <w:tmpl w:val="8556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40128"/>
    <w:multiLevelType w:val="hybridMultilevel"/>
    <w:tmpl w:val="161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0A1218"/>
    <w:rsid w:val="00117CDE"/>
    <w:rsid w:val="00211110"/>
    <w:rsid w:val="002714BB"/>
    <w:rsid w:val="00295719"/>
    <w:rsid w:val="00386B44"/>
    <w:rsid w:val="00407E5F"/>
    <w:rsid w:val="004809EA"/>
    <w:rsid w:val="005640A6"/>
    <w:rsid w:val="005C23FA"/>
    <w:rsid w:val="006079BE"/>
    <w:rsid w:val="0062721F"/>
    <w:rsid w:val="00627223"/>
    <w:rsid w:val="007E0A44"/>
    <w:rsid w:val="00872339"/>
    <w:rsid w:val="008815C3"/>
    <w:rsid w:val="008B1DDE"/>
    <w:rsid w:val="008B7DD3"/>
    <w:rsid w:val="00914387"/>
    <w:rsid w:val="009A05E2"/>
    <w:rsid w:val="00A56D5D"/>
    <w:rsid w:val="00B0213E"/>
    <w:rsid w:val="00B11DAB"/>
    <w:rsid w:val="00B40A61"/>
    <w:rsid w:val="00BA0E73"/>
    <w:rsid w:val="00C24B28"/>
    <w:rsid w:val="00C45D94"/>
    <w:rsid w:val="00C93568"/>
    <w:rsid w:val="00C95C49"/>
    <w:rsid w:val="00D33722"/>
    <w:rsid w:val="00DA14EF"/>
    <w:rsid w:val="00D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688"/>
  <w15:chartTrackingRefBased/>
  <w15:docId w15:val="{D6036E5D-0610-48D4-9886-1A6D0CC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E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5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627223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a5">
    <w:name w:val="Hyperlink"/>
    <w:basedOn w:val="a0"/>
    <w:uiPriority w:val="99"/>
    <w:unhideWhenUsed/>
    <w:rsid w:val="006272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22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2722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1">
    <w:name w:val="Table Normal1"/>
    <w:uiPriority w:val="2"/>
    <w:semiHidden/>
    <w:qFormat/>
    <w:rsid w:val="006272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E0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A44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A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A44"/>
    <w:rPr>
      <w:rFonts w:ascii="Calibri" w:hAnsi="Calibri" w:cs="Calibri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881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atsiya.tren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B2CD-22A4-45DA-8CFD-E9051169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Пользователь Windows</cp:lastModifiedBy>
  <cp:revision>2</cp:revision>
  <dcterms:created xsi:type="dcterms:W3CDTF">2021-06-18T08:02:00Z</dcterms:created>
  <dcterms:modified xsi:type="dcterms:W3CDTF">2021-06-18T08:02:00Z</dcterms:modified>
</cp:coreProperties>
</file>