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9B7C1" w14:textId="3A99748D" w:rsidR="00B071B2" w:rsidRPr="00EE7331" w:rsidRDefault="00B071B2" w:rsidP="00B071B2">
      <w:pPr>
        <w:pStyle w:val="Style1"/>
        <w:widowControl/>
        <w:spacing w:line="240" w:lineRule="auto"/>
        <w:rPr>
          <w:rStyle w:val="FontStyle30"/>
          <w:rFonts w:asciiTheme="minorHAnsi" w:hAnsiTheme="minorHAnsi"/>
          <w:color w:val="auto"/>
          <w:sz w:val="18"/>
          <w:szCs w:val="18"/>
          <w:lang w:val="en-US" w:eastAsia="en-US"/>
        </w:rPr>
      </w:pPr>
      <w:bookmarkStart w:id="0" w:name="_GoBack"/>
      <w:bookmarkEnd w:id="0"/>
      <w:r w:rsidRPr="005E2A9E">
        <w:rPr>
          <w:rStyle w:val="FontStyle33"/>
          <w:rFonts w:asciiTheme="minorHAnsi" w:hAnsiTheme="minorHAnsi"/>
          <w:b/>
          <w:color w:val="auto"/>
          <w:lang w:val="en-US"/>
        </w:rPr>
        <w:t>RFQ</w:t>
      </w:r>
      <w:r w:rsidRPr="005E2A9E">
        <w:rPr>
          <w:rStyle w:val="FontStyle33"/>
          <w:rFonts w:asciiTheme="minorHAnsi" w:hAnsiTheme="minorHAnsi"/>
          <w:b/>
          <w:color w:val="auto"/>
        </w:rPr>
        <w:t>/</w:t>
      </w:r>
      <w:r w:rsidRPr="005E2A9E">
        <w:rPr>
          <w:rStyle w:val="FontStyle33"/>
          <w:rFonts w:asciiTheme="minorHAnsi" w:hAnsiTheme="minorHAnsi"/>
          <w:b/>
          <w:color w:val="auto"/>
          <w:lang w:val="en-US"/>
        </w:rPr>
        <w:t>UNODC</w:t>
      </w:r>
      <w:r w:rsidRPr="005E2A9E">
        <w:rPr>
          <w:rStyle w:val="FontStyle33"/>
          <w:rFonts w:asciiTheme="minorHAnsi" w:hAnsiTheme="minorHAnsi"/>
          <w:b/>
          <w:color w:val="auto"/>
        </w:rPr>
        <w:t>/</w:t>
      </w:r>
      <w:r w:rsidR="001F0C19">
        <w:rPr>
          <w:rStyle w:val="FontStyle33"/>
          <w:rFonts w:asciiTheme="minorHAnsi" w:hAnsiTheme="minorHAnsi"/>
          <w:b/>
          <w:color w:val="auto"/>
          <w:lang w:val="en-US"/>
        </w:rPr>
        <w:t>2021-01</w:t>
      </w:r>
    </w:p>
    <w:p w14:paraId="1D2B51F7" w14:textId="77777777" w:rsidR="00B071B2" w:rsidRPr="005E2A9E" w:rsidRDefault="00B071B2" w:rsidP="00B071B2">
      <w:pPr>
        <w:pStyle w:val="Style1"/>
        <w:widowControl/>
        <w:spacing w:line="240" w:lineRule="auto"/>
        <w:rPr>
          <w:rStyle w:val="FontStyle30"/>
          <w:rFonts w:asciiTheme="minorHAnsi" w:hAnsiTheme="minorHAnsi"/>
          <w:color w:val="auto"/>
          <w:sz w:val="18"/>
          <w:szCs w:val="18"/>
          <w:lang w:eastAsia="en-US"/>
        </w:rPr>
      </w:pPr>
    </w:p>
    <w:tbl>
      <w:tblPr>
        <w:tblStyle w:val="TableGrid"/>
        <w:tblW w:w="9639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5E2A9E" w:rsidRPr="005E2A9E" w14:paraId="346E22F8" w14:textId="77777777" w:rsidTr="007F0ADA">
        <w:tc>
          <w:tcPr>
            <w:tcW w:w="4678" w:type="dxa"/>
          </w:tcPr>
          <w:p w14:paraId="18E06D9D" w14:textId="77777777" w:rsidR="005F3DBA" w:rsidRDefault="00B071B2" w:rsidP="007F0ADA">
            <w:pPr>
              <w:pStyle w:val="Style2"/>
              <w:widowControl/>
              <w:rPr>
                <w:rStyle w:val="FontStyle30"/>
                <w:rFonts w:asciiTheme="minorHAnsi" w:hAnsiTheme="minorHAnsi"/>
                <w:color w:val="auto"/>
                <w:sz w:val="18"/>
                <w:szCs w:val="18"/>
                <w:lang w:eastAsia="en-US"/>
              </w:rPr>
            </w:pPr>
            <w:r w:rsidRPr="005E2A9E">
              <w:rPr>
                <w:rStyle w:val="FontStyle30"/>
                <w:rFonts w:asciiTheme="minorHAnsi" w:hAnsiTheme="minorHAnsi"/>
                <w:color w:val="auto"/>
                <w:sz w:val="18"/>
                <w:szCs w:val="18"/>
                <w:lang w:val="en-US" w:eastAsia="en-US"/>
              </w:rPr>
              <w:t>REQUEST</w:t>
            </w:r>
            <w:r w:rsidRPr="005E2A9E">
              <w:rPr>
                <w:rStyle w:val="FontStyle30"/>
                <w:rFonts w:asciiTheme="minorHAnsi" w:hAnsi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5E2A9E">
              <w:rPr>
                <w:rStyle w:val="FontStyle30"/>
                <w:rFonts w:asciiTheme="minorHAnsi" w:hAnsiTheme="minorHAnsi"/>
                <w:color w:val="auto"/>
                <w:sz w:val="18"/>
                <w:szCs w:val="18"/>
                <w:lang w:val="en-US" w:eastAsia="en-US"/>
              </w:rPr>
              <w:t>FOR</w:t>
            </w:r>
            <w:r w:rsidRPr="005E2A9E">
              <w:rPr>
                <w:rStyle w:val="FontStyle30"/>
                <w:rFonts w:asciiTheme="minorHAnsi" w:hAnsi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5E2A9E">
              <w:rPr>
                <w:rStyle w:val="FontStyle30"/>
                <w:rFonts w:asciiTheme="minorHAnsi" w:hAnsiTheme="minorHAnsi"/>
                <w:color w:val="auto"/>
                <w:sz w:val="18"/>
                <w:szCs w:val="18"/>
                <w:lang w:val="en-US" w:eastAsia="en-US"/>
              </w:rPr>
              <w:t>QUOTATION</w:t>
            </w:r>
            <w:r w:rsidRPr="005E2A9E">
              <w:rPr>
                <w:rStyle w:val="FontStyle30"/>
                <w:rFonts w:asciiTheme="minorHAnsi" w:hAnsiTheme="minorHAnsi"/>
                <w:color w:val="auto"/>
                <w:sz w:val="18"/>
                <w:szCs w:val="18"/>
                <w:lang w:eastAsia="en-US"/>
              </w:rPr>
              <w:t xml:space="preserve"> (</w:t>
            </w:r>
            <w:r w:rsidRPr="005E2A9E">
              <w:rPr>
                <w:rStyle w:val="FontStyle30"/>
                <w:rFonts w:asciiTheme="minorHAnsi" w:hAnsiTheme="minorHAnsi"/>
                <w:color w:val="auto"/>
                <w:sz w:val="18"/>
                <w:szCs w:val="18"/>
                <w:lang w:val="en-US" w:eastAsia="en-US"/>
              </w:rPr>
              <w:t>RFQ</w:t>
            </w:r>
            <w:r w:rsidRPr="005E2A9E">
              <w:rPr>
                <w:rStyle w:val="FontStyle30"/>
                <w:rFonts w:asciiTheme="minorHAnsi" w:hAnsiTheme="minorHAnsi"/>
                <w:color w:val="auto"/>
                <w:sz w:val="18"/>
                <w:szCs w:val="18"/>
                <w:lang w:eastAsia="en-US"/>
              </w:rPr>
              <w:t xml:space="preserve">) / ЗАПРОС НА ПРЕДОСТАВЛЕНИЕ КОММЕРЧЕСКОГО ПРЕДЛОЖЕНИЯ (ЗКП) </w:t>
            </w:r>
            <w:r w:rsidR="005E2A9E">
              <w:rPr>
                <w:rStyle w:val="FontStyle30"/>
                <w:rFonts w:asciiTheme="minorHAnsi" w:hAnsiTheme="minorHAnsi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21F424F5" w14:textId="4FC021E0" w:rsidR="00B071B2" w:rsidRPr="005E2A9E" w:rsidRDefault="00B071B2" w:rsidP="007F0ADA">
            <w:pPr>
              <w:pStyle w:val="Style2"/>
              <w:widowControl/>
              <w:rPr>
                <w:rStyle w:val="FontStyle33"/>
                <w:rFonts w:asciiTheme="minorHAnsi" w:hAnsiTheme="minorHAnsi"/>
                <w:color w:val="auto"/>
                <w:lang w:eastAsia="en-US"/>
              </w:rPr>
            </w:pPr>
            <w:r w:rsidRPr="005E2A9E">
              <w:rPr>
                <w:rStyle w:val="FontStyle33"/>
                <w:rFonts w:asciiTheme="minorHAnsi" w:hAnsiTheme="minorHAnsi"/>
                <w:color w:val="auto"/>
                <w:lang w:eastAsia="en-US"/>
              </w:rPr>
              <w:t xml:space="preserve">Управление ООН по наркотикам и преступности </w:t>
            </w:r>
          </w:p>
          <w:p w14:paraId="2E3A95A2" w14:textId="5B366620" w:rsidR="006D17DE" w:rsidRPr="006D17DE" w:rsidRDefault="005F3DBA" w:rsidP="006D17DE">
            <w:pPr>
              <w:pStyle w:val="Style2"/>
              <w:widowControl/>
              <w:rPr>
                <w:rStyle w:val="FontStyle30"/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val="en-US" w:eastAsia="en-US"/>
              </w:rPr>
            </w:pPr>
            <w:r w:rsidRPr="005F3DBA">
              <w:rPr>
                <w:rStyle w:val="FontStyle30"/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u w:val="single"/>
                <w:lang w:eastAsia="en-US"/>
              </w:rPr>
              <w:t xml:space="preserve"> </w:t>
            </w:r>
            <w:hyperlink r:id="rId7" w:history="1">
              <w:r w:rsidR="006D17DE" w:rsidRPr="00C21BA2">
                <w:rPr>
                  <w:rStyle w:val="Hyperlink"/>
                  <w:rFonts w:asciiTheme="minorHAnsi" w:hAnsiTheme="minorHAnsi" w:cs="Calibri"/>
                  <w:sz w:val="18"/>
                  <w:szCs w:val="18"/>
                  <w:lang w:val="en-US" w:eastAsia="en-US"/>
                </w:rPr>
                <w:t>Zhazgul.bechelova@un.org</w:t>
              </w:r>
            </w:hyperlink>
            <w:r w:rsidR="006D17DE">
              <w:rPr>
                <w:rStyle w:val="FontStyle30"/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961" w:type="dxa"/>
          </w:tcPr>
          <w:p w14:paraId="188B3E65" w14:textId="10641DF5" w:rsidR="00B071B2" w:rsidRPr="001F0C19" w:rsidRDefault="00B071B2" w:rsidP="007F0ADA">
            <w:pPr>
              <w:pStyle w:val="Style7"/>
              <w:widowControl/>
              <w:spacing w:line="259" w:lineRule="exact"/>
              <w:jc w:val="left"/>
              <w:rPr>
                <w:rStyle w:val="FontStyle33"/>
                <w:rFonts w:asciiTheme="minorHAnsi" w:hAnsiTheme="minorHAnsi"/>
                <w:color w:val="auto"/>
              </w:rPr>
            </w:pPr>
            <w:r w:rsidRPr="005E2A9E">
              <w:rPr>
                <w:rStyle w:val="FontStyle33"/>
                <w:rFonts w:asciiTheme="minorHAnsi" w:hAnsiTheme="minorHAnsi"/>
                <w:color w:val="auto"/>
              </w:rPr>
              <w:t>ДАТА</w:t>
            </w:r>
            <w:r w:rsidRPr="00EE7331">
              <w:rPr>
                <w:rStyle w:val="FontStyle33"/>
                <w:rFonts w:asciiTheme="minorHAnsi" w:hAnsiTheme="minorHAnsi"/>
                <w:color w:val="auto"/>
              </w:rPr>
              <w:t xml:space="preserve">: </w:t>
            </w:r>
            <w:r w:rsidR="001F0C19" w:rsidRPr="001F0C19">
              <w:rPr>
                <w:rStyle w:val="FontStyle33"/>
                <w:rFonts w:asciiTheme="minorHAnsi" w:hAnsiTheme="minorHAnsi"/>
                <w:color w:val="auto"/>
              </w:rPr>
              <w:t xml:space="preserve">25 </w:t>
            </w:r>
            <w:r w:rsidR="001F0C19">
              <w:rPr>
                <w:rStyle w:val="FontStyle33"/>
                <w:rFonts w:asciiTheme="minorHAnsi" w:hAnsiTheme="minorHAnsi"/>
                <w:color w:val="auto"/>
              </w:rPr>
              <w:t>июня 2021</w:t>
            </w:r>
          </w:p>
          <w:p w14:paraId="30E57AAA" w14:textId="77777777" w:rsidR="00B071B2" w:rsidRPr="00EE7331" w:rsidRDefault="00B071B2" w:rsidP="007F0ADA">
            <w:pPr>
              <w:pStyle w:val="Style7"/>
              <w:widowControl/>
              <w:spacing w:before="5" w:line="259" w:lineRule="exact"/>
              <w:rPr>
                <w:rStyle w:val="FontStyle33"/>
                <w:rFonts w:asciiTheme="minorHAnsi" w:hAnsiTheme="minorHAnsi"/>
                <w:color w:val="auto"/>
                <w:lang w:eastAsia="en-US"/>
              </w:rPr>
            </w:pPr>
          </w:p>
          <w:p w14:paraId="7BFD0322" w14:textId="72722256" w:rsidR="00B071B2" w:rsidRPr="001F0C19" w:rsidRDefault="00B071B2" w:rsidP="001F0C19">
            <w:pPr>
              <w:pStyle w:val="Style1"/>
              <w:widowControl/>
              <w:spacing w:line="240" w:lineRule="auto"/>
              <w:jc w:val="left"/>
              <w:rPr>
                <w:rStyle w:val="FontStyle30"/>
                <w:rFonts w:asciiTheme="minorHAnsi" w:hAnsiTheme="minorHAnsi"/>
                <w:color w:val="auto"/>
                <w:sz w:val="18"/>
                <w:szCs w:val="18"/>
                <w:lang w:eastAsia="en-US"/>
              </w:rPr>
            </w:pPr>
            <w:r w:rsidRPr="005E2A9E">
              <w:rPr>
                <w:rStyle w:val="FontStyle33"/>
                <w:color w:val="auto"/>
              </w:rPr>
              <w:t xml:space="preserve">ССЫЛКА: </w:t>
            </w:r>
            <w:r w:rsidR="001F0C19">
              <w:rPr>
                <w:rStyle w:val="FontStyle33"/>
                <w:color w:val="auto"/>
              </w:rPr>
              <w:t>Строительство помещения для СТО в учреждении № 32 в с. Новопавловка</w:t>
            </w:r>
          </w:p>
        </w:tc>
      </w:tr>
    </w:tbl>
    <w:p w14:paraId="00404210" w14:textId="77777777" w:rsidR="00B071B2" w:rsidRPr="005E2A9E" w:rsidRDefault="00B071B2" w:rsidP="00B071B2">
      <w:pPr>
        <w:pStyle w:val="Style2"/>
        <w:widowControl/>
        <w:rPr>
          <w:rStyle w:val="FontStyle33"/>
          <w:rFonts w:asciiTheme="minorHAnsi" w:hAnsiTheme="minorHAnsi"/>
          <w:color w:val="auto"/>
          <w:lang w:eastAsia="en-US"/>
        </w:rPr>
      </w:pPr>
    </w:p>
    <w:p w14:paraId="3C331B9B" w14:textId="77777777" w:rsidR="00B071B2" w:rsidRPr="005E2A9E" w:rsidRDefault="00B071B2" w:rsidP="00B071B2">
      <w:pPr>
        <w:pStyle w:val="Style2"/>
        <w:widowControl/>
        <w:rPr>
          <w:rStyle w:val="FontStyle33"/>
          <w:rFonts w:asciiTheme="minorHAnsi" w:hAnsiTheme="minorHAnsi"/>
          <w:color w:val="auto"/>
          <w:lang w:eastAsia="en-US"/>
        </w:rPr>
      </w:pPr>
      <w:r w:rsidRPr="005E2A9E">
        <w:rPr>
          <w:rStyle w:val="FontStyle33"/>
          <w:rFonts w:asciiTheme="minorHAnsi" w:hAnsiTheme="minorHAnsi"/>
          <w:color w:val="auto"/>
          <w:lang w:eastAsia="en-US"/>
        </w:rPr>
        <w:t>Уважаемый г-н / г-жа:</w:t>
      </w:r>
    </w:p>
    <w:p w14:paraId="0FB6E134" w14:textId="77777777" w:rsidR="00B071B2" w:rsidRPr="005E2A9E" w:rsidRDefault="00B071B2" w:rsidP="00B071B2">
      <w:pPr>
        <w:pStyle w:val="Style6"/>
        <w:widowControl/>
        <w:spacing w:line="240" w:lineRule="exact"/>
        <w:rPr>
          <w:rFonts w:asciiTheme="minorHAnsi" w:hAnsiTheme="minorHAnsi"/>
          <w:sz w:val="18"/>
          <w:szCs w:val="18"/>
        </w:rPr>
      </w:pPr>
    </w:p>
    <w:p w14:paraId="75EA4C39" w14:textId="72E9B2E2" w:rsidR="00B071B2" w:rsidRPr="00EE7331" w:rsidRDefault="00B071B2" w:rsidP="00B071B2">
      <w:pPr>
        <w:pStyle w:val="Style7"/>
        <w:widowControl/>
        <w:spacing w:before="5" w:line="259" w:lineRule="exact"/>
        <w:jc w:val="left"/>
        <w:rPr>
          <w:rStyle w:val="FontStyle33"/>
          <w:rFonts w:asciiTheme="minorHAnsi" w:hAnsiTheme="minorHAnsi"/>
          <w:color w:val="auto"/>
          <w:lang w:eastAsia="en-US"/>
        </w:rPr>
      </w:pPr>
      <w:r w:rsidRPr="005E2A9E">
        <w:rPr>
          <w:rStyle w:val="FontStyle33"/>
          <w:rFonts w:asciiTheme="minorHAnsi" w:hAnsiTheme="minorHAnsi"/>
          <w:color w:val="auto"/>
          <w:lang w:eastAsia="en-US"/>
        </w:rPr>
        <w:t xml:space="preserve">Просим Вас представить свое Предложение по </w:t>
      </w:r>
      <w:r w:rsidR="001F0C19">
        <w:rPr>
          <w:rStyle w:val="FontStyle33"/>
          <w:color w:val="auto"/>
        </w:rPr>
        <w:t>Строительству помещения для СТО в учреждении № 32 в с. Новопавловка</w:t>
      </w:r>
      <w:r w:rsidRPr="005E2A9E">
        <w:rPr>
          <w:rStyle w:val="FontStyle33"/>
          <w:rFonts w:asciiTheme="minorHAnsi" w:hAnsiTheme="minorHAnsi"/>
          <w:color w:val="auto"/>
        </w:rPr>
        <w:t xml:space="preserve">. </w:t>
      </w:r>
      <w:r w:rsidRPr="005E2A9E">
        <w:rPr>
          <w:rStyle w:val="FontStyle33"/>
          <w:rFonts w:asciiTheme="minorHAnsi" w:hAnsiTheme="minorHAnsi"/>
          <w:color w:val="auto"/>
          <w:lang w:eastAsia="en-US"/>
        </w:rPr>
        <w:t>При подготовке Предложения, руководствуйтесь формами Приложений 1-</w:t>
      </w:r>
      <w:r w:rsidRPr="005E2A9E">
        <w:rPr>
          <w:rStyle w:val="FontStyle33"/>
          <w:color w:val="auto"/>
        </w:rPr>
        <w:t>3</w:t>
      </w:r>
      <w:r w:rsidRPr="005E2A9E">
        <w:rPr>
          <w:rStyle w:val="FontStyle33"/>
          <w:rFonts w:asciiTheme="minorHAnsi" w:hAnsiTheme="minorHAnsi"/>
          <w:color w:val="auto"/>
          <w:lang w:eastAsia="en-US"/>
        </w:rPr>
        <w:t>.</w:t>
      </w:r>
    </w:p>
    <w:p w14:paraId="387B19B9" w14:textId="77777777" w:rsidR="00B071B2" w:rsidRPr="005E2A9E" w:rsidRDefault="00B071B2" w:rsidP="00B071B2">
      <w:pPr>
        <w:pStyle w:val="Style6"/>
        <w:widowControl/>
        <w:spacing w:line="240" w:lineRule="exact"/>
        <w:ind w:firstLine="701"/>
        <w:jc w:val="both"/>
        <w:rPr>
          <w:rFonts w:asciiTheme="minorHAnsi" w:hAnsiTheme="minorHAnsi"/>
          <w:sz w:val="18"/>
          <w:szCs w:val="18"/>
        </w:rPr>
      </w:pPr>
    </w:p>
    <w:p w14:paraId="6596A127" w14:textId="71C09B5D" w:rsidR="00B071B2" w:rsidRPr="005E2A9E" w:rsidRDefault="00B071B2" w:rsidP="00B071B2">
      <w:pPr>
        <w:jc w:val="both"/>
        <w:rPr>
          <w:rStyle w:val="FontStyle33"/>
          <w:color w:val="auto"/>
        </w:rPr>
      </w:pPr>
      <w:r w:rsidRPr="005E2A9E">
        <w:rPr>
          <w:rStyle w:val="FontStyle33"/>
          <w:color w:val="auto"/>
        </w:rPr>
        <w:t>Предложения</w:t>
      </w:r>
      <w:r w:rsidR="00585D97" w:rsidRPr="005E2A9E">
        <w:rPr>
          <w:rStyle w:val="FontStyle33"/>
          <w:color w:val="auto"/>
        </w:rPr>
        <w:t xml:space="preserve"> </w:t>
      </w:r>
      <w:r w:rsidRPr="005E2A9E">
        <w:rPr>
          <w:rStyle w:val="FontStyle33"/>
          <w:color w:val="auto"/>
        </w:rPr>
        <w:t>могут быть представлены не позднее 1</w:t>
      </w:r>
      <w:r w:rsidR="005F3DBA" w:rsidRPr="005F3DBA">
        <w:rPr>
          <w:rStyle w:val="FontStyle33"/>
          <w:color w:val="auto"/>
        </w:rPr>
        <w:t>5</w:t>
      </w:r>
      <w:r w:rsidRPr="005E2A9E">
        <w:rPr>
          <w:rStyle w:val="FontStyle33"/>
          <w:color w:val="auto"/>
        </w:rPr>
        <w:t xml:space="preserve">:00 часов (местного времени) </w:t>
      </w:r>
      <w:r w:rsidR="005F3DBA" w:rsidRPr="005F3DBA">
        <w:rPr>
          <w:rStyle w:val="FontStyle33"/>
          <w:color w:val="auto"/>
        </w:rPr>
        <w:t>6</w:t>
      </w:r>
      <w:r w:rsidR="001F0C19">
        <w:rPr>
          <w:rStyle w:val="FontStyle33"/>
          <w:color w:val="auto"/>
        </w:rPr>
        <w:t xml:space="preserve"> июля</w:t>
      </w:r>
      <w:r w:rsidRPr="005E2A9E">
        <w:rPr>
          <w:rStyle w:val="FontStyle33"/>
          <w:color w:val="auto"/>
        </w:rPr>
        <w:t xml:space="preserve"> 20</w:t>
      </w:r>
      <w:r w:rsidR="001F0C19">
        <w:rPr>
          <w:rStyle w:val="FontStyle33"/>
          <w:color w:val="auto"/>
        </w:rPr>
        <w:t>21</w:t>
      </w:r>
      <w:r w:rsidRPr="005E2A9E">
        <w:rPr>
          <w:rStyle w:val="FontStyle33"/>
          <w:color w:val="auto"/>
        </w:rPr>
        <w:t xml:space="preserve"> г по указанному </w:t>
      </w:r>
      <w:r w:rsidR="001F0C19">
        <w:rPr>
          <w:rStyle w:val="FontStyle33"/>
          <w:color w:val="auto"/>
        </w:rPr>
        <w:t xml:space="preserve">электронному или почтовому </w:t>
      </w:r>
      <w:r w:rsidRPr="005E2A9E">
        <w:rPr>
          <w:rStyle w:val="FontStyle33"/>
          <w:color w:val="auto"/>
        </w:rPr>
        <w:t>адресу:</w:t>
      </w:r>
    </w:p>
    <w:p w14:paraId="5EB131ED" w14:textId="77777777" w:rsidR="00B071B2" w:rsidRPr="005E2A9E" w:rsidRDefault="00B071B2" w:rsidP="00B071B2">
      <w:pPr>
        <w:pStyle w:val="Style5"/>
        <w:widowControl/>
        <w:spacing w:before="19" w:line="264" w:lineRule="exact"/>
        <w:ind w:right="20"/>
        <w:rPr>
          <w:rStyle w:val="FontStyle34"/>
          <w:rFonts w:asciiTheme="minorHAnsi" w:hAnsiTheme="minorHAnsi"/>
          <w:color w:val="auto"/>
          <w:lang w:eastAsia="en-US"/>
        </w:rPr>
      </w:pPr>
      <w:r w:rsidRPr="005E2A9E">
        <w:rPr>
          <w:rStyle w:val="FontStyle34"/>
          <w:rFonts w:asciiTheme="minorHAnsi" w:hAnsiTheme="minorHAnsi"/>
          <w:color w:val="auto"/>
          <w:lang w:eastAsia="en-US"/>
        </w:rPr>
        <w:t xml:space="preserve">Программный офис Управления ООН по наркотикам и преступности в Кыргызской Республике (УНП ООН) </w:t>
      </w:r>
    </w:p>
    <w:p w14:paraId="4ED54C5B" w14:textId="36437136" w:rsidR="00B071B2" w:rsidRPr="005E2A9E" w:rsidRDefault="00B071B2" w:rsidP="00B071B2">
      <w:pPr>
        <w:pStyle w:val="Style5"/>
        <w:widowControl/>
        <w:spacing w:before="19" w:line="264" w:lineRule="exact"/>
        <w:ind w:right="20"/>
        <w:rPr>
          <w:rStyle w:val="FontStyle33"/>
          <w:rFonts w:asciiTheme="minorHAnsi" w:hAnsiTheme="minorHAnsi"/>
          <w:b/>
          <w:color w:val="auto"/>
          <w:lang w:eastAsia="en-US"/>
        </w:rPr>
      </w:pPr>
      <w:r w:rsidRPr="005E2A9E">
        <w:rPr>
          <w:rStyle w:val="FontStyle33"/>
          <w:rFonts w:asciiTheme="minorHAnsi" w:hAnsiTheme="minorHAnsi"/>
          <w:b/>
          <w:color w:val="auto"/>
          <w:lang w:eastAsia="en-US"/>
        </w:rPr>
        <w:t xml:space="preserve">г. Бишкек, </w:t>
      </w:r>
      <w:proofErr w:type="spellStart"/>
      <w:r w:rsidRPr="005E2A9E">
        <w:rPr>
          <w:rStyle w:val="FontStyle33"/>
          <w:rFonts w:asciiTheme="minorHAnsi" w:hAnsiTheme="minorHAnsi"/>
          <w:b/>
          <w:color w:val="auto"/>
          <w:lang w:eastAsia="en-US"/>
        </w:rPr>
        <w:t>ул.</w:t>
      </w:r>
      <w:r w:rsidR="001F0C19">
        <w:rPr>
          <w:rStyle w:val="FontStyle33"/>
          <w:rFonts w:asciiTheme="minorHAnsi" w:hAnsiTheme="minorHAnsi"/>
          <w:b/>
          <w:color w:val="auto"/>
          <w:lang w:eastAsia="en-US"/>
        </w:rPr>
        <w:t>Киевская</w:t>
      </w:r>
      <w:proofErr w:type="spellEnd"/>
      <w:r w:rsidR="001F0C19">
        <w:rPr>
          <w:rStyle w:val="FontStyle33"/>
          <w:rFonts w:asciiTheme="minorHAnsi" w:hAnsiTheme="minorHAnsi"/>
          <w:b/>
          <w:color w:val="auto"/>
          <w:lang w:eastAsia="en-US"/>
        </w:rPr>
        <w:t>, 114/2</w:t>
      </w:r>
      <w:r w:rsidRPr="005E2A9E">
        <w:rPr>
          <w:rStyle w:val="FontStyle33"/>
          <w:rFonts w:asciiTheme="minorHAnsi" w:hAnsiTheme="minorHAnsi"/>
          <w:b/>
          <w:color w:val="auto"/>
          <w:lang w:eastAsia="en-US"/>
        </w:rPr>
        <w:t>, 720040, Кыргызская Республика</w:t>
      </w:r>
    </w:p>
    <w:p w14:paraId="67DF112E" w14:textId="77777777" w:rsidR="00B071B2" w:rsidRPr="005E2A9E" w:rsidRDefault="00B071B2" w:rsidP="00B071B2">
      <w:pPr>
        <w:pStyle w:val="Style6"/>
        <w:widowControl/>
        <w:spacing w:line="240" w:lineRule="exact"/>
        <w:ind w:right="20" w:firstLine="0"/>
        <w:jc w:val="center"/>
        <w:rPr>
          <w:rFonts w:asciiTheme="minorHAnsi" w:hAnsiTheme="minorHAnsi"/>
          <w:sz w:val="18"/>
          <w:szCs w:val="18"/>
        </w:rPr>
      </w:pPr>
    </w:p>
    <w:p w14:paraId="73A2EE8B" w14:textId="77777777" w:rsidR="00B071B2" w:rsidRPr="005E2A9E" w:rsidRDefault="00B071B2" w:rsidP="00B071B2">
      <w:pPr>
        <w:pStyle w:val="Style6"/>
        <w:widowControl/>
        <w:spacing w:before="19" w:line="259" w:lineRule="exact"/>
        <w:ind w:firstLine="0"/>
        <w:jc w:val="both"/>
        <w:rPr>
          <w:rStyle w:val="FontStyle33"/>
          <w:rFonts w:asciiTheme="minorHAnsi" w:hAnsiTheme="minorHAnsi"/>
          <w:color w:val="auto"/>
          <w:lang w:eastAsia="en-US"/>
        </w:rPr>
      </w:pPr>
      <w:r w:rsidRPr="005E2A9E">
        <w:rPr>
          <w:rStyle w:val="FontStyle33"/>
          <w:rFonts w:asciiTheme="minorHAnsi" w:hAnsiTheme="minorHAnsi"/>
          <w:color w:val="auto"/>
          <w:lang w:eastAsia="en-US"/>
        </w:rPr>
        <w:t>Вы несете ответственность за обеспечение поступления Вашей заявки по адресу в указанный срок. Коммерческие предложения, полученные УНП ООН после указанного выше срока по любой причине, рассматриваться не будут.</w:t>
      </w:r>
    </w:p>
    <w:p w14:paraId="4CA64CB9" w14:textId="77777777" w:rsidR="00B071B2" w:rsidRPr="005E2A9E" w:rsidRDefault="00B071B2" w:rsidP="00B071B2">
      <w:pPr>
        <w:pStyle w:val="Style6"/>
        <w:widowControl/>
        <w:spacing w:before="19" w:line="259" w:lineRule="exact"/>
        <w:ind w:firstLine="0"/>
        <w:jc w:val="both"/>
        <w:rPr>
          <w:rStyle w:val="FontStyle33"/>
          <w:rFonts w:asciiTheme="minorHAnsi" w:hAnsiTheme="minorHAnsi"/>
          <w:color w:val="auto"/>
          <w:lang w:eastAsia="en-US"/>
        </w:rPr>
      </w:pPr>
    </w:p>
    <w:p w14:paraId="22DA235C" w14:textId="77777777" w:rsidR="00B071B2" w:rsidRPr="005E2A9E" w:rsidRDefault="00B071B2" w:rsidP="00B071B2">
      <w:pPr>
        <w:pStyle w:val="Style8"/>
        <w:widowControl/>
        <w:spacing w:line="259" w:lineRule="exact"/>
        <w:ind w:firstLine="0"/>
        <w:rPr>
          <w:rStyle w:val="FontStyle33"/>
          <w:rFonts w:asciiTheme="minorHAnsi" w:hAnsiTheme="minorHAnsi"/>
          <w:color w:val="auto"/>
          <w:lang w:eastAsia="en-US"/>
        </w:rPr>
      </w:pPr>
      <w:r w:rsidRPr="005E2A9E">
        <w:rPr>
          <w:rStyle w:val="FontStyle33"/>
          <w:rFonts w:asciiTheme="minorHAnsi" w:hAnsiTheme="minorHAnsi"/>
          <w:color w:val="auto"/>
          <w:lang w:eastAsia="en-US"/>
        </w:rPr>
        <w:t>Просим принять к сведению следующие требования и условия, касающиеся предоставления вышеуказанных услуг:</w:t>
      </w:r>
    </w:p>
    <w:p w14:paraId="258B4535" w14:textId="77777777" w:rsidR="00B071B2" w:rsidRPr="005E2A9E" w:rsidRDefault="00B071B2" w:rsidP="00B071B2">
      <w:pPr>
        <w:spacing w:after="269" w:line="1" w:lineRule="exact"/>
        <w:rPr>
          <w:sz w:val="18"/>
          <w:szCs w:val="18"/>
        </w:rPr>
      </w:pPr>
    </w:p>
    <w:tbl>
      <w:tblPr>
        <w:tblW w:w="9923" w:type="dxa"/>
        <w:tblInd w:w="-386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3"/>
        <w:gridCol w:w="7120"/>
      </w:tblGrid>
      <w:tr w:rsidR="005E2A9E" w:rsidRPr="005E2A9E" w14:paraId="5ADF4DEE" w14:textId="77777777" w:rsidTr="00585D97">
        <w:tc>
          <w:tcPr>
            <w:tcW w:w="2803" w:type="dxa"/>
          </w:tcPr>
          <w:p w14:paraId="6AEAD25A" w14:textId="77777777" w:rsidR="00B071B2" w:rsidRPr="005E2A9E" w:rsidRDefault="00B071B2" w:rsidP="00585D97">
            <w:pPr>
              <w:pStyle w:val="Style12"/>
              <w:widowControl/>
              <w:numPr>
                <w:ilvl w:val="0"/>
                <w:numId w:val="28"/>
              </w:numPr>
              <w:spacing w:line="240" w:lineRule="auto"/>
              <w:ind w:left="386" w:right="69" w:hanging="284"/>
              <w:rPr>
                <w:rStyle w:val="FontStyle28"/>
                <w:rFonts w:asciiTheme="minorHAnsi" w:hAnsiTheme="minorHAnsi" w:cstheme="minorHAnsi"/>
                <w:color w:val="auto"/>
                <w:lang w:eastAsia="en-US"/>
              </w:rPr>
            </w:pPr>
            <w:r w:rsidRPr="005E2A9E">
              <w:rPr>
                <w:rStyle w:val="FontStyle33"/>
                <w:rFonts w:asciiTheme="minorHAnsi" w:hAnsiTheme="minorHAnsi" w:cstheme="minorHAnsi"/>
                <w:color w:val="auto"/>
                <w:lang w:eastAsia="en-US"/>
              </w:rPr>
              <w:t xml:space="preserve">Предельный срок поставки </w:t>
            </w:r>
          </w:p>
        </w:tc>
        <w:tc>
          <w:tcPr>
            <w:tcW w:w="7120" w:type="dxa"/>
          </w:tcPr>
          <w:p w14:paraId="4D94A734" w14:textId="77777777" w:rsidR="00B071B2" w:rsidRPr="005E2A9E" w:rsidRDefault="00B071B2" w:rsidP="00585D97">
            <w:pPr>
              <w:pStyle w:val="Style11"/>
              <w:widowControl/>
              <w:numPr>
                <w:ilvl w:val="0"/>
                <w:numId w:val="27"/>
              </w:numPr>
              <w:spacing w:line="240" w:lineRule="auto"/>
              <w:ind w:left="418" w:hanging="284"/>
              <w:rPr>
                <w:rStyle w:val="FontStyle33"/>
                <w:rFonts w:asciiTheme="minorHAnsi" w:hAnsiTheme="minorHAnsi" w:cstheme="minorHAnsi"/>
                <w:color w:val="auto"/>
              </w:rPr>
            </w:pPr>
            <w:r w:rsidRPr="005E2A9E">
              <w:rPr>
                <w:rStyle w:val="FontStyle33"/>
                <w:rFonts w:asciiTheme="minorHAnsi" w:hAnsiTheme="minorHAnsi" w:cstheme="minorHAnsi"/>
                <w:color w:val="auto"/>
              </w:rPr>
              <w:t xml:space="preserve">Выполнение ремонтных работ </w:t>
            </w:r>
            <w:proofErr w:type="gramStart"/>
            <w:r w:rsidRPr="005E2A9E">
              <w:rPr>
                <w:rStyle w:val="FontStyle33"/>
                <w:rFonts w:asciiTheme="minorHAnsi" w:hAnsiTheme="minorHAnsi" w:cstheme="minorHAnsi"/>
                <w:color w:val="auto"/>
              </w:rPr>
              <w:t>в течении</w:t>
            </w:r>
            <w:proofErr w:type="gramEnd"/>
            <w:r w:rsidRPr="005E2A9E">
              <w:rPr>
                <w:rStyle w:val="FontStyle33"/>
                <w:rFonts w:asciiTheme="minorHAnsi" w:hAnsiTheme="minorHAnsi" w:cstheme="minorHAnsi"/>
                <w:color w:val="auto"/>
              </w:rPr>
              <w:t xml:space="preserve"> </w:t>
            </w:r>
            <w:r w:rsidR="00585D97" w:rsidRPr="005E2A9E">
              <w:rPr>
                <w:rStyle w:val="FontStyle33"/>
                <w:rFonts w:asciiTheme="minorHAnsi" w:hAnsiTheme="minorHAnsi" w:cstheme="minorHAnsi"/>
                <w:color w:val="auto"/>
              </w:rPr>
              <w:t>10 дней</w:t>
            </w:r>
            <w:r w:rsidRPr="005E2A9E">
              <w:rPr>
                <w:rStyle w:val="FontStyle33"/>
                <w:rFonts w:asciiTheme="minorHAnsi" w:hAnsiTheme="minorHAnsi" w:cstheme="minorHAnsi"/>
                <w:color w:val="auto"/>
              </w:rPr>
              <w:t xml:space="preserve"> с момента выдачи Контракта.</w:t>
            </w:r>
          </w:p>
        </w:tc>
      </w:tr>
      <w:tr w:rsidR="005E2A9E" w:rsidRPr="005E2A9E" w14:paraId="67847282" w14:textId="77777777" w:rsidTr="00585D97">
        <w:tc>
          <w:tcPr>
            <w:tcW w:w="2803" w:type="dxa"/>
          </w:tcPr>
          <w:p w14:paraId="43BD8DB6" w14:textId="77777777" w:rsidR="00B071B2" w:rsidRPr="005E2A9E" w:rsidRDefault="00B071B2" w:rsidP="00B071B2">
            <w:pPr>
              <w:pStyle w:val="Style9"/>
              <w:widowControl/>
              <w:numPr>
                <w:ilvl w:val="0"/>
                <w:numId w:val="28"/>
              </w:numPr>
              <w:spacing w:line="240" w:lineRule="auto"/>
              <w:ind w:left="386" w:right="69" w:hanging="284"/>
              <w:rPr>
                <w:rStyle w:val="FontStyle33"/>
                <w:rFonts w:asciiTheme="minorHAnsi" w:hAnsiTheme="minorHAnsi" w:cstheme="minorHAnsi"/>
                <w:color w:val="auto"/>
                <w:lang w:eastAsia="en-US"/>
              </w:rPr>
            </w:pPr>
            <w:r w:rsidRPr="005E2A9E">
              <w:rPr>
                <w:rStyle w:val="FontStyle33"/>
                <w:rFonts w:asciiTheme="minorHAnsi" w:hAnsiTheme="minorHAnsi" w:cstheme="minorHAnsi"/>
                <w:color w:val="auto"/>
              </w:rPr>
              <w:t>Предпочитаемая валюта Предложения</w:t>
            </w:r>
          </w:p>
        </w:tc>
        <w:tc>
          <w:tcPr>
            <w:tcW w:w="7120" w:type="dxa"/>
          </w:tcPr>
          <w:p w14:paraId="3ECD5D63" w14:textId="57315ED6" w:rsidR="00B071B2" w:rsidRPr="00C1769F" w:rsidRDefault="00B071B2" w:rsidP="00C1769F">
            <w:pPr>
              <w:pStyle w:val="Style11"/>
              <w:widowControl/>
              <w:numPr>
                <w:ilvl w:val="0"/>
                <w:numId w:val="27"/>
              </w:numPr>
              <w:spacing w:line="240" w:lineRule="auto"/>
              <w:ind w:left="418" w:hanging="284"/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</w:pPr>
            <w:r w:rsidRPr="005E2A9E">
              <w:rPr>
                <w:rStyle w:val="FontStyle33"/>
                <w:rFonts w:asciiTheme="minorHAnsi" w:hAnsiTheme="minorHAnsi" w:cstheme="minorHAnsi"/>
                <w:color w:val="auto"/>
              </w:rPr>
              <w:t>Валюта</w:t>
            </w:r>
            <w:r w:rsidRPr="005E2A9E"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  <w:t xml:space="preserve">: </w:t>
            </w:r>
            <w:r w:rsidR="00EE7331">
              <w:rPr>
                <w:rStyle w:val="FontStyle33"/>
                <w:rFonts w:asciiTheme="minorHAnsi" w:hAnsiTheme="minorHAnsi" w:cstheme="minorHAnsi"/>
                <w:color w:val="auto"/>
              </w:rPr>
              <w:t>кыргызский сом</w:t>
            </w:r>
          </w:p>
        </w:tc>
      </w:tr>
      <w:tr w:rsidR="005E2A9E" w:rsidRPr="005E2A9E" w14:paraId="140F25E3" w14:textId="77777777" w:rsidTr="00585D97">
        <w:tc>
          <w:tcPr>
            <w:tcW w:w="2803" w:type="dxa"/>
          </w:tcPr>
          <w:p w14:paraId="5F29D35F" w14:textId="77777777" w:rsidR="00B071B2" w:rsidRPr="005E2A9E" w:rsidRDefault="00B071B2" w:rsidP="00B071B2">
            <w:pPr>
              <w:pStyle w:val="Style9"/>
              <w:widowControl/>
              <w:numPr>
                <w:ilvl w:val="0"/>
                <w:numId w:val="28"/>
              </w:numPr>
              <w:spacing w:line="240" w:lineRule="auto"/>
              <w:ind w:left="386" w:right="69" w:hanging="284"/>
              <w:rPr>
                <w:rStyle w:val="FontStyle33"/>
                <w:rFonts w:asciiTheme="minorHAnsi" w:hAnsiTheme="minorHAnsi" w:cstheme="minorHAnsi"/>
                <w:color w:val="auto"/>
                <w:lang w:val="en-US" w:eastAsia="en-US"/>
              </w:rPr>
            </w:pPr>
            <w:r w:rsidRPr="005E2A9E">
              <w:rPr>
                <w:rStyle w:val="FontStyle33"/>
                <w:rFonts w:asciiTheme="minorHAnsi" w:hAnsiTheme="minorHAnsi" w:cstheme="minorHAnsi"/>
                <w:color w:val="auto"/>
              </w:rPr>
              <w:t>НДС в финансовом предложении</w:t>
            </w:r>
          </w:p>
        </w:tc>
        <w:tc>
          <w:tcPr>
            <w:tcW w:w="7120" w:type="dxa"/>
          </w:tcPr>
          <w:p w14:paraId="7EE43696" w14:textId="620CFE39" w:rsidR="00B071B2" w:rsidRPr="00C1769F" w:rsidRDefault="00B071B2" w:rsidP="00C1769F">
            <w:pPr>
              <w:pStyle w:val="Style11"/>
              <w:widowControl/>
              <w:numPr>
                <w:ilvl w:val="0"/>
                <w:numId w:val="29"/>
              </w:numPr>
              <w:spacing w:line="240" w:lineRule="auto"/>
              <w:ind w:left="418" w:hanging="284"/>
              <w:rPr>
                <w:rStyle w:val="FontStyle33"/>
                <w:rFonts w:asciiTheme="minorHAnsi" w:hAnsiTheme="minorHAnsi" w:cstheme="minorHAnsi"/>
                <w:color w:val="auto"/>
              </w:rPr>
            </w:pPr>
            <w:r w:rsidRPr="005E2A9E">
              <w:rPr>
                <w:rStyle w:val="FontStyle33"/>
                <w:rFonts w:asciiTheme="minorHAnsi" w:hAnsiTheme="minorHAnsi" w:cstheme="minorHAnsi"/>
                <w:color w:val="auto"/>
              </w:rPr>
              <w:t xml:space="preserve">Цены должны быть без учета НДС (освобожденная поставка) согласно письму Министерства экономики Кыргызской Республики </w:t>
            </w:r>
          </w:p>
        </w:tc>
      </w:tr>
      <w:tr w:rsidR="005E2A9E" w:rsidRPr="005E2A9E" w14:paraId="4D6640A4" w14:textId="77777777" w:rsidTr="00585D97">
        <w:tc>
          <w:tcPr>
            <w:tcW w:w="2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2D1FA7" w14:textId="77777777" w:rsidR="00585D97" w:rsidRPr="005E2A9E" w:rsidRDefault="00585D97" w:rsidP="00585D97">
            <w:pPr>
              <w:pStyle w:val="Style9"/>
              <w:widowControl/>
              <w:numPr>
                <w:ilvl w:val="0"/>
                <w:numId w:val="28"/>
              </w:numPr>
              <w:spacing w:line="240" w:lineRule="auto"/>
              <w:ind w:left="386" w:right="69" w:hanging="284"/>
              <w:rPr>
                <w:rStyle w:val="FontStyle33"/>
                <w:rFonts w:asciiTheme="minorHAnsi" w:hAnsiTheme="minorHAnsi" w:cstheme="minorHAnsi"/>
                <w:color w:val="auto"/>
                <w:lang w:val="en-US" w:eastAsia="en-US"/>
              </w:rPr>
            </w:pPr>
            <w:r w:rsidRPr="005E2A9E">
              <w:rPr>
                <w:rStyle w:val="FontStyle33"/>
                <w:rFonts w:asciiTheme="minorHAnsi" w:hAnsiTheme="minorHAnsi" w:cstheme="minorHAnsi"/>
                <w:color w:val="auto"/>
              </w:rPr>
              <w:t>Условия оплаты</w:t>
            </w:r>
          </w:p>
        </w:tc>
        <w:tc>
          <w:tcPr>
            <w:tcW w:w="7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240742" w14:textId="77777777" w:rsidR="00585D97" w:rsidRPr="005E2A9E" w:rsidRDefault="00585D97" w:rsidP="00585D97">
            <w:pPr>
              <w:pStyle w:val="Style9"/>
              <w:widowControl/>
              <w:numPr>
                <w:ilvl w:val="0"/>
                <w:numId w:val="27"/>
              </w:numPr>
              <w:spacing w:line="240" w:lineRule="auto"/>
              <w:ind w:left="418" w:hanging="284"/>
              <w:rPr>
                <w:rStyle w:val="FontStyle33"/>
                <w:rFonts w:asciiTheme="minorHAnsi" w:hAnsiTheme="minorHAnsi" w:cstheme="minorHAnsi"/>
                <w:color w:val="auto"/>
              </w:rPr>
            </w:pPr>
            <w:r w:rsidRPr="005E2A9E">
              <w:rPr>
                <w:rStyle w:val="FontStyle33"/>
                <w:rFonts w:asciiTheme="minorHAnsi" w:hAnsiTheme="minorHAnsi" w:cstheme="minorHAnsi"/>
                <w:color w:val="auto"/>
              </w:rPr>
              <w:t xml:space="preserve">Авансовые платежи не предусмотрены. </w:t>
            </w:r>
          </w:p>
          <w:p w14:paraId="6B3754A7" w14:textId="77777777" w:rsidR="00585D97" w:rsidRPr="005E2A9E" w:rsidRDefault="00585D97" w:rsidP="00585D97">
            <w:pPr>
              <w:pStyle w:val="Style9"/>
              <w:widowControl/>
              <w:numPr>
                <w:ilvl w:val="0"/>
                <w:numId w:val="27"/>
              </w:numPr>
              <w:spacing w:line="240" w:lineRule="auto"/>
              <w:ind w:left="418" w:hanging="284"/>
              <w:rPr>
                <w:rStyle w:val="FontStyle33"/>
                <w:rFonts w:asciiTheme="minorHAnsi" w:hAnsiTheme="minorHAnsi" w:cstheme="minorHAnsi"/>
                <w:color w:val="auto"/>
              </w:rPr>
            </w:pPr>
            <w:r w:rsidRPr="005E2A9E">
              <w:rPr>
                <w:rStyle w:val="FontStyle33"/>
                <w:rFonts w:asciiTheme="minorHAnsi" w:hAnsiTheme="minorHAnsi" w:cstheme="minorHAnsi"/>
                <w:color w:val="auto"/>
              </w:rPr>
              <w:t>Оплата будет произведена в течение 30 дней после подписания акта выполненных работ и получения счет-фактуры</w:t>
            </w:r>
          </w:p>
          <w:p w14:paraId="44B7773D" w14:textId="77777777" w:rsidR="00585D97" w:rsidRPr="005E2A9E" w:rsidRDefault="00585D97" w:rsidP="00585D97">
            <w:pPr>
              <w:pStyle w:val="Style9"/>
              <w:widowControl/>
              <w:numPr>
                <w:ilvl w:val="0"/>
                <w:numId w:val="27"/>
              </w:numPr>
              <w:spacing w:line="240" w:lineRule="auto"/>
              <w:ind w:left="418" w:hanging="284"/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</w:pPr>
            <w:proofErr w:type="spellStart"/>
            <w:r w:rsidRPr="005E2A9E"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  <w:t>Вид</w:t>
            </w:r>
            <w:proofErr w:type="spellEnd"/>
            <w:r w:rsidRPr="005E2A9E"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5E2A9E"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  <w:t>платежа</w:t>
            </w:r>
            <w:proofErr w:type="spellEnd"/>
            <w:r w:rsidRPr="005E2A9E"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  <w:t xml:space="preserve">: </w:t>
            </w:r>
            <w:proofErr w:type="spellStart"/>
            <w:r w:rsidRPr="005E2A9E"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  <w:t>Безналичный</w:t>
            </w:r>
            <w:proofErr w:type="spellEnd"/>
            <w:r w:rsidRPr="005E2A9E"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  <w:t xml:space="preserve"> (</w:t>
            </w:r>
            <w:proofErr w:type="spellStart"/>
            <w:r w:rsidRPr="005E2A9E"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  <w:t>перечислением</w:t>
            </w:r>
            <w:proofErr w:type="spellEnd"/>
            <w:r w:rsidRPr="005E2A9E"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  <w:t>).</w:t>
            </w:r>
          </w:p>
        </w:tc>
      </w:tr>
      <w:tr w:rsidR="005E2A9E" w:rsidRPr="005E2A9E" w14:paraId="35CDA756" w14:textId="77777777" w:rsidTr="00585D97">
        <w:tc>
          <w:tcPr>
            <w:tcW w:w="2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CAB97B" w14:textId="77777777" w:rsidR="00585D97" w:rsidRPr="005E2A9E" w:rsidRDefault="00585D97" w:rsidP="00585D97">
            <w:pPr>
              <w:pStyle w:val="Style2"/>
              <w:widowControl/>
              <w:numPr>
                <w:ilvl w:val="0"/>
                <w:numId w:val="28"/>
              </w:numPr>
              <w:spacing w:line="240" w:lineRule="auto"/>
              <w:ind w:left="386" w:right="69" w:hanging="284"/>
              <w:rPr>
                <w:rStyle w:val="FontStyle33"/>
                <w:rFonts w:asciiTheme="minorHAnsi" w:hAnsiTheme="minorHAnsi" w:cstheme="minorHAnsi"/>
                <w:color w:val="auto"/>
                <w:lang w:val="en-US" w:eastAsia="en-US"/>
              </w:rPr>
            </w:pPr>
            <w:r w:rsidRPr="005E2A9E">
              <w:rPr>
                <w:rStyle w:val="FontStyle33"/>
                <w:rFonts w:asciiTheme="minorHAnsi" w:hAnsiTheme="minorHAnsi" w:cstheme="minorHAnsi"/>
                <w:color w:val="auto"/>
              </w:rPr>
              <w:t>Договорная неустойка</w:t>
            </w:r>
          </w:p>
          <w:p w14:paraId="0A3A7EBA" w14:textId="77777777" w:rsidR="00585D97" w:rsidRPr="005E2A9E" w:rsidRDefault="00585D97" w:rsidP="00585D97">
            <w:pPr>
              <w:pStyle w:val="Style9"/>
              <w:widowControl/>
              <w:spacing w:line="240" w:lineRule="auto"/>
              <w:ind w:left="386" w:right="69" w:hanging="284"/>
              <w:rPr>
                <w:rStyle w:val="FontStyle33"/>
                <w:rFonts w:asciiTheme="minorHAnsi" w:hAnsiTheme="minorHAnsi" w:cstheme="minorHAnsi"/>
                <w:color w:val="auto"/>
                <w:lang w:val="en-US" w:eastAsia="en-US"/>
              </w:rPr>
            </w:pPr>
          </w:p>
        </w:tc>
        <w:tc>
          <w:tcPr>
            <w:tcW w:w="7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1C4D49" w14:textId="77777777" w:rsidR="00585D97" w:rsidRPr="005E2A9E" w:rsidRDefault="00585D97" w:rsidP="00585D97">
            <w:pPr>
              <w:pStyle w:val="Style2"/>
              <w:widowControl/>
              <w:numPr>
                <w:ilvl w:val="0"/>
                <w:numId w:val="27"/>
              </w:numPr>
              <w:spacing w:line="240" w:lineRule="auto"/>
              <w:ind w:left="418" w:hanging="28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E2A9E">
              <w:rPr>
                <w:rStyle w:val="FontStyle33"/>
                <w:rFonts w:asciiTheme="minorHAnsi" w:hAnsiTheme="minorHAnsi" w:cstheme="minorHAnsi"/>
                <w:color w:val="auto"/>
              </w:rPr>
              <w:t xml:space="preserve">Договорная неустойка подразумевает сумму, выплачиваемую подрядчиком в пользу УНПООН за ущерб, причиненный УНПООН в результате нарушения подрядчиком своих обязательств по контракту. В случае с настоящим тендером договорная неустойка составит 0,5% от суммы контракта за каждый день просрочки максимальной длительностью до 30 календарных дней. </w:t>
            </w:r>
            <w:proofErr w:type="spellStart"/>
            <w:r w:rsidRPr="005E2A9E"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  <w:t>После</w:t>
            </w:r>
            <w:proofErr w:type="spellEnd"/>
            <w:r w:rsidRPr="005E2A9E"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5E2A9E"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  <w:t>этого</w:t>
            </w:r>
            <w:proofErr w:type="spellEnd"/>
            <w:r w:rsidRPr="005E2A9E"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5E2A9E"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  <w:t>действие</w:t>
            </w:r>
            <w:proofErr w:type="spellEnd"/>
            <w:r w:rsidRPr="005E2A9E"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5E2A9E"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  <w:t>контракта</w:t>
            </w:r>
            <w:proofErr w:type="spellEnd"/>
            <w:r w:rsidRPr="005E2A9E"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5E2A9E"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  <w:t>может</w:t>
            </w:r>
            <w:proofErr w:type="spellEnd"/>
            <w:r w:rsidRPr="005E2A9E"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5E2A9E"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  <w:t>быть</w:t>
            </w:r>
            <w:proofErr w:type="spellEnd"/>
            <w:r w:rsidRPr="005E2A9E"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  <w:proofErr w:type="spellStart"/>
            <w:r w:rsidRPr="005E2A9E"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  <w:t>прекращено</w:t>
            </w:r>
            <w:proofErr w:type="spellEnd"/>
            <w:r w:rsidRPr="005E2A9E">
              <w:rPr>
                <w:rStyle w:val="FontStyle33"/>
                <w:rFonts w:asciiTheme="minorHAnsi" w:hAnsiTheme="minorHAnsi" w:cstheme="minorHAnsi"/>
                <w:color w:val="auto"/>
                <w:lang w:val="en-US"/>
              </w:rPr>
              <w:t>.</w:t>
            </w:r>
          </w:p>
        </w:tc>
      </w:tr>
      <w:tr w:rsidR="005F3DBA" w:rsidRPr="005E2A9E" w14:paraId="60AA6B48" w14:textId="77777777" w:rsidTr="00585D97">
        <w:tc>
          <w:tcPr>
            <w:tcW w:w="2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112CD0" w14:textId="1DE010C9" w:rsidR="005F3DBA" w:rsidRPr="005E2A9E" w:rsidRDefault="005F3DBA" w:rsidP="00585D97">
            <w:pPr>
              <w:pStyle w:val="Style2"/>
              <w:widowControl/>
              <w:numPr>
                <w:ilvl w:val="0"/>
                <w:numId w:val="28"/>
              </w:numPr>
              <w:spacing w:line="240" w:lineRule="auto"/>
              <w:ind w:left="386" w:right="69" w:hanging="284"/>
              <w:rPr>
                <w:rStyle w:val="FontStyle33"/>
                <w:rFonts w:asciiTheme="minorHAnsi" w:hAnsiTheme="minorHAnsi" w:cstheme="minorHAnsi"/>
                <w:color w:val="auto"/>
              </w:rPr>
            </w:pPr>
            <w:r>
              <w:rPr>
                <w:rStyle w:val="FontStyle33"/>
                <w:rFonts w:asciiTheme="minorHAnsi" w:hAnsiTheme="minorHAnsi" w:cstheme="minorHAnsi"/>
                <w:color w:val="auto"/>
              </w:rPr>
              <w:t>Необходимые документы для подачи</w:t>
            </w:r>
          </w:p>
        </w:tc>
        <w:tc>
          <w:tcPr>
            <w:tcW w:w="7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F22FD3" w14:textId="373BAEB8" w:rsidR="005F3DBA" w:rsidRDefault="005F3DBA" w:rsidP="005F3DBA">
            <w:pPr>
              <w:pStyle w:val="Style2"/>
              <w:numPr>
                <w:ilvl w:val="0"/>
                <w:numId w:val="27"/>
              </w:numPr>
              <w:spacing w:line="240" w:lineRule="auto"/>
              <w:ind w:left="360"/>
              <w:rPr>
                <w:rStyle w:val="FontStyle33"/>
                <w:rFonts w:asciiTheme="minorHAnsi" w:hAnsiTheme="minorHAnsi" w:cstheme="minorHAnsi"/>
                <w:color w:val="auto"/>
              </w:rPr>
            </w:pPr>
            <w:r w:rsidRPr="005F3DBA">
              <w:rPr>
                <w:rStyle w:val="FontStyle33"/>
                <w:rFonts w:asciiTheme="minorHAnsi" w:hAnsiTheme="minorHAnsi" w:cstheme="minorHAnsi"/>
                <w:color w:val="auto"/>
              </w:rPr>
              <w:t>Лицензия</w:t>
            </w:r>
          </w:p>
          <w:p w14:paraId="40FE6F26" w14:textId="07AA91E7" w:rsidR="005F3DBA" w:rsidRDefault="005F3DBA" w:rsidP="005F3DBA">
            <w:pPr>
              <w:pStyle w:val="Style2"/>
              <w:numPr>
                <w:ilvl w:val="0"/>
                <w:numId w:val="27"/>
              </w:numPr>
              <w:spacing w:line="240" w:lineRule="auto"/>
              <w:ind w:left="360"/>
              <w:rPr>
                <w:rStyle w:val="FontStyle33"/>
                <w:rFonts w:asciiTheme="minorHAnsi" w:hAnsiTheme="minorHAnsi" w:cstheme="minorHAnsi"/>
                <w:color w:val="auto"/>
              </w:rPr>
            </w:pPr>
            <w:r w:rsidRPr="005F3DBA">
              <w:rPr>
                <w:rStyle w:val="FontStyle33"/>
                <w:rFonts w:asciiTheme="minorHAnsi" w:hAnsiTheme="minorHAnsi" w:cstheme="minorHAnsi"/>
                <w:color w:val="auto"/>
              </w:rPr>
              <w:t>Свидетельство о регистрации</w:t>
            </w:r>
          </w:p>
          <w:p w14:paraId="3DF0F9C2" w14:textId="37F8F0CE" w:rsidR="005F3DBA" w:rsidRPr="005F3DBA" w:rsidRDefault="005F3DBA" w:rsidP="005F3DBA">
            <w:pPr>
              <w:pStyle w:val="Style2"/>
              <w:numPr>
                <w:ilvl w:val="0"/>
                <w:numId w:val="27"/>
              </w:numPr>
              <w:spacing w:line="240" w:lineRule="auto"/>
              <w:ind w:left="360"/>
              <w:rPr>
                <w:rStyle w:val="FontStyle33"/>
                <w:rFonts w:asciiTheme="minorHAnsi" w:hAnsiTheme="minorHAnsi" w:cstheme="minorHAnsi"/>
                <w:color w:val="auto"/>
              </w:rPr>
            </w:pPr>
            <w:r>
              <w:rPr>
                <w:rStyle w:val="FontStyle33"/>
                <w:rFonts w:asciiTheme="minorHAnsi" w:hAnsiTheme="minorHAnsi" w:cstheme="minorHAnsi"/>
                <w:color w:val="auto"/>
              </w:rPr>
              <w:t>Минимум два к</w:t>
            </w:r>
            <w:r w:rsidRPr="005F3DBA">
              <w:rPr>
                <w:rStyle w:val="FontStyle33"/>
                <w:rFonts w:asciiTheme="minorHAnsi" w:hAnsiTheme="minorHAnsi" w:cstheme="minorHAnsi"/>
                <w:color w:val="auto"/>
              </w:rPr>
              <w:t>онтракт</w:t>
            </w:r>
            <w:r>
              <w:rPr>
                <w:rStyle w:val="FontStyle33"/>
                <w:rFonts w:asciiTheme="minorHAnsi" w:hAnsiTheme="minorHAnsi" w:cstheme="minorHAnsi"/>
                <w:color w:val="auto"/>
              </w:rPr>
              <w:t>а</w:t>
            </w:r>
            <w:r w:rsidRPr="005F3DBA">
              <w:rPr>
                <w:rStyle w:val="FontStyle33"/>
                <w:rFonts w:asciiTheme="minorHAnsi" w:hAnsiTheme="minorHAnsi" w:cstheme="minorHAnsi"/>
                <w:color w:val="auto"/>
              </w:rPr>
              <w:t xml:space="preserve"> или акт</w:t>
            </w:r>
            <w:r>
              <w:rPr>
                <w:rStyle w:val="FontStyle33"/>
                <w:rFonts w:asciiTheme="minorHAnsi" w:hAnsiTheme="minorHAnsi" w:cstheme="minorHAnsi"/>
                <w:color w:val="auto"/>
              </w:rPr>
              <w:t xml:space="preserve">а </w:t>
            </w:r>
            <w:r w:rsidRPr="005F3DBA">
              <w:rPr>
                <w:rStyle w:val="FontStyle33"/>
                <w:rFonts w:asciiTheme="minorHAnsi" w:hAnsiTheme="minorHAnsi" w:cstheme="minorHAnsi"/>
                <w:color w:val="auto"/>
              </w:rPr>
              <w:t xml:space="preserve">выполненных работ на строительные работы </w:t>
            </w:r>
          </w:p>
        </w:tc>
      </w:tr>
      <w:tr w:rsidR="005E2A9E" w:rsidRPr="005E2A9E" w14:paraId="7E8843CE" w14:textId="77777777" w:rsidTr="00585D97">
        <w:tc>
          <w:tcPr>
            <w:tcW w:w="2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996277" w14:textId="77777777" w:rsidR="00585D97" w:rsidRPr="005E2A9E" w:rsidRDefault="00585D97" w:rsidP="00585D97">
            <w:pPr>
              <w:pStyle w:val="Style9"/>
              <w:widowControl/>
              <w:numPr>
                <w:ilvl w:val="0"/>
                <w:numId w:val="28"/>
              </w:numPr>
              <w:spacing w:line="240" w:lineRule="auto"/>
              <w:ind w:left="386" w:right="69" w:hanging="284"/>
              <w:rPr>
                <w:rStyle w:val="FontStyle33"/>
                <w:rFonts w:asciiTheme="minorHAnsi" w:hAnsiTheme="minorHAnsi" w:cstheme="minorHAnsi"/>
                <w:color w:val="auto"/>
                <w:lang w:eastAsia="en-US"/>
              </w:rPr>
            </w:pPr>
            <w:r w:rsidRPr="005E2A9E">
              <w:rPr>
                <w:rStyle w:val="FontStyle33"/>
                <w:rFonts w:asciiTheme="minorHAnsi" w:hAnsiTheme="minorHAnsi" w:cstheme="minorHAnsi"/>
                <w:color w:val="auto"/>
              </w:rPr>
              <w:t>Приложения к данному Запросу</w:t>
            </w:r>
          </w:p>
        </w:tc>
        <w:tc>
          <w:tcPr>
            <w:tcW w:w="7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633476" w14:textId="77777777" w:rsidR="00585D97" w:rsidRPr="005E2A9E" w:rsidRDefault="005E2A9E" w:rsidP="00585D97">
            <w:pPr>
              <w:pStyle w:val="Style9"/>
              <w:widowControl/>
              <w:numPr>
                <w:ilvl w:val="0"/>
                <w:numId w:val="27"/>
              </w:numPr>
              <w:spacing w:line="240" w:lineRule="auto"/>
              <w:ind w:left="418" w:hanging="284"/>
              <w:rPr>
                <w:rStyle w:val="FontStyle33"/>
                <w:rFonts w:asciiTheme="minorHAnsi" w:hAnsiTheme="minorHAnsi" w:cstheme="minorHAnsi"/>
                <w:color w:val="auto"/>
              </w:rPr>
            </w:pPr>
            <w:r w:rsidRPr="005E2A9E">
              <w:rPr>
                <w:rStyle w:val="FontStyle33"/>
                <w:rFonts w:asciiTheme="minorHAnsi" w:hAnsiTheme="minorHAnsi" w:cstheme="minorHAnsi"/>
                <w:color w:val="auto"/>
              </w:rPr>
              <w:t>Письмо заинтересованности в исполнении контракта</w:t>
            </w:r>
            <w:r w:rsidR="00585D97" w:rsidRPr="005E2A9E">
              <w:rPr>
                <w:rStyle w:val="FontStyle33"/>
                <w:rFonts w:asciiTheme="minorHAnsi" w:hAnsiTheme="minorHAnsi" w:cstheme="minorHAnsi"/>
                <w:color w:val="auto"/>
              </w:rPr>
              <w:t xml:space="preserve"> (Приложение 1). </w:t>
            </w:r>
          </w:p>
          <w:p w14:paraId="28E08CC7" w14:textId="77777777" w:rsidR="00585D97" w:rsidRPr="005E2A9E" w:rsidRDefault="00585D97" w:rsidP="00585D97">
            <w:pPr>
              <w:pStyle w:val="Style9"/>
              <w:widowControl/>
              <w:numPr>
                <w:ilvl w:val="0"/>
                <w:numId w:val="27"/>
              </w:numPr>
              <w:spacing w:line="240" w:lineRule="auto"/>
              <w:ind w:left="418" w:hanging="284"/>
              <w:rPr>
                <w:rStyle w:val="FontStyle33"/>
                <w:rFonts w:asciiTheme="minorHAnsi" w:hAnsiTheme="minorHAnsi" w:cstheme="minorHAnsi"/>
                <w:color w:val="auto"/>
              </w:rPr>
            </w:pPr>
            <w:r w:rsidRPr="005E2A9E">
              <w:rPr>
                <w:rStyle w:val="FontStyle33"/>
                <w:rFonts w:asciiTheme="minorHAnsi" w:hAnsiTheme="minorHAnsi" w:cstheme="minorHAnsi"/>
                <w:color w:val="auto"/>
              </w:rPr>
              <w:t>Информация об участнике торгов (Приложение 2).</w:t>
            </w:r>
          </w:p>
          <w:p w14:paraId="20127110" w14:textId="6C973DA2" w:rsidR="00585D97" w:rsidRPr="005F3DBA" w:rsidRDefault="007F0ADA" w:rsidP="005F3DBA">
            <w:pPr>
              <w:pStyle w:val="Style9"/>
              <w:widowControl/>
              <w:numPr>
                <w:ilvl w:val="0"/>
                <w:numId w:val="27"/>
              </w:numPr>
              <w:spacing w:line="240" w:lineRule="auto"/>
              <w:ind w:left="418" w:hanging="284"/>
              <w:rPr>
                <w:rStyle w:val="FontStyle33"/>
                <w:rFonts w:asciiTheme="minorHAnsi" w:hAnsiTheme="minorHAnsi" w:cstheme="minorHAnsi"/>
                <w:color w:val="auto"/>
              </w:rPr>
            </w:pPr>
            <w:r>
              <w:rPr>
                <w:rStyle w:val="FontStyle33"/>
                <w:rFonts w:asciiTheme="minorHAnsi" w:hAnsiTheme="minorHAnsi" w:cstheme="minorHAnsi"/>
                <w:color w:val="auto"/>
              </w:rPr>
              <w:t>Ведомость объемов работ (Приложение 3)</w:t>
            </w:r>
          </w:p>
        </w:tc>
      </w:tr>
      <w:tr w:rsidR="005F3DBA" w:rsidRPr="005E2A9E" w14:paraId="254C576C" w14:textId="77777777" w:rsidTr="00585D97">
        <w:tc>
          <w:tcPr>
            <w:tcW w:w="2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C9557D" w14:textId="117E01CB" w:rsidR="005F3DBA" w:rsidRPr="005E2A9E" w:rsidRDefault="005F3DBA" w:rsidP="00585D97">
            <w:pPr>
              <w:pStyle w:val="Style9"/>
              <w:widowControl/>
              <w:numPr>
                <w:ilvl w:val="0"/>
                <w:numId w:val="28"/>
              </w:numPr>
              <w:spacing w:line="240" w:lineRule="auto"/>
              <w:ind w:left="386" w:right="69" w:hanging="284"/>
              <w:rPr>
                <w:rStyle w:val="FontStyle33"/>
                <w:rFonts w:asciiTheme="minorHAnsi" w:hAnsiTheme="minorHAnsi" w:cstheme="minorHAnsi"/>
                <w:color w:val="auto"/>
              </w:rPr>
            </w:pPr>
            <w:r>
              <w:rPr>
                <w:rStyle w:val="FontStyle33"/>
                <w:rFonts w:asciiTheme="minorHAnsi" w:hAnsiTheme="minorHAnsi" w:cstheme="minorHAnsi"/>
                <w:color w:val="auto"/>
              </w:rPr>
              <w:t>Прочие условия и требования</w:t>
            </w:r>
          </w:p>
        </w:tc>
        <w:tc>
          <w:tcPr>
            <w:tcW w:w="7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E15A28" w14:textId="54E11C2A" w:rsidR="005F3DBA" w:rsidRPr="005E2A9E" w:rsidRDefault="005F3DBA" w:rsidP="00585D97">
            <w:pPr>
              <w:pStyle w:val="Style9"/>
              <w:widowControl/>
              <w:numPr>
                <w:ilvl w:val="0"/>
                <w:numId w:val="27"/>
              </w:numPr>
              <w:spacing w:line="240" w:lineRule="auto"/>
              <w:ind w:left="418" w:hanging="284"/>
              <w:rPr>
                <w:rStyle w:val="FontStyle33"/>
                <w:rFonts w:asciiTheme="minorHAnsi" w:hAnsiTheme="minorHAnsi" w:cstheme="minorHAnsi"/>
                <w:color w:val="auto"/>
              </w:rPr>
            </w:pPr>
            <w:r w:rsidRPr="005F3DBA">
              <w:rPr>
                <w:rStyle w:val="FontStyle33"/>
                <w:rFonts w:asciiTheme="minorHAnsi" w:hAnsiTheme="minorHAnsi" w:cstheme="minorHAnsi"/>
                <w:color w:val="auto"/>
              </w:rPr>
              <w:t>Наличие возможности гибкой (постепенной) поставки строй материалов, в соответствии с технологическими этапами строительных работ (для потенциальных поставщиков стройматериалов).</w:t>
            </w:r>
          </w:p>
        </w:tc>
      </w:tr>
    </w:tbl>
    <w:p w14:paraId="4C9E439A" w14:textId="77777777" w:rsidR="00585D97" w:rsidRPr="005E2A9E" w:rsidRDefault="00585D97" w:rsidP="00585D97">
      <w:pPr>
        <w:spacing w:after="0" w:line="240" w:lineRule="auto"/>
        <w:rPr>
          <w:rFonts w:cs="Arial"/>
          <w:b/>
          <w:sz w:val="18"/>
          <w:szCs w:val="18"/>
        </w:rPr>
      </w:pPr>
    </w:p>
    <w:p w14:paraId="6E9437E5" w14:textId="77777777" w:rsidR="00585D97" w:rsidRDefault="00585D97" w:rsidP="00D8341C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47313AEF" w14:textId="77777777" w:rsidR="005E2A9E" w:rsidRDefault="005E2A9E" w:rsidP="00D8341C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46AECEA5" w14:textId="77777777" w:rsidR="005E2A9E" w:rsidRDefault="005E2A9E" w:rsidP="00D8341C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3B3A7864" w14:textId="77777777" w:rsidR="005E2A9E" w:rsidRDefault="005E2A9E" w:rsidP="00D8341C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4D29761C" w14:textId="77777777" w:rsidR="005E2A9E" w:rsidRDefault="005E2A9E" w:rsidP="00D8341C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4AA4EB96" w14:textId="77777777" w:rsidR="005E2A9E" w:rsidRDefault="005E2A9E" w:rsidP="00D8341C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33EEA40C" w14:textId="77777777" w:rsidR="005E2A9E" w:rsidRDefault="005E2A9E" w:rsidP="00D8341C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65182FEE" w14:textId="77777777" w:rsidR="005E2A9E" w:rsidRPr="005E2A9E" w:rsidRDefault="005E2A9E" w:rsidP="00D8341C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6BF3B9EA" w14:textId="77777777" w:rsidR="005E2A9E" w:rsidRDefault="005E2A9E" w:rsidP="00585D9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00303AE6" w14:textId="77777777" w:rsidR="005E2A9E" w:rsidRDefault="005E2A9E" w:rsidP="00585D9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2DE7C70E" w14:textId="01246AE3" w:rsidR="00EE7331" w:rsidRDefault="00EE7331" w:rsidP="007F0ADA">
      <w:pPr>
        <w:spacing w:after="0" w:line="240" w:lineRule="auto"/>
        <w:ind w:right="360"/>
        <w:rPr>
          <w:rFonts w:cs="Arial"/>
          <w:b/>
          <w:sz w:val="18"/>
          <w:szCs w:val="18"/>
        </w:rPr>
      </w:pPr>
    </w:p>
    <w:p w14:paraId="6D2543D4" w14:textId="77777777" w:rsidR="007F0ADA" w:rsidRDefault="007F0ADA" w:rsidP="007F0ADA">
      <w:pPr>
        <w:spacing w:after="0" w:line="240" w:lineRule="auto"/>
        <w:ind w:right="360"/>
        <w:rPr>
          <w:rFonts w:cs="Arial"/>
          <w:b/>
          <w:sz w:val="18"/>
          <w:szCs w:val="18"/>
        </w:rPr>
      </w:pPr>
    </w:p>
    <w:p w14:paraId="3311F399" w14:textId="77777777" w:rsidR="00C1769F" w:rsidRDefault="00C1769F" w:rsidP="00C1769F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45125114" w14:textId="22DDD3C5" w:rsidR="00585D97" w:rsidRPr="005E2A9E" w:rsidRDefault="00585D97" w:rsidP="00C1769F">
      <w:pPr>
        <w:spacing w:after="0" w:line="240" w:lineRule="auto"/>
        <w:jc w:val="right"/>
        <w:rPr>
          <w:rFonts w:cs="Arial"/>
          <w:b/>
          <w:sz w:val="18"/>
          <w:szCs w:val="18"/>
        </w:rPr>
      </w:pPr>
      <w:r w:rsidRPr="005E2A9E">
        <w:rPr>
          <w:rFonts w:cs="Arial"/>
          <w:b/>
          <w:sz w:val="18"/>
          <w:szCs w:val="18"/>
        </w:rPr>
        <w:lastRenderedPageBreak/>
        <w:t>Приложение 1.</w:t>
      </w:r>
    </w:p>
    <w:p w14:paraId="6ABD3D7C" w14:textId="77777777" w:rsidR="00D8341C" w:rsidRPr="005E2A9E" w:rsidRDefault="00D8341C" w:rsidP="00D8341C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5E2A9E">
        <w:rPr>
          <w:rFonts w:cs="Arial"/>
          <w:b/>
          <w:sz w:val="18"/>
          <w:szCs w:val="18"/>
        </w:rPr>
        <w:t>ПИСЬМО ЗАИНТЕРЕСОВАННОСТИ В ИСПОЛНЕНИИ КОНТРАКТА</w:t>
      </w:r>
    </w:p>
    <w:p w14:paraId="78ECBA5A" w14:textId="77777777" w:rsidR="00D8341C" w:rsidRPr="005E2A9E" w:rsidRDefault="00D8341C" w:rsidP="00D8341C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2CB5F5A6" w14:textId="77777777" w:rsidR="00D8341C" w:rsidRPr="005E2A9E" w:rsidRDefault="00D8341C" w:rsidP="00D8341C">
      <w:pPr>
        <w:spacing w:after="0"/>
        <w:jc w:val="right"/>
        <w:rPr>
          <w:rFonts w:cs="Arial"/>
          <w:sz w:val="18"/>
          <w:szCs w:val="18"/>
        </w:rPr>
      </w:pPr>
      <w:r w:rsidRPr="005E2A9E">
        <w:rPr>
          <w:rFonts w:cs="Arial"/>
          <w:b/>
          <w:sz w:val="18"/>
          <w:szCs w:val="18"/>
        </w:rPr>
        <w:t>Кому:</w:t>
      </w:r>
      <w:r w:rsidRPr="005E2A9E">
        <w:rPr>
          <w:rFonts w:cs="Arial"/>
          <w:sz w:val="18"/>
          <w:szCs w:val="18"/>
        </w:rPr>
        <w:t xml:space="preserve"> Управление ООН </w:t>
      </w:r>
    </w:p>
    <w:p w14:paraId="5B9DAAF5" w14:textId="77777777" w:rsidR="00D8341C" w:rsidRPr="005E2A9E" w:rsidRDefault="00D8341C" w:rsidP="00D8341C">
      <w:pPr>
        <w:spacing w:after="0"/>
        <w:jc w:val="right"/>
        <w:rPr>
          <w:rFonts w:cs="Arial"/>
          <w:sz w:val="18"/>
          <w:szCs w:val="18"/>
        </w:rPr>
      </w:pPr>
      <w:r w:rsidRPr="005E2A9E">
        <w:rPr>
          <w:rFonts w:cs="Arial"/>
          <w:sz w:val="18"/>
          <w:szCs w:val="18"/>
        </w:rPr>
        <w:t>по наркотикам и преступности</w:t>
      </w:r>
    </w:p>
    <w:p w14:paraId="4AB4680C" w14:textId="77777777" w:rsidR="00D8341C" w:rsidRPr="005E2A9E" w:rsidRDefault="00656869" w:rsidP="00D8341C">
      <w:pPr>
        <w:spacing w:after="0"/>
        <w:jc w:val="right"/>
        <w:rPr>
          <w:rFonts w:cs="Arial"/>
          <w:sz w:val="18"/>
          <w:szCs w:val="18"/>
        </w:rPr>
      </w:pPr>
      <w:r w:rsidRPr="005E2A9E">
        <w:rPr>
          <w:rFonts w:cs="Arial"/>
          <w:sz w:val="18"/>
          <w:szCs w:val="18"/>
        </w:rPr>
        <w:t>в Кыргызской Республике</w:t>
      </w:r>
    </w:p>
    <w:p w14:paraId="0608758C" w14:textId="77777777" w:rsidR="00D8341C" w:rsidRPr="005E2A9E" w:rsidRDefault="00D8341C" w:rsidP="00D8341C">
      <w:pPr>
        <w:spacing w:after="0"/>
        <w:jc w:val="right"/>
        <w:rPr>
          <w:rFonts w:cs="Arial"/>
          <w:sz w:val="18"/>
          <w:szCs w:val="18"/>
        </w:rPr>
      </w:pPr>
    </w:p>
    <w:p w14:paraId="0D921F87" w14:textId="77777777" w:rsidR="00D8341C" w:rsidRPr="005E2A9E" w:rsidRDefault="00D8341C" w:rsidP="00D8341C">
      <w:pPr>
        <w:pStyle w:val="NoSpacing"/>
        <w:spacing w:before="240" w:after="240" w:line="276" w:lineRule="auto"/>
        <w:jc w:val="both"/>
        <w:rPr>
          <w:rFonts w:asciiTheme="minorHAnsi" w:hAnsiTheme="minorHAnsi" w:cs="Arial"/>
          <w:sz w:val="18"/>
          <w:szCs w:val="18"/>
          <w:lang w:val="ru-RU"/>
        </w:rPr>
      </w:pPr>
      <w:r w:rsidRPr="005E2A9E">
        <w:rPr>
          <w:rFonts w:asciiTheme="minorHAnsi" w:hAnsiTheme="minorHAnsi" w:cs="Arial"/>
          <w:sz w:val="18"/>
          <w:szCs w:val="18"/>
          <w:lang w:val="ru-RU"/>
        </w:rPr>
        <w:t>Мы, нижеподписавшиеся, настоящим полностью принимаем условия и требования Технического Задания Управления ООН по наркотикам и преступности в Кыргызской Республике (УНП ООН</w:t>
      </w:r>
      <w:r w:rsidR="00EE7331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 w:rsidRPr="005E2A9E">
        <w:rPr>
          <w:rFonts w:asciiTheme="minorHAnsi" w:hAnsiTheme="minorHAnsi" w:cs="Arial"/>
          <w:sz w:val="18"/>
          <w:szCs w:val="18"/>
          <w:lang w:val="ru-RU"/>
        </w:rPr>
        <w:t xml:space="preserve">и подтверждаем свою заинтересованность в исполнении контракта. </w:t>
      </w:r>
    </w:p>
    <w:p w14:paraId="39D04334" w14:textId="77777777" w:rsidR="00D8341C" w:rsidRPr="005E2A9E" w:rsidRDefault="00D8341C" w:rsidP="00D8341C">
      <w:pPr>
        <w:jc w:val="both"/>
        <w:rPr>
          <w:rStyle w:val="js-phone-number"/>
          <w:rFonts w:cs="Arial"/>
          <w:b/>
          <w:sz w:val="18"/>
          <w:szCs w:val="18"/>
        </w:rPr>
      </w:pPr>
      <w:r w:rsidRPr="005E2A9E">
        <w:rPr>
          <w:rStyle w:val="js-phone-number"/>
          <w:rFonts w:cs="Arial"/>
          <w:b/>
          <w:sz w:val="18"/>
          <w:szCs w:val="18"/>
        </w:rPr>
        <w:t>Мы согласны с нижеследующими условиями и требованиями, соответствующими Техническому Заданию:</w:t>
      </w:r>
    </w:p>
    <w:p w14:paraId="05AEEE79" w14:textId="77777777" w:rsidR="00D8341C" w:rsidRPr="005E2A9E" w:rsidRDefault="00D8341C" w:rsidP="00D8341C">
      <w:pPr>
        <w:pStyle w:val="CommentText"/>
        <w:numPr>
          <w:ilvl w:val="0"/>
          <w:numId w:val="26"/>
        </w:numPr>
        <w:spacing w:line="276" w:lineRule="auto"/>
        <w:jc w:val="both"/>
        <w:rPr>
          <w:rStyle w:val="FontStyle33"/>
          <w:rFonts w:asciiTheme="minorHAnsi" w:hAnsiTheme="minorHAnsi" w:cs="Times New Roman"/>
          <w:color w:val="auto"/>
          <w:lang w:val="ru-RU"/>
        </w:rPr>
      </w:pPr>
      <w:r w:rsidRPr="005E2A9E">
        <w:rPr>
          <w:rStyle w:val="FontStyle33"/>
          <w:rFonts w:asciiTheme="minorHAnsi" w:hAnsiTheme="minorHAnsi" w:cs="Times New Roman"/>
          <w:color w:val="auto"/>
          <w:lang w:val="ru-RU"/>
        </w:rPr>
        <w:t xml:space="preserve">Предпочитаемая валюта  Предложения – </w:t>
      </w:r>
      <w:r w:rsidR="00EE7331">
        <w:rPr>
          <w:rStyle w:val="FontStyle33"/>
          <w:rFonts w:asciiTheme="minorHAnsi" w:hAnsiTheme="minorHAnsi" w:cs="Times New Roman"/>
          <w:color w:val="auto"/>
          <w:lang w:val="ru-RU"/>
        </w:rPr>
        <w:t>кыргызский сом</w:t>
      </w:r>
      <w:r w:rsidRPr="005E2A9E">
        <w:rPr>
          <w:rStyle w:val="FontStyle33"/>
          <w:rFonts w:asciiTheme="minorHAnsi" w:hAnsiTheme="minorHAnsi" w:cs="Times New Roman"/>
          <w:color w:val="auto"/>
          <w:lang w:val="ru-RU"/>
        </w:rPr>
        <w:t>;</w:t>
      </w:r>
    </w:p>
    <w:p w14:paraId="22FF3D80" w14:textId="5D42984A" w:rsidR="00D8341C" w:rsidRPr="005E2A9E" w:rsidRDefault="00D8341C" w:rsidP="00D8341C">
      <w:pPr>
        <w:pStyle w:val="CommentTex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18"/>
          <w:szCs w:val="18"/>
          <w:lang w:val="ru-RU"/>
        </w:rPr>
      </w:pPr>
      <w:r w:rsidRPr="005E2A9E">
        <w:rPr>
          <w:rStyle w:val="FontStyle33"/>
          <w:rFonts w:asciiTheme="minorHAnsi" w:hAnsiTheme="minorHAnsi" w:cstheme="minorHAnsi"/>
          <w:color w:val="auto"/>
          <w:lang w:val="ru-RU"/>
        </w:rPr>
        <w:t xml:space="preserve">Цены в финансовом предложении должны быть указаны без учета НДС и </w:t>
      </w:r>
      <w:r w:rsidRPr="005E2A9E">
        <w:rPr>
          <w:rFonts w:asciiTheme="minorHAnsi" w:hAnsiTheme="minorHAnsi"/>
          <w:sz w:val="18"/>
          <w:szCs w:val="18"/>
          <w:lang w:val="ru-RU"/>
        </w:rPr>
        <w:t xml:space="preserve">других косвенных налогов </w:t>
      </w:r>
      <w:r w:rsidRPr="005E2A9E">
        <w:rPr>
          <w:rStyle w:val="FontStyle33"/>
          <w:rFonts w:asciiTheme="minorHAnsi" w:hAnsiTheme="minorHAnsi" w:cstheme="minorHAnsi"/>
          <w:color w:val="auto"/>
          <w:lang w:val="ru-RU"/>
        </w:rPr>
        <w:t xml:space="preserve">(освобожденная поставка) согласно письму Министерства экономики Кыргызской Республики </w:t>
      </w:r>
      <w:r w:rsidRPr="005E2A9E">
        <w:rPr>
          <w:rFonts w:asciiTheme="minorHAnsi" w:hAnsiTheme="minorHAnsi"/>
          <w:sz w:val="18"/>
          <w:szCs w:val="18"/>
          <w:lang w:val="ru-RU"/>
        </w:rPr>
        <w:t>в отношении международных организаций и проектов, пользующихся правом льготного налогообложения на 20</w:t>
      </w:r>
      <w:r w:rsidR="001F0C19">
        <w:rPr>
          <w:rFonts w:asciiTheme="minorHAnsi" w:hAnsiTheme="minorHAnsi"/>
          <w:sz w:val="18"/>
          <w:szCs w:val="18"/>
          <w:lang w:val="ru-RU"/>
        </w:rPr>
        <w:t>21</w:t>
      </w:r>
      <w:r w:rsidRPr="005E2A9E">
        <w:rPr>
          <w:rFonts w:asciiTheme="minorHAnsi" w:hAnsiTheme="minorHAnsi"/>
          <w:sz w:val="18"/>
          <w:szCs w:val="18"/>
          <w:lang w:val="ru-RU"/>
        </w:rPr>
        <w:t xml:space="preserve"> год в Кыргызской Республике;</w:t>
      </w:r>
    </w:p>
    <w:p w14:paraId="34E70B0D" w14:textId="77777777" w:rsidR="00D8341C" w:rsidRPr="005E2A9E" w:rsidRDefault="00D8341C" w:rsidP="00D8341C">
      <w:pPr>
        <w:pStyle w:val="ListParagraph"/>
        <w:numPr>
          <w:ilvl w:val="0"/>
          <w:numId w:val="26"/>
        </w:numPr>
        <w:jc w:val="both"/>
        <w:rPr>
          <w:rStyle w:val="js-phone-number"/>
          <w:rFonts w:asciiTheme="minorHAnsi" w:hAnsiTheme="minorHAnsi" w:cs="Arial"/>
          <w:sz w:val="18"/>
          <w:szCs w:val="18"/>
        </w:rPr>
      </w:pPr>
      <w:r w:rsidRPr="005E2A9E">
        <w:rPr>
          <w:rStyle w:val="js-phone-number"/>
          <w:rFonts w:asciiTheme="minorHAnsi" w:hAnsiTheme="minorHAnsi" w:cs="Arial"/>
          <w:sz w:val="18"/>
          <w:szCs w:val="18"/>
        </w:rPr>
        <w:t>Авансовый платеж после подписания контракта не предусмотрен;</w:t>
      </w:r>
    </w:p>
    <w:p w14:paraId="1E9FCA5D" w14:textId="77777777" w:rsidR="00D8341C" w:rsidRPr="005E2A9E" w:rsidRDefault="00D8341C" w:rsidP="00D8341C">
      <w:pPr>
        <w:pStyle w:val="ListParagraph"/>
        <w:numPr>
          <w:ilvl w:val="0"/>
          <w:numId w:val="26"/>
        </w:numPr>
        <w:spacing w:after="0"/>
        <w:jc w:val="both"/>
        <w:rPr>
          <w:rStyle w:val="FontStyle33"/>
          <w:rFonts w:asciiTheme="minorHAnsi" w:hAnsiTheme="minorHAnsi" w:cs="Arial"/>
          <w:color w:val="auto"/>
        </w:rPr>
      </w:pPr>
      <w:r w:rsidRPr="005E2A9E">
        <w:rPr>
          <w:rStyle w:val="js-phone-number"/>
          <w:rFonts w:asciiTheme="minorHAnsi" w:hAnsiTheme="minorHAnsi" w:cs="Arial"/>
          <w:sz w:val="18"/>
          <w:szCs w:val="18"/>
        </w:rPr>
        <w:t>Вид платежа: безналичный (перечисление);</w:t>
      </w:r>
    </w:p>
    <w:p w14:paraId="7323270D" w14:textId="1E2FE898" w:rsidR="00D8341C" w:rsidRDefault="00D8341C" w:rsidP="00AB1C48">
      <w:pPr>
        <w:pStyle w:val="Style11"/>
        <w:widowControl/>
        <w:numPr>
          <w:ilvl w:val="0"/>
          <w:numId w:val="26"/>
        </w:numPr>
        <w:spacing w:line="276" w:lineRule="auto"/>
        <w:jc w:val="both"/>
        <w:rPr>
          <w:rStyle w:val="FontStyle33"/>
          <w:rFonts w:asciiTheme="minorHAnsi" w:hAnsiTheme="minorHAnsi" w:cstheme="minorHAnsi"/>
          <w:color w:val="auto"/>
        </w:rPr>
      </w:pPr>
      <w:r w:rsidRPr="005E2A9E">
        <w:rPr>
          <w:rStyle w:val="FontStyle33"/>
          <w:rFonts w:asciiTheme="minorHAnsi" w:hAnsiTheme="minorHAnsi" w:cstheme="minorHAnsi"/>
          <w:color w:val="auto"/>
        </w:rPr>
        <w:t>Срок действия Предложения: 40 календарных дней.</w:t>
      </w:r>
    </w:p>
    <w:p w14:paraId="2EFADFB1" w14:textId="4BB4E851" w:rsidR="005F3DBA" w:rsidRPr="005E2A9E" w:rsidRDefault="005F3DBA" w:rsidP="00AB1C48">
      <w:pPr>
        <w:pStyle w:val="Style11"/>
        <w:widowControl/>
        <w:numPr>
          <w:ilvl w:val="0"/>
          <w:numId w:val="26"/>
        </w:numPr>
        <w:spacing w:line="276" w:lineRule="auto"/>
        <w:jc w:val="both"/>
        <w:rPr>
          <w:rStyle w:val="FontStyle33"/>
          <w:rFonts w:asciiTheme="minorHAnsi" w:hAnsiTheme="minorHAnsi" w:cstheme="minorHAnsi"/>
          <w:color w:val="auto"/>
        </w:rPr>
      </w:pPr>
      <w:r w:rsidRPr="005F3DBA">
        <w:rPr>
          <w:rStyle w:val="FontStyle33"/>
          <w:rFonts w:asciiTheme="minorHAnsi" w:hAnsiTheme="minorHAnsi" w:cstheme="minorHAnsi"/>
          <w:color w:val="auto"/>
        </w:rPr>
        <w:t>Наличие возможности гибкой (постепенной) поставки строй материалов, в соответствии с технологическими этапами строительных работ (для потенциальных поставщиков стройматериалов).</w:t>
      </w:r>
    </w:p>
    <w:p w14:paraId="269E12B0" w14:textId="77777777" w:rsidR="00AB1C48" w:rsidRPr="005E2A9E" w:rsidRDefault="00AB1C48" w:rsidP="00D8341C">
      <w:pPr>
        <w:pStyle w:val="ListParagraph"/>
        <w:spacing w:after="0"/>
        <w:ind w:left="0"/>
        <w:rPr>
          <w:rFonts w:asciiTheme="minorHAnsi" w:hAnsiTheme="minorHAnsi" w:cstheme="minorHAnsi"/>
          <w:sz w:val="18"/>
          <w:szCs w:val="18"/>
          <w:lang w:eastAsia="en-PH"/>
        </w:rPr>
      </w:pPr>
    </w:p>
    <w:p w14:paraId="193FB23F" w14:textId="77777777" w:rsidR="00D8341C" w:rsidRPr="005E2A9E" w:rsidRDefault="00D8341C" w:rsidP="00D8341C">
      <w:pPr>
        <w:pStyle w:val="ListParagraph"/>
        <w:spacing w:after="0"/>
        <w:ind w:left="0"/>
        <w:rPr>
          <w:rFonts w:asciiTheme="minorHAnsi" w:hAnsiTheme="minorHAnsi" w:cstheme="minorHAnsi"/>
          <w:sz w:val="18"/>
          <w:szCs w:val="18"/>
          <w:lang w:eastAsia="en-PH"/>
        </w:rPr>
      </w:pPr>
      <w:r w:rsidRPr="005E2A9E">
        <w:rPr>
          <w:rFonts w:asciiTheme="minorHAnsi" w:hAnsiTheme="minorHAnsi" w:cstheme="minorHAnsi"/>
          <w:sz w:val="18"/>
          <w:szCs w:val="18"/>
          <w:lang w:eastAsia="en-PH"/>
        </w:rPr>
        <w:t>С уважением,</w:t>
      </w:r>
    </w:p>
    <w:p w14:paraId="3BA5D93A" w14:textId="77777777" w:rsidR="00D8341C" w:rsidRPr="005E2A9E" w:rsidRDefault="00D8341C" w:rsidP="00D8341C">
      <w:pPr>
        <w:pStyle w:val="ListParagraph"/>
        <w:spacing w:after="0"/>
        <w:ind w:left="0"/>
        <w:rPr>
          <w:rFonts w:asciiTheme="minorHAnsi" w:hAnsiTheme="minorHAnsi" w:cstheme="minorHAnsi"/>
          <w:b/>
          <w:sz w:val="18"/>
          <w:szCs w:val="18"/>
          <w:lang w:eastAsia="en-PH"/>
        </w:rPr>
      </w:pPr>
    </w:p>
    <w:p w14:paraId="648B64B4" w14:textId="77777777" w:rsidR="00D8341C" w:rsidRPr="005E2A9E" w:rsidRDefault="00D8341C" w:rsidP="00D8341C">
      <w:pPr>
        <w:pStyle w:val="ListParagraph"/>
        <w:spacing w:after="0"/>
        <w:ind w:left="0"/>
        <w:rPr>
          <w:rFonts w:asciiTheme="minorHAnsi" w:hAnsiTheme="minorHAnsi" w:cstheme="minorHAnsi"/>
          <w:sz w:val="18"/>
          <w:szCs w:val="18"/>
          <w:lang w:eastAsia="en-PH"/>
        </w:rPr>
      </w:pPr>
      <w:r w:rsidRPr="005E2A9E">
        <w:rPr>
          <w:rFonts w:asciiTheme="minorHAnsi" w:hAnsiTheme="minorHAnsi" w:cstheme="minorHAnsi"/>
          <w:sz w:val="18"/>
          <w:szCs w:val="18"/>
          <w:lang w:eastAsia="en-PH"/>
        </w:rPr>
        <w:t>[Имя и подпись уполномоченного лица компании]</w:t>
      </w:r>
    </w:p>
    <w:p w14:paraId="52A3370A" w14:textId="77777777" w:rsidR="00D8341C" w:rsidRPr="005E2A9E" w:rsidRDefault="00D8341C" w:rsidP="00D8341C">
      <w:pPr>
        <w:pStyle w:val="ListParagraph"/>
        <w:spacing w:after="0"/>
        <w:ind w:left="0"/>
        <w:rPr>
          <w:rFonts w:asciiTheme="minorHAnsi" w:hAnsiTheme="minorHAnsi" w:cstheme="minorHAnsi"/>
          <w:sz w:val="18"/>
          <w:szCs w:val="18"/>
          <w:lang w:eastAsia="en-PH"/>
        </w:rPr>
      </w:pPr>
      <w:r w:rsidRPr="005E2A9E">
        <w:rPr>
          <w:rFonts w:asciiTheme="minorHAnsi" w:hAnsiTheme="minorHAnsi" w:cstheme="minorHAnsi"/>
          <w:sz w:val="18"/>
          <w:szCs w:val="18"/>
          <w:lang w:eastAsia="en-PH"/>
        </w:rPr>
        <w:t>[Должность уполномоченного лица компании]</w:t>
      </w:r>
    </w:p>
    <w:p w14:paraId="5A8358D1" w14:textId="77777777" w:rsidR="00D8341C" w:rsidRPr="005E2A9E" w:rsidRDefault="00D8341C" w:rsidP="00D8341C">
      <w:pPr>
        <w:pStyle w:val="ListParagraph"/>
        <w:spacing w:after="0"/>
        <w:ind w:left="0"/>
        <w:rPr>
          <w:rFonts w:asciiTheme="minorHAnsi" w:hAnsiTheme="minorHAnsi" w:cstheme="minorHAnsi"/>
          <w:sz w:val="18"/>
          <w:szCs w:val="18"/>
          <w:lang w:eastAsia="en-PH"/>
        </w:rPr>
      </w:pPr>
      <w:r w:rsidRPr="005E2A9E">
        <w:rPr>
          <w:rFonts w:asciiTheme="minorHAnsi" w:hAnsiTheme="minorHAnsi" w:cstheme="minorHAnsi"/>
          <w:sz w:val="18"/>
          <w:szCs w:val="18"/>
          <w:lang w:eastAsia="en-PH"/>
        </w:rPr>
        <w:t>[М.П.]</w:t>
      </w:r>
    </w:p>
    <w:p w14:paraId="7BF33020" w14:textId="77777777" w:rsidR="00AB1C48" w:rsidRPr="005E2A9E" w:rsidRDefault="00D8341C" w:rsidP="00AB1C48">
      <w:pPr>
        <w:pStyle w:val="ListParagraph"/>
        <w:spacing w:after="0"/>
        <w:ind w:left="0"/>
        <w:rPr>
          <w:rFonts w:asciiTheme="minorHAnsi" w:hAnsiTheme="minorHAnsi" w:cstheme="minorHAnsi"/>
          <w:sz w:val="18"/>
          <w:szCs w:val="18"/>
          <w:lang w:eastAsia="en-PH"/>
        </w:rPr>
      </w:pPr>
      <w:r w:rsidRPr="005E2A9E">
        <w:rPr>
          <w:rFonts w:asciiTheme="minorHAnsi" w:hAnsiTheme="minorHAnsi" w:cstheme="minorHAnsi"/>
          <w:sz w:val="18"/>
          <w:szCs w:val="18"/>
          <w:lang w:eastAsia="en-PH"/>
        </w:rPr>
        <w:t xml:space="preserve">[Дата]                                                                       </w:t>
      </w:r>
    </w:p>
    <w:p w14:paraId="3B8A3289" w14:textId="77777777" w:rsidR="00D8341C" w:rsidRPr="005E2A9E" w:rsidRDefault="00D8341C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3FC195CD" w14:textId="77777777" w:rsidR="000D2DCA" w:rsidRPr="005E2A9E" w:rsidRDefault="000D2DCA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009C9FC2" w14:textId="77777777" w:rsidR="000D2DCA" w:rsidRPr="005E2A9E" w:rsidRDefault="000D2DCA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13A9977E" w14:textId="77777777" w:rsidR="000D2DCA" w:rsidRPr="005E2A9E" w:rsidRDefault="000D2DCA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6C257139" w14:textId="77777777" w:rsidR="000D2DCA" w:rsidRPr="005E2A9E" w:rsidRDefault="000D2DCA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737582BD" w14:textId="77777777" w:rsidR="000D2DCA" w:rsidRPr="005E2A9E" w:rsidRDefault="000D2DCA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7E258BF6" w14:textId="77777777" w:rsidR="000D2DCA" w:rsidRPr="005E2A9E" w:rsidRDefault="000D2DCA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01774D97" w14:textId="77777777" w:rsidR="000D2DCA" w:rsidRPr="005E2A9E" w:rsidRDefault="000D2DCA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58E838A6" w14:textId="77777777" w:rsidR="000D2DCA" w:rsidRPr="005E2A9E" w:rsidRDefault="000D2DCA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5FD22B3F" w14:textId="77777777" w:rsidR="000D2DCA" w:rsidRPr="005E2A9E" w:rsidRDefault="000D2DCA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1CD1E741" w14:textId="77777777" w:rsidR="000D2DCA" w:rsidRDefault="000D2DCA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3BA17A83" w14:textId="77777777" w:rsidR="005E2A9E" w:rsidRDefault="005E2A9E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3CE5BB86" w14:textId="77777777" w:rsidR="005E2A9E" w:rsidRDefault="005E2A9E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5457C58A" w14:textId="77777777" w:rsidR="005E2A9E" w:rsidRDefault="005E2A9E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4642325F" w14:textId="77777777" w:rsidR="005E2A9E" w:rsidRDefault="005E2A9E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74934E49" w14:textId="77777777" w:rsidR="005E2A9E" w:rsidRDefault="005E2A9E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522F3650" w14:textId="77777777" w:rsidR="005E2A9E" w:rsidRDefault="005E2A9E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78437533" w14:textId="77777777" w:rsidR="005E2A9E" w:rsidRDefault="005E2A9E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4EF41312" w14:textId="77777777" w:rsidR="005E2A9E" w:rsidRDefault="005E2A9E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048C88F6" w14:textId="77777777" w:rsidR="005E2A9E" w:rsidRDefault="005E2A9E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1E6EFCAB" w14:textId="77777777" w:rsidR="005E2A9E" w:rsidRDefault="005E2A9E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22DFE18C" w14:textId="77777777" w:rsidR="005E2A9E" w:rsidRDefault="005E2A9E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01DC7EE5" w14:textId="77777777" w:rsidR="005E2A9E" w:rsidRDefault="005E2A9E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02FCD22A" w14:textId="77777777" w:rsidR="005E2A9E" w:rsidRDefault="005E2A9E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381746DD" w14:textId="77777777" w:rsidR="005E2A9E" w:rsidRDefault="005E2A9E" w:rsidP="00D8341C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14:paraId="1ECB34EB" w14:textId="0520B28B" w:rsidR="007F0ADA" w:rsidRDefault="007F0ADA" w:rsidP="005F3DBA">
      <w:pPr>
        <w:spacing w:after="0" w:line="240" w:lineRule="auto"/>
        <w:ind w:right="3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14:paraId="526E3DCF" w14:textId="77777777" w:rsidR="00EE7331" w:rsidRDefault="00EE7331" w:rsidP="005F3DBA">
      <w:pPr>
        <w:spacing w:after="0" w:line="240" w:lineRule="auto"/>
        <w:ind w:right="360"/>
        <w:rPr>
          <w:rFonts w:cs="Arial"/>
          <w:b/>
          <w:sz w:val="18"/>
          <w:szCs w:val="18"/>
        </w:rPr>
      </w:pPr>
    </w:p>
    <w:p w14:paraId="70CD3F1C" w14:textId="52BB15EA" w:rsidR="005E2A9E" w:rsidRPr="00C1769F" w:rsidRDefault="005E2A9E" w:rsidP="00C1769F">
      <w:pPr>
        <w:spacing w:after="0" w:line="240" w:lineRule="auto"/>
        <w:jc w:val="right"/>
        <w:rPr>
          <w:rStyle w:val="FontStyle33"/>
          <w:rFonts w:asciiTheme="minorHAnsi" w:hAnsiTheme="minorHAnsi" w:cs="Arial"/>
          <w:b/>
          <w:color w:val="auto"/>
        </w:rPr>
      </w:pPr>
      <w:r w:rsidRPr="005E2A9E">
        <w:rPr>
          <w:rFonts w:cs="Arial"/>
          <w:b/>
          <w:sz w:val="18"/>
          <w:szCs w:val="18"/>
        </w:rPr>
        <w:t>Приложение 2.</w:t>
      </w:r>
    </w:p>
    <w:p w14:paraId="0CFAF66F" w14:textId="77777777" w:rsidR="005E2A9E" w:rsidRPr="005E2A9E" w:rsidRDefault="005E2A9E" w:rsidP="005E2A9E">
      <w:pPr>
        <w:rPr>
          <w:rStyle w:val="FontStyle33"/>
          <w:rFonts w:eastAsiaTheme="minorEastAsia" w:cstheme="minorHAnsi"/>
          <w:color w:val="auto"/>
          <w:lang w:eastAsia="ru-RU"/>
        </w:rPr>
      </w:pPr>
    </w:p>
    <w:p w14:paraId="12CCAB1D" w14:textId="77777777" w:rsidR="005E2A9E" w:rsidRPr="005E2A9E" w:rsidRDefault="005E2A9E" w:rsidP="005E2A9E">
      <w:pPr>
        <w:ind w:left="-90"/>
        <w:jc w:val="center"/>
        <w:rPr>
          <w:rFonts w:cs="Arial"/>
          <w:b/>
          <w:sz w:val="18"/>
          <w:szCs w:val="18"/>
        </w:rPr>
      </w:pPr>
      <w:r w:rsidRPr="005E2A9E">
        <w:rPr>
          <w:rFonts w:cs="Arial"/>
          <w:b/>
          <w:sz w:val="18"/>
          <w:szCs w:val="18"/>
        </w:rPr>
        <w:t>Информация о Компании: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24"/>
        <w:gridCol w:w="5613"/>
      </w:tblGrid>
      <w:tr w:rsidR="005E2A9E" w:rsidRPr="005E2A9E" w14:paraId="6D08FD41" w14:textId="77777777" w:rsidTr="007F0ADA">
        <w:tc>
          <w:tcPr>
            <w:tcW w:w="3690" w:type="dxa"/>
          </w:tcPr>
          <w:p w14:paraId="50CD2025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  <w:r w:rsidRPr="005E2A9E">
              <w:rPr>
                <w:rFonts w:cs="Arial"/>
                <w:sz w:val="18"/>
                <w:szCs w:val="18"/>
              </w:rPr>
              <w:t>Полное юридическое наименование компании:</w:t>
            </w:r>
          </w:p>
        </w:tc>
        <w:tc>
          <w:tcPr>
            <w:tcW w:w="5773" w:type="dxa"/>
          </w:tcPr>
          <w:p w14:paraId="68571683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  <w:p w14:paraId="70078F15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E2A9E" w:rsidRPr="005E2A9E" w14:paraId="353C69E5" w14:textId="77777777" w:rsidTr="007F0ADA">
        <w:tc>
          <w:tcPr>
            <w:tcW w:w="3690" w:type="dxa"/>
          </w:tcPr>
          <w:p w14:paraId="0CE8A4B9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  <w:r w:rsidRPr="005E2A9E">
              <w:rPr>
                <w:rFonts w:cs="Arial"/>
                <w:sz w:val="18"/>
                <w:szCs w:val="18"/>
              </w:rPr>
              <w:t>Юридический адрес:</w:t>
            </w:r>
          </w:p>
        </w:tc>
        <w:tc>
          <w:tcPr>
            <w:tcW w:w="5773" w:type="dxa"/>
          </w:tcPr>
          <w:p w14:paraId="5403F54B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  <w:p w14:paraId="36E61EE8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E2A9E" w:rsidRPr="005E2A9E" w14:paraId="5B5E31DB" w14:textId="77777777" w:rsidTr="007F0ADA">
        <w:tc>
          <w:tcPr>
            <w:tcW w:w="3690" w:type="dxa"/>
          </w:tcPr>
          <w:p w14:paraId="69B75832" w14:textId="77777777" w:rsidR="005E2A9E" w:rsidRPr="005E2A9E" w:rsidRDefault="005E2A9E" w:rsidP="007F0ADA">
            <w:pPr>
              <w:rPr>
                <w:rFonts w:cs="Arial"/>
                <w:sz w:val="18"/>
                <w:szCs w:val="18"/>
              </w:rPr>
            </w:pPr>
            <w:r w:rsidRPr="005E2A9E">
              <w:rPr>
                <w:rFonts w:cs="Arial"/>
                <w:sz w:val="18"/>
                <w:szCs w:val="18"/>
              </w:rPr>
              <w:t>Фактический адрес:</w:t>
            </w:r>
          </w:p>
        </w:tc>
        <w:tc>
          <w:tcPr>
            <w:tcW w:w="5773" w:type="dxa"/>
          </w:tcPr>
          <w:p w14:paraId="39BF667B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  <w:p w14:paraId="7ECB613C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E2A9E" w:rsidRPr="005E2A9E" w14:paraId="5CA526E2" w14:textId="77777777" w:rsidTr="007F0ADA">
        <w:tc>
          <w:tcPr>
            <w:tcW w:w="3690" w:type="dxa"/>
          </w:tcPr>
          <w:p w14:paraId="47AB9086" w14:textId="77777777" w:rsidR="005E2A9E" w:rsidRPr="005E2A9E" w:rsidRDefault="005E2A9E" w:rsidP="007F0ADA">
            <w:pPr>
              <w:rPr>
                <w:rFonts w:cs="Arial"/>
                <w:sz w:val="18"/>
                <w:szCs w:val="18"/>
              </w:rPr>
            </w:pPr>
            <w:r w:rsidRPr="005E2A9E">
              <w:rPr>
                <w:rFonts w:cs="Arial"/>
                <w:sz w:val="18"/>
                <w:szCs w:val="18"/>
              </w:rPr>
              <w:t>Год основания:</w:t>
            </w:r>
          </w:p>
        </w:tc>
        <w:tc>
          <w:tcPr>
            <w:tcW w:w="5773" w:type="dxa"/>
          </w:tcPr>
          <w:p w14:paraId="1BD44916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  <w:p w14:paraId="3A0493C1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E2A9E" w:rsidRPr="005E2A9E" w14:paraId="17E00917" w14:textId="77777777" w:rsidTr="007F0ADA">
        <w:tc>
          <w:tcPr>
            <w:tcW w:w="3690" w:type="dxa"/>
          </w:tcPr>
          <w:p w14:paraId="46D188CA" w14:textId="77777777" w:rsidR="005E2A9E" w:rsidRPr="005E2A9E" w:rsidRDefault="005E2A9E" w:rsidP="007F0ADA">
            <w:pPr>
              <w:rPr>
                <w:rFonts w:cs="Arial"/>
                <w:sz w:val="18"/>
                <w:szCs w:val="18"/>
              </w:rPr>
            </w:pPr>
            <w:r w:rsidRPr="005E2A9E">
              <w:rPr>
                <w:rFonts w:cs="Arial"/>
                <w:sz w:val="18"/>
                <w:szCs w:val="18"/>
              </w:rPr>
              <w:t>Специализация компании:</w:t>
            </w:r>
          </w:p>
        </w:tc>
        <w:tc>
          <w:tcPr>
            <w:tcW w:w="5773" w:type="dxa"/>
          </w:tcPr>
          <w:p w14:paraId="6F797B4E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  <w:p w14:paraId="227C5BF2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E2A9E" w:rsidRPr="005E2A9E" w14:paraId="0DEA0BA0" w14:textId="77777777" w:rsidTr="007F0ADA">
        <w:tc>
          <w:tcPr>
            <w:tcW w:w="3690" w:type="dxa"/>
          </w:tcPr>
          <w:p w14:paraId="08C97759" w14:textId="77777777" w:rsidR="005E2A9E" w:rsidRPr="005E2A9E" w:rsidRDefault="005E2A9E" w:rsidP="007F0ADA">
            <w:pPr>
              <w:rPr>
                <w:rFonts w:cs="Arial"/>
                <w:sz w:val="18"/>
                <w:szCs w:val="18"/>
              </w:rPr>
            </w:pPr>
            <w:r w:rsidRPr="005E2A9E">
              <w:rPr>
                <w:rFonts w:cs="Arial"/>
                <w:sz w:val="18"/>
                <w:szCs w:val="18"/>
              </w:rPr>
              <w:t>Номер Гос. лицензии:</w:t>
            </w:r>
          </w:p>
        </w:tc>
        <w:tc>
          <w:tcPr>
            <w:tcW w:w="5773" w:type="dxa"/>
          </w:tcPr>
          <w:p w14:paraId="33F44974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  <w:p w14:paraId="3DB2C2DA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E2A9E" w:rsidRPr="005E2A9E" w14:paraId="39277A0A" w14:textId="77777777" w:rsidTr="007F0ADA">
        <w:tc>
          <w:tcPr>
            <w:tcW w:w="3690" w:type="dxa"/>
          </w:tcPr>
          <w:p w14:paraId="66CCB836" w14:textId="77777777" w:rsidR="005E2A9E" w:rsidRPr="005E2A9E" w:rsidRDefault="005E2A9E" w:rsidP="007F0ADA">
            <w:pPr>
              <w:rPr>
                <w:rFonts w:cs="Arial"/>
                <w:sz w:val="18"/>
                <w:szCs w:val="18"/>
              </w:rPr>
            </w:pPr>
            <w:r w:rsidRPr="005E2A9E">
              <w:rPr>
                <w:rFonts w:cs="Arial"/>
                <w:sz w:val="18"/>
                <w:szCs w:val="18"/>
              </w:rPr>
              <w:t>Банковские реквизиты:</w:t>
            </w:r>
          </w:p>
        </w:tc>
        <w:tc>
          <w:tcPr>
            <w:tcW w:w="5773" w:type="dxa"/>
          </w:tcPr>
          <w:p w14:paraId="56C3ED92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  <w:p w14:paraId="357DE0D7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E2A9E" w:rsidRPr="005E2A9E" w14:paraId="5B7B8F1E" w14:textId="77777777" w:rsidTr="007F0ADA">
        <w:tc>
          <w:tcPr>
            <w:tcW w:w="3690" w:type="dxa"/>
          </w:tcPr>
          <w:p w14:paraId="3A81949F" w14:textId="77777777" w:rsidR="005E2A9E" w:rsidRPr="005E2A9E" w:rsidRDefault="005E2A9E" w:rsidP="007F0ADA">
            <w:pPr>
              <w:rPr>
                <w:rFonts w:cs="Arial"/>
                <w:sz w:val="18"/>
                <w:szCs w:val="18"/>
              </w:rPr>
            </w:pPr>
            <w:r w:rsidRPr="005E2A9E">
              <w:rPr>
                <w:rFonts w:cs="Arial"/>
                <w:sz w:val="18"/>
                <w:szCs w:val="18"/>
              </w:rPr>
              <w:t>Руководитель  компании (Ф.И.О):</w:t>
            </w:r>
          </w:p>
        </w:tc>
        <w:tc>
          <w:tcPr>
            <w:tcW w:w="5773" w:type="dxa"/>
          </w:tcPr>
          <w:p w14:paraId="182F5A13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  <w:p w14:paraId="6B9F5B39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E2A9E" w:rsidRPr="005E2A9E" w14:paraId="5D9CDFFD" w14:textId="77777777" w:rsidTr="007F0ADA">
        <w:tc>
          <w:tcPr>
            <w:tcW w:w="3690" w:type="dxa"/>
          </w:tcPr>
          <w:p w14:paraId="2E2E6404" w14:textId="77777777" w:rsidR="005E2A9E" w:rsidRPr="005E2A9E" w:rsidRDefault="005E2A9E" w:rsidP="007F0ADA">
            <w:pPr>
              <w:rPr>
                <w:rFonts w:cs="Arial"/>
                <w:sz w:val="18"/>
                <w:szCs w:val="18"/>
              </w:rPr>
            </w:pPr>
            <w:r w:rsidRPr="005E2A9E">
              <w:rPr>
                <w:rFonts w:cs="Arial"/>
                <w:sz w:val="18"/>
                <w:szCs w:val="18"/>
              </w:rPr>
              <w:t>Контактное лицо (Ф.И.О.):</w:t>
            </w:r>
          </w:p>
        </w:tc>
        <w:tc>
          <w:tcPr>
            <w:tcW w:w="5773" w:type="dxa"/>
          </w:tcPr>
          <w:p w14:paraId="44BFB96E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  <w:p w14:paraId="0A3991D9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E2A9E" w:rsidRPr="005E2A9E" w14:paraId="10729200" w14:textId="77777777" w:rsidTr="007F0ADA">
        <w:tc>
          <w:tcPr>
            <w:tcW w:w="3690" w:type="dxa"/>
          </w:tcPr>
          <w:p w14:paraId="6649C28D" w14:textId="77777777" w:rsidR="005E2A9E" w:rsidRPr="005E2A9E" w:rsidRDefault="005E2A9E" w:rsidP="007F0ADA">
            <w:pPr>
              <w:rPr>
                <w:rFonts w:cs="Arial"/>
                <w:sz w:val="18"/>
                <w:szCs w:val="18"/>
              </w:rPr>
            </w:pPr>
            <w:r w:rsidRPr="005E2A9E">
              <w:rPr>
                <w:rFonts w:cs="Arial"/>
                <w:sz w:val="18"/>
                <w:szCs w:val="18"/>
              </w:rPr>
              <w:t>Номер телефона:</w:t>
            </w:r>
          </w:p>
        </w:tc>
        <w:tc>
          <w:tcPr>
            <w:tcW w:w="5773" w:type="dxa"/>
          </w:tcPr>
          <w:p w14:paraId="36B98CAA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  <w:p w14:paraId="07562FC0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E2A9E" w:rsidRPr="005E2A9E" w14:paraId="36E4E777" w14:textId="77777777" w:rsidTr="007F0ADA">
        <w:tc>
          <w:tcPr>
            <w:tcW w:w="3690" w:type="dxa"/>
          </w:tcPr>
          <w:p w14:paraId="1657B4C9" w14:textId="77777777" w:rsidR="005E2A9E" w:rsidRPr="005E2A9E" w:rsidRDefault="005E2A9E" w:rsidP="007F0ADA">
            <w:pPr>
              <w:rPr>
                <w:rFonts w:cs="Arial"/>
                <w:sz w:val="18"/>
                <w:szCs w:val="18"/>
              </w:rPr>
            </w:pPr>
            <w:r w:rsidRPr="005E2A9E">
              <w:rPr>
                <w:rFonts w:cs="Arial"/>
                <w:sz w:val="18"/>
                <w:szCs w:val="18"/>
              </w:rPr>
              <w:t>Номер факса:</w:t>
            </w:r>
          </w:p>
        </w:tc>
        <w:tc>
          <w:tcPr>
            <w:tcW w:w="5773" w:type="dxa"/>
          </w:tcPr>
          <w:p w14:paraId="3DBF51FF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  <w:p w14:paraId="6FB96858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E2A9E" w:rsidRPr="005E2A9E" w14:paraId="0681036A" w14:textId="77777777" w:rsidTr="007F0ADA">
        <w:tc>
          <w:tcPr>
            <w:tcW w:w="3690" w:type="dxa"/>
          </w:tcPr>
          <w:p w14:paraId="06907E80" w14:textId="77777777" w:rsidR="005E2A9E" w:rsidRPr="005E2A9E" w:rsidRDefault="005E2A9E" w:rsidP="007F0ADA">
            <w:pPr>
              <w:rPr>
                <w:rFonts w:cs="Arial"/>
                <w:sz w:val="18"/>
                <w:szCs w:val="18"/>
              </w:rPr>
            </w:pPr>
            <w:r w:rsidRPr="005E2A9E">
              <w:rPr>
                <w:rFonts w:cs="Arial"/>
                <w:sz w:val="18"/>
                <w:szCs w:val="18"/>
              </w:rPr>
              <w:t>Вебсайт:</w:t>
            </w:r>
          </w:p>
        </w:tc>
        <w:tc>
          <w:tcPr>
            <w:tcW w:w="5773" w:type="dxa"/>
          </w:tcPr>
          <w:p w14:paraId="7051A5CD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  <w:p w14:paraId="0752973F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E2A9E" w:rsidRPr="005E2A9E" w14:paraId="0E70A28D" w14:textId="77777777" w:rsidTr="007F0ADA">
        <w:tc>
          <w:tcPr>
            <w:tcW w:w="3690" w:type="dxa"/>
          </w:tcPr>
          <w:p w14:paraId="1E6C9D7A" w14:textId="77777777" w:rsidR="005E2A9E" w:rsidRPr="005E2A9E" w:rsidRDefault="005E2A9E" w:rsidP="007F0ADA">
            <w:pPr>
              <w:rPr>
                <w:rFonts w:cs="Arial"/>
                <w:sz w:val="18"/>
                <w:szCs w:val="18"/>
              </w:rPr>
            </w:pPr>
            <w:r w:rsidRPr="005E2A9E">
              <w:rPr>
                <w:rFonts w:cs="Arial"/>
                <w:sz w:val="18"/>
                <w:szCs w:val="18"/>
              </w:rPr>
              <w:t>Электронный адрес:</w:t>
            </w:r>
          </w:p>
        </w:tc>
        <w:tc>
          <w:tcPr>
            <w:tcW w:w="5773" w:type="dxa"/>
          </w:tcPr>
          <w:p w14:paraId="47E20BFD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  <w:p w14:paraId="45F2CB5E" w14:textId="77777777" w:rsidR="005E2A9E" w:rsidRPr="005E2A9E" w:rsidRDefault="005E2A9E" w:rsidP="007F0ADA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218C70E" w14:textId="77777777" w:rsidR="005E2A9E" w:rsidRPr="005E2A9E" w:rsidRDefault="005E2A9E" w:rsidP="005E2A9E">
      <w:pPr>
        <w:pStyle w:val="ListParagraph"/>
        <w:spacing w:after="0"/>
        <w:ind w:left="0"/>
        <w:rPr>
          <w:rFonts w:asciiTheme="minorHAnsi" w:hAnsiTheme="minorHAnsi" w:cstheme="minorHAnsi"/>
          <w:sz w:val="18"/>
          <w:szCs w:val="18"/>
          <w:lang w:eastAsia="en-PH"/>
        </w:rPr>
      </w:pPr>
    </w:p>
    <w:p w14:paraId="5B9910AB" w14:textId="77777777" w:rsidR="005E2A9E" w:rsidRPr="005E2A9E" w:rsidRDefault="005E2A9E" w:rsidP="005E2A9E">
      <w:pPr>
        <w:pStyle w:val="ListParagraph"/>
        <w:spacing w:after="0"/>
        <w:ind w:left="0"/>
        <w:rPr>
          <w:rFonts w:asciiTheme="minorHAnsi" w:hAnsiTheme="minorHAnsi" w:cstheme="minorHAnsi"/>
          <w:sz w:val="18"/>
          <w:szCs w:val="18"/>
          <w:lang w:eastAsia="en-PH"/>
        </w:rPr>
      </w:pPr>
      <w:r w:rsidRPr="005E2A9E">
        <w:rPr>
          <w:rFonts w:asciiTheme="minorHAnsi" w:hAnsiTheme="minorHAnsi" w:cstheme="minorHAnsi"/>
          <w:sz w:val="18"/>
          <w:szCs w:val="18"/>
          <w:lang w:eastAsia="en-PH"/>
        </w:rPr>
        <w:t>С уважением,</w:t>
      </w:r>
    </w:p>
    <w:p w14:paraId="1A214CE3" w14:textId="77777777" w:rsidR="005E2A9E" w:rsidRPr="005E2A9E" w:rsidRDefault="005E2A9E" w:rsidP="005E2A9E">
      <w:pPr>
        <w:pStyle w:val="ListParagraph"/>
        <w:spacing w:after="0"/>
        <w:ind w:left="0"/>
        <w:rPr>
          <w:rFonts w:asciiTheme="minorHAnsi" w:hAnsiTheme="minorHAnsi" w:cstheme="minorHAnsi"/>
          <w:b/>
          <w:sz w:val="18"/>
          <w:szCs w:val="18"/>
          <w:lang w:eastAsia="en-PH"/>
        </w:rPr>
      </w:pPr>
    </w:p>
    <w:p w14:paraId="0A8F4F00" w14:textId="77777777" w:rsidR="005E2A9E" w:rsidRPr="005E2A9E" w:rsidRDefault="005E2A9E" w:rsidP="005E2A9E">
      <w:pPr>
        <w:pStyle w:val="ListParagraph"/>
        <w:spacing w:after="0"/>
        <w:ind w:left="0"/>
        <w:rPr>
          <w:rFonts w:asciiTheme="minorHAnsi" w:hAnsiTheme="minorHAnsi" w:cstheme="minorHAnsi"/>
          <w:sz w:val="18"/>
          <w:szCs w:val="18"/>
          <w:lang w:eastAsia="en-PH"/>
        </w:rPr>
      </w:pPr>
      <w:r w:rsidRPr="005E2A9E">
        <w:rPr>
          <w:rFonts w:asciiTheme="minorHAnsi" w:hAnsiTheme="minorHAnsi" w:cstheme="minorHAnsi"/>
          <w:sz w:val="18"/>
          <w:szCs w:val="18"/>
          <w:lang w:eastAsia="en-PH"/>
        </w:rPr>
        <w:t>[Имя и подпись уполномоченного лица компании]</w:t>
      </w:r>
    </w:p>
    <w:p w14:paraId="36D65EC2" w14:textId="77777777" w:rsidR="005E2A9E" w:rsidRPr="005E2A9E" w:rsidRDefault="005E2A9E" w:rsidP="005E2A9E">
      <w:pPr>
        <w:pStyle w:val="ListParagraph"/>
        <w:spacing w:after="0"/>
        <w:ind w:left="0"/>
        <w:rPr>
          <w:rFonts w:asciiTheme="minorHAnsi" w:hAnsiTheme="minorHAnsi" w:cstheme="minorHAnsi"/>
          <w:sz w:val="18"/>
          <w:szCs w:val="18"/>
          <w:lang w:eastAsia="en-PH"/>
        </w:rPr>
      </w:pPr>
      <w:r w:rsidRPr="005E2A9E">
        <w:rPr>
          <w:rFonts w:asciiTheme="minorHAnsi" w:hAnsiTheme="minorHAnsi" w:cstheme="minorHAnsi"/>
          <w:sz w:val="18"/>
          <w:szCs w:val="18"/>
          <w:lang w:eastAsia="en-PH"/>
        </w:rPr>
        <w:t>[Должность уполномоченного лица компании]</w:t>
      </w:r>
    </w:p>
    <w:p w14:paraId="58FE1550" w14:textId="77777777" w:rsidR="005E2A9E" w:rsidRPr="005E2A9E" w:rsidRDefault="005E2A9E" w:rsidP="005E2A9E">
      <w:pPr>
        <w:pStyle w:val="ListParagraph"/>
        <w:spacing w:after="0"/>
        <w:ind w:left="0"/>
        <w:rPr>
          <w:rFonts w:asciiTheme="minorHAnsi" w:hAnsiTheme="minorHAnsi" w:cstheme="minorHAnsi"/>
          <w:sz w:val="18"/>
          <w:szCs w:val="18"/>
          <w:lang w:eastAsia="en-PH"/>
        </w:rPr>
      </w:pPr>
      <w:r w:rsidRPr="005E2A9E">
        <w:rPr>
          <w:rFonts w:asciiTheme="minorHAnsi" w:hAnsiTheme="minorHAnsi" w:cstheme="minorHAnsi"/>
          <w:sz w:val="18"/>
          <w:szCs w:val="18"/>
          <w:lang w:eastAsia="en-PH"/>
        </w:rPr>
        <w:t>[М.П.]</w:t>
      </w:r>
    </w:p>
    <w:p w14:paraId="268479ED" w14:textId="77777777" w:rsidR="005E2A9E" w:rsidRPr="005E2A9E" w:rsidRDefault="005E2A9E" w:rsidP="005E2A9E">
      <w:pPr>
        <w:pStyle w:val="ListParagraph"/>
        <w:spacing w:after="0"/>
        <w:ind w:left="0"/>
        <w:rPr>
          <w:rFonts w:asciiTheme="minorHAnsi" w:hAnsiTheme="minorHAnsi" w:cstheme="minorHAnsi"/>
          <w:sz w:val="18"/>
          <w:szCs w:val="18"/>
          <w:vertAlign w:val="superscript"/>
          <w:lang w:eastAsia="en-PH"/>
        </w:rPr>
      </w:pPr>
      <w:r w:rsidRPr="00EE7331">
        <w:rPr>
          <w:rFonts w:asciiTheme="minorHAnsi" w:hAnsiTheme="minorHAnsi" w:cstheme="minorHAnsi"/>
          <w:sz w:val="18"/>
          <w:szCs w:val="18"/>
          <w:lang w:eastAsia="en-PH"/>
        </w:rPr>
        <w:t>[</w:t>
      </w:r>
      <w:r w:rsidRPr="005E2A9E">
        <w:rPr>
          <w:rFonts w:asciiTheme="minorHAnsi" w:hAnsiTheme="minorHAnsi" w:cstheme="minorHAnsi"/>
          <w:sz w:val="18"/>
          <w:szCs w:val="18"/>
          <w:lang w:eastAsia="en-PH"/>
        </w:rPr>
        <w:t>Дата</w:t>
      </w:r>
      <w:r w:rsidRPr="00EE7331">
        <w:rPr>
          <w:rFonts w:asciiTheme="minorHAnsi" w:hAnsiTheme="minorHAnsi" w:cstheme="minorHAnsi"/>
          <w:sz w:val="18"/>
          <w:szCs w:val="18"/>
          <w:lang w:eastAsia="en-PH"/>
        </w:rPr>
        <w:t>]</w:t>
      </w:r>
      <w:r w:rsidRPr="005E2A9E">
        <w:rPr>
          <w:rFonts w:asciiTheme="minorHAnsi" w:hAnsiTheme="minorHAnsi" w:cstheme="minorHAnsi"/>
          <w:sz w:val="18"/>
          <w:szCs w:val="18"/>
          <w:lang w:eastAsia="en-PH"/>
        </w:rPr>
        <w:t xml:space="preserve">                                                                       </w:t>
      </w:r>
    </w:p>
    <w:p w14:paraId="43464719" w14:textId="77777777" w:rsidR="005E2A9E" w:rsidRPr="005E2A9E" w:rsidRDefault="005E2A9E" w:rsidP="005E2A9E">
      <w:pPr>
        <w:pStyle w:val="ListParagraph"/>
        <w:spacing w:after="0"/>
        <w:ind w:left="0"/>
        <w:rPr>
          <w:rFonts w:asciiTheme="minorHAnsi" w:hAnsiTheme="minorHAnsi" w:cstheme="minorHAnsi"/>
          <w:b/>
          <w:sz w:val="18"/>
          <w:szCs w:val="18"/>
          <w:lang w:eastAsia="en-PH"/>
        </w:rPr>
      </w:pPr>
    </w:p>
    <w:p w14:paraId="7A22674A" w14:textId="77777777" w:rsidR="005E2A9E" w:rsidRPr="005E2A9E" w:rsidRDefault="005E2A9E" w:rsidP="005E2A9E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14:paraId="14E18097" w14:textId="77777777" w:rsidR="005E2A9E" w:rsidRPr="005E2A9E" w:rsidRDefault="005E2A9E" w:rsidP="00585D9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2A0EDA54" w14:textId="77777777" w:rsidR="005E2A9E" w:rsidRPr="005E2A9E" w:rsidRDefault="005E2A9E" w:rsidP="00585D9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16DA8835" w14:textId="77777777" w:rsidR="005E2A9E" w:rsidRPr="005E2A9E" w:rsidRDefault="005E2A9E" w:rsidP="00585D9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58A81BDD" w14:textId="77777777" w:rsidR="005E2A9E" w:rsidRPr="005E2A9E" w:rsidRDefault="005E2A9E" w:rsidP="00585D9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4441D97B" w14:textId="77777777" w:rsidR="005E2A9E" w:rsidRPr="005E2A9E" w:rsidRDefault="005E2A9E" w:rsidP="00585D9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2D41289D" w14:textId="77777777" w:rsidR="005E2A9E" w:rsidRPr="005E2A9E" w:rsidRDefault="005E2A9E" w:rsidP="00585D9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37BFDC36" w14:textId="77777777" w:rsidR="005E2A9E" w:rsidRPr="005E2A9E" w:rsidRDefault="005E2A9E" w:rsidP="00585D9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566FE0E7" w14:textId="77777777" w:rsidR="005E2A9E" w:rsidRPr="005E2A9E" w:rsidRDefault="005E2A9E" w:rsidP="00585D9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1D13DD3B" w14:textId="77777777" w:rsidR="005E2A9E" w:rsidRPr="005E2A9E" w:rsidRDefault="005E2A9E" w:rsidP="00585D9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1E1AD5B6" w14:textId="77777777" w:rsidR="005E2A9E" w:rsidRPr="005E2A9E" w:rsidRDefault="005E2A9E" w:rsidP="00585D9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06856037" w14:textId="77777777" w:rsidR="005E2A9E" w:rsidRDefault="005E2A9E" w:rsidP="00585D9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45C8E131" w14:textId="77777777" w:rsidR="005E2A9E" w:rsidRDefault="005E2A9E" w:rsidP="00585D9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4673EC04" w14:textId="77777777" w:rsidR="005E2A9E" w:rsidRDefault="005E2A9E" w:rsidP="00585D9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68323FC6" w14:textId="77777777" w:rsidR="005E2A9E" w:rsidRDefault="005E2A9E" w:rsidP="00585D9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6AC58577" w14:textId="77777777" w:rsidR="005E2A9E" w:rsidRDefault="005E2A9E" w:rsidP="00585D9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369E0DB5" w14:textId="77777777" w:rsidR="005E2A9E" w:rsidRDefault="005E2A9E" w:rsidP="00585D9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6880ACBF" w14:textId="77777777" w:rsidR="005E2A9E" w:rsidRDefault="005E2A9E" w:rsidP="00585D9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2B700CFB" w14:textId="77777777" w:rsidR="005E2A9E" w:rsidRDefault="005E2A9E" w:rsidP="00585D9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04AEBAC0" w14:textId="77777777" w:rsidR="005E2A9E" w:rsidRDefault="005E2A9E" w:rsidP="00585D9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3E3F08C1" w14:textId="77777777" w:rsidR="005E2A9E" w:rsidRDefault="005E2A9E" w:rsidP="00585D9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133FA603" w14:textId="77777777" w:rsidR="005E2A9E" w:rsidRDefault="005E2A9E" w:rsidP="00585D9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0BD08906" w14:textId="77777777" w:rsidR="005E2A9E" w:rsidRDefault="005E2A9E" w:rsidP="00585D97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288F7BD0" w14:textId="6E4489F9" w:rsidR="005E2A9E" w:rsidRDefault="005E2A9E" w:rsidP="00C1769F">
      <w:pPr>
        <w:spacing w:after="0" w:line="240" w:lineRule="auto"/>
        <w:ind w:right="360"/>
        <w:rPr>
          <w:rFonts w:cs="Arial"/>
          <w:b/>
          <w:sz w:val="18"/>
          <w:szCs w:val="18"/>
        </w:rPr>
      </w:pPr>
    </w:p>
    <w:p w14:paraId="566DF8BC" w14:textId="77777777" w:rsidR="00C1769F" w:rsidRPr="005E2A9E" w:rsidRDefault="00C1769F" w:rsidP="00C1769F">
      <w:pPr>
        <w:spacing w:after="0" w:line="240" w:lineRule="auto"/>
        <w:ind w:right="360"/>
        <w:rPr>
          <w:rFonts w:cs="Arial"/>
          <w:b/>
          <w:sz w:val="18"/>
          <w:szCs w:val="18"/>
        </w:rPr>
      </w:pPr>
    </w:p>
    <w:p w14:paraId="2D48B0F7" w14:textId="58B9B165" w:rsidR="001F0C19" w:rsidRDefault="001F0C19" w:rsidP="00AB1C48">
      <w:pPr>
        <w:pStyle w:val="ListParagraph"/>
        <w:spacing w:after="0"/>
        <w:ind w:left="0"/>
        <w:rPr>
          <w:rFonts w:asciiTheme="minorHAnsi" w:hAnsiTheme="minorHAnsi" w:cstheme="minorHAnsi"/>
          <w:sz w:val="18"/>
          <w:szCs w:val="18"/>
          <w:lang w:eastAsia="en-PH"/>
        </w:rPr>
      </w:pPr>
    </w:p>
    <w:p w14:paraId="6EFE379D" w14:textId="77777777" w:rsidR="001F0C19" w:rsidRPr="005E2A9E" w:rsidRDefault="001F0C19" w:rsidP="001F0C19">
      <w:pPr>
        <w:spacing w:after="0" w:line="240" w:lineRule="auto"/>
        <w:jc w:val="right"/>
        <w:rPr>
          <w:rFonts w:cs="Arial"/>
          <w:b/>
          <w:sz w:val="18"/>
          <w:szCs w:val="18"/>
        </w:rPr>
      </w:pPr>
      <w:r w:rsidRPr="005E2A9E">
        <w:rPr>
          <w:rFonts w:cs="Arial"/>
          <w:b/>
          <w:sz w:val="18"/>
          <w:szCs w:val="18"/>
        </w:rPr>
        <w:lastRenderedPageBreak/>
        <w:t>Приложение 3.</w:t>
      </w:r>
    </w:p>
    <w:p w14:paraId="29A88337" w14:textId="77777777" w:rsidR="001F0C19" w:rsidRPr="005E2A9E" w:rsidRDefault="001F0C19" w:rsidP="001F0C19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5E2A9E">
        <w:rPr>
          <w:rFonts w:cs="Arial"/>
          <w:b/>
          <w:sz w:val="18"/>
          <w:szCs w:val="18"/>
        </w:rPr>
        <w:t>ФИНАНСОВОЕ ПРЕДЛОЖЕНИЕ</w:t>
      </w:r>
    </w:p>
    <w:p w14:paraId="40BE8E27" w14:textId="77777777" w:rsidR="001F0C19" w:rsidRPr="005E2A9E" w:rsidRDefault="001F0C19" w:rsidP="001F0C19">
      <w:pPr>
        <w:spacing w:after="0"/>
        <w:jc w:val="center"/>
        <w:rPr>
          <w:rFonts w:cs="Arial"/>
          <w:b/>
          <w:sz w:val="18"/>
          <w:szCs w:val="18"/>
        </w:rPr>
      </w:pPr>
    </w:p>
    <w:p w14:paraId="69603858" w14:textId="77777777" w:rsidR="001F0C19" w:rsidRPr="005E2A9E" w:rsidRDefault="001F0C19" w:rsidP="001F0C19">
      <w:pPr>
        <w:spacing w:after="0"/>
        <w:jc w:val="right"/>
        <w:rPr>
          <w:rFonts w:cs="Arial"/>
          <w:sz w:val="18"/>
          <w:szCs w:val="18"/>
        </w:rPr>
      </w:pPr>
      <w:r w:rsidRPr="005E2A9E">
        <w:rPr>
          <w:rFonts w:cs="Arial"/>
          <w:b/>
          <w:sz w:val="18"/>
          <w:szCs w:val="18"/>
        </w:rPr>
        <w:t>Кому:</w:t>
      </w:r>
      <w:r w:rsidRPr="005E2A9E">
        <w:rPr>
          <w:rFonts w:cs="Arial"/>
          <w:sz w:val="18"/>
          <w:szCs w:val="18"/>
        </w:rPr>
        <w:t xml:space="preserve"> Управление ООН </w:t>
      </w:r>
    </w:p>
    <w:p w14:paraId="2B5E816E" w14:textId="77777777" w:rsidR="001F0C19" w:rsidRPr="005E2A9E" w:rsidRDefault="001F0C19" w:rsidP="001F0C19">
      <w:pPr>
        <w:spacing w:after="0"/>
        <w:jc w:val="right"/>
        <w:rPr>
          <w:rFonts w:cs="Arial"/>
          <w:sz w:val="18"/>
          <w:szCs w:val="18"/>
        </w:rPr>
      </w:pPr>
      <w:r w:rsidRPr="005E2A9E">
        <w:rPr>
          <w:rFonts w:cs="Arial"/>
          <w:sz w:val="18"/>
          <w:szCs w:val="18"/>
        </w:rPr>
        <w:t>по наркотикам и преступности</w:t>
      </w:r>
    </w:p>
    <w:p w14:paraId="63981D4B" w14:textId="77777777" w:rsidR="001F0C19" w:rsidRPr="005E2A9E" w:rsidRDefault="001F0C19" w:rsidP="001F0C19">
      <w:pPr>
        <w:spacing w:after="0"/>
        <w:jc w:val="right"/>
        <w:rPr>
          <w:rFonts w:cs="Arial"/>
          <w:sz w:val="18"/>
          <w:szCs w:val="18"/>
        </w:rPr>
      </w:pPr>
      <w:r w:rsidRPr="005E2A9E">
        <w:rPr>
          <w:rFonts w:cs="Arial"/>
          <w:sz w:val="18"/>
          <w:szCs w:val="18"/>
        </w:rPr>
        <w:t>в Кыргызской Республике</w:t>
      </w:r>
    </w:p>
    <w:p w14:paraId="5DA8B942" w14:textId="77777777" w:rsidR="001F0C19" w:rsidRPr="005E2A9E" w:rsidRDefault="001F0C19" w:rsidP="001F0C19">
      <w:pPr>
        <w:spacing w:after="0"/>
        <w:ind w:left="-270" w:hanging="360"/>
        <w:jc w:val="right"/>
        <w:rPr>
          <w:rFonts w:cs="Arial"/>
          <w:sz w:val="18"/>
          <w:szCs w:val="18"/>
        </w:rPr>
      </w:pPr>
    </w:p>
    <w:p w14:paraId="2CD81236" w14:textId="3623F53E" w:rsidR="001F0C19" w:rsidRDefault="001F0C19" w:rsidP="001F0C19">
      <w:pPr>
        <w:tabs>
          <w:tab w:val="left" w:pos="0"/>
        </w:tabs>
        <w:spacing w:after="0"/>
        <w:jc w:val="both"/>
        <w:rPr>
          <w:rFonts w:cs="Arial"/>
          <w:b/>
          <w:bCs/>
          <w:sz w:val="18"/>
          <w:szCs w:val="18"/>
          <w:u w:val="single"/>
        </w:rPr>
      </w:pPr>
      <w:r w:rsidRPr="005E2A9E">
        <w:rPr>
          <w:rFonts w:cs="Arial"/>
          <w:sz w:val="18"/>
          <w:szCs w:val="18"/>
        </w:rPr>
        <w:t>Мы, нижеподписавшиеся, настоящим подтверждаем,  что будем доступны во время всей продолжительности задания и предлагаем завершить услуги/работы, на основании ниже представленной</w:t>
      </w:r>
      <w:r>
        <w:rPr>
          <w:rFonts w:cs="Arial"/>
          <w:sz w:val="18"/>
          <w:szCs w:val="18"/>
        </w:rPr>
        <w:t xml:space="preserve"> сметы.</w:t>
      </w:r>
      <w:r w:rsidRPr="005E2A9E">
        <w:rPr>
          <w:rFonts w:cs="Arial"/>
          <w:sz w:val="18"/>
          <w:szCs w:val="18"/>
        </w:rPr>
        <w:t xml:space="preserve"> </w:t>
      </w:r>
      <w:r w:rsidRPr="001F0C19">
        <w:rPr>
          <w:rFonts w:cs="Arial"/>
          <w:sz w:val="18"/>
          <w:szCs w:val="18"/>
        </w:rPr>
        <w:t xml:space="preserve">В стоимость единицы включена только стоимость строительно-монтажных работ с накладными расходами, </w:t>
      </w:r>
      <w:r w:rsidRPr="005F3DBA">
        <w:rPr>
          <w:rFonts w:cs="Arial"/>
          <w:b/>
          <w:bCs/>
          <w:sz w:val="18"/>
          <w:szCs w:val="18"/>
          <w:u w:val="single"/>
        </w:rPr>
        <w:t xml:space="preserve">без учета стоимости самих строительных материалов. </w:t>
      </w:r>
    </w:p>
    <w:p w14:paraId="41940170" w14:textId="2FBE83BA" w:rsidR="007F0ADA" w:rsidRPr="005F3DBA" w:rsidRDefault="007F0ADA" w:rsidP="001F0C19">
      <w:pPr>
        <w:tabs>
          <w:tab w:val="left" w:pos="0"/>
        </w:tabs>
        <w:spacing w:after="0"/>
        <w:jc w:val="both"/>
        <w:rPr>
          <w:rFonts w:cs="Arial"/>
          <w:b/>
          <w:bCs/>
          <w:sz w:val="18"/>
          <w:szCs w:val="18"/>
          <w:u w:val="single"/>
        </w:rPr>
      </w:pPr>
    </w:p>
    <w:tbl>
      <w:tblPr>
        <w:tblW w:w="8752" w:type="dxa"/>
        <w:tblLook w:val="04A0" w:firstRow="1" w:lastRow="0" w:firstColumn="1" w:lastColumn="0" w:noHBand="0" w:noVBand="1"/>
      </w:tblPr>
      <w:tblGrid>
        <w:gridCol w:w="619"/>
        <w:gridCol w:w="4390"/>
        <w:gridCol w:w="907"/>
        <w:gridCol w:w="842"/>
        <w:gridCol w:w="1295"/>
        <w:gridCol w:w="699"/>
      </w:tblGrid>
      <w:tr w:rsidR="007F0ADA" w:rsidRPr="007F0ADA" w14:paraId="097AA279" w14:textId="77777777" w:rsidTr="00C1769F">
        <w:trPr>
          <w:trHeight w:val="276"/>
        </w:trPr>
        <w:tc>
          <w:tcPr>
            <w:tcW w:w="8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A61E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Cмета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на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строительные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работы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 </w:t>
            </w:r>
          </w:p>
        </w:tc>
      </w:tr>
      <w:tr w:rsidR="007F0ADA" w:rsidRPr="007F0ADA" w14:paraId="6202E4CC" w14:textId="77777777" w:rsidTr="00C1769F">
        <w:trPr>
          <w:trHeight w:val="300"/>
        </w:trPr>
        <w:tc>
          <w:tcPr>
            <w:tcW w:w="8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B0B5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 xml:space="preserve">СТО в КП №32 в </w:t>
            </w: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с.Новопавловка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Сокулукского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 xml:space="preserve"> района</w:t>
            </w:r>
          </w:p>
        </w:tc>
      </w:tr>
      <w:tr w:rsidR="007F0ADA" w:rsidRPr="007F0ADA" w14:paraId="1F60B438" w14:textId="77777777" w:rsidTr="00C1769F">
        <w:trPr>
          <w:trHeight w:val="300"/>
        </w:trPr>
        <w:tc>
          <w:tcPr>
            <w:tcW w:w="87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0462B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Лот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№1</w:t>
            </w:r>
          </w:p>
        </w:tc>
      </w:tr>
      <w:tr w:rsidR="007F0ADA" w:rsidRPr="007F0ADA" w14:paraId="628951AE" w14:textId="77777777" w:rsidTr="00C1769F">
        <w:trPr>
          <w:trHeight w:val="49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7E97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№/п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542C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Наименование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материалов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1CB7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Ед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изм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4E34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Кол-во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03CC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Стоим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ед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856D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Всего</w:t>
            </w:r>
            <w:proofErr w:type="spellEnd"/>
          </w:p>
        </w:tc>
      </w:tr>
      <w:tr w:rsidR="007F0ADA" w:rsidRPr="007F0ADA" w14:paraId="0FA4DD95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6B0F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F909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Землянные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работы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BF43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43E3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0712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32CD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7F0ADA" w:rsidRPr="007F0ADA" w14:paraId="1AD4F9FC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6164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FF04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Разработка грунта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эксковатором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в отвал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ED14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140C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ECE6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F38B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6A8A900F" w14:textId="77777777" w:rsidTr="00C1769F">
        <w:trPr>
          <w:trHeight w:val="82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EDE5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509F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Разработка грунта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эксковатором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с погрузкой на автотранспорт и транспортировкой до 1 км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A2ED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3CA8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DBB7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B76D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42A15D8D" w14:textId="77777777" w:rsidTr="00C1769F">
        <w:trPr>
          <w:trHeight w:val="82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89E1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754D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Обратная засыпка с устройством грунтовой подушки при уплотнении грунта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пневмотрамбовками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C869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6240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FFB4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56AF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4836FEA5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CC3B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BD63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Фундамент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6385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B603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82FC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B49E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7F0ADA" w:rsidRPr="007F0ADA" w14:paraId="06012E85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D357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6A73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Доработка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грунта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вручную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A04F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D689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80576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427B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387A50AB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62E1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4547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Устройство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бетонной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подготовки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923B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A851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3.5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9FED1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9E7F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79D4A1D5" w14:textId="77777777" w:rsidTr="00C1769F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847D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9D7C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Устройство ж/бетонных фундаментов в опалубке, с вязкой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армокаркасов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4B02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3E9B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44.5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E9799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8BDD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0423B3C9" w14:textId="77777777" w:rsidTr="00C1769F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4EA7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5A9F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Устройство обмазочной гидроизоляции жидким битумом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6CA4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921D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E47C3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ECE3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01ACA205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C81C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CCCF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Стены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и </w:t>
            </w: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каркас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1DF4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041D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BAAA5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5B2E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7F0ADA" w:rsidRPr="007F0ADA" w14:paraId="397DC615" w14:textId="77777777" w:rsidTr="00C1769F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5708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C29C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Кладка армированных стен из кирпича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86BA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шт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8648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27000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E439C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8E23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70576AE8" w14:textId="77777777" w:rsidTr="00C1769F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E6A7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520A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Устройство монолитных ж/б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коллон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и поясов, с вязкой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армокаркасов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F40B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1C7E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28.5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8E716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249D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15B5B9CF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383F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AD5D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Установка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фахверков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B8E0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5F64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3361A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54D2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1318CD28" w14:textId="77777777" w:rsidTr="00C1769F">
        <w:trPr>
          <w:trHeight w:val="27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F28B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BA9E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Полы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и </w:t>
            </w: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наружные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покрытия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01DB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332F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E5908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6246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7F0ADA" w:rsidRPr="007F0ADA" w14:paraId="00054E8A" w14:textId="77777777" w:rsidTr="00C1769F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3413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8DBF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Устройство бетонных полов из бетона М-100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D838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8B54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3C4B9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B151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030364DE" w14:textId="77777777" w:rsidTr="00C1769F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BD00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A40A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Устройство покрытий бетонных из бетона М-100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B85A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0853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B1166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4735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6834612D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D5C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5B8E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Окна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и </w:t>
            </w: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двери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2BDC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3F29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6D020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395D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7F0ADA" w:rsidRPr="007F0ADA" w14:paraId="4E4179C0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E49F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8978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Установка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оконных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proofErr w:type="gram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блоков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,-</w:t>
            </w:r>
            <w:proofErr w:type="gram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5,5м2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950A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шт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6F4F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5F8E5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692B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739A938C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A081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41F7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Установка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дверных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блоков,-</w:t>
            </w:r>
            <w:proofErr w:type="gram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7,56м2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770C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шт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EACA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422A5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F6ED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3C05D573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5D92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5952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Установка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ворот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металических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-14,4 м2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69DE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шт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43A3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DA3D3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A6CC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00EFB24D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61A3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8148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Итого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838B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43E9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D2860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9F8C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3B9B9D44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F1F1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96659" w14:textId="77777777" w:rsidR="007F0ADA" w:rsidRPr="007F0ADA" w:rsidRDefault="007F0ADA" w:rsidP="007F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215B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8366" w14:textId="77777777" w:rsidR="007F0ADA" w:rsidRPr="007F0ADA" w:rsidRDefault="007F0ADA" w:rsidP="007F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195DA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B611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7F0ADA" w:rsidRPr="007F0ADA" w14:paraId="561B8402" w14:textId="77777777" w:rsidTr="00C1769F">
        <w:trPr>
          <w:trHeight w:val="81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138A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BE0D3" w14:textId="77777777" w:rsid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Примечание: В стоимость </w:t>
            </w:r>
            <w:proofErr w:type="gram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единицы  должна</w:t>
            </w:r>
            <w:proofErr w:type="gram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входить только стоимость строительно-монтажных работ с накладными расходами, без учета стоимости самих  строительных материалов.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Строительные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материалы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будут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предоставлены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заказчиком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.</w:t>
            </w:r>
          </w:p>
          <w:p w14:paraId="282F89A4" w14:textId="77777777" w:rsidR="007F0ADA" w:rsidRDefault="007F0ADA" w:rsidP="0046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</w:p>
          <w:p w14:paraId="61529070" w14:textId="77777777" w:rsidR="00C1769F" w:rsidRDefault="00C1769F" w:rsidP="0046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</w:p>
          <w:p w14:paraId="31138D2B" w14:textId="377C13F2" w:rsidR="00C1769F" w:rsidRPr="007F0ADA" w:rsidRDefault="00C1769F" w:rsidP="0046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14:paraId="22A1CF9E" w14:textId="77777777" w:rsidR="00C1769F" w:rsidRDefault="00C1769F">
      <w:r>
        <w:br w:type="page"/>
      </w:r>
    </w:p>
    <w:tbl>
      <w:tblPr>
        <w:tblW w:w="8752" w:type="dxa"/>
        <w:tblLook w:val="04A0" w:firstRow="1" w:lastRow="0" w:firstColumn="1" w:lastColumn="0" w:noHBand="0" w:noVBand="1"/>
      </w:tblPr>
      <w:tblGrid>
        <w:gridCol w:w="619"/>
        <w:gridCol w:w="4390"/>
        <w:gridCol w:w="907"/>
        <w:gridCol w:w="842"/>
        <w:gridCol w:w="1295"/>
        <w:gridCol w:w="699"/>
      </w:tblGrid>
      <w:tr w:rsidR="007F0ADA" w:rsidRPr="007F0ADA" w14:paraId="4D553EEA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3550" w14:textId="50BDF661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19CED" w14:textId="77777777" w:rsidR="007F0ADA" w:rsidRPr="00C1769F" w:rsidRDefault="007F0ADA" w:rsidP="007F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</w:p>
          <w:p w14:paraId="4E9E302D" w14:textId="0367A42A" w:rsidR="00C1769F" w:rsidRPr="00460E8A" w:rsidRDefault="00C1769F" w:rsidP="007F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20C4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C0B1" w14:textId="77777777" w:rsidR="007F0ADA" w:rsidRPr="007F0ADA" w:rsidRDefault="007F0ADA" w:rsidP="007F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116B4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A70B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7F0ADA" w:rsidRPr="007F0ADA" w14:paraId="03B40799" w14:textId="77777777" w:rsidTr="00C1769F">
        <w:trPr>
          <w:trHeight w:val="276"/>
        </w:trPr>
        <w:tc>
          <w:tcPr>
            <w:tcW w:w="8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82C1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Cмета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на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строительные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работы</w:t>
            </w:r>
            <w:proofErr w:type="spellEnd"/>
          </w:p>
        </w:tc>
      </w:tr>
      <w:tr w:rsidR="007F0ADA" w:rsidRPr="007F0ADA" w14:paraId="4D39D84D" w14:textId="77777777" w:rsidTr="00C1769F">
        <w:trPr>
          <w:trHeight w:val="300"/>
        </w:trPr>
        <w:tc>
          <w:tcPr>
            <w:tcW w:w="8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381F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 xml:space="preserve">СТО в КП №32 в </w:t>
            </w: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с.Новопавловка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Сокулукского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 xml:space="preserve"> района</w:t>
            </w:r>
          </w:p>
        </w:tc>
      </w:tr>
      <w:tr w:rsidR="007F0ADA" w:rsidRPr="007F0ADA" w14:paraId="0ED9408B" w14:textId="77777777" w:rsidTr="00C1769F">
        <w:trPr>
          <w:trHeight w:val="345"/>
        </w:trPr>
        <w:tc>
          <w:tcPr>
            <w:tcW w:w="87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BD00C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Лот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№2</w:t>
            </w:r>
          </w:p>
        </w:tc>
      </w:tr>
      <w:tr w:rsidR="007F0ADA" w:rsidRPr="007F0ADA" w14:paraId="546E940D" w14:textId="77777777" w:rsidTr="00C1769F">
        <w:trPr>
          <w:trHeight w:val="51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C25A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№/п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D6D4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Наименование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материалов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5E94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Ед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изм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2C41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Кол-во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A74E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Стоим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ед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588B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Всего</w:t>
            </w:r>
            <w:proofErr w:type="spellEnd"/>
          </w:p>
        </w:tc>
      </w:tr>
      <w:tr w:rsidR="007F0ADA" w:rsidRPr="007F0ADA" w14:paraId="52678B39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A279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B712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Кровля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39CD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6EE0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F5574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00F4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7F0ADA" w:rsidRPr="007F0ADA" w14:paraId="1BD65E19" w14:textId="77777777" w:rsidTr="00C1769F">
        <w:trPr>
          <w:trHeight w:val="6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E9D6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B8AA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Изготовление и монтаж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металических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ферм из профильных труб,13шт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509C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тн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5E71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8F2DC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CBA6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78528F11" w14:textId="77777777" w:rsidTr="00C1769F">
        <w:trPr>
          <w:trHeight w:val="106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A0CE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A966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Монтаж кровельного покрытия из профнастила с устройством обрешетки из профильных </w:t>
            </w:r>
            <w:proofErr w:type="gram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труб,(</w:t>
            </w:r>
            <w:proofErr w:type="spellStart"/>
            <w:proofErr w:type="gram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кровля,фронтон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, ветровые)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681F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64B2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2EF09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F52E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3D81C939" w14:textId="77777777" w:rsidTr="00C1769F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8993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8353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Укладка теплоизоляционных базальтовых плит и пароизоляции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E677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1882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9EC52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FDBA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4DE8CD30" w14:textId="77777777" w:rsidTr="00C1769F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64D4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D9AE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Подшивка потолка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металлосайдингом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по металлическим профилям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B8AF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EE8F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DCDC0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0483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527FE580" w14:textId="77777777" w:rsidTr="00C1769F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7BBB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B835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Грунтовка и окраска металлических конструкций кровли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AC15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91E0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CF5BE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8324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26ACBEB1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4F25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0AA5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Монтаж водосточных желобов и труб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2B5D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7D4F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DF01B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FC53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1B4EE2EE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622A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B444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Электромонтаж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967B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B73D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D6EBB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F863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6518B3E9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8CB1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4008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Установка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щита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управления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7C06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шт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DB9B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A92A9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56EE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7F4D06DA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EE79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8953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Монтаж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электроавтоматов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083F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шт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4396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29E24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C450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2ED0E182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D893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5127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Монтаж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электросчетчика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FF2A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шт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B85D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093EA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4076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79EE951B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0EC5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6D8A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Монтаж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распредкоробок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и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подрозетников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1608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шт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1502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AE158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AADD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5DB5A217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2F2F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FA04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Монтаж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электророзеток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1A0F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шт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8A8A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8A8D8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6912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0496DD0E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424C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0D56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Монтаж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электровключателей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9122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шт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869D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516E5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0B35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58765F1F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0BAC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980D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Монтаж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электрокабеля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ВВГ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315F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CCB9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1AC6C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958F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1216F8E6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0FBD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9994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proofErr w:type="gram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Монтаж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 LED</w:t>
            </w:r>
            <w:proofErr w:type="gram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светильников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AD64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шт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9B04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39915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900C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3E806DE6" w14:textId="77777777" w:rsidTr="00C1769F">
        <w:trPr>
          <w:trHeight w:val="37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4F8C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65FB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Устройство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контура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заземления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29E5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1C9F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6BED9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88C9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421B2C2C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D32A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DE75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Отделка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ED12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98B6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181C3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1B97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75116D31" w14:textId="77777777" w:rsidTr="00C1769F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764B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DAB6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Улучшенная штукатурка внутренних и </w:t>
            </w:r>
            <w:proofErr w:type="gram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наружных  стен</w:t>
            </w:r>
            <w:proofErr w:type="gram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цементным раствором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4C2F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9FA3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550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6EDBA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FDA4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0C9FA4DF" w14:textId="77777777" w:rsidTr="00C1769F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F14E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0499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Шпатлевка внутренних стен гипсовыми смесями за 2 раза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0B18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6353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350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62531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B1ED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4266466A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B555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722A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Облицовка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стен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кафелем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B1DC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47D2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D29B8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36EF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1FEA55A9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374F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B3A2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В/э окраска внутренних стен, с грунтовкой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10D7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CA6C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3B33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BC37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6D65812A" w14:textId="77777777" w:rsidTr="00C1769F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F966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C96D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Окраска внутренних стен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маслянной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краской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0861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4A68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5311A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8A90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69CE76CC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13B4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CC83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Установка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плинтуса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потолочного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9B8C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4185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5683B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5BE7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45BE48A5" w14:textId="77777777" w:rsidTr="00C1769F">
        <w:trPr>
          <w:trHeight w:val="110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4DB2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7A7B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Устройство утепления наружных стен базальтовыми </w:t>
            </w:r>
            <w:proofErr w:type="gram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плитами ,</w:t>
            </w:r>
            <w:proofErr w:type="gram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со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ошкукатуриванием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по армирующей фасадной сетке.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B234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2F8E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E6368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5A54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4D631016" w14:textId="77777777" w:rsidTr="00C1769F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ACCC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D331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Декоративная шпатлевка наружных стен, с покраской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EAC6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7E07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AB30E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D1C4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612EAE6A" w14:textId="77777777" w:rsidTr="00C1769F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0B8F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6F8D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Устройство покрытия пола из </w:t>
            </w: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керамогранитной</w:t>
            </w:r>
            <w:proofErr w:type="spell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плитки с сапожком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3EC6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27DE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045E3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184A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7EFC7D33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090D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0AD1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Водопровод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и </w:t>
            </w: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канализация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DE9F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6CC8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E12A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DE0E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26B1EE4D" w14:textId="77777777" w:rsidTr="00C1769F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FD9F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8C69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Укладка водопроводной ПВХ трубы д=25мм, в </w:t>
            </w:r>
            <w:proofErr w:type="spellStart"/>
            <w:proofErr w:type="gram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траншею,с</w:t>
            </w:r>
            <w:proofErr w:type="spellEnd"/>
            <w:proofErr w:type="gramEnd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врезкой в сеть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7536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3CA9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E108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CE3E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5170A96A" w14:textId="77777777" w:rsidTr="00C1769F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C848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lastRenderedPageBreak/>
              <w:t>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307F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Укладка канализационной а/ц трубы д=100мм в траншею, с врезкой в сеть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56C5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AD37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F52B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3276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4B3CEECA" w14:textId="77777777" w:rsidTr="00C1769F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2B76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338B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Монтаж пластиковых водопроводных труб д=25мм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47FE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B5B6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EA2C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78C5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3C52DC66" w14:textId="77777777" w:rsidTr="00C1769F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9152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041C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Монтаж канализационных ПВХ труб д=50-100мм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4977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22E9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3437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E74A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7F975F09" w14:textId="77777777" w:rsidTr="00C1769F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F8B7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5F25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Установка унитаза " Чаша Генуя" со всеми фитингами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E00A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шт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B20E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956E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8EB4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526E83E2" w14:textId="77777777" w:rsidTr="00C1769F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DFB1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7A37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Установка умывальника со всеми фитингами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85FE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шт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3E55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33A6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28F2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0DEA2B92" w14:textId="77777777" w:rsidTr="00C1769F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693D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37D3" w14:textId="73DAE635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Установка водонагревателя </w:t>
            </w: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v</w:t>
            </w: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=50л,</w:t>
            </w:r>
            <w:r w:rsidR="00460E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со всеми фитингами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A4CB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шт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E56C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4CBB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7C60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69932A88" w14:textId="77777777" w:rsidTr="00C1769F">
        <w:trPr>
          <w:trHeight w:val="5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3875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D816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Установка душ-системы со всеми фитингами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C04D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шт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0AA3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DFB0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3FEC" w14:textId="77777777" w:rsidR="007F0ADA" w:rsidRPr="007F0ADA" w:rsidRDefault="007F0ADA" w:rsidP="007F0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30BF9916" w14:textId="77777777" w:rsidTr="00C1769F">
        <w:trPr>
          <w:trHeight w:val="45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8F87" w14:textId="77777777" w:rsidR="007F0ADA" w:rsidRPr="007F0AD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0C01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Итого</w:t>
            </w:r>
            <w:proofErr w:type="spellEnd"/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53A9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574E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2E2B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F180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7F0A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7F0ADA" w:rsidRPr="007F0ADA" w14:paraId="3C4D0CC6" w14:textId="77777777" w:rsidTr="00C1769F">
        <w:trPr>
          <w:trHeight w:val="276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B5D0" w14:textId="77777777" w:rsidR="007F0ADA" w:rsidRPr="007F0ADA" w:rsidRDefault="007F0ADA" w:rsidP="007F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B7B7" w14:textId="77777777" w:rsidR="007F0ADA" w:rsidRPr="007F0ADA" w:rsidRDefault="007F0ADA" w:rsidP="007F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870" w14:textId="77777777" w:rsidR="007F0ADA" w:rsidRPr="007F0ADA" w:rsidRDefault="007F0ADA" w:rsidP="007F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4C2D" w14:textId="77777777" w:rsidR="007F0ADA" w:rsidRPr="007F0ADA" w:rsidRDefault="007F0ADA" w:rsidP="007F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2BDE" w14:textId="77777777" w:rsidR="007F0ADA" w:rsidRPr="007F0ADA" w:rsidRDefault="007F0ADA" w:rsidP="007F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D578" w14:textId="77777777" w:rsidR="007F0ADA" w:rsidRPr="007F0ADA" w:rsidRDefault="007F0ADA" w:rsidP="007F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7F0ADA" w:rsidRPr="00460E8A" w14:paraId="3DF4D31B" w14:textId="77777777" w:rsidTr="00C1769F">
        <w:trPr>
          <w:trHeight w:val="9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D9E6" w14:textId="77777777" w:rsidR="007F0ADA" w:rsidRPr="007F0ADA" w:rsidRDefault="007F0ADA" w:rsidP="007F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741D1" w14:textId="579114E1" w:rsidR="007F0ADA" w:rsidRPr="00460E8A" w:rsidRDefault="007F0ADA" w:rsidP="007F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F0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Примечание: В стоимость единицы должна входить только стоимость строительно-монтажных работ с накладными расходами, без учета стоимости самих строительных материалов. </w:t>
            </w:r>
            <w:r w:rsidRPr="00460E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Строительные материалы будут предоставлены заказчиком.</w:t>
            </w:r>
          </w:p>
        </w:tc>
      </w:tr>
    </w:tbl>
    <w:p w14:paraId="087122FE" w14:textId="77777777" w:rsidR="001F0C19" w:rsidRDefault="001F0C19" w:rsidP="001F0C19">
      <w:pPr>
        <w:pStyle w:val="ListParagraph"/>
        <w:spacing w:after="0"/>
        <w:ind w:left="0"/>
        <w:rPr>
          <w:rFonts w:asciiTheme="minorHAnsi" w:hAnsiTheme="minorHAnsi" w:cstheme="minorHAnsi"/>
          <w:sz w:val="18"/>
          <w:szCs w:val="18"/>
          <w:lang w:eastAsia="en-PH"/>
        </w:rPr>
      </w:pPr>
    </w:p>
    <w:p w14:paraId="00676E55" w14:textId="77777777" w:rsidR="007F0ADA" w:rsidRDefault="001F0C19" w:rsidP="001F0C19">
      <w:pPr>
        <w:pStyle w:val="ListParagraph"/>
        <w:spacing w:after="0"/>
        <w:ind w:left="0"/>
        <w:rPr>
          <w:rFonts w:asciiTheme="minorHAnsi" w:hAnsiTheme="minorHAnsi" w:cstheme="minorHAnsi"/>
          <w:sz w:val="18"/>
          <w:szCs w:val="18"/>
          <w:lang w:eastAsia="en-PH"/>
        </w:rPr>
      </w:pPr>
      <w:r w:rsidRPr="005E2A9E">
        <w:rPr>
          <w:rFonts w:asciiTheme="minorHAnsi" w:hAnsiTheme="minorHAnsi" w:cstheme="minorHAnsi"/>
          <w:sz w:val="18"/>
          <w:szCs w:val="18"/>
          <w:lang w:val="en-US" w:eastAsia="en-PH"/>
        </w:rPr>
        <w:t>C</w:t>
      </w:r>
      <w:r w:rsidRPr="005E2A9E">
        <w:rPr>
          <w:rFonts w:asciiTheme="minorHAnsi" w:hAnsiTheme="minorHAnsi" w:cstheme="minorHAnsi"/>
          <w:sz w:val="18"/>
          <w:szCs w:val="18"/>
          <w:lang w:eastAsia="en-PH"/>
        </w:rPr>
        <w:t xml:space="preserve"> уважением,</w:t>
      </w:r>
    </w:p>
    <w:p w14:paraId="768683B5" w14:textId="77777777" w:rsidR="007F0ADA" w:rsidRDefault="007F0ADA" w:rsidP="001F0C19">
      <w:pPr>
        <w:pStyle w:val="ListParagraph"/>
        <w:spacing w:after="0"/>
        <w:ind w:left="0"/>
        <w:rPr>
          <w:rFonts w:asciiTheme="minorHAnsi" w:hAnsiTheme="minorHAnsi" w:cstheme="minorHAnsi"/>
          <w:sz w:val="18"/>
          <w:szCs w:val="18"/>
          <w:lang w:eastAsia="en-PH"/>
        </w:rPr>
      </w:pPr>
    </w:p>
    <w:p w14:paraId="77582CE2" w14:textId="1B005340" w:rsidR="001F0C19" w:rsidRPr="005E2A9E" w:rsidRDefault="001F0C19" w:rsidP="001F0C19">
      <w:pPr>
        <w:pStyle w:val="ListParagraph"/>
        <w:spacing w:after="0"/>
        <w:ind w:left="0"/>
        <w:rPr>
          <w:rFonts w:asciiTheme="minorHAnsi" w:hAnsiTheme="minorHAnsi" w:cstheme="minorHAnsi"/>
          <w:sz w:val="18"/>
          <w:szCs w:val="18"/>
          <w:lang w:eastAsia="en-PH"/>
        </w:rPr>
      </w:pPr>
      <w:r w:rsidRPr="005E2A9E">
        <w:rPr>
          <w:rFonts w:asciiTheme="minorHAnsi" w:hAnsiTheme="minorHAnsi" w:cstheme="minorHAnsi"/>
          <w:sz w:val="18"/>
          <w:szCs w:val="18"/>
          <w:lang w:eastAsia="en-PH"/>
        </w:rPr>
        <w:t>[Имя и подпись уполномоченного лица компании]</w:t>
      </w:r>
    </w:p>
    <w:p w14:paraId="0CBEC64D" w14:textId="77777777" w:rsidR="001F0C19" w:rsidRPr="005E2A9E" w:rsidRDefault="001F0C19" w:rsidP="001F0C19">
      <w:pPr>
        <w:pStyle w:val="ListParagraph"/>
        <w:spacing w:after="0"/>
        <w:ind w:left="0"/>
        <w:rPr>
          <w:rFonts w:asciiTheme="minorHAnsi" w:hAnsiTheme="minorHAnsi" w:cstheme="minorHAnsi"/>
          <w:sz w:val="18"/>
          <w:szCs w:val="18"/>
          <w:lang w:eastAsia="en-PH"/>
        </w:rPr>
      </w:pPr>
      <w:r w:rsidRPr="005E2A9E">
        <w:rPr>
          <w:rFonts w:asciiTheme="minorHAnsi" w:hAnsiTheme="minorHAnsi" w:cstheme="minorHAnsi"/>
          <w:sz w:val="18"/>
          <w:szCs w:val="18"/>
          <w:lang w:eastAsia="en-PH"/>
        </w:rPr>
        <w:t>[Должность уполномоченного лица компании]</w:t>
      </w:r>
    </w:p>
    <w:p w14:paraId="0DCA368B" w14:textId="77777777" w:rsidR="001F0C19" w:rsidRPr="005E2A9E" w:rsidRDefault="001F0C19" w:rsidP="001F0C19">
      <w:pPr>
        <w:pStyle w:val="ListParagraph"/>
        <w:spacing w:after="0"/>
        <w:ind w:left="0"/>
        <w:rPr>
          <w:rFonts w:asciiTheme="minorHAnsi" w:hAnsiTheme="minorHAnsi" w:cstheme="minorHAnsi"/>
          <w:sz w:val="18"/>
          <w:szCs w:val="18"/>
          <w:vertAlign w:val="superscript"/>
          <w:lang w:eastAsia="en-PH"/>
        </w:rPr>
      </w:pPr>
      <w:r w:rsidRPr="005E2A9E">
        <w:rPr>
          <w:rFonts w:asciiTheme="minorHAnsi" w:hAnsiTheme="minorHAnsi" w:cstheme="minorHAnsi"/>
          <w:sz w:val="18"/>
          <w:szCs w:val="18"/>
          <w:lang w:eastAsia="en-PH"/>
        </w:rPr>
        <w:t xml:space="preserve">[М.П.] [Дата]                                                                       </w:t>
      </w:r>
    </w:p>
    <w:p w14:paraId="66D75C56" w14:textId="77777777" w:rsidR="001F0C19" w:rsidRPr="00460E8A" w:rsidRDefault="001F0C19" w:rsidP="00AB1C48">
      <w:pPr>
        <w:pStyle w:val="ListParagraph"/>
        <w:spacing w:after="0"/>
        <w:ind w:left="0"/>
        <w:rPr>
          <w:rFonts w:asciiTheme="minorHAnsi" w:hAnsiTheme="minorHAnsi" w:cstheme="minorHAnsi"/>
          <w:sz w:val="18"/>
          <w:szCs w:val="18"/>
          <w:vertAlign w:val="superscript"/>
          <w:lang w:val="en-US" w:eastAsia="en-PH"/>
        </w:rPr>
      </w:pPr>
    </w:p>
    <w:sectPr w:rsidR="001F0C19" w:rsidRPr="00460E8A" w:rsidSect="00676C9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330F2" w14:textId="77777777" w:rsidR="00025C2B" w:rsidRDefault="00025C2B" w:rsidP="00EE02F6">
      <w:pPr>
        <w:spacing w:after="0" w:line="240" w:lineRule="auto"/>
      </w:pPr>
      <w:r>
        <w:separator/>
      </w:r>
    </w:p>
  </w:endnote>
  <w:endnote w:type="continuationSeparator" w:id="0">
    <w:p w14:paraId="6E5830B8" w14:textId="77777777" w:rsidR="00025C2B" w:rsidRDefault="00025C2B" w:rsidP="00E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A456D" w14:textId="77777777" w:rsidR="00025C2B" w:rsidRDefault="00025C2B" w:rsidP="00EE02F6">
      <w:pPr>
        <w:spacing w:after="0" w:line="240" w:lineRule="auto"/>
      </w:pPr>
      <w:r>
        <w:separator/>
      </w:r>
    </w:p>
  </w:footnote>
  <w:footnote w:type="continuationSeparator" w:id="0">
    <w:p w14:paraId="7497CCDA" w14:textId="77777777" w:rsidR="00025C2B" w:rsidRDefault="00025C2B" w:rsidP="00EE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04C"/>
    <w:multiLevelType w:val="hybridMultilevel"/>
    <w:tmpl w:val="E6F61270"/>
    <w:lvl w:ilvl="0" w:tplc="A04E750C">
      <w:start w:val="1"/>
      <w:numFmt w:val="bullet"/>
      <w:lvlText w:val=""/>
      <w:lvlJc w:val="left"/>
      <w:pPr>
        <w:ind w:left="854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4663"/>
    <w:multiLevelType w:val="hybridMultilevel"/>
    <w:tmpl w:val="32461E40"/>
    <w:lvl w:ilvl="0" w:tplc="0419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7254F4C"/>
    <w:multiLevelType w:val="hybridMultilevel"/>
    <w:tmpl w:val="284656FC"/>
    <w:lvl w:ilvl="0" w:tplc="72581E5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0829"/>
    <w:multiLevelType w:val="hybridMultilevel"/>
    <w:tmpl w:val="92FAF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987"/>
    <w:multiLevelType w:val="hybridMultilevel"/>
    <w:tmpl w:val="03D2EE36"/>
    <w:lvl w:ilvl="0" w:tplc="121634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527DA7"/>
    <w:multiLevelType w:val="hybridMultilevel"/>
    <w:tmpl w:val="97B6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72461"/>
    <w:multiLevelType w:val="hybridMultilevel"/>
    <w:tmpl w:val="94CAB504"/>
    <w:lvl w:ilvl="0" w:tplc="6016A51E">
      <w:start w:val="1"/>
      <w:numFmt w:val="bullet"/>
      <w:lvlText w:val=""/>
      <w:lvlJc w:val="left"/>
      <w:pPr>
        <w:ind w:left="854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D7AAC"/>
    <w:multiLevelType w:val="hybridMultilevel"/>
    <w:tmpl w:val="D00C08B6"/>
    <w:lvl w:ilvl="0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8" w15:restartNumberingAfterBreak="0">
    <w:nsid w:val="1F107152"/>
    <w:multiLevelType w:val="hybridMultilevel"/>
    <w:tmpl w:val="2F460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24778"/>
    <w:multiLevelType w:val="hybridMultilevel"/>
    <w:tmpl w:val="4B5A34A8"/>
    <w:lvl w:ilvl="0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0" w15:restartNumberingAfterBreak="0">
    <w:nsid w:val="2DA42F65"/>
    <w:multiLevelType w:val="hybridMultilevel"/>
    <w:tmpl w:val="BE6CE480"/>
    <w:lvl w:ilvl="0" w:tplc="0419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2DEB5290"/>
    <w:multiLevelType w:val="hybridMultilevel"/>
    <w:tmpl w:val="E08845BA"/>
    <w:lvl w:ilvl="0" w:tplc="6CEE7BDC">
      <w:start w:val="1"/>
      <w:numFmt w:val="decimal"/>
      <w:lvlText w:val="%1)"/>
      <w:lvlJc w:val="left"/>
      <w:pPr>
        <w:ind w:left="99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E4F402A"/>
    <w:multiLevelType w:val="hybridMultilevel"/>
    <w:tmpl w:val="287E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00DE8"/>
    <w:multiLevelType w:val="hybridMultilevel"/>
    <w:tmpl w:val="284656FC"/>
    <w:lvl w:ilvl="0" w:tplc="72581E5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13952"/>
    <w:multiLevelType w:val="hybridMultilevel"/>
    <w:tmpl w:val="85208A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CCB7674"/>
    <w:multiLevelType w:val="hybridMultilevel"/>
    <w:tmpl w:val="36BC374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26F5552"/>
    <w:multiLevelType w:val="hybridMultilevel"/>
    <w:tmpl w:val="0AEAF2E8"/>
    <w:lvl w:ilvl="0" w:tplc="2E3C1DF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5033E"/>
    <w:multiLevelType w:val="hybridMultilevel"/>
    <w:tmpl w:val="95E02E10"/>
    <w:lvl w:ilvl="0" w:tplc="A648C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C06FC"/>
    <w:multiLevelType w:val="hybridMultilevel"/>
    <w:tmpl w:val="A7E2F8BA"/>
    <w:lvl w:ilvl="0" w:tplc="854C48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423B4"/>
    <w:multiLevelType w:val="hybridMultilevel"/>
    <w:tmpl w:val="C31A516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3F2E67"/>
    <w:multiLevelType w:val="hybridMultilevel"/>
    <w:tmpl w:val="A266D1CC"/>
    <w:lvl w:ilvl="0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21" w15:restartNumberingAfterBreak="0">
    <w:nsid w:val="5DBA6608"/>
    <w:multiLevelType w:val="hybridMultilevel"/>
    <w:tmpl w:val="02F247C0"/>
    <w:lvl w:ilvl="0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22" w15:restartNumberingAfterBreak="0">
    <w:nsid w:val="6EAF7B5C"/>
    <w:multiLevelType w:val="hybridMultilevel"/>
    <w:tmpl w:val="284656FC"/>
    <w:lvl w:ilvl="0" w:tplc="72581E5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07168"/>
    <w:multiLevelType w:val="hybridMultilevel"/>
    <w:tmpl w:val="284656FC"/>
    <w:lvl w:ilvl="0" w:tplc="72581E5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532F3"/>
    <w:multiLevelType w:val="hybridMultilevel"/>
    <w:tmpl w:val="FE0CB2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DF27D9"/>
    <w:multiLevelType w:val="hybridMultilevel"/>
    <w:tmpl w:val="D140F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1034E2"/>
    <w:multiLevelType w:val="hybridMultilevel"/>
    <w:tmpl w:val="0686814C"/>
    <w:lvl w:ilvl="0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27" w15:restartNumberingAfterBreak="0">
    <w:nsid w:val="76334234"/>
    <w:multiLevelType w:val="hybridMultilevel"/>
    <w:tmpl w:val="2B56CC8C"/>
    <w:lvl w:ilvl="0" w:tplc="D6E24BE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853BC8"/>
    <w:multiLevelType w:val="hybridMultilevel"/>
    <w:tmpl w:val="5A58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7"/>
  </w:num>
  <w:num w:numId="5">
    <w:abstractNumId w:val="12"/>
  </w:num>
  <w:num w:numId="6">
    <w:abstractNumId w:val="25"/>
  </w:num>
  <w:num w:numId="7">
    <w:abstractNumId w:val="15"/>
  </w:num>
  <w:num w:numId="8">
    <w:abstractNumId w:val="9"/>
  </w:num>
  <w:num w:numId="9">
    <w:abstractNumId w:val="10"/>
  </w:num>
  <w:num w:numId="10">
    <w:abstractNumId w:val="21"/>
  </w:num>
  <w:num w:numId="11">
    <w:abstractNumId w:val="20"/>
  </w:num>
  <w:num w:numId="12">
    <w:abstractNumId w:val="1"/>
  </w:num>
  <w:num w:numId="13">
    <w:abstractNumId w:val="26"/>
  </w:num>
  <w:num w:numId="14">
    <w:abstractNumId w:val="7"/>
  </w:num>
  <w:num w:numId="15">
    <w:abstractNumId w:val="24"/>
  </w:num>
  <w:num w:numId="16">
    <w:abstractNumId w:val="27"/>
  </w:num>
  <w:num w:numId="17">
    <w:abstractNumId w:val="14"/>
  </w:num>
  <w:num w:numId="18">
    <w:abstractNumId w:val="11"/>
  </w:num>
  <w:num w:numId="19">
    <w:abstractNumId w:val="13"/>
  </w:num>
  <w:num w:numId="20">
    <w:abstractNumId w:val="23"/>
  </w:num>
  <w:num w:numId="21">
    <w:abstractNumId w:val="4"/>
  </w:num>
  <w:num w:numId="22">
    <w:abstractNumId w:val="28"/>
  </w:num>
  <w:num w:numId="23">
    <w:abstractNumId w:val="3"/>
  </w:num>
  <w:num w:numId="24">
    <w:abstractNumId w:val="5"/>
  </w:num>
  <w:num w:numId="25">
    <w:abstractNumId w:val="22"/>
  </w:num>
  <w:num w:numId="26">
    <w:abstractNumId w:val="2"/>
  </w:num>
  <w:num w:numId="27">
    <w:abstractNumId w:val="0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51"/>
    <w:rsid w:val="000246BC"/>
    <w:rsid w:val="00025C2B"/>
    <w:rsid w:val="00052B6D"/>
    <w:rsid w:val="000731D1"/>
    <w:rsid w:val="000A184E"/>
    <w:rsid w:val="000A78BD"/>
    <w:rsid w:val="000B3A85"/>
    <w:rsid w:val="000C10FD"/>
    <w:rsid w:val="000D0717"/>
    <w:rsid w:val="000D2DCA"/>
    <w:rsid w:val="000E38AE"/>
    <w:rsid w:val="000E715D"/>
    <w:rsid w:val="000F1A06"/>
    <w:rsid w:val="001160AD"/>
    <w:rsid w:val="00121801"/>
    <w:rsid w:val="00147178"/>
    <w:rsid w:val="001619B4"/>
    <w:rsid w:val="00165D74"/>
    <w:rsid w:val="0018213D"/>
    <w:rsid w:val="00186A46"/>
    <w:rsid w:val="00187533"/>
    <w:rsid w:val="001A00C3"/>
    <w:rsid w:val="001B2C98"/>
    <w:rsid w:val="001C47DD"/>
    <w:rsid w:val="001D4012"/>
    <w:rsid w:val="001E202E"/>
    <w:rsid w:val="001F0C19"/>
    <w:rsid w:val="001F6DE0"/>
    <w:rsid w:val="0020668D"/>
    <w:rsid w:val="002224AE"/>
    <w:rsid w:val="002226E6"/>
    <w:rsid w:val="002349C1"/>
    <w:rsid w:val="002805C2"/>
    <w:rsid w:val="002844D9"/>
    <w:rsid w:val="002B27D4"/>
    <w:rsid w:val="002C307E"/>
    <w:rsid w:val="002E4CDD"/>
    <w:rsid w:val="002F05ED"/>
    <w:rsid w:val="0031605C"/>
    <w:rsid w:val="003176B1"/>
    <w:rsid w:val="0034651E"/>
    <w:rsid w:val="00372E2A"/>
    <w:rsid w:val="00390074"/>
    <w:rsid w:val="003A065D"/>
    <w:rsid w:val="003A2593"/>
    <w:rsid w:val="003B1655"/>
    <w:rsid w:val="003B6B7F"/>
    <w:rsid w:val="003F5123"/>
    <w:rsid w:val="003F5ECA"/>
    <w:rsid w:val="00431170"/>
    <w:rsid w:val="0043710D"/>
    <w:rsid w:val="00460E8A"/>
    <w:rsid w:val="004B6338"/>
    <w:rsid w:val="004C1196"/>
    <w:rsid w:val="004C2FF4"/>
    <w:rsid w:val="004D5351"/>
    <w:rsid w:val="004E3614"/>
    <w:rsid w:val="004E400B"/>
    <w:rsid w:val="004F306E"/>
    <w:rsid w:val="00501560"/>
    <w:rsid w:val="005168C6"/>
    <w:rsid w:val="005348A5"/>
    <w:rsid w:val="0054720B"/>
    <w:rsid w:val="00550984"/>
    <w:rsid w:val="0055604E"/>
    <w:rsid w:val="005850AB"/>
    <w:rsid w:val="00585D97"/>
    <w:rsid w:val="005B4E69"/>
    <w:rsid w:val="005C4BC5"/>
    <w:rsid w:val="005C56D7"/>
    <w:rsid w:val="005D3A87"/>
    <w:rsid w:val="005E2A9E"/>
    <w:rsid w:val="005F2523"/>
    <w:rsid w:val="005F3DBA"/>
    <w:rsid w:val="006050B5"/>
    <w:rsid w:val="00635B4B"/>
    <w:rsid w:val="00637DA5"/>
    <w:rsid w:val="006500FE"/>
    <w:rsid w:val="00652CC9"/>
    <w:rsid w:val="00654E71"/>
    <w:rsid w:val="00656869"/>
    <w:rsid w:val="00665607"/>
    <w:rsid w:val="00674DEC"/>
    <w:rsid w:val="00676C94"/>
    <w:rsid w:val="00683592"/>
    <w:rsid w:val="00692A92"/>
    <w:rsid w:val="006B0E8C"/>
    <w:rsid w:val="006C2811"/>
    <w:rsid w:val="006D17DE"/>
    <w:rsid w:val="006E16BC"/>
    <w:rsid w:val="00700183"/>
    <w:rsid w:val="007045AD"/>
    <w:rsid w:val="00705013"/>
    <w:rsid w:val="007073A3"/>
    <w:rsid w:val="00711B6B"/>
    <w:rsid w:val="00722E3B"/>
    <w:rsid w:val="00734222"/>
    <w:rsid w:val="00742B9A"/>
    <w:rsid w:val="00753B0C"/>
    <w:rsid w:val="0077206E"/>
    <w:rsid w:val="0077286A"/>
    <w:rsid w:val="00776B56"/>
    <w:rsid w:val="00781866"/>
    <w:rsid w:val="0078667C"/>
    <w:rsid w:val="00787404"/>
    <w:rsid w:val="00794E31"/>
    <w:rsid w:val="007E57F0"/>
    <w:rsid w:val="007E7D92"/>
    <w:rsid w:val="007F0ADA"/>
    <w:rsid w:val="00801055"/>
    <w:rsid w:val="00825161"/>
    <w:rsid w:val="00831099"/>
    <w:rsid w:val="008527C1"/>
    <w:rsid w:val="00872F41"/>
    <w:rsid w:val="0087653D"/>
    <w:rsid w:val="008778F0"/>
    <w:rsid w:val="00882811"/>
    <w:rsid w:val="00883CB0"/>
    <w:rsid w:val="008A4AF9"/>
    <w:rsid w:val="008C64B6"/>
    <w:rsid w:val="008E19FB"/>
    <w:rsid w:val="008E7CD7"/>
    <w:rsid w:val="00913B2C"/>
    <w:rsid w:val="00940D44"/>
    <w:rsid w:val="00941CFE"/>
    <w:rsid w:val="00947F64"/>
    <w:rsid w:val="009536CD"/>
    <w:rsid w:val="009579AE"/>
    <w:rsid w:val="009A4D28"/>
    <w:rsid w:val="009B303C"/>
    <w:rsid w:val="009B46DC"/>
    <w:rsid w:val="009C2F7E"/>
    <w:rsid w:val="009C67B1"/>
    <w:rsid w:val="009D2112"/>
    <w:rsid w:val="00A56E68"/>
    <w:rsid w:val="00A5744C"/>
    <w:rsid w:val="00A72768"/>
    <w:rsid w:val="00AA4547"/>
    <w:rsid w:val="00AB1C48"/>
    <w:rsid w:val="00AE34FE"/>
    <w:rsid w:val="00B071B2"/>
    <w:rsid w:val="00B12F77"/>
    <w:rsid w:val="00B22697"/>
    <w:rsid w:val="00B25B69"/>
    <w:rsid w:val="00B46305"/>
    <w:rsid w:val="00B77183"/>
    <w:rsid w:val="00B843D1"/>
    <w:rsid w:val="00BC03A8"/>
    <w:rsid w:val="00BE1964"/>
    <w:rsid w:val="00C05556"/>
    <w:rsid w:val="00C1769F"/>
    <w:rsid w:val="00C31A74"/>
    <w:rsid w:val="00C35CA4"/>
    <w:rsid w:val="00C37BB7"/>
    <w:rsid w:val="00C630D6"/>
    <w:rsid w:val="00C67CC5"/>
    <w:rsid w:val="00C745CA"/>
    <w:rsid w:val="00C87979"/>
    <w:rsid w:val="00C95669"/>
    <w:rsid w:val="00CA40CF"/>
    <w:rsid w:val="00CA6A64"/>
    <w:rsid w:val="00CC3C16"/>
    <w:rsid w:val="00CD6B13"/>
    <w:rsid w:val="00D524F2"/>
    <w:rsid w:val="00D6370A"/>
    <w:rsid w:val="00D64151"/>
    <w:rsid w:val="00D776D1"/>
    <w:rsid w:val="00D8341C"/>
    <w:rsid w:val="00D96AAE"/>
    <w:rsid w:val="00DE210A"/>
    <w:rsid w:val="00DE3A90"/>
    <w:rsid w:val="00E10339"/>
    <w:rsid w:val="00E2372A"/>
    <w:rsid w:val="00E261CF"/>
    <w:rsid w:val="00E5008C"/>
    <w:rsid w:val="00E92949"/>
    <w:rsid w:val="00EA244B"/>
    <w:rsid w:val="00EB496A"/>
    <w:rsid w:val="00ED4508"/>
    <w:rsid w:val="00EE02F6"/>
    <w:rsid w:val="00EE1470"/>
    <w:rsid w:val="00EE1C85"/>
    <w:rsid w:val="00EE7331"/>
    <w:rsid w:val="00F06683"/>
    <w:rsid w:val="00F25F95"/>
    <w:rsid w:val="00F44B6E"/>
    <w:rsid w:val="00F674C4"/>
    <w:rsid w:val="00F67FEA"/>
    <w:rsid w:val="00F73B69"/>
    <w:rsid w:val="00F73DA6"/>
    <w:rsid w:val="00FA67E5"/>
    <w:rsid w:val="00FB5C9F"/>
    <w:rsid w:val="00FC18B3"/>
    <w:rsid w:val="00FD6F4E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15E82"/>
  <w15:docId w15:val="{53CBF9A1-C25D-4759-9FA5-2192943D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F6"/>
  </w:style>
  <w:style w:type="paragraph" w:styleId="Footer">
    <w:name w:val="footer"/>
    <w:basedOn w:val="Normal"/>
    <w:link w:val="FooterChar"/>
    <w:uiPriority w:val="99"/>
    <w:unhideWhenUsed/>
    <w:rsid w:val="00E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F6"/>
  </w:style>
  <w:style w:type="paragraph" w:styleId="NoSpacing">
    <w:name w:val="No Spacing"/>
    <w:uiPriority w:val="1"/>
    <w:qFormat/>
    <w:rsid w:val="00187533"/>
    <w:pPr>
      <w:spacing w:after="0" w:line="240" w:lineRule="auto"/>
    </w:pPr>
    <w:rPr>
      <w:rFonts w:ascii="Calibri" w:eastAsia="Times New Roman" w:hAnsi="Calibri" w:cs="Times New Roman"/>
      <w:lang w:val="en-US" w:eastAsia="ru-RU"/>
    </w:rPr>
  </w:style>
  <w:style w:type="character" w:customStyle="1" w:styleId="js-phone-number">
    <w:name w:val="js-phone-number"/>
    <w:basedOn w:val="DefaultParagraphFont"/>
    <w:rsid w:val="00187533"/>
  </w:style>
  <w:style w:type="paragraph" w:styleId="ListParagraph">
    <w:name w:val="List Paragraph"/>
    <w:basedOn w:val="Normal"/>
    <w:uiPriority w:val="34"/>
    <w:qFormat/>
    <w:rsid w:val="001875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18753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86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67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33">
    <w:name w:val="Font Style33"/>
    <w:basedOn w:val="DefaultParagraphFont"/>
    <w:uiPriority w:val="99"/>
    <w:rsid w:val="0078667C"/>
    <w:rPr>
      <w:rFonts w:ascii="Calibri" w:hAnsi="Calibri" w:cs="Calibri"/>
      <w:color w:val="000000"/>
      <w:sz w:val="18"/>
      <w:szCs w:val="18"/>
    </w:rPr>
  </w:style>
  <w:style w:type="paragraph" w:customStyle="1" w:styleId="Style11">
    <w:name w:val="Style11"/>
    <w:basedOn w:val="Normal"/>
    <w:uiPriority w:val="99"/>
    <w:rsid w:val="0078667C"/>
    <w:pPr>
      <w:widowControl w:val="0"/>
      <w:autoSpaceDE w:val="0"/>
      <w:autoSpaceDN w:val="0"/>
      <w:adjustRightInd w:val="0"/>
      <w:spacing w:after="0" w:line="262" w:lineRule="exact"/>
      <w:ind w:hanging="350"/>
    </w:pPr>
    <w:rPr>
      <w:rFonts w:ascii="Calibri" w:eastAsiaTheme="minorEastAsia" w:hAnsi="Calibri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D8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B071B2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B071B2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B071B2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071B2"/>
    <w:pPr>
      <w:widowControl w:val="0"/>
      <w:autoSpaceDE w:val="0"/>
      <w:autoSpaceDN w:val="0"/>
      <w:adjustRightInd w:val="0"/>
      <w:spacing w:after="0" w:line="260" w:lineRule="exact"/>
      <w:ind w:firstLine="696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B071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B071B2"/>
    <w:pPr>
      <w:widowControl w:val="0"/>
      <w:autoSpaceDE w:val="0"/>
      <w:autoSpaceDN w:val="0"/>
      <w:adjustRightInd w:val="0"/>
      <w:spacing w:after="0" w:line="262" w:lineRule="exact"/>
      <w:ind w:firstLine="710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B071B2"/>
    <w:pPr>
      <w:widowControl w:val="0"/>
      <w:autoSpaceDE w:val="0"/>
      <w:autoSpaceDN w:val="0"/>
      <w:adjustRightInd w:val="0"/>
      <w:spacing w:after="0" w:line="262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B071B2"/>
    <w:pPr>
      <w:widowControl w:val="0"/>
      <w:autoSpaceDE w:val="0"/>
      <w:autoSpaceDN w:val="0"/>
      <w:adjustRightInd w:val="0"/>
      <w:spacing w:after="0" w:line="261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28">
    <w:name w:val="Font Style28"/>
    <w:basedOn w:val="DefaultParagraphFont"/>
    <w:uiPriority w:val="99"/>
    <w:rsid w:val="00B071B2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30">
    <w:name w:val="Font Style30"/>
    <w:basedOn w:val="DefaultParagraphFont"/>
    <w:uiPriority w:val="99"/>
    <w:rsid w:val="00B071B2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34">
    <w:name w:val="Font Style34"/>
    <w:basedOn w:val="DefaultParagraphFont"/>
    <w:uiPriority w:val="99"/>
    <w:rsid w:val="00B071B2"/>
    <w:rPr>
      <w:rFonts w:ascii="Calibri" w:hAnsi="Calibri" w:cs="Calibri"/>
      <w:b/>
      <w:bCs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0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zgul.bechelova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AINAGUL-B</dc:creator>
  <cp:lastModifiedBy>Zhazgul Bechelova</cp:lastModifiedBy>
  <cp:revision>3</cp:revision>
  <cp:lastPrinted>2014-07-17T11:32:00Z</cp:lastPrinted>
  <dcterms:created xsi:type="dcterms:W3CDTF">2021-07-02T07:32:00Z</dcterms:created>
  <dcterms:modified xsi:type="dcterms:W3CDTF">2021-07-02T07:35:00Z</dcterms:modified>
</cp:coreProperties>
</file>