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37" w:rsidRPr="00566037" w:rsidRDefault="00566037" w:rsidP="001D0C2D">
      <w:pPr>
        <w:pBdr>
          <w:bottom w:val="single" w:sz="6" w:space="5" w:color="CCCCCC"/>
        </w:pBdr>
        <w:shd w:val="clear" w:color="auto" w:fill="FFFFFF"/>
        <w:spacing w:after="0" w:line="240" w:lineRule="auto"/>
        <w:ind w:right="45"/>
        <w:jc w:val="center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val="ru-RU" w:eastAsia="ru-RU"/>
        </w:rPr>
      </w:pPr>
      <w:r w:rsidRPr="00566037">
        <w:rPr>
          <w:rFonts w:ascii="Helvetica" w:eastAsia="Times New Roman" w:hAnsi="Helvetica" w:cs="Helvetica"/>
          <w:b/>
          <w:bCs/>
          <w:color w:val="000000"/>
          <w:kern w:val="36"/>
          <w:sz w:val="30"/>
          <w:szCs w:val="30"/>
          <w:bdr w:val="none" w:sz="0" w:space="0" w:color="auto" w:frame="1"/>
          <w:lang w:val="ru-RU" w:eastAsia="ru-RU"/>
        </w:rPr>
        <w:t>ТЕХНИЧЕСКАЯ СПЕЦИФИКАЦИЯ</w:t>
      </w:r>
    </w:p>
    <w:p w:rsidR="00566037" w:rsidRPr="00566037" w:rsidRDefault="00566037" w:rsidP="001D0C2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val="ru-RU" w:eastAsia="ru-RU"/>
        </w:rPr>
      </w:pPr>
      <w:r w:rsidRPr="0056603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val="ru-RU" w:eastAsia="ru-RU"/>
        </w:rPr>
        <w:t>по аренде офисного помещения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E2845" w:rsidRPr="00684077" w:rsidTr="001D0C2D">
        <w:trPr>
          <w:trHeight w:val="911"/>
        </w:trPr>
        <w:tc>
          <w:tcPr>
            <w:tcW w:w="949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2845" w:rsidRPr="00566037" w:rsidRDefault="009E2845" w:rsidP="008816C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 w:rsidRPr="001D0C2D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val="ru-RU" w:eastAsia="ru-RU"/>
              </w:rPr>
              <w:t>Срок предоставления услуг: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 На неограниченный срок </w:t>
            </w:r>
          </w:p>
        </w:tc>
      </w:tr>
      <w:tr w:rsidR="009E2845" w:rsidRPr="00684077" w:rsidTr="00073C74">
        <w:tc>
          <w:tcPr>
            <w:tcW w:w="949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E2845" w:rsidRPr="008816C1" w:rsidRDefault="001D0C2D" w:rsidP="00566037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val="ru-RU" w:eastAsia="ru-RU"/>
              </w:rPr>
            </w:pPr>
            <w:r w:rsidRPr="008816C1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val="ru-RU" w:eastAsia="ru-RU"/>
              </w:rPr>
              <w:t>ОСНОВНЫЕ ТРЕБОВАНИЯ:</w:t>
            </w:r>
          </w:p>
          <w:p w:rsidR="009E2845" w:rsidRPr="001D0C2D" w:rsidRDefault="008816C1" w:rsidP="001D0C2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 w:rsidRPr="001D0C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Требования к арендуемой площади</w:t>
            </w:r>
          </w:p>
          <w:p w:rsidR="009E2845" w:rsidRPr="00566037" w:rsidRDefault="009E2845" w:rsidP="00566037">
            <w:pPr>
              <w:spacing w:after="15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 w:rsidRPr="005660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Общая суммарная площадь –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от 25 до 50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D0C2D" w:rsidRPr="001D0C2D" w:rsidRDefault="001D0C2D" w:rsidP="001D0C2D">
            <w:pPr>
              <w:spacing w:after="150" w:line="240" w:lineRule="auto"/>
              <w:ind w:right="30"/>
              <w:textAlignment w:val="baseline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2. </w:t>
            </w:r>
            <w:r w:rsidRPr="001D0C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Географическое расположение </w:t>
            </w:r>
          </w:p>
          <w:p w:rsidR="009E2845" w:rsidRPr="008816C1" w:rsidRDefault="008816C1" w:rsidP="00566037">
            <w:pPr>
              <w:spacing w:after="15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г. Бишкек, </w:t>
            </w:r>
            <w:r w:rsidR="008E2B6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предпочтительно в центре города</w:t>
            </w:r>
          </w:p>
          <w:p w:rsidR="009E2845" w:rsidRPr="00566037" w:rsidRDefault="001D0C2D" w:rsidP="00566037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3. </w:t>
            </w:r>
            <w:r w:rsidR="009E2845" w:rsidRPr="0056603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Состав помещений</w:t>
            </w:r>
          </w:p>
          <w:p w:rsidR="009E2845" w:rsidRPr="00566037" w:rsidRDefault="001D0C2D" w:rsidP="00566037">
            <w:pPr>
              <w:spacing w:after="15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Предпочтительно</w:t>
            </w:r>
            <w:r w:rsidR="008816C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 наличие отдельного санузла.</w:t>
            </w:r>
          </w:p>
          <w:p w:rsidR="009E2845" w:rsidRPr="00566037" w:rsidRDefault="001D0C2D" w:rsidP="00566037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4. </w:t>
            </w:r>
            <w:r w:rsidR="009E2845" w:rsidRPr="0056603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Требования к инженерно-техническим коммуникациям</w:t>
            </w:r>
          </w:p>
          <w:p w:rsidR="009E2845" w:rsidRDefault="009E2845" w:rsidP="00566037">
            <w:pPr>
              <w:spacing w:after="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 w:rsidRPr="005660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Отопление</w:t>
            </w:r>
            <w:r w:rsidR="008816C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;</w:t>
            </w:r>
            <w:r w:rsidRPr="005660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816C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ц</w:t>
            </w:r>
            <w:r w:rsidRPr="005660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ентральная канализация; </w:t>
            </w:r>
            <w:r w:rsidR="008816C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н</w:t>
            </w:r>
            <w:r w:rsidRPr="005660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алич</w:t>
            </w:r>
            <w:r w:rsidR="008816C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ие круглосуточной охраны здания, наличие кондиционера предпочтительно.</w:t>
            </w:r>
          </w:p>
          <w:p w:rsidR="008E2B66" w:rsidRPr="00566037" w:rsidRDefault="008E2B66" w:rsidP="00566037">
            <w:pPr>
              <w:spacing w:after="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</w:p>
          <w:p w:rsidR="009E2845" w:rsidRDefault="001D0C2D" w:rsidP="001D0C2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5. </w:t>
            </w:r>
            <w:r w:rsidR="009E2845" w:rsidRPr="0056603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Требования к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коммуникационным линиям</w:t>
            </w:r>
          </w:p>
          <w:p w:rsidR="001D0C2D" w:rsidRDefault="001D0C2D" w:rsidP="001D0C2D">
            <w:pPr>
              <w:spacing w:after="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 w:rsidRPr="001D0C2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Наличие проведенной лини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и</w:t>
            </w:r>
            <w:r w:rsidRPr="001D0C2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 интернета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и телефонной линии </w:t>
            </w:r>
            <w:r w:rsidR="008E2B6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предпочтительно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E2B66" w:rsidRPr="00566037" w:rsidRDefault="008E2B66" w:rsidP="001D0C2D">
            <w:pPr>
              <w:spacing w:after="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</w:p>
          <w:p w:rsidR="009E2845" w:rsidRPr="00566037" w:rsidRDefault="001D0C2D" w:rsidP="00566037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6. </w:t>
            </w:r>
            <w:r w:rsidR="009E2845" w:rsidRPr="0056603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Требования к прилегающей территории</w:t>
            </w:r>
          </w:p>
          <w:p w:rsidR="009E2845" w:rsidRDefault="008816C1" w:rsidP="001D0C2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Свободные подъездные</w:t>
            </w:r>
            <w:r w:rsidR="009E284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 пути и н</w:t>
            </w:r>
            <w:r w:rsidR="009E2845" w:rsidRPr="005660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аличие на прилегаю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щей территории парковочных </w:t>
            </w:r>
            <w:r w:rsidRPr="001D0C2D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мест.</w:t>
            </w:r>
          </w:p>
          <w:p w:rsidR="008E2B66" w:rsidRPr="001D0C2D" w:rsidRDefault="008E2B66" w:rsidP="001D0C2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1D0C2D" w:rsidRDefault="001D0C2D" w:rsidP="001D0C2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1D0C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7.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Требования к документам</w:t>
            </w:r>
            <w:r w:rsidR="008E2B6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 право собственности</w:t>
            </w:r>
          </w:p>
          <w:p w:rsidR="001D0C2D" w:rsidRPr="008E2B66" w:rsidRDefault="001D0C2D" w:rsidP="001D0C2D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8E2B66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Арендодатель должен быть собственником предлагаемого в аренд</w:t>
            </w:r>
            <w:r w:rsidR="008E2B66" w:rsidRPr="008E2B66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</w:t>
            </w:r>
            <w:r w:rsidRPr="008E2B66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помещения</w:t>
            </w:r>
            <w:r w:rsidR="008E2B66" w:rsidRPr="008E2B66"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, иметь технический паспорт и документы (патент) на право сдачи помещения в аренду.</w:t>
            </w:r>
          </w:p>
          <w:p w:rsidR="008816C1" w:rsidRDefault="008816C1" w:rsidP="008816C1">
            <w:pPr>
              <w:spacing w:after="15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</w:p>
          <w:p w:rsidR="00684077" w:rsidRPr="00684077" w:rsidRDefault="00684077" w:rsidP="006840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В случае заинтересованности, необходимо подать коммерческое предложение, включающее заполненную форму, приведенную ниже, и заверенное подписью/ печатью.  </w:t>
            </w:r>
            <w:r w:rsidRPr="0068407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Коммерческое предложение необходимо выслать по</w:t>
            </w:r>
            <w:r w:rsidRPr="0068407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 xml:space="preserve"> адресу: </w:t>
            </w:r>
            <w:hyperlink r:id="rId5" w:history="1">
              <w:r w:rsidRPr="00684077">
                <w:rPr>
                  <w:rFonts w:ascii="Helvetica" w:eastAsia="Times New Roman" w:hAnsi="Helvetica" w:cs="Helvetica"/>
                  <w:color w:val="2E74B5" w:themeColor="accent1" w:themeShade="BF"/>
                  <w:sz w:val="24"/>
                  <w:szCs w:val="24"/>
                  <w:lang w:val="ru-RU" w:eastAsia="ru-RU"/>
                </w:rPr>
                <w:t>future.country2016@gmail.com</w:t>
              </w:r>
            </w:hyperlink>
            <w:r w:rsidRPr="00684077">
              <w:rPr>
                <w:rFonts w:ascii="Helvetica" w:eastAsia="Times New Roman" w:hAnsi="Helvetica" w:cs="Helvetica"/>
                <w:color w:val="2E74B5" w:themeColor="accent1" w:themeShade="BF"/>
                <w:sz w:val="24"/>
                <w:szCs w:val="24"/>
                <w:lang w:val="ru-RU" w:eastAsia="ru-RU"/>
              </w:rPr>
              <w:t xml:space="preserve">. </w:t>
            </w:r>
            <w:r w:rsidRPr="0068407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  <w:t>Заявки на участие принимаются до 28 июля 2021 года, 17:00 с пометкой «Аренда офисного помещения»</w:t>
            </w:r>
          </w:p>
          <w:p w:rsidR="00684077" w:rsidRPr="00566037" w:rsidRDefault="00684077" w:rsidP="008816C1">
            <w:pPr>
              <w:spacing w:after="150" w:line="240" w:lineRule="auto"/>
              <w:ind w:left="39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</w:tbl>
    <w:p w:rsidR="00900C4E" w:rsidRDefault="008816C1" w:rsidP="008816C1">
      <w:pPr>
        <w:jc w:val="center"/>
        <w:rPr>
          <w:b/>
          <w:sz w:val="24"/>
          <w:szCs w:val="24"/>
          <w:lang w:val="ru-RU"/>
        </w:rPr>
      </w:pPr>
      <w:r w:rsidRPr="008816C1">
        <w:rPr>
          <w:b/>
          <w:sz w:val="24"/>
          <w:szCs w:val="24"/>
          <w:lang w:val="ru-RU"/>
        </w:rPr>
        <w:t>ФОРМА ЗАПОЛНЕНИЯ</w:t>
      </w:r>
      <w:r>
        <w:rPr>
          <w:b/>
          <w:sz w:val="24"/>
          <w:szCs w:val="24"/>
          <w:lang w:val="ru-RU"/>
        </w:rPr>
        <w:t xml:space="preserve"> для подачи заявки</w:t>
      </w:r>
    </w:p>
    <w:tbl>
      <w:tblPr>
        <w:tblStyle w:val="a6"/>
        <w:tblW w:w="9205" w:type="dxa"/>
        <w:tblLook w:val="04A0" w:firstRow="1" w:lastRow="0" w:firstColumn="1" w:lastColumn="0" w:noHBand="0" w:noVBand="1"/>
      </w:tblPr>
      <w:tblGrid>
        <w:gridCol w:w="1129"/>
        <w:gridCol w:w="4961"/>
        <w:gridCol w:w="3115"/>
      </w:tblGrid>
      <w:tr w:rsidR="008E2B66" w:rsidRPr="00B32D4A" w:rsidTr="003B4831">
        <w:tc>
          <w:tcPr>
            <w:tcW w:w="1129" w:type="dxa"/>
          </w:tcPr>
          <w:p w:rsidR="008E2B66" w:rsidRPr="00B32D4A" w:rsidRDefault="008E2B66" w:rsidP="003B4831">
            <w:pPr>
              <w:jc w:val="center"/>
              <w:rPr>
                <w:b/>
                <w:lang w:val="ru-RU"/>
              </w:rPr>
            </w:pPr>
            <w:r w:rsidRPr="00B32D4A">
              <w:rPr>
                <w:b/>
                <w:lang w:val="ru-RU"/>
              </w:rPr>
              <w:t>№</w:t>
            </w: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b/>
                <w:lang w:val="ru-RU"/>
              </w:rPr>
            </w:pPr>
            <w:r w:rsidRPr="00B32D4A">
              <w:rPr>
                <w:b/>
                <w:lang w:val="ru-RU"/>
              </w:rPr>
              <w:t>Параметр</w:t>
            </w:r>
          </w:p>
        </w:tc>
        <w:tc>
          <w:tcPr>
            <w:tcW w:w="3115" w:type="dxa"/>
          </w:tcPr>
          <w:p w:rsidR="008E2B66" w:rsidRPr="00B32D4A" w:rsidRDefault="008E2B66" w:rsidP="003B4831">
            <w:pPr>
              <w:rPr>
                <w:b/>
                <w:lang w:val="ru-RU"/>
              </w:rPr>
            </w:pPr>
            <w:r w:rsidRPr="00B32D4A">
              <w:rPr>
                <w:b/>
                <w:lang w:val="ru-RU"/>
              </w:rPr>
              <w:t>Описание</w:t>
            </w:r>
          </w:p>
        </w:tc>
      </w:tr>
      <w:tr w:rsidR="008E2B66" w:rsidTr="003B4831"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lang w:val="ru-RU"/>
              </w:rPr>
            </w:pPr>
            <w:r>
              <w:rPr>
                <w:lang w:val="ru-RU"/>
              </w:rPr>
              <w:t>Общая площадь, м2</w:t>
            </w:r>
          </w:p>
        </w:tc>
        <w:tc>
          <w:tcPr>
            <w:tcW w:w="3115" w:type="dxa"/>
          </w:tcPr>
          <w:p w:rsidR="008E2B66" w:rsidRDefault="008E2B66" w:rsidP="003B4831"/>
        </w:tc>
      </w:tr>
      <w:tr w:rsidR="008E2B66" w:rsidTr="003B4831"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lang w:val="ru-RU"/>
              </w:rPr>
            </w:pPr>
            <w:r>
              <w:rPr>
                <w:lang w:val="ru-RU"/>
              </w:rPr>
              <w:t>Географическое расположение</w:t>
            </w:r>
          </w:p>
        </w:tc>
        <w:tc>
          <w:tcPr>
            <w:tcW w:w="3115" w:type="dxa"/>
          </w:tcPr>
          <w:p w:rsidR="008E2B66" w:rsidRDefault="008E2B66" w:rsidP="003B4831"/>
        </w:tc>
      </w:tr>
      <w:tr w:rsidR="008E2B66" w:rsidTr="003B4831">
        <w:tc>
          <w:tcPr>
            <w:tcW w:w="1129" w:type="dxa"/>
          </w:tcPr>
          <w:p w:rsidR="008E2B66" w:rsidRDefault="008E2B66" w:rsidP="008E2B6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4961" w:type="dxa"/>
          </w:tcPr>
          <w:p w:rsidR="008E2B66" w:rsidRDefault="008E2B66" w:rsidP="003B4831">
            <w:pPr>
              <w:ind w:right="30"/>
              <w:textAlignment w:val="baseline"/>
            </w:pPr>
            <w:r w:rsidRPr="00B32D4A">
              <w:rPr>
                <w:lang w:val="ru-RU"/>
              </w:rPr>
              <w:t>Состав помещений</w:t>
            </w:r>
          </w:p>
        </w:tc>
        <w:tc>
          <w:tcPr>
            <w:tcW w:w="3115" w:type="dxa"/>
          </w:tcPr>
          <w:p w:rsidR="008E2B66" w:rsidRDefault="008E2B66" w:rsidP="003B4831"/>
        </w:tc>
      </w:tr>
      <w:tr w:rsidR="008E2B66" w:rsidTr="003B4831"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lang w:val="ru-RU"/>
              </w:rPr>
            </w:pPr>
            <w:r w:rsidRPr="00B32D4A">
              <w:rPr>
                <w:lang w:val="ru-RU"/>
              </w:rPr>
              <w:t>Инженерно-технические коммуникации</w:t>
            </w:r>
          </w:p>
        </w:tc>
        <w:tc>
          <w:tcPr>
            <w:tcW w:w="3115" w:type="dxa"/>
          </w:tcPr>
          <w:p w:rsidR="008E2B66" w:rsidRDefault="008E2B66" w:rsidP="003B4831"/>
        </w:tc>
      </w:tr>
      <w:tr w:rsidR="008E2B66" w:rsidTr="003B4831"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lang w:val="ru-RU"/>
              </w:rPr>
            </w:pPr>
            <w:r>
              <w:rPr>
                <w:lang w:val="ru-RU"/>
              </w:rPr>
              <w:t>Наличие коммуникационных лин</w:t>
            </w:r>
            <w:r w:rsidRPr="00B32D4A">
              <w:rPr>
                <w:lang w:val="ru-RU"/>
              </w:rPr>
              <w:t>ий</w:t>
            </w:r>
          </w:p>
        </w:tc>
        <w:tc>
          <w:tcPr>
            <w:tcW w:w="3115" w:type="dxa"/>
          </w:tcPr>
          <w:p w:rsidR="008E2B66" w:rsidRDefault="008E2B66" w:rsidP="003B4831"/>
        </w:tc>
      </w:tr>
      <w:tr w:rsidR="008E2B66" w:rsidRPr="00684077" w:rsidTr="003B4831"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32D4A">
              <w:rPr>
                <w:lang w:val="ru-RU"/>
              </w:rPr>
              <w:t>одъездные пути и наличие парковочных мест</w:t>
            </w:r>
          </w:p>
        </w:tc>
        <w:tc>
          <w:tcPr>
            <w:tcW w:w="3115" w:type="dxa"/>
          </w:tcPr>
          <w:p w:rsidR="008E2B66" w:rsidRPr="00B32D4A" w:rsidRDefault="008E2B66" w:rsidP="003B4831">
            <w:pPr>
              <w:rPr>
                <w:lang w:val="ru-RU"/>
              </w:rPr>
            </w:pPr>
          </w:p>
        </w:tc>
      </w:tr>
      <w:tr w:rsidR="008E2B66" w:rsidRPr="00684077" w:rsidTr="003B4831">
        <w:trPr>
          <w:trHeight w:val="597"/>
        </w:trPr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8E2B66" w:rsidRDefault="008E2B66" w:rsidP="003B4831">
            <w:pPr>
              <w:ind w:left="30" w:right="30"/>
              <w:textAlignment w:val="baseline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lang w:val="ru-RU"/>
              </w:rPr>
              <w:t xml:space="preserve">Право собственности и </w:t>
            </w:r>
            <w:r w:rsidRPr="00A868F3">
              <w:rPr>
                <w:lang w:val="ru-RU"/>
              </w:rPr>
              <w:t>документы (патент) на право сдачи помещения в аренду.</w:t>
            </w:r>
          </w:p>
          <w:p w:rsidR="008E2B66" w:rsidRDefault="008E2B66" w:rsidP="003B4831">
            <w:pPr>
              <w:rPr>
                <w:lang w:val="ru-RU"/>
              </w:rPr>
            </w:pPr>
          </w:p>
        </w:tc>
        <w:tc>
          <w:tcPr>
            <w:tcW w:w="3115" w:type="dxa"/>
          </w:tcPr>
          <w:p w:rsidR="008E2B66" w:rsidRPr="00B32D4A" w:rsidRDefault="008E2B66" w:rsidP="003B4831">
            <w:pPr>
              <w:rPr>
                <w:lang w:val="ru-RU"/>
              </w:rPr>
            </w:pPr>
          </w:p>
        </w:tc>
      </w:tr>
      <w:tr w:rsidR="008E2B66" w:rsidRPr="00684077" w:rsidTr="003B4831">
        <w:tc>
          <w:tcPr>
            <w:tcW w:w="1129" w:type="dxa"/>
          </w:tcPr>
          <w:p w:rsidR="008E2B66" w:rsidRPr="00A868F3" w:rsidRDefault="008E2B66" w:rsidP="008E2B66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4961" w:type="dxa"/>
          </w:tcPr>
          <w:p w:rsidR="008E2B66" w:rsidRPr="00B32D4A" w:rsidRDefault="008E2B66" w:rsidP="003B4831">
            <w:pPr>
              <w:rPr>
                <w:lang w:val="ru-RU"/>
              </w:rPr>
            </w:pPr>
            <w:r>
              <w:rPr>
                <w:lang w:val="ru-RU"/>
              </w:rPr>
              <w:t>Цена за м2/ стоимость предлагаемого помещения</w:t>
            </w:r>
          </w:p>
        </w:tc>
        <w:tc>
          <w:tcPr>
            <w:tcW w:w="3115" w:type="dxa"/>
          </w:tcPr>
          <w:p w:rsidR="008E2B66" w:rsidRPr="00B32D4A" w:rsidRDefault="008E2B66" w:rsidP="003B4831">
            <w:pPr>
              <w:rPr>
                <w:lang w:val="ru-RU"/>
              </w:rPr>
            </w:pPr>
          </w:p>
        </w:tc>
      </w:tr>
    </w:tbl>
    <w:p w:rsidR="008816C1" w:rsidRPr="008816C1" w:rsidRDefault="008816C1" w:rsidP="008816C1">
      <w:pPr>
        <w:jc w:val="center"/>
        <w:rPr>
          <w:b/>
          <w:sz w:val="24"/>
          <w:szCs w:val="24"/>
          <w:lang w:val="ru-RU"/>
        </w:rPr>
      </w:pPr>
    </w:p>
    <w:sectPr w:rsidR="008816C1" w:rsidRPr="008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050"/>
    <w:multiLevelType w:val="hybridMultilevel"/>
    <w:tmpl w:val="C90A3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662FC"/>
    <w:multiLevelType w:val="hybridMultilevel"/>
    <w:tmpl w:val="2618E73E"/>
    <w:lvl w:ilvl="0" w:tplc="23BADC6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37"/>
    <w:rsid w:val="001D0C2D"/>
    <w:rsid w:val="00566037"/>
    <w:rsid w:val="00684077"/>
    <w:rsid w:val="008816C1"/>
    <w:rsid w:val="00894AB5"/>
    <w:rsid w:val="008E2B66"/>
    <w:rsid w:val="00900C4E"/>
    <w:rsid w:val="009E2845"/>
    <w:rsid w:val="00D545D8"/>
    <w:rsid w:val="00D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6F2F"/>
  <w15:chartTrackingRefBased/>
  <w15:docId w15:val="{B64046DF-2058-4CA1-8545-A618FB44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566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660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0C2D"/>
    <w:pPr>
      <w:ind w:left="720"/>
      <w:contextualSpacing/>
    </w:pPr>
  </w:style>
  <w:style w:type="table" w:styleId="a6">
    <w:name w:val="Table Grid"/>
    <w:basedOn w:val="a1"/>
    <w:uiPriority w:val="39"/>
    <w:rsid w:val="008E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ure.country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2021-04-20T08:10:00Z</dcterms:created>
  <dcterms:modified xsi:type="dcterms:W3CDTF">2021-07-19T06:51:00Z</dcterms:modified>
</cp:coreProperties>
</file>