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4780" w14:textId="77777777" w:rsidR="008C6FC0" w:rsidRPr="00DB7CC8" w:rsidRDefault="008C6FC0" w:rsidP="008C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2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750"/>
        <w:gridCol w:w="5496"/>
      </w:tblGrid>
      <w:tr w:rsidR="008C6FC0" w:rsidRPr="008C6FC0" w14:paraId="13798DB8" w14:textId="77777777" w:rsidTr="008C6FC0">
        <w:trPr>
          <w:trHeight w:val="315"/>
        </w:trPr>
        <w:tc>
          <w:tcPr>
            <w:tcW w:w="14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8DF40" w14:textId="77777777" w:rsidR="008C6FC0" w:rsidRPr="008C6FC0" w:rsidRDefault="008C6FC0" w:rsidP="008C6FC0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спецификации для проектора</w:t>
            </w:r>
          </w:p>
        </w:tc>
      </w:tr>
      <w:tr w:rsidR="008C6FC0" w:rsidRPr="00DB7CC8" w14:paraId="75710EAB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E7BCC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0248A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дисплея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69D6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Single 0.65” DarkChip 3 1080p DLP® Technology by Texas Instruments</w:t>
            </w:r>
          </w:p>
        </w:tc>
      </w:tr>
      <w:tr w:rsidR="008C6FC0" w:rsidRPr="008C6FC0" w14:paraId="587A2DBF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CB44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DC351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матрицы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ACFF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1080p 1920 x 1080</w:t>
            </w:r>
          </w:p>
        </w:tc>
      </w:tr>
      <w:tr w:rsidR="008C6FC0" w:rsidRPr="008C6FC0" w14:paraId="2AA3D27F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9D692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9853D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Яркость1 (в режиме Bright)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96C13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 ANSI лм</w:t>
            </w:r>
          </w:p>
        </w:tc>
      </w:tr>
      <w:tr w:rsidR="008C6FC0" w:rsidRPr="008C6FC0" w14:paraId="291B7FB5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F1173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D5546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Контрастность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D38DF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20,000:1</w:t>
            </w:r>
          </w:p>
        </w:tc>
      </w:tr>
      <w:tr w:rsidR="008C6FC0" w:rsidRPr="008C6FC0" w14:paraId="31D3D023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EFB2D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6BE92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Typical lamp life2Eco+/Dynamic/Eco/Bright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9BCFC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7000/6500/6000/4000 (hrs)</w:t>
            </w:r>
          </w:p>
        </w:tc>
      </w:tr>
      <w:tr w:rsidR="008C6FC0" w:rsidRPr="008C6FC0" w14:paraId="7D612A2B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49839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07D73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Проекционное отношение 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98E3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1.48 - 1.62:1</w:t>
            </w:r>
          </w:p>
        </w:tc>
      </w:tr>
      <w:tr w:rsidR="008C6FC0" w:rsidRPr="008C6FC0" w14:paraId="0DA2FBB6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BA631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34EEF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Зум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81C51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1.1x ручной</w:t>
            </w:r>
          </w:p>
        </w:tc>
      </w:tr>
      <w:tr w:rsidR="008C6FC0" w:rsidRPr="00DB7CC8" w14:paraId="54A3DADD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F3601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7A9B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Разъемы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7AEA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 x HDMI (1.4a 3D) + MHL v1.2, VGA (YPbPr), RS232, USB </w:t>
            </w: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</w:t>
            </w: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USB-A Power</w:t>
            </w:r>
          </w:p>
        </w:tc>
      </w:tr>
      <w:tr w:rsidR="008C6FC0" w:rsidRPr="008C6FC0" w14:paraId="67C7A350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031EB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7D1D8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Аудио (Вт)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A44A2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C6FC0" w:rsidRPr="008C6FC0" w14:paraId="1FB9EB2E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11132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DAE5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трапецеидальных искажений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701BA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 30° вертикальная</w:t>
            </w:r>
          </w:p>
        </w:tc>
      </w:tr>
      <w:tr w:rsidR="008C6FC0" w:rsidRPr="008C6FC0" w14:paraId="4F5F6D82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FF670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DFF67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BEEA8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20121</w:t>
            </w:r>
          </w:p>
        </w:tc>
      </w:tr>
      <w:tr w:rsidR="008C6FC0" w:rsidRPr="008C6FC0" w14:paraId="7D1A831C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90333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C6F60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Размеры (ШхГхВ) (mm)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9AA64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x 224 x 102</w:t>
            </w:r>
          </w:p>
        </w:tc>
      </w:tr>
      <w:tr w:rsidR="008C6FC0" w:rsidRPr="008C6FC0" w14:paraId="40E0B9E1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4BFA1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88A70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3A368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16:9, поддерживаемый 4:3</w:t>
            </w:r>
          </w:p>
        </w:tc>
      </w:tr>
      <w:tr w:rsidR="008C6FC0" w:rsidRPr="008C6FC0" w14:paraId="2D9E8557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7B233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C109D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Сдвиг объектива (offset)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638D1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116% ±5%</w:t>
            </w:r>
          </w:p>
        </w:tc>
      </w:tr>
      <w:tr w:rsidR="008C6FC0" w:rsidRPr="008C6FC0" w14:paraId="6B736876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E2529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46578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экрана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582B0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1.06 - 7.75 м (41.8" - 305") диагональ 16:9</w:t>
            </w:r>
          </w:p>
        </w:tc>
      </w:tr>
      <w:tr w:rsidR="008C6FC0" w:rsidRPr="008C6FC0" w14:paraId="56F24655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B5E7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4E9B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Проекционное расстояние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687BD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1.5 - 10 м</w:t>
            </w:r>
          </w:p>
        </w:tc>
      </w:tr>
      <w:tr w:rsidR="008C6FC0" w:rsidRPr="008C6FC0" w14:paraId="641B0176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121A4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46699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0C323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F/2.5~2.67; f=21.9~24 мм, 1.1x ручной зум</w:t>
            </w:r>
          </w:p>
        </w:tc>
      </w:tr>
      <w:tr w:rsidR="008C6FC0" w:rsidRPr="008C6FC0" w14:paraId="703B74F6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3ED7F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B14FA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Равномерность светового потока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08DC4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8C6FC0" w:rsidRPr="008C6FC0" w14:paraId="6B660FF5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2FCA0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25852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разрешение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32597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1080p</w:t>
            </w:r>
          </w:p>
        </w:tc>
      </w:tr>
      <w:tr w:rsidR="008C6FC0" w:rsidRPr="008C6FC0" w14:paraId="494841B5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F1ED1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E18A9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Совместимость с компьютером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4D1FA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UXGA, SXGA, WXGA, HD, XGA, SVGA, VGA, Mac</w:t>
            </w:r>
          </w:p>
        </w:tc>
      </w:tr>
      <w:tr w:rsidR="008C6FC0" w:rsidRPr="008C6FC0" w14:paraId="4CADF277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D8714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411A9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Совместимость с видео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662ED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1080p, 1080i, 720p, 576i/p, 480i/p</w:t>
            </w:r>
          </w:p>
        </w:tc>
      </w:tr>
      <w:tr w:rsidR="008C6FC0" w:rsidRPr="008C6FC0" w14:paraId="4B3FDFB3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BAD4D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4364B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3D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3B47C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возможна при наличии 3D-совместимого контента</w:t>
            </w:r>
          </w:p>
        </w:tc>
      </w:tr>
      <w:tr w:rsidR="008C6FC0" w:rsidRPr="00DB7CC8" w14:paraId="4098AB32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5AA0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87368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 совместимость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044B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Side-by-Side:1080i50 / 60, 720p50 / 60</w:t>
            </w:r>
          </w:p>
        </w:tc>
      </w:tr>
      <w:tr w:rsidR="008C6FC0" w:rsidRPr="008C6FC0" w14:paraId="35B743FC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C7608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8D4B7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Горизонтальная развертка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5591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15.375~91.146 кГц</w:t>
            </w:r>
          </w:p>
        </w:tc>
      </w:tr>
      <w:tr w:rsidR="008C6FC0" w:rsidRPr="008C6FC0" w14:paraId="16C3777E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7EDB7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7772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Вертикальная развертка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2B557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~ 85 Гц (120 Гц для 3D)</w:t>
            </w:r>
          </w:p>
        </w:tc>
      </w:tr>
      <w:tr w:rsidR="008C6FC0" w:rsidRPr="008C6FC0" w14:paraId="5B7EA85F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BC8A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EA5FC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цветопередачи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2882B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1073.4 млн</w:t>
            </w:r>
          </w:p>
        </w:tc>
      </w:tr>
      <w:tr w:rsidR="008C6FC0" w:rsidRPr="008C6FC0" w14:paraId="31BCC96C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E1AA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25AB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шума (в режиме ECO)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E8EE6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дБ</w:t>
            </w:r>
          </w:p>
        </w:tc>
      </w:tr>
      <w:tr w:rsidR="008C6FC0" w:rsidRPr="008C6FC0" w14:paraId="7876578E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81318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157E9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65778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Input: 110 - 220 В</w:t>
            </w:r>
          </w:p>
        </w:tc>
      </w:tr>
      <w:tr w:rsidR="008C6FC0" w:rsidRPr="008C6FC0" w14:paraId="119B2778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9CEE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47379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Потребляемая мощность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EE244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Вт режим Bright / 194 Вт режим Eco (&lt; 0.5 Вт Standby)</w:t>
            </w:r>
          </w:p>
        </w:tc>
      </w:tr>
      <w:tr w:rsidR="008C6FC0" w:rsidRPr="008C6FC0" w14:paraId="4D11E0A5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5D521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DFEB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лампы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2C23A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Вт</w:t>
            </w:r>
          </w:p>
        </w:tc>
      </w:tr>
      <w:tr w:rsidR="008C6FC0" w:rsidRPr="008C6FC0" w14:paraId="2D8CE154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3EEE9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139BC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эксплуатации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0BA04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5°C - 40°C, макс. влажность 85%, макс. высота над уровнем моря 3000 м</w:t>
            </w:r>
          </w:p>
        </w:tc>
      </w:tr>
      <w:tr w:rsidR="008C6FC0" w:rsidRPr="008C6FC0" w14:paraId="76E2FCCF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D1DFF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4883E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B8CBD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Штанга Security Bar, замок Kensington, доступ в меню настроек защищён паролем</w:t>
            </w:r>
          </w:p>
        </w:tc>
      </w:tr>
      <w:tr w:rsidR="008C6FC0" w:rsidRPr="008C6FC0" w14:paraId="2AA6355D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97C58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43294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Экранное меню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5464A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мультиязычный, включая Русский, English</w:t>
            </w:r>
          </w:p>
        </w:tc>
      </w:tr>
      <w:tr w:rsidR="008C6FC0" w:rsidRPr="008C6FC0" w14:paraId="2313AF0D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9F844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62D7C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Стандартные аксессуары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BAD49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шнур, пульт ДУ, карта быстрого запуска, руководство пользователя на CD</w:t>
            </w:r>
          </w:p>
        </w:tc>
      </w:tr>
      <w:tr w:rsidR="008C6FC0" w:rsidRPr="008C6FC0" w14:paraId="6D99EE5E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F3DEB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7430D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аксессуары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42C07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Чехол, крышка объектива, DLP® Link™ 3D- очки, потолочный кронштейн</w:t>
            </w:r>
          </w:p>
        </w:tc>
      </w:tr>
      <w:tr w:rsidR="008C6FC0" w:rsidRPr="008C6FC0" w14:paraId="335EFD87" w14:textId="77777777" w:rsidTr="008C6FC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A8695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9D47A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Беспроводное подключение (опция)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917B2" w14:textId="77777777" w:rsidR="008C6FC0" w:rsidRPr="008C6FC0" w:rsidRDefault="008C6FC0" w:rsidP="008C6F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8C6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14:paraId="3D63FD38" w14:textId="034D9A05" w:rsidR="00CD46DC" w:rsidRDefault="00CD46DC"/>
    <w:p w14:paraId="52654685" w14:textId="0D28AB6D" w:rsidR="00602D4D" w:rsidRDefault="00602D4D" w:rsidP="00602D4D">
      <w:pPr>
        <w:rPr>
          <w:b/>
          <w:i/>
          <w:sz w:val="28"/>
        </w:rPr>
      </w:pPr>
      <w:r w:rsidRPr="007C13ED">
        <w:rPr>
          <w:b/>
          <w:i/>
          <w:sz w:val="28"/>
        </w:rPr>
        <w:lastRenderedPageBreak/>
        <w:t xml:space="preserve">Важно:  </w:t>
      </w:r>
      <w:r w:rsidRPr="007B788C">
        <w:rPr>
          <w:i/>
          <w:sz w:val="28"/>
        </w:rPr>
        <w:t xml:space="preserve">Производителями </w:t>
      </w:r>
      <w:r w:rsidR="006A643F">
        <w:rPr>
          <w:i/>
          <w:sz w:val="28"/>
        </w:rPr>
        <w:t>з</w:t>
      </w:r>
      <w:r w:rsidRPr="007B788C">
        <w:rPr>
          <w:i/>
          <w:sz w:val="28"/>
        </w:rPr>
        <w:t>акупаемого оборудования</w:t>
      </w:r>
      <w:r w:rsidRPr="007C13ED">
        <w:rPr>
          <w:b/>
          <w:i/>
          <w:sz w:val="28"/>
        </w:rPr>
        <w:t xml:space="preserve"> не должны быть следующие компании: </w:t>
      </w:r>
    </w:p>
    <w:p w14:paraId="124F4FA2" w14:textId="77777777" w:rsidR="00602D4D" w:rsidRPr="007B788C" w:rsidRDefault="00602D4D" w:rsidP="00602D4D">
      <w:pPr>
        <w:pStyle w:val="a3"/>
        <w:numPr>
          <w:ilvl w:val="0"/>
          <w:numId w:val="2"/>
        </w:numPr>
        <w:rPr>
          <w:b/>
          <w:i/>
          <w:lang w:val="en-US"/>
        </w:rPr>
      </w:pPr>
      <w:r w:rsidRPr="007B788C">
        <w:rPr>
          <w:b/>
          <w:i/>
        </w:rPr>
        <w:t>Компания</w:t>
      </w:r>
      <w:r w:rsidRPr="007B788C">
        <w:rPr>
          <w:b/>
          <w:i/>
          <w:lang w:val="en-US"/>
        </w:rPr>
        <w:t> Huawei Technologies</w:t>
      </w:r>
    </w:p>
    <w:p w14:paraId="07AEC23C" w14:textId="77777777" w:rsidR="00602D4D" w:rsidRPr="007B788C" w:rsidRDefault="00602D4D" w:rsidP="00602D4D">
      <w:pPr>
        <w:pStyle w:val="a3"/>
        <w:numPr>
          <w:ilvl w:val="0"/>
          <w:numId w:val="2"/>
        </w:numPr>
        <w:rPr>
          <w:b/>
          <w:i/>
          <w:lang w:val="en-US"/>
        </w:rPr>
      </w:pPr>
      <w:r w:rsidRPr="007B788C">
        <w:rPr>
          <w:b/>
          <w:i/>
          <w:lang w:val="en-US"/>
        </w:rPr>
        <w:t>ZTE Corporation</w:t>
      </w:r>
    </w:p>
    <w:p w14:paraId="565E3D1B" w14:textId="77777777" w:rsidR="00602D4D" w:rsidRPr="007B788C" w:rsidRDefault="00602D4D" w:rsidP="00602D4D">
      <w:pPr>
        <w:pStyle w:val="a3"/>
        <w:numPr>
          <w:ilvl w:val="0"/>
          <w:numId w:val="2"/>
        </w:numPr>
        <w:rPr>
          <w:b/>
          <w:i/>
          <w:lang w:val="en-US"/>
        </w:rPr>
      </w:pPr>
      <w:r w:rsidRPr="007B788C">
        <w:rPr>
          <w:b/>
          <w:i/>
          <w:lang w:val="en-US"/>
        </w:rPr>
        <w:t>Hytera Communications Corporation</w:t>
      </w:r>
    </w:p>
    <w:p w14:paraId="785B0F52" w14:textId="77777777" w:rsidR="00602D4D" w:rsidRPr="007B788C" w:rsidRDefault="00602D4D" w:rsidP="00602D4D">
      <w:pPr>
        <w:pStyle w:val="a3"/>
        <w:numPr>
          <w:ilvl w:val="0"/>
          <w:numId w:val="2"/>
        </w:numPr>
        <w:rPr>
          <w:b/>
          <w:i/>
        </w:rPr>
      </w:pPr>
      <w:r w:rsidRPr="007B788C">
        <w:rPr>
          <w:b/>
          <w:i/>
        </w:rPr>
        <w:t>Компания цифровых технологий Ханчжоу Hikvision</w:t>
      </w:r>
    </w:p>
    <w:p w14:paraId="5867A6D0" w14:textId="77777777" w:rsidR="00602D4D" w:rsidRPr="007B788C" w:rsidRDefault="00602D4D" w:rsidP="00602D4D">
      <w:pPr>
        <w:pStyle w:val="a3"/>
        <w:numPr>
          <w:ilvl w:val="0"/>
          <w:numId w:val="2"/>
        </w:numPr>
        <w:rPr>
          <w:b/>
          <w:i/>
        </w:rPr>
      </w:pPr>
      <w:r w:rsidRPr="007B788C">
        <w:rPr>
          <w:b/>
          <w:i/>
        </w:rPr>
        <w:t xml:space="preserve"> Технологическая компания Dahua</w:t>
      </w:r>
    </w:p>
    <w:p w14:paraId="531A642B" w14:textId="3799EC6C" w:rsidR="00DB7CC8" w:rsidRPr="00602D4D" w:rsidRDefault="00DB7CC8" w:rsidP="00602D4D">
      <w:pPr>
        <w:pStyle w:val="xmsonormal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sectPr w:rsidR="00DB7CC8" w:rsidRPr="0060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61D"/>
    <w:multiLevelType w:val="hybridMultilevel"/>
    <w:tmpl w:val="850A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248"/>
    <w:multiLevelType w:val="multilevel"/>
    <w:tmpl w:val="1C6016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C0"/>
    <w:rsid w:val="00602D4D"/>
    <w:rsid w:val="006A643F"/>
    <w:rsid w:val="008C6FC0"/>
    <w:rsid w:val="00CD46DC"/>
    <w:rsid w:val="00D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FC4F"/>
  <w15:chartTrackingRefBased/>
  <w15:docId w15:val="{6C95B88F-6A6F-4C88-AFA3-7D5E944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rcssattr">
    <w:name w:val="msolistparagraph_mr_css_attr"/>
    <w:basedOn w:val="a"/>
    <w:rsid w:val="008C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C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rcssattr">
    <w:name w:val="xmsonormal_mr_css_attr"/>
    <w:basedOn w:val="a"/>
    <w:rsid w:val="00DB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Zulpukarova</dc:creator>
  <cp:keywords/>
  <dc:description/>
  <cp:lastModifiedBy>Aida Zulpukarova</cp:lastModifiedBy>
  <cp:revision>18</cp:revision>
  <dcterms:created xsi:type="dcterms:W3CDTF">2021-07-02T10:44:00Z</dcterms:created>
  <dcterms:modified xsi:type="dcterms:W3CDTF">2021-07-06T09:47:00Z</dcterms:modified>
</cp:coreProperties>
</file>