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74ACD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74ACD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3545D0" w:rsidRDefault="00274ACD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юридических лиц "Ассоциация-Федерация органического движения "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Био-KG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реализует проект </w:t>
      </w:r>
      <w:r w:rsidRPr="00274ACD">
        <w:rPr>
          <w:rStyle w:val="a7"/>
          <w:rFonts w:ascii="Times New Roman" w:hAnsi="Times New Roman" w:cs="Times New Roman"/>
          <w:sz w:val="24"/>
          <w:szCs w:val="24"/>
          <w:lang w:val="ky-KG"/>
        </w:rPr>
        <w:t>“Совместное участие и планирование - ключ к устойчивому экономическому развитию”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(Германское общество по международному сотрудничеству) при </w:t>
      </w:r>
      <w:proofErr w:type="gram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3545D0" w:rsidRDefault="003545D0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45D0" w:rsidRPr="001E545B" w:rsidRDefault="003545D0" w:rsidP="003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="000256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услуг по ремонту здания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в </w:t>
      </w:r>
      <w:r w:rsidR="000256A4">
        <w:rPr>
          <w:rFonts w:ascii="Times New Roman" w:hAnsi="Times New Roman" w:cs="Times New Roman"/>
          <w:iCs/>
          <w:sz w:val="24"/>
          <w:szCs w:val="24"/>
          <w:lang w:val="ky-KG"/>
        </w:rPr>
        <w:t>Кенешском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айылном аймаке Базар-Коргонского района</w:t>
      </w:r>
      <w:r w:rsidR="002C40F0" w:rsidRPr="002C40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40F0">
        <w:rPr>
          <w:rFonts w:ascii="Times New Roman" w:hAnsi="Times New Roman" w:cs="Times New Roman"/>
          <w:iCs/>
          <w:sz w:val="24"/>
          <w:szCs w:val="24"/>
        </w:rPr>
        <w:t>Джалал-Абадской</w:t>
      </w:r>
      <w:proofErr w:type="spellEnd"/>
      <w:r w:rsidR="002C40F0">
        <w:rPr>
          <w:rFonts w:ascii="Times New Roman" w:hAnsi="Times New Roman" w:cs="Times New Roman"/>
          <w:i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связи с этим,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ОЮЛ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АФОД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«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БИО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KG</w:t>
      </w:r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»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на </w:t>
      </w:r>
      <w:r w:rsidR="000256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ремонт здания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="000256A4">
        <w:rPr>
          <w:rFonts w:ascii="Times New Roman" w:hAnsi="Times New Roman" w:cs="Times New Roman"/>
          <w:sz w:val="24"/>
          <w:szCs w:val="24"/>
          <w:lang w:val="ky-KG"/>
        </w:rPr>
        <w:t>ое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274ACD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902014" w:rsidRDefault="00274ACD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юридических лиц "Ассоциация-Федерация органического движения "</w:t>
            </w:r>
            <w:proofErr w:type="spell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Био-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74ACD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3A799B" w:rsidRDefault="00D10397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онтактное лицо</w:t>
            </w:r>
          </w:p>
        </w:tc>
        <w:tc>
          <w:tcPr>
            <w:tcW w:w="5663" w:type="dxa"/>
          </w:tcPr>
          <w:p w:rsidR="0014403A" w:rsidRPr="00274ACD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274ACD" w:rsidRDefault="003A799B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biokg</w:t>
            </w:r>
            <w:proofErr w:type="spellEnd"/>
            <w:r w:rsidRPr="003A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="0014403A"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@gmail.com</w:t>
            </w:r>
          </w:p>
          <w:p w:rsidR="00D10397" w:rsidRPr="00274ACD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3A799B" w:rsidRDefault="00EC6302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услуг по ремонту здания</w:t>
            </w:r>
            <w:r w:rsidR="0073681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095C43" w:rsidRPr="00274AC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274ACD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7C4776" w:rsidRDefault="007C4776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  <w:r w:rsidR="00E15C59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0256A4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августа</w:t>
            </w:r>
            <w:r w:rsidR="00E15C59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C40F0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7C4776" w:rsidRDefault="007C477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 сентября</w:t>
            </w:r>
            <w:r w:rsidR="00E15C59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74ACD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74ACD" w:rsidRDefault="000256A4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Кенешский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</w:t>
            </w:r>
            <w:r w:rsidR="003A799B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Базар-Коргонский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район, Джалал-Абадская область.</w:t>
            </w:r>
            <w:r w:rsidR="005F1B6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0256A4" w:rsidRDefault="00D10397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ремонта</w:t>
            </w:r>
          </w:p>
        </w:tc>
        <w:tc>
          <w:tcPr>
            <w:tcW w:w="5663" w:type="dxa"/>
          </w:tcPr>
          <w:p w:rsidR="00D10397" w:rsidRPr="00274ACD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течении </w:t>
            </w:r>
            <w:r w:rsidR="007C4776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2844D4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</w:t>
            </w:r>
            <w:r w:rsidR="002844D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 дня подписания контракта</w:t>
            </w:r>
          </w:p>
        </w:tc>
      </w:tr>
      <w:tr w:rsidR="00193C03" w:rsidRPr="00274ACD" w:rsidTr="008648C7">
        <w:tc>
          <w:tcPr>
            <w:tcW w:w="3681" w:type="dxa"/>
          </w:tcPr>
          <w:p w:rsidR="00193C03" w:rsidRPr="008B60F7" w:rsidRDefault="00193C03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193C03" w:rsidRPr="008B60F7" w:rsidRDefault="00193C03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193C03" w:rsidRPr="00193C03" w:rsidRDefault="00193C03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189 000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</w:tc>
      </w:tr>
      <w:tr w:rsidR="00193C03" w:rsidRPr="00274ACD" w:rsidTr="008648C7">
        <w:tc>
          <w:tcPr>
            <w:tcW w:w="9344" w:type="dxa"/>
            <w:gridSpan w:val="2"/>
          </w:tcPr>
          <w:p w:rsidR="00193C03" w:rsidRPr="00274ACD" w:rsidRDefault="00193C03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193C03" w:rsidRPr="00274ACD" w:rsidTr="008648C7">
        <w:tc>
          <w:tcPr>
            <w:tcW w:w="3681" w:type="dxa"/>
          </w:tcPr>
          <w:p w:rsidR="00193C03" w:rsidRPr="00274ACD" w:rsidRDefault="00193C0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193C03" w:rsidRPr="00274ACD" w:rsidRDefault="00193C03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 свидетельства о регистрации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7C4776" w:rsidRDefault="007C4776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взносам</w:t>
            </w:r>
            <w:bookmarkStart w:id="0" w:name="_GoBack"/>
            <w:bookmarkEnd w:id="0"/>
          </w:p>
        </w:tc>
        <w:tc>
          <w:tcPr>
            <w:tcW w:w="5663" w:type="dxa"/>
          </w:tcPr>
          <w:p w:rsidR="007C4776" w:rsidRPr="009079CC" w:rsidRDefault="007C4776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274ACD" w:rsidRDefault="007C4776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7C4776" w:rsidRPr="00274ACD" w:rsidRDefault="007C477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за 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7C4776" w:rsidRPr="00274ACD" w:rsidTr="008648C7">
        <w:tc>
          <w:tcPr>
            <w:tcW w:w="9344" w:type="dxa"/>
            <w:gridSpan w:val="2"/>
          </w:tcPr>
          <w:p w:rsidR="007C4776" w:rsidRPr="000256A4" w:rsidRDefault="007C4776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на материалы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0256A4" w:rsidRDefault="007C4776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материалов</w:t>
            </w:r>
          </w:p>
        </w:tc>
        <w:tc>
          <w:tcPr>
            <w:tcW w:w="5663" w:type="dxa"/>
          </w:tcPr>
          <w:p w:rsidR="007C4776" w:rsidRPr="00274ACD" w:rsidRDefault="007C477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0256A4" w:rsidRDefault="007C4776" w:rsidP="000256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Кабель</w:t>
            </w:r>
          </w:p>
        </w:tc>
        <w:tc>
          <w:tcPr>
            <w:tcW w:w="5663" w:type="dxa"/>
          </w:tcPr>
          <w:p w:rsidR="007C4776" w:rsidRPr="000256A4" w:rsidRDefault="007C4776" w:rsidP="000256A4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</w:pPr>
            <w:r w:rsidRPr="000256A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y-KG" w:eastAsia="ru-RU"/>
              </w:rPr>
              <w:t>Силовой на напряжение 1000 В с алюмин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y-KG" w:eastAsia="ru-RU"/>
              </w:rPr>
              <w:t>и</w:t>
            </w:r>
            <w:r w:rsidRPr="000256A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y-KG" w:eastAsia="ru-RU"/>
              </w:rPr>
              <w:t xml:space="preserve">евыми жилами, с числом жил-3 и сечением – 10 </w:t>
            </w:r>
            <w:r w:rsidRPr="000256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м²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0256A4" w:rsidRDefault="007C4776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Провод</w:t>
            </w:r>
          </w:p>
        </w:tc>
        <w:tc>
          <w:tcPr>
            <w:tcW w:w="5663" w:type="dxa"/>
          </w:tcPr>
          <w:p w:rsidR="007C4776" w:rsidRPr="00736819" w:rsidRDefault="007C4776" w:rsidP="00ED6482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y-KG" w:eastAsia="ru-RU"/>
              </w:rPr>
              <w:t>Силовой на напряжение до 450 В, с числом жил – 2 и сечением-2,5 м</w:t>
            </w:r>
            <w:r w:rsidRPr="007368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274ACD" w:rsidRDefault="007C4776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Кабель-канал (короб)</w:t>
            </w:r>
          </w:p>
        </w:tc>
        <w:tc>
          <w:tcPr>
            <w:tcW w:w="5663" w:type="dxa"/>
          </w:tcPr>
          <w:p w:rsidR="007C4776" w:rsidRPr="00736819" w:rsidRDefault="007C4776" w:rsidP="003B5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</w:t>
            </w:r>
            <w:r w:rsidRPr="007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grand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40x</w:t>
            </w:r>
            <w:r w:rsidRPr="007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 мм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562955" w:rsidRDefault="007C4776" w:rsidP="003661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Люстра</w:t>
            </w:r>
          </w:p>
        </w:tc>
        <w:tc>
          <w:tcPr>
            <w:tcW w:w="5663" w:type="dxa"/>
          </w:tcPr>
          <w:p w:rsidR="007C4776" w:rsidRPr="00562955" w:rsidRDefault="007C4776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Потолочная,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108Вт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562955" w:rsidRDefault="007C4776" w:rsidP="003661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Выключатель</w:t>
            </w:r>
          </w:p>
        </w:tc>
        <w:tc>
          <w:tcPr>
            <w:tcW w:w="5663" w:type="dxa"/>
          </w:tcPr>
          <w:p w:rsidR="007C4776" w:rsidRPr="00274ACD" w:rsidRDefault="007C4776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Одноклавишный для открытой проводки</w:t>
            </w:r>
          </w:p>
        </w:tc>
      </w:tr>
    </w:tbl>
    <w:p w:rsidR="00D1039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62955" w:rsidRDefault="00562955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Ведомость объема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5954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Наименование работ</w:t>
            </w:r>
            <w:r w:rsidR="00CE41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еденица измерения</w:t>
            </w:r>
          </w:p>
        </w:tc>
        <w:tc>
          <w:tcPr>
            <w:tcW w:w="2800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Количество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954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Соскабливание известкового набела и старой краски с поверхностей стен и потолков кирпичных,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1,212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954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Сплошной выравнивание штукатурки внутри здания стен, колон и ригеля (однослойная штукатурка),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1,212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954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Окрашивание поверхностей стен, ригеля и колонны водоэмульсионными составами,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Pr="00843A1D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3A1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1,212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54" w:type="dxa"/>
          </w:tcPr>
          <w:p w:rsidR="00562955" w:rsidRPr="00772958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Окрашивание поверхностей потолков водоэмульсионными составами,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1,01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954" w:type="dxa"/>
          </w:tcPr>
          <w:p w:rsidR="00562955" w:rsidRPr="00772958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Разборка трубопроводов из водогазопроводных труб,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трубопровода</w:t>
            </w:r>
          </w:p>
        </w:tc>
        <w:tc>
          <w:tcPr>
            <w:tcW w:w="2800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0,289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954" w:type="dxa"/>
          </w:tcPr>
          <w:p w:rsidR="00562955" w:rsidRPr="00912690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Демонтаж радиаторов до 80 кг, 100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>шт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0,07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Ввод в здание в стальной трубе провод сечением до 16 м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Монтаж кабеля по установленным конструкциям и лоткам, 100 м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0,4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Монтаж короба пластмассовые шириной до 40 мм, 100 м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0,6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Установка светильников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5954" w:type="dxa"/>
          </w:tcPr>
          <w:p w:rsidR="00562955" w:rsidRDefault="00867DC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Установка выключателей и ро</w:t>
            </w:r>
            <w:r w:rsidR="009126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зеток, 100 шт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0,08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Разборка плинтусов деревянных, 100 шт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0, 408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5954" w:type="dxa"/>
          </w:tcPr>
          <w:p w:rsidR="00562955" w:rsidRDefault="00C8252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Устройство плинтусов, 100 м</w:t>
            </w:r>
          </w:p>
        </w:tc>
        <w:tc>
          <w:tcPr>
            <w:tcW w:w="2800" w:type="dxa"/>
          </w:tcPr>
          <w:p w:rsidR="00562955" w:rsidRDefault="00C8252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0, 408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5954" w:type="dxa"/>
          </w:tcPr>
          <w:p w:rsidR="00562955" w:rsidRPr="00C82520" w:rsidRDefault="00867DC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Улучшенная маслян</w:t>
            </w:r>
            <w:r w:rsidR="00C825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ая окраска 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</w:t>
            </w:r>
            <w:r w:rsidR="00C825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окрашенных полов за 2 раза с расчисткой старой краски, 100 </w:t>
            </w:r>
            <w:r w:rsidR="00C82520"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 w:rsidR="00C825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C8252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1,01</w:t>
            </w:r>
          </w:p>
        </w:tc>
      </w:tr>
    </w:tbl>
    <w:p w:rsidR="00562955" w:rsidRPr="00274ACD" w:rsidRDefault="00562955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36819" w:rsidRPr="00D93ABA" w:rsidRDefault="00736819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eastAsia="Times New Roman" w:hAnsi="Times New Roman" w:cs="Times New Roman"/>
          <w:sz w:val="24"/>
          <w:szCs w:val="24"/>
        </w:rPr>
        <w:t>Участник несет все расходы, связанные с подготовкой и представлением свое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го</w:t>
      </w:r>
      <w:r w:rsidRPr="00D9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ABA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го предложения</w:t>
      </w:r>
      <w:r w:rsidRPr="00D93ABA">
        <w:rPr>
          <w:rFonts w:ascii="Times New Roman" w:eastAsia="Times New Roman" w:hAnsi="Times New Roman" w:cs="Times New Roman"/>
          <w:sz w:val="24"/>
          <w:szCs w:val="24"/>
        </w:rPr>
        <w:t>, Заказчик не несет никакой ответственности за такие расходы, независимо от хода и итогов конкурса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Участник берет на себя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р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асходы по проектно-сметной документаци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и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, которую необходимо прил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ожить к конкурсному предложению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 </w:t>
      </w:r>
    </w:p>
    <w:p w:rsidR="00736819" w:rsidRPr="00736819" w:rsidRDefault="00736819" w:rsidP="007368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6819" w:rsidRPr="00B133BF" w:rsidRDefault="002258A3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74ACD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Общая сумма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заявленн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ая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 Участником в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конкурсном предложении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долж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на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покры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ва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ь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весь объем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к</w:t>
      </w:r>
      <w:proofErr w:type="spellStart"/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proofErr w:type="spellEnd"/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 w:rsidR="00736819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стоимость материалов, доставку материалов и все работы по </w:t>
      </w:r>
      <w:r w:rsidR="00736819">
        <w:rPr>
          <w:rFonts w:ascii="Times New Roman" w:hAnsi="Times New Roman" w:cs="Times New Roman"/>
          <w:sz w:val="24"/>
          <w:szCs w:val="24"/>
          <w:lang w:val="ky-KG"/>
        </w:rPr>
        <w:t>ремонту здания</w:t>
      </w:r>
      <w:r w:rsidR="00736819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соответствовать требованиям, указанным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конкурсной документации. </w:t>
      </w:r>
    </w:p>
    <w:p w:rsidR="00736819" w:rsidRPr="00736819" w:rsidRDefault="00736819" w:rsidP="007368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74ACD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4ACD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</w:t>
      </w:r>
      <w:r w:rsidR="00EE79C4" w:rsidRPr="00EE7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79C4">
        <w:rPr>
          <w:rFonts w:ascii="Times New Roman" w:hAnsi="Times New Roman" w:cs="Times New Roman"/>
          <w:iCs/>
          <w:sz w:val="24"/>
          <w:szCs w:val="24"/>
        </w:rPr>
        <w:t>или в теме электронного письма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736819" w:rsidRPr="0073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736819" w:rsidRPr="0073681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услуг по ремонту здания </w:t>
      </w:r>
      <w:r w:rsidR="00736819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>/</w:t>
      </w:r>
      <w:r w:rsid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>Кенешский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АА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73681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736819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 w:rsidR="00F543B1" w:rsidRPr="00736819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F543B1" w:rsidRPr="00736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F543B1" w:rsidRPr="007368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F543B1" w:rsidRPr="0073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</w:t>
      </w:r>
      <w:r w:rsidR="00F543B1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налогам </w:t>
      </w:r>
      <w:r w:rsidR="00F543B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F543B1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="00DA3B4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A21A8" w:rsidRPr="00274ACD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736819" w:rsidRPr="006E50EA" w:rsidRDefault="00736819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и соответствующей информацией по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работам и товарам</w:t>
      </w:r>
      <w:r w:rsidRPr="006E50EA">
        <w:rPr>
          <w:rFonts w:ascii="Times New Roman" w:hAnsi="Times New Roman" w:cs="Times New Roman"/>
          <w:iCs/>
          <w:sz w:val="24"/>
          <w:szCs w:val="24"/>
        </w:rPr>
        <w:t>.</w:t>
      </w:r>
    </w:p>
    <w:p w:rsidR="00EE79C4" w:rsidRPr="00736819" w:rsidRDefault="00EE79C4" w:rsidP="00EE79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EE79C4" w:rsidRDefault="00982071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9C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о вскрытия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заинтересованные поставщики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т право обратиться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к 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за разъяснением конкурсной документации.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Во время оценки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вправе обратиться к участнику конкурса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за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ми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по поводу его конкурсной заявки. Просьба о разъяснении и ответ на нее должны подаваться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только </w:t>
      </w:r>
      <w:r w:rsidR="000A21A8" w:rsidRPr="00EE79C4">
        <w:rPr>
          <w:rFonts w:ascii="Times New Roman" w:hAnsi="Times New Roman" w:cs="Times New Roman"/>
          <w:sz w:val="24"/>
          <w:szCs w:val="24"/>
        </w:rPr>
        <w:t>в письменном виде 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на электронный адрес</w:t>
      </w:r>
      <w:r w:rsidR="00BC05F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biokg</w:t>
      </w:r>
      <w:proofErr w:type="spellEnd"/>
      <w:r w:rsidR="00EE79C4" w:rsidRPr="00EE79C4">
        <w:rPr>
          <w:rFonts w:ascii="Times New Roman" w:hAnsi="Times New Roman" w:cs="Times New Roman"/>
          <w:sz w:val="24"/>
          <w:szCs w:val="24"/>
        </w:rPr>
        <w:t>.</w:t>
      </w:r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EE79C4" w:rsidRPr="00EE79C4">
        <w:rPr>
          <w:rFonts w:ascii="Times New Roman" w:hAnsi="Times New Roman" w:cs="Times New Roman"/>
          <w:sz w:val="24"/>
          <w:szCs w:val="24"/>
          <w:lang w:val="ky-KG"/>
        </w:rPr>
        <w:t>@gmail.com</w:t>
      </w:r>
      <w:proofErr w:type="gramStart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gram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е допускается изменение цены и сути конкурсной заявки. </w:t>
      </w:r>
      <w:r w:rsidR="000A21A8" w:rsidRPr="00EE79C4">
        <w:rPr>
          <w:rFonts w:ascii="Times New Roman" w:hAnsi="Times New Roman" w:cs="Times New Roman"/>
          <w:sz w:val="24"/>
          <w:szCs w:val="24"/>
        </w:rPr>
        <w:t>Срок предоставления ответов на разъяснения составляет 3 рабочих дня.</w:t>
      </w:r>
    </w:p>
    <w:p w:rsidR="000A21A8" w:rsidRPr="00274ACD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спецификациям, будут оцениваться посредством сравнения цен.</w:t>
      </w:r>
    </w:p>
    <w:p w:rsidR="00EE79C4" w:rsidRDefault="00EE79C4" w:rsidP="00EE79C4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7E4" w:rsidRPr="00520EF2" w:rsidRDefault="00C937E4" w:rsidP="00C937E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</w:t>
      </w:r>
      <w:r w:rsidRPr="0028174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Неполные предложения или несоответствующие согласно спецификации предложения рассматриваться не будут.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ремонтных работ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которые не должны превышать </w:t>
      </w:r>
      <w:r w:rsidR="007C4776" w:rsidRPr="007C4776">
        <w:rPr>
          <w:rFonts w:ascii="Times New Roman" w:hAnsi="Times New Roman" w:cs="Times New Roman"/>
          <w:iCs/>
          <w:sz w:val="24"/>
          <w:szCs w:val="24"/>
          <w:lang w:val="ky-KG"/>
        </w:rPr>
        <w:t>7</w:t>
      </w:r>
      <w:r w:rsidRPr="007C4776">
        <w:rPr>
          <w:rFonts w:ascii="Times New Roman" w:hAnsi="Times New Roman" w:cs="Times New Roman"/>
          <w:iCs/>
          <w:sz w:val="24"/>
          <w:szCs w:val="24"/>
        </w:rPr>
        <w:t xml:space="preserve"> календарных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подписания акта приема передачи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Участник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должен указать запрашиваемую сумму предоплаты. </w:t>
      </w:r>
    </w:p>
    <w:p w:rsidR="00C937E4" w:rsidRPr="00281747" w:rsidRDefault="00C937E4" w:rsidP="00C937E4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7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74ACD">
        <w:rPr>
          <w:rFonts w:ascii="Times New Roman" w:hAnsi="Times New Roman" w:cs="Times New Roman"/>
          <w:sz w:val="24"/>
          <w:szCs w:val="24"/>
        </w:rPr>
        <w:t>0 (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74ACD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74ACD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74ACD" w:rsidRDefault="007C4776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ED"/>
    <w:multiLevelType w:val="hybridMultilevel"/>
    <w:tmpl w:val="C106BEA4"/>
    <w:lvl w:ilvl="0" w:tplc="24982BAC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>
    <w:nsid w:val="58712617"/>
    <w:multiLevelType w:val="hybridMultilevel"/>
    <w:tmpl w:val="4678F9FA"/>
    <w:lvl w:ilvl="0" w:tplc="A3B25E3A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86B"/>
    <w:multiLevelType w:val="hybridMultilevel"/>
    <w:tmpl w:val="10722250"/>
    <w:lvl w:ilvl="0" w:tplc="D9F87E6A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CC2021D"/>
    <w:multiLevelType w:val="hybridMultilevel"/>
    <w:tmpl w:val="5C86DBE6"/>
    <w:lvl w:ilvl="0" w:tplc="D520A5E8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211A5"/>
    <w:rsid w:val="000256A4"/>
    <w:rsid w:val="000517B0"/>
    <w:rsid w:val="00095C43"/>
    <w:rsid w:val="000A1138"/>
    <w:rsid w:val="000A1532"/>
    <w:rsid w:val="000A21A8"/>
    <w:rsid w:val="0014403A"/>
    <w:rsid w:val="001477FC"/>
    <w:rsid w:val="0017114C"/>
    <w:rsid w:val="00193C03"/>
    <w:rsid w:val="001A35AF"/>
    <w:rsid w:val="001B1DF1"/>
    <w:rsid w:val="001E18E0"/>
    <w:rsid w:val="0020625C"/>
    <w:rsid w:val="002258A3"/>
    <w:rsid w:val="00242BB9"/>
    <w:rsid w:val="0027279D"/>
    <w:rsid w:val="00274ACD"/>
    <w:rsid w:val="00281747"/>
    <w:rsid w:val="002844D4"/>
    <w:rsid w:val="002C1EE2"/>
    <w:rsid w:val="002C40F0"/>
    <w:rsid w:val="002C4B93"/>
    <w:rsid w:val="002E580E"/>
    <w:rsid w:val="00302393"/>
    <w:rsid w:val="003517CA"/>
    <w:rsid w:val="003545D0"/>
    <w:rsid w:val="00366192"/>
    <w:rsid w:val="0036755A"/>
    <w:rsid w:val="003A799B"/>
    <w:rsid w:val="003B4220"/>
    <w:rsid w:val="003B5267"/>
    <w:rsid w:val="003F3BA5"/>
    <w:rsid w:val="003F683B"/>
    <w:rsid w:val="00403A50"/>
    <w:rsid w:val="00445E48"/>
    <w:rsid w:val="00461081"/>
    <w:rsid w:val="004B3E75"/>
    <w:rsid w:val="004D0C66"/>
    <w:rsid w:val="004E2670"/>
    <w:rsid w:val="004E6FB8"/>
    <w:rsid w:val="00520EF2"/>
    <w:rsid w:val="0052162D"/>
    <w:rsid w:val="00524528"/>
    <w:rsid w:val="005347CB"/>
    <w:rsid w:val="00562955"/>
    <w:rsid w:val="0057408A"/>
    <w:rsid w:val="005E705E"/>
    <w:rsid w:val="005F1B64"/>
    <w:rsid w:val="00624A0D"/>
    <w:rsid w:val="00647733"/>
    <w:rsid w:val="0065055B"/>
    <w:rsid w:val="00685AE2"/>
    <w:rsid w:val="006C4EDF"/>
    <w:rsid w:val="007064AC"/>
    <w:rsid w:val="00736819"/>
    <w:rsid w:val="00742947"/>
    <w:rsid w:val="00770EBD"/>
    <w:rsid w:val="00772958"/>
    <w:rsid w:val="007743EB"/>
    <w:rsid w:val="00786834"/>
    <w:rsid w:val="007B49FD"/>
    <w:rsid w:val="007B5614"/>
    <w:rsid w:val="007C4776"/>
    <w:rsid w:val="00843A1D"/>
    <w:rsid w:val="00867358"/>
    <w:rsid w:val="00867DC5"/>
    <w:rsid w:val="00871CD6"/>
    <w:rsid w:val="008776ED"/>
    <w:rsid w:val="008847CB"/>
    <w:rsid w:val="008A5F54"/>
    <w:rsid w:val="00902014"/>
    <w:rsid w:val="00911CED"/>
    <w:rsid w:val="00912690"/>
    <w:rsid w:val="009315B4"/>
    <w:rsid w:val="0093203B"/>
    <w:rsid w:val="009572EC"/>
    <w:rsid w:val="0096192D"/>
    <w:rsid w:val="00982071"/>
    <w:rsid w:val="00984187"/>
    <w:rsid w:val="009A066B"/>
    <w:rsid w:val="009C021E"/>
    <w:rsid w:val="009E6BBC"/>
    <w:rsid w:val="009F115F"/>
    <w:rsid w:val="00A119EE"/>
    <w:rsid w:val="00A41D4E"/>
    <w:rsid w:val="00A50280"/>
    <w:rsid w:val="00A83110"/>
    <w:rsid w:val="00AE6D10"/>
    <w:rsid w:val="00AF738B"/>
    <w:rsid w:val="00B1010D"/>
    <w:rsid w:val="00B16979"/>
    <w:rsid w:val="00B323FD"/>
    <w:rsid w:val="00B51FDC"/>
    <w:rsid w:val="00B5355D"/>
    <w:rsid w:val="00B73746"/>
    <w:rsid w:val="00B7766D"/>
    <w:rsid w:val="00B86E60"/>
    <w:rsid w:val="00BB4F91"/>
    <w:rsid w:val="00BC05FA"/>
    <w:rsid w:val="00BE240F"/>
    <w:rsid w:val="00C04081"/>
    <w:rsid w:val="00C0469E"/>
    <w:rsid w:val="00C2256E"/>
    <w:rsid w:val="00C62649"/>
    <w:rsid w:val="00C82520"/>
    <w:rsid w:val="00C937E4"/>
    <w:rsid w:val="00CB1F70"/>
    <w:rsid w:val="00CB3910"/>
    <w:rsid w:val="00CC1ACD"/>
    <w:rsid w:val="00CC61CA"/>
    <w:rsid w:val="00CE419E"/>
    <w:rsid w:val="00CE52E0"/>
    <w:rsid w:val="00D10397"/>
    <w:rsid w:val="00D33C0C"/>
    <w:rsid w:val="00D934FC"/>
    <w:rsid w:val="00DA3B4C"/>
    <w:rsid w:val="00DC285C"/>
    <w:rsid w:val="00DC340F"/>
    <w:rsid w:val="00E0065A"/>
    <w:rsid w:val="00E11F98"/>
    <w:rsid w:val="00E15C59"/>
    <w:rsid w:val="00E5709F"/>
    <w:rsid w:val="00E83CB0"/>
    <w:rsid w:val="00EA78E0"/>
    <w:rsid w:val="00EC6302"/>
    <w:rsid w:val="00ED6482"/>
    <w:rsid w:val="00EE2F1F"/>
    <w:rsid w:val="00EE79C4"/>
    <w:rsid w:val="00F00760"/>
    <w:rsid w:val="00F03E02"/>
    <w:rsid w:val="00F335F8"/>
    <w:rsid w:val="00F35A12"/>
    <w:rsid w:val="00F543B1"/>
    <w:rsid w:val="00F73725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Placeholder Text"/>
    <w:basedOn w:val="a0"/>
    <w:uiPriority w:val="99"/>
    <w:semiHidden/>
    <w:rsid w:val="000256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Placeholder Text"/>
    <w:basedOn w:val="a0"/>
    <w:uiPriority w:val="99"/>
    <w:semiHidden/>
    <w:rsid w:val="000256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2021-08-15T17:56:00Z</dcterms:created>
  <dcterms:modified xsi:type="dcterms:W3CDTF">2021-08-27T12:59:00Z</dcterms:modified>
</cp:coreProperties>
</file>