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Default="00342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Сумка для ноутбука</w:t>
      </w:r>
    </w:p>
    <w:p w:rsidR="0034270A" w:rsidRDefault="0034270A" w:rsidP="0034270A">
      <w:pPr>
        <w:framePr w:hSpace="180" w:wrap="around" w:hAnchor="margin" w:x="-243" w:y="53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Материал: </w:t>
      </w:r>
      <w:r w:rsidR="003D6930">
        <w:rPr>
          <w:rFonts w:ascii="Times New Roman" w:hAnsi="Times New Roman"/>
          <w:sz w:val="24"/>
          <w:szCs w:val="24"/>
        </w:rPr>
        <w:t>плотный износостойкий</w:t>
      </w:r>
    </w:p>
    <w:p w:rsidR="0034270A" w:rsidRDefault="003D6930" w:rsidP="0034270A">
      <w:pPr>
        <w:framePr w:hSpace="180" w:wrap="around" w:hAnchor="margin" w:x="-243" w:y="53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Логотип Банка в 2 цвета</w:t>
      </w:r>
    </w:p>
    <w:p w:rsidR="0034270A" w:rsidRDefault="0034270A" w:rsidP="0034270A">
      <w:pPr>
        <w:framePr w:hSpace="180" w:wrap="around" w:hAnchor="margin" w:x="-243" w:y="53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Ручка для переноса </w:t>
      </w:r>
    </w:p>
    <w:p w:rsidR="0034270A" w:rsidRDefault="0034270A" w:rsidP="0034270A">
      <w:pPr>
        <w:framePr w:hSpace="180" w:wrap="around" w:hAnchor="margin" w:x="-243" w:y="53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Краска не </w:t>
      </w:r>
      <w:r w:rsidR="009F038E">
        <w:rPr>
          <w:rFonts w:ascii="Times New Roman" w:hAnsi="Times New Roman"/>
          <w:sz w:val="24"/>
          <w:szCs w:val="24"/>
        </w:rPr>
        <w:t>должна выводиться</w:t>
      </w:r>
      <w:r>
        <w:rPr>
          <w:rFonts w:ascii="Times New Roman" w:hAnsi="Times New Roman"/>
          <w:sz w:val="24"/>
          <w:szCs w:val="24"/>
        </w:rPr>
        <w:t xml:space="preserve"> при стирке</w:t>
      </w:r>
    </w:p>
    <w:p w:rsidR="0034270A" w:rsidRDefault="00777594" w:rsidP="0034270A">
      <w:pPr>
        <w:framePr w:hSpace="180" w:wrap="around" w:hAnchor="margin" w:x="-243" w:y="53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Диагональ ноутбука не менее 15.6</w:t>
      </w:r>
      <w:r w:rsidR="0034270A">
        <w:rPr>
          <w:rFonts w:ascii="Times New Roman" w:hAnsi="Times New Roman"/>
          <w:sz w:val="24"/>
          <w:szCs w:val="24"/>
        </w:rPr>
        <w:t>"</w:t>
      </w:r>
    </w:p>
    <w:p w:rsidR="0034270A" w:rsidRDefault="0034270A">
      <w:r>
        <w:rPr>
          <w:noProof/>
          <w:lang w:eastAsia="ru-RU"/>
        </w:rPr>
        <w:drawing>
          <wp:inline distT="0" distB="0" distL="0" distR="0" wp14:anchorId="1D6A0303" wp14:editId="07023E9E">
            <wp:extent cx="1112520" cy="1112520"/>
            <wp:effectExtent l="0" t="0" r="0" b="0"/>
            <wp:docPr id="11" name="Рисунок 1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Без названи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5C901D" wp14:editId="0D1182FA">
            <wp:extent cx="1227455" cy="1227455"/>
            <wp:effectExtent l="0" t="0" r="0" b="0"/>
            <wp:docPr id="7" name="Рисунок 7" descr="images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images (1)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0A" w:rsidRPr="00E665F2" w:rsidRDefault="0034270A" w:rsidP="00342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5F2">
        <w:rPr>
          <w:rFonts w:ascii="Times New Roman" w:hAnsi="Times New Roman"/>
          <w:sz w:val="24"/>
          <w:szCs w:val="24"/>
        </w:rPr>
        <w:t>*Дополнительные условия:</w:t>
      </w:r>
    </w:p>
    <w:p w:rsidR="0034270A" w:rsidRPr="009A3AEA" w:rsidRDefault="0034270A" w:rsidP="003427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EA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34270A" w:rsidRPr="009A3AEA" w:rsidRDefault="0034270A" w:rsidP="003427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EA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34270A" w:rsidRPr="009A3AEA" w:rsidRDefault="0034270A" w:rsidP="003427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EA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9A3AEA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9A3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AEA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9A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AEA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9A3AEA">
        <w:rPr>
          <w:rFonts w:ascii="Times New Roman" w:hAnsi="Times New Roman" w:cs="Times New Roman"/>
          <w:sz w:val="24"/>
          <w:szCs w:val="24"/>
        </w:rPr>
        <w:t xml:space="preserve"> 54а</w:t>
      </w:r>
      <w:r w:rsidR="009F038E">
        <w:rPr>
          <w:rFonts w:ascii="Times New Roman" w:hAnsi="Times New Roman" w:cs="Times New Roman"/>
          <w:sz w:val="24"/>
          <w:szCs w:val="24"/>
        </w:rPr>
        <w:t>, подвал.</w:t>
      </w:r>
    </w:p>
    <w:p w:rsidR="0034270A" w:rsidRPr="009A3AEA" w:rsidRDefault="0034270A" w:rsidP="003427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E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9A3AEA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34270A" w:rsidRPr="009A3AEA" w:rsidRDefault="0034270A" w:rsidP="0034270A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3AEA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34270A" w:rsidRDefault="0034270A" w:rsidP="0034270A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поставки </w:t>
      </w:r>
      <w:bookmarkStart w:id="0" w:name="_GoBack"/>
      <w:bookmarkEnd w:id="0"/>
      <w:r w:rsidR="009F038E">
        <w:rPr>
          <w:rFonts w:ascii="Times New Roman" w:hAnsi="Times New Roman"/>
          <w:sz w:val="24"/>
          <w:szCs w:val="24"/>
        </w:rPr>
        <w:t>– до</w:t>
      </w:r>
      <w:r w:rsidR="00E857C5">
        <w:rPr>
          <w:rFonts w:ascii="Times New Roman" w:hAnsi="Times New Roman"/>
          <w:sz w:val="24"/>
          <w:szCs w:val="24"/>
        </w:rPr>
        <w:t xml:space="preserve"> 1 декабря 2021 г. </w:t>
      </w:r>
    </w:p>
    <w:p w:rsidR="00E857C5" w:rsidRPr="00E857C5" w:rsidRDefault="00E857C5" w:rsidP="00E857C5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7C5">
        <w:rPr>
          <w:rFonts w:ascii="Times New Roman" w:hAnsi="Times New Roman"/>
          <w:sz w:val="24"/>
          <w:szCs w:val="24"/>
        </w:rPr>
        <w:t>Необходимо пре</w:t>
      </w:r>
      <w:r w:rsidR="00613198">
        <w:rPr>
          <w:rFonts w:ascii="Times New Roman" w:hAnsi="Times New Roman"/>
          <w:sz w:val="24"/>
          <w:szCs w:val="24"/>
        </w:rPr>
        <w:t>доставить стоимость на тиражи: 2</w:t>
      </w:r>
      <w:r w:rsidRPr="00E857C5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E857C5">
        <w:rPr>
          <w:rFonts w:ascii="Times New Roman" w:hAnsi="Times New Roman"/>
          <w:sz w:val="24"/>
          <w:szCs w:val="24"/>
        </w:rPr>
        <w:t>шт</w:t>
      </w:r>
      <w:proofErr w:type="spellEnd"/>
      <w:r w:rsidRPr="00E857C5">
        <w:rPr>
          <w:rFonts w:ascii="Times New Roman" w:hAnsi="Times New Roman"/>
          <w:sz w:val="24"/>
          <w:szCs w:val="24"/>
        </w:rPr>
        <w:t xml:space="preserve">, </w:t>
      </w:r>
      <w:r w:rsidR="00613198" w:rsidRPr="00613198">
        <w:rPr>
          <w:rFonts w:ascii="Times New Roman" w:hAnsi="Times New Roman"/>
          <w:sz w:val="24"/>
          <w:szCs w:val="24"/>
        </w:rPr>
        <w:t>3</w:t>
      </w:r>
      <w:r w:rsidRPr="00E857C5">
        <w:rPr>
          <w:rFonts w:ascii="Times New Roman" w:hAnsi="Times New Roman"/>
          <w:sz w:val="24"/>
          <w:szCs w:val="24"/>
        </w:rPr>
        <w:t xml:space="preserve">00 шт., </w:t>
      </w:r>
      <w:r w:rsidR="00613198">
        <w:rPr>
          <w:rFonts w:ascii="Times New Roman" w:hAnsi="Times New Roman"/>
          <w:sz w:val="24"/>
          <w:szCs w:val="24"/>
        </w:rPr>
        <w:t>4</w:t>
      </w:r>
      <w:r w:rsidRPr="00E857C5">
        <w:rPr>
          <w:rFonts w:ascii="Times New Roman" w:hAnsi="Times New Roman"/>
          <w:sz w:val="24"/>
          <w:szCs w:val="24"/>
        </w:rPr>
        <w:t>00 шт.</w:t>
      </w:r>
    </w:p>
    <w:p w:rsidR="0034270A" w:rsidRDefault="0034270A"/>
    <w:sectPr w:rsidR="0034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0A"/>
    <w:rsid w:val="00121E49"/>
    <w:rsid w:val="0034270A"/>
    <w:rsid w:val="003D6930"/>
    <w:rsid w:val="0042030D"/>
    <w:rsid w:val="00613198"/>
    <w:rsid w:val="006269E5"/>
    <w:rsid w:val="00777594"/>
    <w:rsid w:val="00877585"/>
    <w:rsid w:val="009A3AEA"/>
    <w:rsid w:val="009F038E"/>
    <w:rsid w:val="00AD72CF"/>
    <w:rsid w:val="00B8754F"/>
    <w:rsid w:val="00C74A09"/>
    <w:rsid w:val="00DF24E0"/>
    <w:rsid w:val="00E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A5EA-569C-4213-961A-6CBF71E4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0A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427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15</cp:revision>
  <dcterms:created xsi:type="dcterms:W3CDTF">2021-08-04T05:32:00Z</dcterms:created>
  <dcterms:modified xsi:type="dcterms:W3CDTF">2021-08-17T03:16:00Z</dcterms:modified>
</cp:coreProperties>
</file>