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1C1E4" w14:textId="30479493" w:rsidR="00F360AD" w:rsidRPr="0048031E" w:rsidRDefault="004B61D6" w:rsidP="008A4E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Arial" w:hAnsi="Arial"/>
          <w:noProof/>
          <w:color w:val="000000"/>
          <w:w w:val="0"/>
          <w:sz w:val="0"/>
        </w:rPr>
      </w:pPr>
      <w:r w:rsidRPr="0048031E">
        <w:rPr>
          <w:noProof/>
        </w:rPr>
        <w:drawing>
          <wp:anchor distT="0" distB="0" distL="114300" distR="114300" simplePos="0" relativeHeight="251659264" behindDoc="1" locked="0" layoutInCell="1" allowOverlap="1" wp14:anchorId="0C794AE9" wp14:editId="2010EAA1">
            <wp:simplePos x="0" y="0"/>
            <wp:positionH relativeFrom="column">
              <wp:posOffset>4434840</wp:posOffset>
            </wp:positionH>
            <wp:positionV relativeFrom="paragraph">
              <wp:posOffset>-32385</wp:posOffset>
            </wp:positionV>
            <wp:extent cx="1475740" cy="986155"/>
            <wp:effectExtent l="0" t="0" r="0" b="4445"/>
            <wp:wrapTight wrapText="bothSides">
              <wp:wrapPolygon edited="0">
                <wp:start x="0" y="0"/>
                <wp:lineTo x="0" y="21280"/>
                <wp:lineTo x="21191" y="21280"/>
                <wp:lineTo x="21191" y="0"/>
                <wp:lineTo x="0" y="0"/>
              </wp:wrapPolygon>
            </wp:wrapTight>
            <wp:docPr id="2" name="Рисунок 2" descr="DPI_New_Logo_4Word1210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I_New_Logo_4Word121020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5740" cy="986155"/>
                    </a:xfrm>
                    <a:prstGeom prst="rect">
                      <a:avLst/>
                    </a:prstGeom>
                    <a:noFill/>
                    <a:ln>
                      <a:noFill/>
                    </a:ln>
                  </pic:spPr>
                </pic:pic>
              </a:graphicData>
            </a:graphic>
            <wp14:sizeRelH relativeFrom="page">
              <wp14:pctWidth>0</wp14:pctWidth>
            </wp14:sizeRelH>
            <wp14:sizeRelV relativeFrom="page">
              <wp14:pctHeight>0</wp14:pctHeight>
            </wp14:sizeRelV>
          </wp:anchor>
        </w:drawing>
      </w:r>
      <w:r w:rsidR="00F360AD" w:rsidRPr="0048031E">
        <w:rPr>
          <w:noProof/>
        </w:rPr>
        <w:drawing>
          <wp:inline distT="0" distB="0" distL="0" distR="0" wp14:anchorId="19B1D6CF" wp14:editId="568A721A">
            <wp:extent cx="2674620" cy="1043940"/>
            <wp:effectExtent l="0" t="0" r="0" b="3810"/>
            <wp:docPr id="3" name="Рисунок 3" descr="Описание: Swiss Confede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Swiss Confederation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4620" cy="1043940"/>
                    </a:xfrm>
                    <a:prstGeom prst="rect">
                      <a:avLst/>
                    </a:prstGeom>
                    <a:noFill/>
                    <a:ln>
                      <a:noFill/>
                    </a:ln>
                  </pic:spPr>
                </pic:pic>
              </a:graphicData>
            </a:graphic>
          </wp:inline>
        </w:drawing>
      </w:r>
      <w:r w:rsidR="00F360AD" w:rsidRPr="0048031E">
        <w:rPr>
          <w:rFonts w:ascii="Arial" w:hAnsi="Arial"/>
          <w:noProof/>
          <w:color w:val="000000"/>
          <w:w w:val="0"/>
          <w:sz w:val="0"/>
        </w:rPr>
        <w:t xml:space="preserve"> </w:t>
      </w:r>
    </w:p>
    <w:p w14:paraId="3C27F9A8" w14:textId="77777777" w:rsidR="00F360AD" w:rsidRPr="0048031E" w:rsidRDefault="00F360AD" w:rsidP="00F360AD">
      <w:pPr>
        <w:pBdr>
          <w:top w:val="single" w:sz="4" w:space="1" w:color="auto"/>
          <w:bottom w:val="single" w:sz="4" w:space="1" w:color="auto"/>
        </w:pBdr>
        <w:spacing w:after="0" w:line="240" w:lineRule="auto"/>
        <w:contextualSpacing/>
        <w:jc w:val="both"/>
        <w:rPr>
          <w:rFonts w:ascii="Arial" w:hAnsi="Arial"/>
          <w:b/>
          <w:bCs/>
          <w:spacing w:val="-4"/>
          <w:sz w:val="18"/>
          <w:szCs w:val="18"/>
        </w:rPr>
      </w:pPr>
      <w:r w:rsidRPr="0048031E">
        <w:rPr>
          <w:rFonts w:ascii="Arial" w:hAnsi="Arial"/>
          <w:b/>
          <w:bCs/>
          <w:spacing w:val="-4"/>
          <w:sz w:val="18"/>
          <w:szCs w:val="18"/>
        </w:rPr>
        <w:t>Проект «Голос граждан и подотчетность органов МСУ: бюджетный процесс»</w:t>
      </w:r>
    </w:p>
    <w:p w14:paraId="64A173DA" w14:textId="77777777" w:rsidR="00F360AD" w:rsidRPr="0048031E" w:rsidRDefault="00F360AD" w:rsidP="00F360AD">
      <w:pPr>
        <w:pBdr>
          <w:top w:val="single" w:sz="4" w:space="1" w:color="auto"/>
          <w:bottom w:val="single" w:sz="4" w:space="1" w:color="auto"/>
        </w:pBdr>
        <w:spacing w:after="0" w:line="240" w:lineRule="auto"/>
        <w:contextualSpacing/>
        <w:jc w:val="both"/>
        <w:rPr>
          <w:rFonts w:ascii="Arial" w:hAnsi="Arial"/>
          <w:bCs/>
          <w:spacing w:val="-4"/>
          <w:sz w:val="18"/>
          <w:szCs w:val="18"/>
        </w:rPr>
      </w:pPr>
      <w:r w:rsidRPr="0048031E">
        <w:rPr>
          <w:rFonts w:ascii="Arial" w:hAnsi="Arial"/>
          <w:bCs/>
          <w:spacing w:val="-4"/>
          <w:sz w:val="18"/>
          <w:szCs w:val="18"/>
        </w:rPr>
        <w:t xml:space="preserve">720001, г. Бишкек, ул. Шевченко, 114. Тел. (0312) 97-65-30 (31, 32), факс: 97-65-29, </w:t>
      </w:r>
      <w:r w:rsidRPr="0048031E">
        <w:rPr>
          <w:rFonts w:ascii="Arial" w:hAnsi="Arial"/>
          <w:bCs/>
          <w:spacing w:val="-4"/>
          <w:sz w:val="18"/>
          <w:szCs w:val="18"/>
          <w:lang w:val="en-US"/>
        </w:rPr>
        <w:t>office</w:t>
      </w:r>
      <w:r w:rsidRPr="0048031E">
        <w:rPr>
          <w:rFonts w:ascii="Arial" w:hAnsi="Arial"/>
          <w:bCs/>
          <w:spacing w:val="-4"/>
          <w:sz w:val="18"/>
          <w:szCs w:val="18"/>
        </w:rPr>
        <w:t>@</w:t>
      </w:r>
      <w:r w:rsidRPr="0048031E">
        <w:rPr>
          <w:rFonts w:ascii="Arial" w:hAnsi="Arial"/>
          <w:bCs/>
          <w:spacing w:val="-4"/>
          <w:sz w:val="18"/>
          <w:szCs w:val="18"/>
          <w:lang w:val="en-US"/>
        </w:rPr>
        <w:t>dpi</w:t>
      </w:r>
      <w:r w:rsidRPr="0048031E">
        <w:rPr>
          <w:rFonts w:ascii="Arial" w:hAnsi="Arial"/>
          <w:bCs/>
          <w:spacing w:val="-4"/>
          <w:sz w:val="18"/>
          <w:szCs w:val="18"/>
        </w:rPr>
        <w:t>.</w:t>
      </w:r>
      <w:r w:rsidRPr="0048031E">
        <w:rPr>
          <w:rFonts w:ascii="Arial" w:hAnsi="Arial"/>
          <w:bCs/>
          <w:spacing w:val="-4"/>
          <w:sz w:val="18"/>
          <w:szCs w:val="18"/>
          <w:lang w:val="en-US"/>
        </w:rPr>
        <w:t>kg</w:t>
      </w:r>
      <w:r w:rsidRPr="0048031E">
        <w:rPr>
          <w:rFonts w:ascii="Arial" w:hAnsi="Arial"/>
          <w:bCs/>
          <w:spacing w:val="-4"/>
          <w:sz w:val="18"/>
          <w:szCs w:val="18"/>
        </w:rPr>
        <w:t xml:space="preserve">, </w:t>
      </w:r>
      <w:r w:rsidRPr="0048031E">
        <w:rPr>
          <w:rFonts w:ascii="Arial" w:hAnsi="Arial"/>
          <w:bCs/>
          <w:spacing w:val="-4"/>
          <w:sz w:val="18"/>
          <w:szCs w:val="18"/>
          <w:lang w:val="en-US"/>
        </w:rPr>
        <w:t>www</w:t>
      </w:r>
      <w:r w:rsidRPr="0048031E">
        <w:rPr>
          <w:rFonts w:ascii="Arial" w:hAnsi="Arial"/>
          <w:bCs/>
          <w:spacing w:val="-4"/>
          <w:sz w:val="18"/>
          <w:szCs w:val="18"/>
        </w:rPr>
        <w:t>.</w:t>
      </w:r>
      <w:proofErr w:type="spellStart"/>
      <w:r w:rsidRPr="0048031E">
        <w:rPr>
          <w:rFonts w:ascii="Arial" w:hAnsi="Arial"/>
          <w:bCs/>
          <w:spacing w:val="-4"/>
          <w:sz w:val="18"/>
          <w:szCs w:val="18"/>
          <w:lang w:val="en-US"/>
        </w:rPr>
        <w:t>vap</w:t>
      </w:r>
      <w:proofErr w:type="spellEnd"/>
      <w:r w:rsidRPr="0048031E">
        <w:rPr>
          <w:rFonts w:ascii="Arial" w:hAnsi="Arial"/>
          <w:bCs/>
          <w:spacing w:val="-4"/>
          <w:sz w:val="18"/>
          <w:szCs w:val="18"/>
        </w:rPr>
        <w:t>.</w:t>
      </w:r>
      <w:r w:rsidRPr="0048031E">
        <w:rPr>
          <w:rFonts w:ascii="Arial" w:hAnsi="Arial"/>
          <w:bCs/>
          <w:spacing w:val="-4"/>
          <w:sz w:val="18"/>
          <w:szCs w:val="18"/>
          <w:lang w:val="en-US"/>
        </w:rPr>
        <w:t>kg</w:t>
      </w:r>
    </w:p>
    <w:p w14:paraId="20E65986" w14:textId="77777777" w:rsidR="00F360AD" w:rsidRPr="0048031E" w:rsidRDefault="00F360AD" w:rsidP="00F360AD">
      <w:pPr>
        <w:pStyle w:val="a6"/>
        <w:rPr>
          <w:lang w:eastAsia="ru-RU"/>
        </w:rPr>
      </w:pPr>
      <w:r w:rsidRPr="0048031E">
        <w:rPr>
          <w:lang w:eastAsia="ru-RU"/>
        </w:rPr>
        <w:t xml:space="preserve"> </w:t>
      </w:r>
    </w:p>
    <w:p w14:paraId="40052FAA" w14:textId="3C60618E" w:rsidR="00F360AD" w:rsidRPr="008A4EEB" w:rsidRDefault="008A4EEB" w:rsidP="008A4EEB">
      <w:pPr>
        <w:shd w:val="clear" w:color="auto" w:fill="000000" w:themeFill="text1"/>
        <w:autoSpaceDE w:val="0"/>
        <w:autoSpaceDN w:val="0"/>
        <w:contextualSpacing/>
        <w:rPr>
          <w:rFonts w:cs="Calibri"/>
          <w:b/>
          <w:sz w:val="24"/>
          <w:lang w:eastAsia="en-GB"/>
        </w:rPr>
      </w:pPr>
      <w:r w:rsidRPr="008A4EEB">
        <w:rPr>
          <w:rFonts w:cs="Calibri"/>
          <w:b/>
          <w:sz w:val="24"/>
          <w:lang w:eastAsia="en-GB"/>
        </w:rPr>
        <w:t>КРАТКАЯ ВЕРСИЯ</w:t>
      </w:r>
    </w:p>
    <w:p w14:paraId="5EA76986" w14:textId="77777777" w:rsidR="008A4EEB" w:rsidRPr="008A4EEB" w:rsidRDefault="008A4EEB" w:rsidP="008A4EEB">
      <w:pPr>
        <w:pStyle w:val="a6"/>
        <w:jc w:val="center"/>
        <w:rPr>
          <w:rFonts w:ascii="Times New Roman" w:hAnsi="Times New Roman" w:cs="Times New Roman"/>
          <w:b/>
          <w:color w:val="292929"/>
          <w:sz w:val="24"/>
          <w:szCs w:val="24"/>
        </w:rPr>
      </w:pPr>
      <w:r w:rsidRPr="008A4EEB">
        <w:rPr>
          <w:rFonts w:ascii="Times New Roman" w:hAnsi="Times New Roman" w:cs="Times New Roman"/>
          <w:b/>
          <w:color w:val="292929"/>
          <w:sz w:val="24"/>
          <w:szCs w:val="24"/>
        </w:rPr>
        <w:t>Проект «Голос граждан и подотчетность органов МСУ: бюджетный процесс»,</w:t>
      </w:r>
      <w:r w:rsidRPr="008A4EEB">
        <w:rPr>
          <w:rFonts w:ascii="Times New Roman" w:hAnsi="Times New Roman" w:cs="Times New Roman"/>
          <w:b/>
          <w:color w:val="292929"/>
          <w:sz w:val="24"/>
          <w:szCs w:val="24"/>
        </w:rPr>
        <w:br/>
        <w:t xml:space="preserve">финансируемый Правительством Швейцарии и выполняемый </w:t>
      </w:r>
    </w:p>
    <w:p w14:paraId="5788141E" w14:textId="77777777" w:rsidR="008A4EEB" w:rsidRPr="008A4EEB" w:rsidRDefault="008A4EEB" w:rsidP="008A4EEB">
      <w:pPr>
        <w:spacing w:after="0" w:line="240" w:lineRule="auto"/>
        <w:contextualSpacing/>
        <w:jc w:val="center"/>
        <w:rPr>
          <w:rFonts w:ascii="Times New Roman" w:hAnsi="Times New Roman"/>
          <w:b/>
          <w:color w:val="292929"/>
          <w:sz w:val="24"/>
          <w:szCs w:val="24"/>
          <w:lang w:eastAsia="en-US"/>
        </w:rPr>
      </w:pPr>
      <w:r w:rsidRPr="008A4EEB">
        <w:rPr>
          <w:rFonts w:ascii="Times New Roman" w:hAnsi="Times New Roman"/>
          <w:b/>
          <w:color w:val="292929"/>
          <w:sz w:val="24"/>
          <w:szCs w:val="24"/>
        </w:rPr>
        <w:t>Ин</w:t>
      </w:r>
      <w:r w:rsidRPr="008A4EEB">
        <w:rPr>
          <w:rFonts w:ascii="Times New Roman" w:hAnsi="Times New Roman"/>
          <w:b/>
          <w:color w:val="292929"/>
          <w:sz w:val="24"/>
          <w:szCs w:val="24"/>
          <w:lang w:eastAsia="en-US"/>
        </w:rPr>
        <w:t xml:space="preserve">ститутом политики развития, объявляет конкурс </w:t>
      </w:r>
    </w:p>
    <w:p w14:paraId="1A78A5F5" w14:textId="77777777" w:rsidR="008A4EEB" w:rsidRPr="00727649" w:rsidRDefault="008A4EEB" w:rsidP="008A4EEB">
      <w:pPr>
        <w:spacing w:after="0" w:line="240" w:lineRule="auto"/>
        <w:contextualSpacing/>
        <w:jc w:val="center"/>
        <w:rPr>
          <w:rFonts w:ascii="Times New Roman" w:hAnsi="Times New Roman"/>
          <w:b/>
          <w:color w:val="FF0000"/>
          <w:sz w:val="24"/>
          <w:szCs w:val="24"/>
          <w:lang w:eastAsia="en-US"/>
        </w:rPr>
      </w:pPr>
      <w:r w:rsidRPr="00727649">
        <w:rPr>
          <w:rFonts w:ascii="Times New Roman" w:hAnsi="Times New Roman"/>
          <w:b/>
          <w:color w:val="FF0000"/>
          <w:sz w:val="24"/>
          <w:szCs w:val="24"/>
          <w:lang w:eastAsia="en-US"/>
        </w:rPr>
        <w:t>на закупку консультационных услуг по проведению комплексного исследования</w:t>
      </w:r>
    </w:p>
    <w:p w14:paraId="2183606D" w14:textId="77777777" w:rsidR="008A4EEB" w:rsidRDefault="008A4EEB" w:rsidP="008A4EEB">
      <w:pPr>
        <w:pStyle w:val="a6"/>
        <w:jc w:val="center"/>
        <w:rPr>
          <w:rFonts w:ascii="Times New Roman" w:hAnsi="Times New Roman" w:cs="Times New Roman"/>
          <w:color w:val="292929"/>
          <w:sz w:val="24"/>
          <w:szCs w:val="24"/>
        </w:rPr>
      </w:pPr>
    </w:p>
    <w:p w14:paraId="481706D2" w14:textId="77777777" w:rsidR="008A4EEB" w:rsidRPr="00CA5076" w:rsidRDefault="008A4EEB" w:rsidP="008A4EEB">
      <w:pPr>
        <w:pStyle w:val="a6"/>
        <w:rPr>
          <w:rFonts w:ascii="Times New Roman" w:hAnsi="Times New Roman" w:cs="Times New Roman"/>
          <w:color w:val="292929"/>
          <w:sz w:val="24"/>
          <w:szCs w:val="24"/>
        </w:rPr>
      </w:pPr>
      <w:r w:rsidRPr="00CA5076">
        <w:rPr>
          <w:rFonts w:ascii="Times New Roman" w:hAnsi="Times New Roman" w:cs="Times New Roman"/>
          <w:b/>
          <w:bCs/>
          <w:color w:val="292929"/>
          <w:sz w:val="24"/>
          <w:szCs w:val="24"/>
          <w:bdr w:val="none" w:sz="0" w:space="0" w:color="auto" w:frame="1"/>
        </w:rPr>
        <w:t>География:</w:t>
      </w:r>
      <w:r w:rsidRPr="00CA5076">
        <w:rPr>
          <w:rFonts w:ascii="Times New Roman" w:hAnsi="Times New Roman" w:cs="Times New Roman"/>
          <w:color w:val="292929"/>
          <w:sz w:val="24"/>
          <w:szCs w:val="24"/>
        </w:rPr>
        <w:t> Кыргызская Республика</w:t>
      </w:r>
    </w:p>
    <w:p w14:paraId="366D7C3C" w14:textId="77777777" w:rsidR="008A4EEB" w:rsidRDefault="008A4EEB" w:rsidP="008A4EEB">
      <w:pPr>
        <w:shd w:val="clear" w:color="auto" w:fill="FFFFFF"/>
        <w:spacing w:after="0" w:line="300" w:lineRule="atLeast"/>
        <w:jc w:val="both"/>
        <w:rPr>
          <w:rFonts w:ascii="Times New Roman" w:hAnsi="Times New Roman"/>
          <w:sz w:val="24"/>
          <w:szCs w:val="24"/>
        </w:rPr>
      </w:pPr>
      <w:r>
        <w:rPr>
          <w:rFonts w:ascii="Times New Roman" w:hAnsi="Times New Roman"/>
          <w:b/>
          <w:bCs/>
          <w:color w:val="292929"/>
          <w:sz w:val="24"/>
          <w:szCs w:val="24"/>
          <w:bdr w:val="none" w:sz="0" w:space="0" w:color="auto" w:frame="1"/>
        </w:rPr>
        <w:t>Сроки: н</w:t>
      </w:r>
      <w:r w:rsidRPr="00CA5076">
        <w:rPr>
          <w:rFonts w:ascii="Times New Roman" w:hAnsi="Times New Roman"/>
          <w:b/>
          <w:bCs/>
          <w:color w:val="292929"/>
          <w:sz w:val="24"/>
          <w:szCs w:val="24"/>
          <w:bdr w:val="none" w:sz="0" w:space="0" w:color="auto" w:frame="1"/>
        </w:rPr>
        <w:t>ачало работ:</w:t>
      </w:r>
      <w:r w:rsidRPr="00CA5076">
        <w:rPr>
          <w:rFonts w:ascii="Times New Roman" w:hAnsi="Times New Roman"/>
          <w:color w:val="292929"/>
          <w:sz w:val="24"/>
          <w:szCs w:val="24"/>
        </w:rPr>
        <w:t> </w:t>
      </w:r>
      <w:r>
        <w:rPr>
          <w:rFonts w:ascii="Times New Roman" w:hAnsi="Times New Roman"/>
          <w:color w:val="292929"/>
          <w:sz w:val="24"/>
          <w:szCs w:val="24"/>
        </w:rPr>
        <w:t>15 ноября</w:t>
      </w:r>
      <w:r w:rsidRPr="00CA5076">
        <w:rPr>
          <w:rFonts w:ascii="Times New Roman" w:hAnsi="Times New Roman"/>
          <w:color w:val="292929"/>
          <w:sz w:val="24"/>
          <w:szCs w:val="24"/>
        </w:rPr>
        <w:t xml:space="preserve"> 20</w:t>
      </w:r>
      <w:r>
        <w:rPr>
          <w:rFonts w:ascii="Times New Roman" w:hAnsi="Times New Roman"/>
          <w:color w:val="292929"/>
          <w:sz w:val="24"/>
          <w:szCs w:val="24"/>
        </w:rPr>
        <w:t xml:space="preserve">21 года, </w:t>
      </w:r>
      <w:r w:rsidRPr="00E658CA">
        <w:rPr>
          <w:rFonts w:ascii="Times New Roman" w:hAnsi="Times New Roman"/>
          <w:color w:val="292929"/>
          <w:sz w:val="24"/>
          <w:szCs w:val="24"/>
        </w:rPr>
        <w:t>завершение контракта:</w:t>
      </w:r>
      <w:r w:rsidRPr="00727649">
        <w:rPr>
          <w:rFonts w:ascii="Times New Roman" w:hAnsi="Times New Roman"/>
          <w:b/>
          <w:color w:val="292929"/>
          <w:sz w:val="24"/>
          <w:szCs w:val="24"/>
        </w:rPr>
        <w:t xml:space="preserve"> </w:t>
      </w:r>
      <w:r w:rsidRPr="0048031E">
        <w:rPr>
          <w:rFonts w:ascii="Times New Roman" w:hAnsi="Times New Roman"/>
          <w:sz w:val="24"/>
          <w:szCs w:val="24"/>
        </w:rPr>
        <w:t>20 февраля 2022 года.</w:t>
      </w:r>
    </w:p>
    <w:p w14:paraId="40B80178" w14:textId="77777777" w:rsidR="008A4EEB" w:rsidRDefault="008A4EEB" w:rsidP="008A4EEB">
      <w:pPr>
        <w:spacing w:after="0" w:line="240" w:lineRule="auto"/>
        <w:contextualSpacing/>
        <w:jc w:val="both"/>
        <w:rPr>
          <w:rFonts w:ascii="Times New Roman" w:hAnsi="Times New Roman"/>
          <w:sz w:val="24"/>
        </w:rPr>
      </w:pPr>
      <w:r>
        <w:rPr>
          <w:rFonts w:ascii="Times New Roman" w:hAnsi="Times New Roman"/>
          <w:sz w:val="24"/>
        </w:rPr>
        <w:t>З</w:t>
      </w:r>
      <w:r w:rsidRPr="0048031E">
        <w:rPr>
          <w:rFonts w:ascii="Times New Roman" w:hAnsi="Times New Roman"/>
          <w:sz w:val="24"/>
        </w:rPr>
        <w:t>акупка</w:t>
      </w:r>
      <w:r>
        <w:rPr>
          <w:rFonts w:ascii="Times New Roman" w:hAnsi="Times New Roman"/>
          <w:sz w:val="24"/>
        </w:rPr>
        <w:t xml:space="preserve"> </w:t>
      </w:r>
      <w:r w:rsidRPr="0048031E">
        <w:rPr>
          <w:rFonts w:ascii="Times New Roman" w:hAnsi="Times New Roman"/>
          <w:sz w:val="24"/>
        </w:rPr>
        <w:t>проводится в форме открытого конкурса</w:t>
      </w:r>
      <w:r>
        <w:rPr>
          <w:rFonts w:ascii="Times New Roman" w:hAnsi="Times New Roman"/>
          <w:sz w:val="24"/>
        </w:rPr>
        <w:t xml:space="preserve"> и состоит из трех лотов:</w:t>
      </w:r>
    </w:p>
    <w:p w14:paraId="6E1D39B3" w14:textId="20DE8792" w:rsidR="008A4EEB" w:rsidRPr="00430ED4" w:rsidRDefault="008A4EEB" w:rsidP="008A4EEB">
      <w:pPr>
        <w:pStyle w:val="a4"/>
        <w:numPr>
          <w:ilvl w:val="0"/>
          <w:numId w:val="13"/>
        </w:numPr>
        <w:spacing w:after="0" w:line="240" w:lineRule="auto"/>
        <w:rPr>
          <w:rFonts w:ascii="Times New Roman" w:hAnsi="Times New Roman"/>
          <w:b/>
          <w:sz w:val="28"/>
          <w:szCs w:val="24"/>
        </w:rPr>
      </w:pPr>
      <w:r w:rsidRPr="006E1B88">
        <w:rPr>
          <w:rFonts w:ascii="Times New Roman" w:hAnsi="Times New Roman"/>
          <w:b/>
          <w:sz w:val="24"/>
        </w:rPr>
        <w:t>Лот № 1. Социологический опрос (участие только юридических лиц).</w:t>
      </w:r>
      <w:r w:rsidRPr="00430ED4">
        <w:rPr>
          <w:rFonts w:ascii="Times New Roman" w:hAnsi="Times New Roman"/>
          <w:sz w:val="24"/>
        </w:rPr>
        <w:t xml:space="preserve"> Тема опроса: «Участие граждан в МСУ и уровень удовлетворенности услугами МСУ».</w:t>
      </w:r>
      <w:r>
        <w:rPr>
          <w:rFonts w:ascii="Times New Roman" w:hAnsi="Times New Roman"/>
          <w:sz w:val="24"/>
        </w:rPr>
        <w:t xml:space="preserve"> </w:t>
      </w:r>
    </w:p>
    <w:p w14:paraId="723B7173" w14:textId="3E2B52BD" w:rsidR="008A4EEB" w:rsidRPr="00430ED4" w:rsidRDefault="008A4EEB" w:rsidP="008A4EEB">
      <w:pPr>
        <w:pStyle w:val="a4"/>
        <w:numPr>
          <w:ilvl w:val="0"/>
          <w:numId w:val="13"/>
        </w:numPr>
        <w:spacing w:after="0" w:line="240" w:lineRule="auto"/>
        <w:rPr>
          <w:rFonts w:ascii="Times New Roman" w:hAnsi="Times New Roman"/>
          <w:sz w:val="24"/>
        </w:rPr>
      </w:pPr>
      <w:r w:rsidRPr="00E658CA">
        <w:rPr>
          <w:rFonts w:ascii="Times New Roman" w:hAnsi="Times New Roman"/>
          <w:b/>
          <w:sz w:val="24"/>
        </w:rPr>
        <w:t xml:space="preserve">Лот № 2. </w:t>
      </w:r>
      <w:proofErr w:type="spellStart"/>
      <w:r w:rsidRPr="00E658CA">
        <w:rPr>
          <w:rFonts w:ascii="Times New Roman" w:hAnsi="Times New Roman"/>
          <w:b/>
          <w:sz w:val="24"/>
        </w:rPr>
        <w:t>Сторителлинг</w:t>
      </w:r>
      <w:proofErr w:type="spellEnd"/>
      <w:r w:rsidRPr="00E658CA">
        <w:rPr>
          <w:rFonts w:ascii="Times New Roman" w:hAnsi="Times New Roman"/>
          <w:b/>
          <w:sz w:val="24"/>
        </w:rPr>
        <w:t xml:space="preserve"> (участие физических или юридических лиц). </w:t>
      </w:r>
      <w:r w:rsidRPr="00430ED4">
        <w:rPr>
          <w:rFonts w:ascii="Times New Roman" w:hAnsi="Times New Roman"/>
          <w:sz w:val="24"/>
        </w:rPr>
        <w:t>Тема историй</w:t>
      </w:r>
      <w:r>
        <w:rPr>
          <w:rFonts w:ascii="Times New Roman" w:hAnsi="Times New Roman"/>
          <w:sz w:val="24"/>
        </w:rPr>
        <w:t>:</w:t>
      </w:r>
      <w:r w:rsidRPr="00430ED4">
        <w:rPr>
          <w:rFonts w:ascii="Times New Roman" w:hAnsi="Times New Roman"/>
          <w:sz w:val="24"/>
        </w:rPr>
        <w:t xml:space="preserve"> «Изменения в жизни граждан и сообществ под воздействием Проекта ГГПОМСУ»</w:t>
      </w:r>
      <w:r>
        <w:rPr>
          <w:rFonts w:ascii="Times New Roman" w:hAnsi="Times New Roman"/>
          <w:sz w:val="24"/>
        </w:rPr>
        <w:t xml:space="preserve">. </w:t>
      </w:r>
    </w:p>
    <w:p w14:paraId="1F1204BD" w14:textId="77777777" w:rsidR="008A4EEB" w:rsidRDefault="008A4EEB" w:rsidP="008A4EEB">
      <w:pPr>
        <w:pStyle w:val="a4"/>
        <w:numPr>
          <w:ilvl w:val="0"/>
          <w:numId w:val="13"/>
        </w:numPr>
        <w:spacing w:after="0" w:line="240" w:lineRule="auto"/>
        <w:rPr>
          <w:rFonts w:ascii="Times New Roman" w:hAnsi="Times New Roman"/>
          <w:sz w:val="24"/>
        </w:rPr>
      </w:pPr>
      <w:r w:rsidRPr="006E1B88">
        <w:rPr>
          <w:rFonts w:ascii="Times New Roman" w:hAnsi="Times New Roman"/>
          <w:b/>
          <w:sz w:val="24"/>
        </w:rPr>
        <w:t xml:space="preserve">Лот № 3. Кабинетное исследование и интервью (участие физических или юридических лиц). </w:t>
      </w:r>
      <w:r w:rsidRPr="006E1B88">
        <w:rPr>
          <w:rFonts w:ascii="Times New Roman" w:hAnsi="Times New Roman"/>
          <w:sz w:val="24"/>
        </w:rPr>
        <w:t>Тема исследования: «Воздействие 30%-ной гендерной квоты в составе депутатов местных кенешей на местные бюджеты и процесс принятия решений на уровне местного самоуправления»</w:t>
      </w:r>
      <w:r>
        <w:rPr>
          <w:rFonts w:ascii="Times New Roman" w:hAnsi="Times New Roman"/>
          <w:sz w:val="24"/>
        </w:rPr>
        <w:t xml:space="preserve">. </w:t>
      </w:r>
    </w:p>
    <w:p w14:paraId="6D7C387E" w14:textId="751894E3" w:rsidR="008A4EEB" w:rsidRPr="0019663B" w:rsidRDefault="008A4EEB" w:rsidP="008A4EEB">
      <w:pPr>
        <w:spacing w:after="0" w:line="240" w:lineRule="auto"/>
        <w:rPr>
          <w:rFonts w:ascii="Times New Roman" w:hAnsi="Times New Roman"/>
          <w:sz w:val="24"/>
        </w:rPr>
      </w:pPr>
      <w:r>
        <w:rPr>
          <w:rFonts w:ascii="Times New Roman" w:hAnsi="Times New Roman"/>
          <w:sz w:val="24"/>
        </w:rPr>
        <w:t xml:space="preserve">Детальное описание лотов, процесса подачи предложений и требований к участникам можно скачать здесь: </w:t>
      </w:r>
      <w:hyperlink r:id="rId11" w:history="1">
        <w:r w:rsidR="0019663B" w:rsidRPr="00B42719">
          <w:rPr>
            <w:rStyle w:val="a3"/>
            <w:rFonts w:ascii="Times New Roman" w:hAnsi="Times New Roman"/>
            <w:sz w:val="24"/>
          </w:rPr>
          <w:t>http://dpi.kg/ru/about/tenders/full/171.html</w:t>
        </w:r>
      </w:hyperlink>
      <w:r w:rsidR="0019663B" w:rsidRPr="0019663B">
        <w:rPr>
          <w:rFonts w:ascii="Times New Roman" w:hAnsi="Times New Roman"/>
          <w:sz w:val="24"/>
        </w:rPr>
        <w:t xml:space="preserve"> </w:t>
      </w:r>
      <w:bookmarkStart w:id="0" w:name="_GoBack"/>
      <w:bookmarkEnd w:id="0"/>
    </w:p>
    <w:p w14:paraId="51903362" w14:textId="77777777" w:rsidR="008A4EEB" w:rsidRDefault="008A4EEB" w:rsidP="008A4EEB">
      <w:pPr>
        <w:shd w:val="clear" w:color="auto" w:fill="FFFFFF"/>
        <w:spacing w:after="0" w:line="300" w:lineRule="atLeast"/>
        <w:rPr>
          <w:rFonts w:ascii="Times New Roman" w:hAnsi="Times New Roman"/>
          <w:b/>
          <w:bCs/>
          <w:color w:val="FF0000"/>
          <w:sz w:val="24"/>
          <w:szCs w:val="24"/>
          <w:bdr w:val="none" w:sz="0" w:space="0" w:color="auto" w:frame="1"/>
        </w:rPr>
      </w:pPr>
    </w:p>
    <w:p w14:paraId="68628587" w14:textId="58D41267" w:rsidR="008A4EEB" w:rsidRPr="00FA11AD" w:rsidRDefault="008A4EEB" w:rsidP="008A4EEB">
      <w:pPr>
        <w:shd w:val="clear" w:color="auto" w:fill="FFFFFF"/>
        <w:spacing w:after="0" w:line="300" w:lineRule="atLeast"/>
        <w:rPr>
          <w:rFonts w:ascii="Times New Roman" w:hAnsi="Times New Roman"/>
          <w:b/>
          <w:color w:val="0000CC"/>
          <w:sz w:val="24"/>
          <w:szCs w:val="24"/>
        </w:rPr>
      </w:pPr>
      <w:r w:rsidRPr="00FA11AD">
        <w:rPr>
          <w:rFonts w:ascii="Times New Roman" w:hAnsi="Times New Roman"/>
          <w:b/>
          <w:bCs/>
          <w:color w:val="FF0000"/>
          <w:sz w:val="24"/>
          <w:szCs w:val="24"/>
          <w:bdr w:val="none" w:sz="0" w:space="0" w:color="auto" w:frame="1"/>
        </w:rPr>
        <w:t>ВНИМАНИЕ!</w:t>
      </w:r>
      <w:r>
        <w:rPr>
          <w:rFonts w:ascii="Times New Roman" w:hAnsi="Times New Roman"/>
          <w:b/>
          <w:bCs/>
          <w:color w:val="FF0000"/>
          <w:sz w:val="24"/>
          <w:szCs w:val="24"/>
          <w:bdr w:val="none" w:sz="0" w:space="0" w:color="auto" w:frame="1"/>
        </w:rPr>
        <w:t xml:space="preserve"> </w:t>
      </w:r>
      <w:r w:rsidRPr="00FA11AD">
        <w:rPr>
          <w:rFonts w:ascii="Times New Roman" w:hAnsi="Times New Roman"/>
          <w:b/>
          <w:color w:val="0000CC"/>
          <w:sz w:val="24"/>
          <w:szCs w:val="24"/>
        </w:rPr>
        <w:t>Учитывая разнообразие методов, которые планируется применить для сбора данных, закупка проводится в разрезе трех лотов. Коммерческие предложения могут быть поданы как в отношении всех лотов, так и на отдельные лоты в любой комбинации.</w:t>
      </w:r>
    </w:p>
    <w:p w14:paraId="26A98188" w14:textId="77777777" w:rsidR="008A4EEB" w:rsidRPr="00CA5076" w:rsidRDefault="008A4EEB" w:rsidP="008A4EEB">
      <w:pPr>
        <w:shd w:val="clear" w:color="auto" w:fill="FFFFFF"/>
        <w:spacing w:after="0" w:line="300" w:lineRule="atLeast"/>
        <w:jc w:val="both"/>
        <w:rPr>
          <w:rFonts w:ascii="Times New Roman" w:hAnsi="Times New Roman"/>
          <w:color w:val="292929"/>
          <w:sz w:val="24"/>
          <w:szCs w:val="24"/>
        </w:rPr>
      </w:pPr>
    </w:p>
    <w:p w14:paraId="4FDB110D" w14:textId="5AD2CDDC" w:rsidR="008A4EEB" w:rsidRDefault="008A4EEB" w:rsidP="008A4EEB">
      <w:pPr>
        <w:spacing w:after="0" w:line="240" w:lineRule="auto"/>
        <w:contextualSpacing/>
        <w:jc w:val="both"/>
        <w:rPr>
          <w:rFonts w:ascii="Times New Roman" w:hAnsi="Times New Roman"/>
          <w:sz w:val="24"/>
        </w:rPr>
      </w:pPr>
      <w:r>
        <w:rPr>
          <w:rFonts w:ascii="Times New Roman" w:hAnsi="Times New Roman"/>
          <w:sz w:val="24"/>
        </w:rPr>
        <w:t xml:space="preserve">Заинтересованные стороны смогут задать свои вопросы </w:t>
      </w:r>
      <w:r w:rsidRPr="0048031E">
        <w:rPr>
          <w:rFonts w:ascii="Times New Roman" w:hAnsi="Times New Roman"/>
          <w:sz w:val="24"/>
        </w:rPr>
        <w:t xml:space="preserve">в ходе онлайн-сессии вопросов и ответов, которое состоится 03 ноября 2021 года на Портале лучшей практики МСУ </w:t>
      </w:r>
      <w:hyperlink r:id="rId12" w:history="1">
        <w:r w:rsidRPr="0048031E">
          <w:rPr>
            <w:rStyle w:val="a3"/>
            <w:rFonts w:ascii="Times New Roman" w:hAnsi="Times New Roman"/>
            <w:sz w:val="24"/>
            <w:lang w:val="en-US"/>
          </w:rPr>
          <w:t>www</w:t>
        </w:r>
        <w:r w:rsidRPr="0048031E">
          <w:rPr>
            <w:rStyle w:val="a3"/>
            <w:rFonts w:ascii="Times New Roman" w:hAnsi="Times New Roman"/>
            <w:sz w:val="24"/>
          </w:rPr>
          <w:t>.</w:t>
        </w:r>
        <w:proofErr w:type="spellStart"/>
        <w:r w:rsidRPr="0048031E">
          <w:rPr>
            <w:rStyle w:val="a3"/>
            <w:rFonts w:ascii="Times New Roman" w:hAnsi="Times New Roman"/>
            <w:sz w:val="24"/>
            <w:lang w:val="en-US"/>
          </w:rPr>
          <w:t>myktyaimak</w:t>
        </w:r>
        <w:proofErr w:type="spellEnd"/>
        <w:r w:rsidRPr="0048031E">
          <w:rPr>
            <w:rStyle w:val="a3"/>
            <w:rFonts w:ascii="Times New Roman" w:hAnsi="Times New Roman"/>
            <w:sz w:val="24"/>
          </w:rPr>
          <w:t>.</w:t>
        </w:r>
        <w:proofErr w:type="spellStart"/>
        <w:r w:rsidRPr="0048031E">
          <w:rPr>
            <w:rStyle w:val="a3"/>
            <w:rFonts w:ascii="Times New Roman" w:hAnsi="Times New Roman"/>
            <w:sz w:val="24"/>
            <w:lang w:val="en-US"/>
          </w:rPr>
          <w:t>gov</w:t>
        </w:r>
        <w:proofErr w:type="spellEnd"/>
        <w:r w:rsidRPr="0048031E">
          <w:rPr>
            <w:rStyle w:val="a3"/>
            <w:rFonts w:ascii="Times New Roman" w:hAnsi="Times New Roman"/>
            <w:sz w:val="24"/>
          </w:rPr>
          <w:t>.</w:t>
        </w:r>
        <w:r w:rsidRPr="0048031E">
          <w:rPr>
            <w:rStyle w:val="a3"/>
            <w:rFonts w:ascii="Times New Roman" w:hAnsi="Times New Roman"/>
            <w:sz w:val="24"/>
            <w:lang w:val="en-US"/>
          </w:rPr>
          <w:t>kg</w:t>
        </w:r>
      </w:hyperlink>
      <w:r w:rsidRPr="00E658CA">
        <w:rPr>
          <w:rStyle w:val="a3"/>
          <w:rFonts w:ascii="Times New Roman" w:hAnsi="Times New Roman"/>
          <w:sz w:val="24"/>
          <w:u w:val="none"/>
        </w:rPr>
        <w:t xml:space="preserve"> </w:t>
      </w:r>
      <w:r w:rsidRPr="0048031E">
        <w:rPr>
          <w:rFonts w:ascii="Times New Roman" w:hAnsi="Times New Roman"/>
          <w:sz w:val="24"/>
        </w:rPr>
        <w:t>Время проведения сессии будет установлено дополнительно</w:t>
      </w:r>
      <w:r>
        <w:rPr>
          <w:rFonts w:ascii="Times New Roman" w:hAnsi="Times New Roman"/>
          <w:sz w:val="24"/>
        </w:rPr>
        <w:t xml:space="preserve"> и </w:t>
      </w:r>
      <w:r w:rsidRPr="0048031E">
        <w:rPr>
          <w:rFonts w:ascii="Times New Roman" w:hAnsi="Times New Roman"/>
          <w:sz w:val="24"/>
        </w:rPr>
        <w:t xml:space="preserve">вывешено на указанном Портале ближе к дате проведения онлайн-сессии. </w:t>
      </w:r>
    </w:p>
    <w:p w14:paraId="222A06FA" w14:textId="77777777" w:rsidR="008A4EEB" w:rsidRDefault="008A4EEB" w:rsidP="008A4EEB">
      <w:pPr>
        <w:spacing w:after="0" w:line="240" w:lineRule="auto"/>
        <w:contextualSpacing/>
        <w:jc w:val="both"/>
        <w:rPr>
          <w:rFonts w:ascii="Times New Roman" w:hAnsi="Times New Roman"/>
          <w:sz w:val="24"/>
        </w:rPr>
      </w:pPr>
      <w:r w:rsidRPr="0048031E">
        <w:rPr>
          <w:rFonts w:ascii="Times New Roman" w:hAnsi="Times New Roman"/>
          <w:sz w:val="24"/>
        </w:rPr>
        <w:t xml:space="preserve">Вопросы также заранее могут быть направлены на имя координатора Проекта </w:t>
      </w:r>
      <w:proofErr w:type="spellStart"/>
      <w:r w:rsidRPr="0048031E">
        <w:rPr>
          <w:rFonts w:ascii="Times New Roman" w:hAnsi="Times New Roman"/>
          <w:sz w:val="24"/>
        </w:rPr>
        <w:t>Жылды</w:t>
      </w:r>
      <w:r>
        <w:rPr>
          <w:rFonts w:ascii="Times New Roman" w:hAnsi="Times New Roman"/>
          <w:sz w:val="24"/>
        </w:rPr>
        <w:t>з</w:t>
      </w:r>
      <w:proofErr w:type="spellEnd"/>
      <w:r>
        <w:rPr>
          <w:rFonts w:ascii="Times New Roman" w:hAnsi="Times New Roman"/>
          <w:sz w:val="24"/>
        </w:rPr>
        <w:t xml:space="preserve"> Керимовой по </w:t>
      </w:r>
      <w:r>
        <w:rPr>
          <w:rFonts w:ascii="Times New Roman" w:hAnsi="Times New Roman"/>
          <w:sz w:val="24"/>
          <w:lang w:val="en-US"/>
        </w:rPr>
        <w:t>e</w:t>
      </w:r>
      <w:r w:rsidRPr="00E658CA">
        <w:rPr>
          <w:rFonts w:ascii="Times New Roman" w:hAnsi="Times New Roman"/>
          <w:sz w:val="24"/>
        </w:rPr>
        <w:t>-</w:t>
      </w:r>
      <w:r>
        <w:rPr>
          <w:rFonts w:ascii="Times New Roman" w:hAnsi="Times New Roman"/>
          <w:sz w:val="24"/>
          <w:lang w:val="en-US"/>
        </w:rPr>
        <w:t>mail</w:t>
      </w:r>
      <w:r w:rsidRPr="00E658CA">
        <w:rPr>
          <w:rFonts w:ascii="Times New Roman" w:hAnsi="Times New Roman"/>
          <w:sz w:val="24"/>
        </w:rPr>
        <w:t xml:space="preserve">: </w:t>
      </w:r>
      <w:hyperlink r:id="rId13" w:history="1">
        <w:r w:rsidRPr="0048031E">
          <w:rPr>
            <w:rStyle w:val="a3"/>
            <w:rFonts w:ascii="Times New Roman" w:hAnsi="Times New Roman"/>
            <w:sz w:val="24"/>
            <w:lang w:val="en-US"/>
          </w:rPr>
          <w:t>jkerimova</w:t>
        </w:r>
        <w:r w:rsidRPr="0048031E">
          <w:rPr>
            <w:rStyle w:val="a3"/>
            <w:rFonts w:ascii="Times New Roman" w:hAnsi="Times New Roman"/>
            <w:sz w:val="24"/>
          </w:rPr>
          <w:t>@</w:t>
        </w:r>
        <w:r w:rsidRPr="0048031E">
          <w:rPr>
            <w:rStyle w:val="a3"/>
            <w:rFonts w:ascii="Times New Roman" w:hAnsi="Times New Roman"/>
            <w:sz w:val="24"/>
            <w:lang w:val="en-US"/>
          </w:rPr>
          <w:t>dpi</w:t>
        </w:r>
        <w:r w:rsidRPr="0048031E">
          <w:rPr>
            <w:rStyle w:val="a3"/>
            <w:rFonts w:ascii="Times New Roman" w:hAnsi="Times New Roman"/>
            <w:sz w:val="24"/>
          </w:rPr>
          <w:t>.</w:t>
        </w:r>
        <w:r w:rsidRPr="0048031E">
          <w:rPr>
            <w:rStyle w:val="a3"/>
            <w:rFonts w:ascii="Times New Roman" w:hAnsi="Times New Roman"/>
            <w:sz w:val="24"/>
            <w:lang w:val="en-US"/>
          </w:rPr>
          <w:t>kg</w:t>
        </w:r>
      </w:hyperlink>
      <w:r w:rsidRPr="0048031E">
        <w:rPr>
          <w:rFonts w:ascii="Times New Roman" w:hAnsi="Times New Roman"/>
          <w:sz w:val="24"/>
        </w:rPr>
        <w:t xml:space="preserve"> </w:t>
      </w:r>
      <w:r w:rsidRPr="00727649">
        <w:rPr>
          <w:rFonts w:ascii="Times New Roman" w:hAnsi="Times New Roman"/>
          <w:sz w:val="24"/>
          <w:highlight w:val="yellow"/>
        </w:rPr>
        <w:t>до 18:00 часов 01 ноября 2021 г.</w:t>
      </w:r>
      <w:r w:rsidRPr="0048031E">
        <w:rPr>
          <w:rFonts w:ascii="Times New Roman" w:hAnsi="Times New Roman"/>
          <w:sz w:val="24"/>
        </w:rPr>
        <w:t xml:space="preserve"> Отв</w:t>
      </w:r>
      <w:r>
        <w:rPr>
          <w:rFonts w:ascii="Times New Roman" w:hAnsi="Times New Roman"/>
          <w:sz w:val="24"/>
        </w:rPr>
        <w:t xml:space="preserve">еты на вопросы, поступившие по </w:t>
      </w:r>
      <w:r>
        <w:rPr>
          <w:rFonts w:ascii="Times New Roman" w:hAnsi="Times New Roman"/>
          <w:sz w:val="24"/>
          <w:lang w:val="en-US"/>
        </w:rPr>
        <w:t>e</w:t>
      </w:r>
      <w:r w:rsidRPr="00E658CA">
        <w:rPr>
          <w:rFonts w:ascii="Times New Roman" w:hAnsi="Times New Roman"/>
          <w:sz w:val="24"/>
        </w:rPr>
        <w:t>-</w:t>
      </w:r>
      <w:r>
        <w:rPr>
          <w:rFonts w:ascii="Times New Roman" w:hAnsi="Times New Roman"/>
          <w:sz w:val="24"/>
          <w:lang w:val="en-US"/>
        </w:rPr>
        <w:t>mail</w:t>
      </w:r>
      <w:r w:rsidRPr="00E658CA">
        <w:rPr>
          <w:rFonts w:ascii="Times New Roman" w:hAnsi="Times New Roman"/>
          <w:sz w:val="24"/>
        </w:rPr>
        <w:t>,</w:t>
      </w:r>
      <w:r w:rsidRPr="0048031E">
        <w:rPr>
          <w:rFonts w:ascii="Times New Roman" w:hAnsi="Times New Roman"/>
          <w:sz w:val="24"/>
        </w:rPr>
        <w:t xml:space="preserve"> будут предоставлены во время онлайн-сессии. </w:t>
      </w:r>
    </w:p>
    <w:p w14:paraId="415A63D6" w14:textId="77777777" w:rsidR="008A4EEB" w:rsidRDefault="008A4EEB" w:rsidP="008A4EEB">
      <w:pPr>
        <w:spacing w:after="0" w:line="240" w:lineRule="auto"/>
        <w:contextualSpacing/>
        <w:jc w:val="both"/>
        <w:rPr>
          <w:rFonts w:ascii="Times New Roman" w:hAnsi="Times New Roman"/>
          <w:sz w:val="24"/>
          <w:szCs w:val="24"/>
        </w:rPr>
      </w:pPr>
    </w:p>
    <w:p w14:paraId="729BD0D5" w14:textId="43B4D95D" w:rsidR="008A4EEB" w:rsidRDefault="008A4EEB" w:rsidP="008A4EEB">
      <w:pPr>
        <w:spacing w:after="160" w:line="259" w:lineRule="auto"/>
        <w:rPr>
          <w:rFonts w:ascii="Times New Roman" w:hAnsi="Times New Roman"/>
          <w:b/>
          <w:sz w:val="28"/>
          <w:szCs w:val="24"/>
        </w:rPr>
      </w:pPr>
      <w:r w:rsidRPr="0048031E">
        <w:rPr>
          <w:rFonts w:ascii="Times New Roman" w:hAnsi="Times New Roman"/>
          <w:sz w:val="24"/>
          <w:szCs w:val="24"/>
        </w:rPr>
        <w:t>ИПР не комментирует поступившие заявки и не отвечает на поступившие вопросы индивидуально.</w:t>
      </w:r>
      <w:r>
        <w:rPr>
          <w:rFonts w:ascii="Times New Roman" w:hAnsi="Times New Roman"/>
          <w:b/>
          <w:sz w:val="28"/>
          <w:szCs w:val="24"/>
        </w:rPr>
        <w:br w:type="page"/>
      </w:r>
    </w:p>
    <w:p w14:paraId="716C9288" w14:textId="081888DF" w:rsidR="008A4EEB" w:rsidRPr="0048031E" w:rsidRDefault="008A4EEB" w:rsidP="008A4E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Arial" w:hAnsi="Arial"/>
          <w:noProof/>
          <w:color w:val="000000"/>
          <w:w w:val="0"/>
          <w:sz w:val="0"/>
        </w:rPr>
      </w:pPr>
      <w:r w:rsidRPr="0048031E">
        <w:rPr>
          <w:noProof/>
        </w:rPr>
        <w:lastRenderedPageBreak/>
        <w:drawing>
          <wp:anchor distT="0" distB="0" distL="114300" distR="114300" simplePos="0" relativeHeight="251661312" behindDoc="1" locked="0" layoutInCell="1" allowOverlap="1" wp14:anchorId="7B7C81B1" wp14:editId="0F8C1972">
            <wp:simplePos x="0" y="0"/>
            <wp:positionH relativeFrom="column">
              <wp:posOffset>4434840</wp:posOffset>
            </wp:positionH>
            <wp:positionV relativeFrom="paragraph">
              <wp:posOffset>-9525</wp:posOffset>
            </wp:positionV>
            <wp:extent cx="1475740" cy="986155"/>
            <wp:effectExtent l="0" t="0" r="0" b="4445"/>
            <wp:wrapTight wrapText="bothSides">
              <wp:wrapPolygon edited="0">
                <wp:start x="0" y="0"/>
                <wp:lineTo x="0" y="21280"/>
                <wp:lineTo x="21191" y="21280"/>
                <wp:lineTo x="21191" y="0"/>
                <wp:lineTo x="0" y="0"/>
              </wp:wrapPolygon>
            </wp:wrapTight>
            <wp:docPr id="1" name="Рисунок 1" descr="DPI_New_Logo_4Word1210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I_New_Logo_4Word121020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5740" cy="986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031E">
        <w:rPr>
          <w:noProof/>
        </w:rPr>
        <w:drawing>
          <wp:inline distT="0" distB="0" distL="0" distR="0" wp14:anchorId="76A2EEEB" wp14:editId="63B4A7E1">
            <wp:extent cx="2674620" cy="1043940"/>
            <wp:effectExtent l="0" t="0" r="0" b="3810"/>
            <wp:docPr id="4" name="Рисунок 4" descr="Описание: Swiss Confede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Swiss Confederation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4620" cy="1043940"/>
                    </a:xfrm>
                    <a:prstGeom prst="rect">
                      <a:avLst/>
                    </a:prstGeom>
                    <a:noFill/>
                    <a:ln>
                      <a:noFill/>
                    </a:ln>
                  </pic:spPr>
                </pic:pic>
              </a:graphicData>
            </a:graphic>
          </wp:inline>
        </w:drawing>
      </w:r>
      <w:r w:rsidRPr="0048031E">
        <w:rPr>
          <w:rFonts w:ascii="Arial" w:hAnsi="Arial"/>
          <w:noProof/>
          <w:color w:val="000000"/>
          <w:w w:val="0"/>
          <w:sz w:val="0"/>
        </w:rPr>
        <w:t xml:space="preserve"> </w:t>
      </w:r>
    </w:p>
    <w:p w14:paraId="6D3E6F21" w14:textId="77777777" w:rsidR="008A4EEB" w:rsidRPr="0048031E" w:rsidRDefault="008A4EEB" w:rsidP="008A4EEB">
      <w:pPr>
        <w:pBdr>
          <w:top w:val="single" w:sz="4" w:space="1" w:color="auto"/>
          <w:bottom w:val="single" w:sz="4" w:space="1" w:color="auto"/>
        </w:pBdr>
        <w:spacing w:after="0" w:line="240" w:lineRule="auto"/>
        <w:contextualSpacing/>
        <w:jc w:val="both"/>
        <w:rPr>
          <w:rFonts w:ascii="Arial" w:hAnsi="Arial"/>
          <w:b/>
          <w:bCs/>
          <w:spacing w:val="-4"/>
          <w:sz w:val="18"/>
          <w:szCs w:val="18"/>
        </w:rPr>
      </w:pPr>
      <w:r w:rsidRPr="0048031E">
        <w:rPr>
          <w:rFonts w:ascii="Arial" w:hAnsi="Arial"/>
          <w:b/>
          <w:bCs/>
          <w:spacing w:val="-4"/>
          <w:sz w:val="18"/>
          <w:szCs w:val="18"/>
        </w:rPr>
        <w:t>Проект «Голос граждан и подотчетность органов МСУ: бюджетный процесс»</w:t>
      </w:r>
    </w:p>
    <w:p w14:paraId="0F3A2B6B" w14:textId="77777777" w:rsidR="008A4EEB" w:rsidRPr="0048031E" w:rsidRDefault="008A4EEB" w:rsidP="008A4EEB">
      <w:pPr>
        <w:pBdr>
          <w:top w:val="single" w:sz="4" w:space="1" w:color="auto"/>
          <w:bottom w:val="single" w:sz="4" w:space="1" w:color="auto"/>
        </w:pBdr>
        <w:spacing w:after="0" w:line="240" w:lineRule="auto"/>
        <w:contextualSpacing/>
        <w:jc w:val="both"/>
        <w:rPr>
          <w:rFonts w:ascii="Arial" w:hAnsi="Arial"/>
          <w:bCs/>
          <w:spacing w:val="-4"/>
          <w:sz w:val="18"/>
          <w:szCs w:val="18"/>
        </w:rPr>
      </w:pPr>
      <w:r w:rsidRPr="0048031E">
        <w:rPr>
          <w:rFonts w:ascii="Arial" w:hAnsi="Arial"/>
          <w:bCs/>
          <w:spacing w:val="-4"/>
          <w:sz w:val="18"/>
          <w:szCs w:val="18"/>
        </w:rPr>
        <w:t xml:space="preserve">720001, г. Бишкек, ул. Шевченко, 114. Тел. (0312) 97-65-30 (31, 32), факс: 97-65-29, </w:t>
      </w:r>
      <w:r w:rsidRPr="0048031E">
        <w:rPr>
          <w:rFonts w:ascii="Arial" w:hAnsi="Arial"/>
          <w:bCs/>
          <w:spacing w:val="-4"/>
          <w:sz w:val="18"/>
          <w:szCs w:val="18"/>
          <w:lang w:val="en-US"/>
        </w:rPr>
        <w:t>office</w:t>
      </w:r>
      <w:r w:rsidRPr="0048031E">
        <w:rPr>
          <w:rFonts w:ascii="Arial" w:hAnsi="Arial"/>
          <w:bCs/>
          <w:spacing w:val="-4"/>
          <w:sz w:val="18"/>
          <w:szCs w:val="18"/>
        </w:rPr>
        <w:t>@</w:t>
      </w:r>
      <w:r w:rsidRPr="0048031E">
        <w:rPr>
          <w:rFonts w:ascii="Arial" w:hAnsi="Arial"/>
          <w:bCs/>
          <w:spacing w:val="-4"/>
          <w:sz w:val="18"/>
          <w:szCs w:val="18"/>
          <w:lang w:val="en-US"/>
        </w:rPr>
        <w:t>dpi</w:t>
      </w:r>
      <w:r w:rsidRPr="0048031E">
        <w:rPr>
          <w:rFonts w:ascii="Arial" w:hAnsi="Arial"/>
          <w:bCs/>
          <w:spacing w:val="-4"/>
          <w:sz w:val="18"/>
          <w:szCs w:val="18"/>
        </w:rPr>
        <w:t>.</w:t>
      </w:r>
      <w:r w:rsidRPr="0048031E">
        <w:rPr>
          <w:rFonts w:ascii="Arial" w:hAnsi="Arial"/>
          <w:bCs/>
          <w:spacing w:val="-4"/>
          <w:sz w:val="18"/>
          <w:szCs w:val="18"/>
          <w:lang w:val="en-US"/>
        </w:rPr>
        <w:t>kg</w:t>
      </w:r>
      <w:r w:rsidRPr="0048031E">
        <w:rPr>
          <w:rFonts w:ascii="Arial" w:hAnsi="Arial"/>
          <w:bCs/>
          <w:spacing w:val="-4"/>
          <w:sz w:val="18"/>
          <w:szCs w:val="18"/>
        </w:rPr>
        <w:t xml:space="preserve">, </w:t>
      </w:r>
      <w:r w:rsidRPr="0048031E">
        <w:rPr>
          <w:rFonts w:ascii="Arial" w:hAnsi="Arial"/>
          <w:bCs/>
          <w:spacing w:val="-4"/>
          <w:sz w:val="18"/>
          <w:szCs w:val="18"/>
          <w:lang w:val="en-US"/>
        </w:rPr>
        <w:t>www</w:t>
      </w:r>
      <w:r w:rsidRPr="0048031E">
        <w:rPr>
          <w:rFonts w:ascii="Arial" w:hAnsi="Arial"/>
          <w:bCs/>
          <w:spacing w:val="-4"/>
          <w:sz w:val="18"/>
          <w:szCs w:val="18"/>
        </w:rPr>
        <w:t>.</w:t>
      </w:r>
      <w:proofErr w:type="spellStart"/>
      <w:r w:rsidRPr="0048031E">
        <w:rPr>
          <w:rFonts w:ascii="Arial" w:hAnsi="Arial"/>
          <w:bCs/>
          <w:spacing w:val="-4"/>
          <w:sz w:val="18"/>
          <w:szCs w:val="18"/>
          <w:lang w:val="en-US"/>
        </w:rPr>
        <w:t>vap</w:t>
      </w:r>
      <w:proofErr w:type="spellEnd"/>
      <w:r w:rsidRPr="0048031E">
        <w:rPr>
          <w:rFonts w:ascii="Arial" w:hAnsi="Arial"/>
          <w:bCs/>
          <w:spacing w:val="-4"/>
          <w:sz w:val="18"/>
          <w:szCs w:val="18"/>
        </w:rPr>
        <w:t>.</w:t>
      </w:r>
      <w:r w:rsidRPr="0048031E">
        <w:rPr>
          <w:rFonts w:ascii="Arial" w:hAnsi="Arial"/>
          <w:bCs/>
          <w:spacing w:val="-4"/>
          <w:sz w:val="18"/>
          <w:szCs w:val="18"/>
          <w:lang w:val="en-US"/>
        </w:rPr>
        <w:t>kg</w:t>
      </w:r>
    </w:p>
    <w:p w14:paraId="45A06709" w14:textId="77777777" w:rsidR="008A4EEB" w:rsidRPr="0048031E" w:rsidRDefault="008A4EEB" w:rsidP="008A4EEB">
      <w:pPr>
        <w:pStyle w:val="a6"/>
        <w:rPr>
          <w:lang w:eastAsia="ru-RU"/>
        </w:rPr>
      </w:pPr>
      <w:r w:rsidRPr="0048031E">
        <w:rPr>
          <w:lang w:eastAsia="ru-RU"/>
        </w:rPr>
        <w:t xml:space="preserve"> </w:t>
      </w:r>
    </w:p>
    <w:p w14:paraId="359DA2D4" w14:textId="581711F3" w:rsidR="008A4EEB" w:rsidRPr="008A4EEB" w:rsidRDefault="008A4EEB" w:rsidP="008A4EEB">
      <w:pPr>
        <w:shd w:val="clear" w:color="auto" w:fill="000000" w:themeFill="text1"/>
        <w:autoSpaceDE w:val="0"/>
        <w:autoSpaceDN w:val="0"/>
        <w:contextualSpacing/>
        <w:rPr>
          <w:rFonts w:cs="Calibri"/>
          <w:b/>
          <w:sz w:val="24"/>
          <w:lang w:eastAsia="en-GB"/>
        </w:rPr>
      </w:pPr>
      <w:r>
        <w:rPr>
          <w:rFonts w:cs="Calibri"/>
          <w:b/>
          <w:sz w:val="24"/>
          <w:lang w:eastAsia="en-GB"/>
        </w:rPr>
        <w:t>ПОЛНАЯ</w:t>
      </w:r>
      <w:r w:rsidRPr="008A4EEB">
        <w:rPr>
          <w:rFonts w:cs="Calibri"/>
          <w:b/>
          <w:sz w:val="24"/>
          <w:lang w:eastAsia="en-GB"/>
        </w:rPr>
        <w:t xml:space="preserve"> ВЕРСИЯ</w:t>
      </w:r>
    </w:p>
    <w:p w14:paraId="451BA2C5" w14:textId="77777777" w:rsidR="008A4EEB" w:rsidRDefault="008A4EEB" w:rsidP="00965453">
      <w:pPr>
        <w:spacing w:after="0" w:line="240" w:lineRule="auto"/>
        <w:contextualSpacing/>
        <w:jc w:val="center"/>
        <w:rPr>
          <w:rFonts w:ascii="Times New Roman" w:hAnsi="Times New Roman"/>
          <w:b/>
          <w:sz w:val="28"/>
          <w:szCs w:val="24"/>
        </w:rPr>
      </w:pPr>
    </w:p>
    <w:p w14:paraId="589EB73D" w14:textId="588B49D2" w:rsidR="004505F9" w:rsidRPr="0048031E" w:rsidRDefault="00C04F79" w:rsidP="00965453">
      <w:pPr>
        <w:spacing w:after="0" w:line="240" w:lineRule="auto"/>
        <w:contextualSpacing/>
        <w:jc w:val="center"/>
        <w:rPr>
          <w:rFonts w:ascii="Times New Roman" w:hAnsi="Times New Roman"/>
          <w:b/>
          <w:sz w:val="28"/>
          <w:szCs w:val="24"/>
        </w:rPr>
      </w:pPr>
      <w:r w:rsidRPr="0048031E">
        <w:rPr>
          <w:rFonts w:ascii="Times New Roman" w:hAnsi="Times New Roman"/>
          <w:b/>
          <w:sz w:val="28"/>
          <w:szCs w:val="24"/>
        </w:rPr>
        <w:t xml:space="preserve">ОБЪЯВЛЕНИЕ </w:t>
      </w:r>
    </w:p>
    <w:p w14:paraId="22025943" w14:textId="5BE88FDA" w:rsidR="00C04F79" w:rsidRPr="0048031E" w:rsidRDefault="00C04F79" w:rsidP="00965453">
      <w:pPr>
        <w:spacing w:after="0" w:line="240" w:lineRule="auto"/>
        <w:contextualSpacing/>
        <w:jc w:val="center"/>
        <w:rPr>
          <w:rFonts w:ascii="Times New Roman" w:hAnsi="Times New Roman"/>
          <w:b/>
          <w:sz w:val="28"/>
          <w:szCs w:val="24"/>
        </w:rPr>
      </w:pPr>
      <w:r w:rsidRPr="0048031E">
        <w:rPr>
          <w:rFonts w:ascii="Times New Roman" w:hAnsi="Times New Roman"/>
          <w:b/>
          <w:sz w:val="28"/>
          <w:szCs w:val="24"/>
        </w:rPr>
        <w:t xml:space="preserve">О ПРОВЕДЕНИИ КОНКУРСА </w:t>
      </w:r>
    </w:p>
    <w:p w14:paraId="4F272446" w14:textId="77777777" w:rsidR="00965453" w:rsidRPr="0048031E" w:rsidRDefault="00C04F79" w:rsidP="00965453">
      <w:pPr>
        <w:spacing w:after="0" w:line="240" w:lineRule="auto"/>
        <w:contextualSpacing/>
        <w:jc w:val="center"/>
        <w:rPr>
          <w:rFonts w:ascii="Times New Roman" w:hAnsi="Times New Roman"/>
          <w:b/>
          <w:sz w:val="28"/>
          <w:szCs w:val="24"/>
        </w:rPr>
      </w:pPr>
      <w:r w:rsidRPr="0048031E">
        <w:rPr>
          <w:rFonts w:ascii="Times New Roman" w:hAnsi="Times New Roman"/>
          <w:b/>
          <w:sz w:val="28"/>
          <w:szCs w:val="24"/>
        </w:rPr>
        <w:t>на закупку консультационных услуг</w:t>
      </w:r>
      <w:r w:rsidR="00965453" w:rsidRPr="0048031E">
        <w:rPr>
          <w:rFonts w:ascii="Times New Roman" w:hAnsi="Times New Roman"/>
          <w:b/>
          <w:sz w:val="28"/>
          <w:szCs w:val="24"/>
        </w:rPr>
        <w:t xml:space="preserve"> </w:t>
      </w:r>
    </w:p>
    <w:p w14:paraId="2BA76F77" w14:textId="4B5FADD3" w:rsidR="00965453" w:rsidRPr="0048031E" w:rsidRDefault="00C04F79" w:rsidP="00965453">
      <w:pPr>
        <w:spacing w:after="0" w:line="240" w:lineRule="auto"/>
        <w:contextualSpacing/>
        <w:jc w:val="center"/>
        <w:rPr>
          <w:rFonts w:ascii="Times New Roman" w:hAnsi="Times New Roman"/>
          <w:b/>
          <w:sz w:val="28"/>
          <w:szCs w:val="24"/>
        </w:rPr>
      </w:pPr>
      <w:r w:rsidRPr="0048031E">
        <w:rPr>
          <w:rFonts w:ascii="Times New Roman" w:hAnsi="Times New Roman"/>
          <w:b/>
          <w:sz w:val="28"/>
          <w:szCs w:val="24"/>
        </w:rPr>
        <w:t>по</w:t>
      </w:r>
      <w:r w:rsidR="00965453" w:rsidRPr="0048031E">
        <w:rPr>
          <w:rFonts w:ascii="Times New Roman" w:hAnsi="Times New Roman"/>
          <w:b/>
          <w:sz w:val="28"/>
          <w:szCs w:val="24"/>
        </w:rPr>
        <w:t xml:space="preserve"> </w:t>
      </w:r>
      <w:r w:rsidR="00F360AD" w:rsidRPr="0048031E">
        <w:rPr>
          <w:rFonts w:ascii="Times New Roman" w:hAnsi="Times New Roman"/>
          <w:b/>
          <w:sz w:val="28"/>
          <w:szCs w:val="24"/>
        </w:rPr>
        <w:t>проведени</w:t>
      </w:r>
      <w:r w:rsidRPr="0048031E">
        <w:rPr>
          <w:rFonts w:ascii="Times New Roman" w:hAnsi="Times New Roman"/>
          <w:b/>
          <w:sz w:val="28"/>
          <w:szCs w:val="24"/>
        </w:rPr>
        <w:t>ю</w:t>
      </w:r>
      <w:r w:rsidR="00F360AD" w:rsidRPr="0048031E">
        <w:rPr>
          <w:rFonts w:ascii="Times New Roman" w:hAnsi="Times New Roman"/>
          <w:b/>
          <w:sz w:val="28"/>
          <w:szCs w:val="24"/>
        </w:rPr>
        <w:t xml:space="preserve"> </w:t>
      </w:r>
      <w:r w:rsidR="00A36665" w:rsidRPr="0048031E">
        <w:rPr>
          <w:rFonts w:ascii="Times New Roman" w:hAnsi="Times New Roman"/>
          <w:b/>
          <w:sz w:val="28"/>
          <w:szCs w:val="24"/>
        </w:rPr>
        <w:t xml:space="preserve">комплексного </w:t>
      </w:r>
      <w:r w:rsidR="00F360AD" w:rsidRPr="0048031E">
        <w:rPr>
          <w:rFonts w:ascii="Times New Roman" w:hAnsi="Times New Roman"/>
          <w:b/>
          <w:sz w:val="28"/>
          <w:szCs w:val="24"/>
        </w:rPr>
        <w:t>исследования</w:t>
      </w:r>
    </w:p>
    <w:p w14:paraId="1D041943" w14:textId="77777777" w:rsidR="008800F5" w:rsidRDefault="00F360AD" w:rsidP="00A36665">
      <w:pPr>
        <w:spacing w:after="0" w:line="240" w:lineRule="auto"/>
        <w:contextualSpacing/>
        <w:jc w:val="center"/>
        <w:rPr>
          <w:rFonts w:ascii="Times New Roman" w:hAnsi="Times New Roman"/>
          <w:b/>
          <w:sz w:val="32"/>
          <w:szCs w:val="24"/>
        </w:rPr>
      </w:pPr>
      <w:r w:rsidRPr="0048031E">
        <w:rPr>
          <w:rFonts w:ascii="Times New Roman" w:hAnsi="Times New Roman"/>
          <w:b/>
          <w:sz w:val="32"/>
          <w:szCs w:val="24"/>
        </w:rPr>
        <w:t>«</w:t>
      </w:r>
      <w:r w:rsidR="00A36665" w:rsidRPr="0048031E">
        <w:rPr>
          <w:rFonts w:ascii="Times New Roman" w:hAnsi="Times New Roman"/>
          <w:b/>
          <w:sz w:val="32"/>
          <w:szCs w:val="24"/>
        </w:rPr>
        <w:t>Голос граждан и подотчетность органов МСУ</w:t>
      </w:r>
      <w:r w:rsidR="008800F5">
        <w:rPr>
          <w:rFonts w:ascii="Times New Roman" w:hAnsi="Times New Roman"/>
          <w:b/>
          <w:sz w:val="32"/>
          <w:szCs w:val="24"/>
        </w:rPr>
        <w:t xml:space="preserve">: </w:t>
      </w:r>
    </w:p>
    <w:p w14:paraId="167AC1B2" w14:textId="4149E7F2" w:rsidR="00F360AD" w:rsidRPr="0048031E" w:rsidRDefault="008800F5" w:rsidP="00A36665">
      <w:pPr>
        <w:spacing w:after="0" w:line="240" w:lineRule="auto"/>
        <w:contextualSpacing/>
        <w:jc w:val="center"/>
        <w:rPr>
          <w:rFonts w:ascii="Times New Roman" w:hAnsi="Times New Roman"/>
          <w:b/>
          <w:sz w:val="32"/>
          <w:szCs w:val="24"/>
        </w:rPr>
      </w:pPr>
      <w:r>
        <w:rPr>
          <w:rFonts w:ascii="Times New Roman" w:hAnsi="Times New Roman"/>
          <w:b/>
          <w:sz w:val="32"/>
          <w:szCs w:val="24"/>
        </w:rPr>
        <w:t>бюджетный процесс</w:t>
      </w:r>
      <w:r w:rsidR="00F360AD" w:rsidRPr="0048031E">
        <w:rPr>
          <w:rFonts w:ascii="Times New Roman" w:hAnsi="Times New Roman"/>
          <w:b/>
          <w:sz w:val="32"/>
          <w:szCs w:val="24"/>
        </w:rPr>
        <w:t>»</w:t>
      </w:r>
    </w:p>
    <w:p w14:paraId="19B79AA3" w14:textId="77777777" w:rsidR="00965453" w:rsidRPr="0048031E" w:rsidRDefault="00965453" w:rsidP="004505F9">
      <w:pPr>
        <w:spacing w:after="0" w:line="240" w:lineRule="auto"/>
        <w:contextualSpacing/>
        <w:jc w:val="both"/>
        <w:rPr>
          <w:rFonts w:ascii="Times New Roman" w:hAnsi="Times New Roman"/>
          <w:b/>
          <w:sz w:val="24"/>
          <w:szCs w:val="24"/>
        </w:rPr>
      </w:pPr>
      <w:r w:rsidRPr="0048031E">
        <w:rPr>
          <w:rFonts w:ascii="Times New Roman" w:hAnsi="Times New Roman"/>
          <w:b/>
          <w:sz w:val="24"/>
          <w:szCs w:val="24"/>
        </w:rPr>
        <w:t xml:space="preserve">Предпосылки </w:t>
      </w:r>
    </w:p>
    <w:p w14:paraId="1F29975F" w14:textId="070BDA26" w:rsidR="004001B9" w:rsidRPr="0048031E" w:rsidRDefault="004001B9" w:rsidP="00F360AD">
      <w:pPr>
        <w:spacing w:after="0" w:line="240" w:lineRule="auto"/>
        <w:ind w:firstLine="1134"/>
        <w:contextualSpacing/>
        <w:jc w:val="both"/>
        <w:rPr>
          <w:rFonts w:ascii="Times New Roman" w:hAnsi="Times New Roman"/>
          <w:b/>
          <w:i/>
          <w:sz w:val="24"/>
          <w:szCs w:val="24"/>
        </w:rPr>
      </w:pPr>
      <w:r w:rsidRPr="0048031E">
        <w:rPr>
          <w:rFonts w:ascii="Times New Roman" w:hAnsi="Times New Roman"/>
          <w:b/>
          <w:i/>
          <w:sz w:val="24"/>
          <w:szCs w:val="24"/>
        </w:rPr>
        <w:t>Проект «Голос граждан и подотчетность органов МСУ: бюджетный процесс» (далее – Проект ГГПОМСУ) финансируется Правительством Швейцарии и выполняется Институтом политики развития</w:t>
      </w:r>
      <w:r w:rsidR="002A2D2A" w:rsidRPr="0048031E">
        <w:rPr>
          <w:rFonts w:ascii="Times New Roman" w:hAnsi="Times New Roman"/>
          <w:b/>
          <w:i/>
          <w:sz w:val="24"/>
          <w:szCs w:val="24"/>
        </w:rPr>
        <w:t xml:space="preserve"> (далее – ИПР)</w:t>
      </w:r>
      <w:r w:rsidRPr="0048031E">
        <w:rPr>
          <w:rFonts w:ascii="Times New Roman" w:hAnsi="Times New Roman"/>
          <w:b/>
          <w:i/>
          <w:sz w:val="24"/>
          <w:szCs w:val="24"/>
        </w:rPr>
        <w:t xml:space="preserve">. Цель Проекта ГГПОМСУ заключается в том, чтобы органы МСУ стали управлять общественными финансами более прозрачно и эффективно, значительно повысив участие граждан в процессе принятия решений. Проект ГГПОМСУ работает с 2011 года и в 2021 г. находится в выходной фазе реализации. Подробности о работе и результатах Проекта ГППОМСУ доступны здесь: </w:t>
      </w:r>
      <w:hyperlink r:id="rId14" w:history="1">
        <w:r w:rsidRPr="0048031E">
          <w:rPr>
            <w:rStyle w:val="a3"/>
            <w:rFonts w:ascii="Times New Roman" w:hAnsi="Times New Roman"/>
            <w:b/>
            <w:i/>
            <w:sz w:val="24"/>
            <w:szCs w:val="24"/>
            <w:lang w:val="en-US"/>
          </w:rPr>
          <w:t>www</w:t>
        </w:r>
        <w:r w:rsidRPr="0048031E">
          <w:rPr>
            <w:rStyle w:val="a3"/>
            <w:rFonts w:ascii="Times New Roman" w:hAnsi="Times New Roman"/>
            <w:b/>
            <w:i/>
            <w:sz w:val="24"/>
            <w:szCs w:val="24"/>
          </w:rPr>
          <w:t>.</w:t>
        </w:r>
        <w:proofErr w:type="spellStart"/>
        <w:r w:rsidRPr="0048031E">
          <w:rPr>
            <w:rStyle w:val="a3"/>
            <w:rFonts w:ascii="Times New Roman" w:hAnsi="Times New Roman"/>
            <w:b/>
            <w:i/>
            <w:sz w:val="24"/>
            <w:szCs w:val="24"/>
            <w:lang w:val="en-US"/>
          </w:rPr>
          <w:t>vap</w:t>
        </w:r>
        <w:proofErr w:type="spellEnd"/>
        <w:r w:rsidRPr="0048031E">
          <w:rPr>
            <w:rStyle w:val="a3"/>
            <w:rFonts w:ascii="Times New Roman" w:hAnsi="Times New Roman"/>
            <w:b/>
            <w:i/>
            <w:sz w:val="24"/>
            <w:szCs w:val="24"/>
          </w:rPr>
          <w:t>.</w:t>
        </w:r>
        <w:r w:rsidRPr="0048031E">
          <w:rPr>
            <w:rStyle w:val="a3"/>
            <w:rFonts w:ascii="Times New Roman" w:hAnsi="Times New Roman"/>
            <w:b/>
            <w:i/>
            <w:sz w:val="24"/>
            <w:szCs w:val="24"/>
            <w:lang w:val="en-US"/>
          </w:rPr>
          <w:t>kg</w:t>
        </w:r>
      </w:hyperlink>
      <w:r w:rsidRPr="0048031E">
        <w:rPr>
          <w:rFonts w:ascii="Times New Roman" w:hAnsi="Times New Roman"/>
          <w:b/>
          <w:i/>
          <w:sz w:val="24"/>
          <w:szCs w:val="24"/>
        </w:rPr>
        <w:t xml:space="preserve"> </w:t>
      </w:r>
    </w:p>
    <w:p w14:paraId="590B16C5" w14:textId="2ADAC15B" w:rsidR="00A36665" w:rsidRPr="0048031E" w:rsidRDefault="00A36665" w:rsidP="00A36665">
      <w:pPr>
        <w:spacing w:after="0" w:line="240" w:lineRule="auto"/>
        <w:ind w:firstLine="1134"/>
        <w:contextualSpacing/>
        <w:jc w:val="both"/>
        <w:rPr>
          <w:rFonts w:ascii="Times New Roman" w:hAnsi="Times New Roman"/>
          <w:sz w:val="24"/>
          <w:szCs w:val="24"/>
        </w:rPr>
      </w:pPr>
      <w:r w:rsidRPr="0048031E">
        <w:rPr>
          <w:rFonts w:ascii="Times New Roman" w:hAnsi="Times New Roman"/>
          <w:sz w:val="24"/>
          <w:szCs w:val="24"/>
        </w:rPr>
        <w:t>Право каждого гражданина участвовать в местном самоуправлении, в решении вопросов местного значения, в управлении местным бюджетом закреплено Конституцией Кыргызской Республики. Это основа демократии. Каждый гражданин вправе влиять на качество жизни сообщества через участие в принятии решений на местном уровне.</w:t>
      </w:r>
    </w:p>
    <w:p w14:paraId="3FC225C3" w14:textId="212EDCFE" w:rsidR="003B64D8" w:rsidRPr="0048031E" w:rsidRDefault="00A36665" w:rsidP="00A36665">
      <w:pPr>
        <w:spacing w:after="0" w:line="240" w:lineRule="auto"/>
        <w:ind w:firstLine="1134"/>
        <w:contextualSpacing/>
        <w:jc w:val="both"/>
        <w:rPr>
          <w:rFonts w:ascii="Times New Roman" w:hAnsi="Times New Roman"/>
          <w:sz w:val="24"/>
          <w:szCs w:val="24"/>
        </w:rPr>
      </w:pPr>
      <w:r w:rsidRPr="0048031E">
        <w:rPr>
          <w:rFonts w:ascii="Times New Roman" w:hAnsi="Times New Roman"/>
          <w:sz w:val="24"/>
          <w:szCs w:val="24"/>
        </w:rPr>
        <w:t xml:space="preserve">Ключевой задачей Проекта </w:t>
      </w:r>
      <w:r w:rsidR="002A2D2A" w:rsidRPr="0048031E">
        <w:rPr>
          <w:rFonts w:ascii="Times New Roman" w:hAnsi="Times New Roman"/>
          <w:sz w:val="24"/>
          <w:szCs w:val="24"/>
        </w:rPr>
        <w:t>ГГПОМСУ</w:t>
      </w:r>
      <w:r w:rsidRPr="0048031E">
        <w:rPr>
          <w:rFonts w:ascii="Times New Roman" w:hAnsi="Times New Roman"/>
          <w:sz w:val="24"/>
          <w:szCs w:val="24"/>
        </w:rPr>
        <w:t xml:space="preserve"> является повышение уровня подотчетности органов МСУ перед местными сообществами и участия населения в местном самоуправлении.  В начале реализации Проекта </w:t>
      </w:r>
      <w:r w:rsidR="002A2D2A" w:rsidRPr="0048031E">
        <w:rPr>
          <w:rFonts w:ascii="Times New Roman" w:hAnsi="Times New Roman"/>
          <w:sz w:val="24"/>
          <w:szCs w:val="24"/>
        </w:rPr>
        <w:t xml:space="preserve">ГГПОМСУ </w:t>
      </w:r>
      <w:r w:rsidRPr="0048031E">
        <w:rPr>
          <w:rFonts w:ascii="Times New Roman" w:hAnsi="Times New Roman"/>
          <w:sz w:val="24"/>
          <w:szCs w:val="24"/>
        </w:rPr>
        <w:t xml:space="preserve">в 2012 году Институт политики развития провел социологическое исследование по всем регионам страны для оценки уровня удовлетворенности услугами и уровня участия граждан в МСУ. В ходе исследования было опрошено 1700 человек по республике, в 2015 году охват респондентов составил 2041 человек; в 2018 году – 2634 человека; в 2020-м – 2634 человека. В 2022 году Проект </w:t>
      </w:r>
      <w:r w:rsidR="002A2D2A" w:rsidRPr="0048031E">
        <w:rPr>
          <w:rFonts w:ascii="Times New Roman" w:hAnsi="Times New Roman"/>
          <w:sz w:val="24"/>
          <w:szCs w:val="24"/>
        </w:rPr>
        <w:t xml:space="preserve">ГГПОМСУ </w:t>
      </w:r>
      <w:r w:rsidRPr="0048031E">
        <w:rPr>
          <w:rFonts w:ascii="Times New Roman" w:hAnsi="Times New Roman"/>
          <w:sz w:val="24"/>
          <w:szCs w:val="24"/>
        </w:rPr>
        <w:t xml:space="preserve">завершает свою работу. </w:t>
      </w:r>
      <w:r w:rsidR="003B64D8" w:rsidRPr="0048031E">
        <w:rPr>
          <w:rFonts w:ascii="Times New Roman" w:hAnsi="Times New Roman"/>
          <w:sz w:val="24"/>
          <w:szCs w:val="24"/>
        </w:rPr>
        <w:t>Ознакомиться с аналитическим отчетом о результатах предыдущих исследований можно здесь:</w:t>
      </w:r>
      <w:r w:rsidR="00A72D7D">
        <w:rPr>
          <w:rFonts w:ascii="Times New Roman" w:hAnsi="Times New Roman"/>
          <w:sz w:val="24"/>
          <w:szCs w:val="24"/>
        </w:rPr>
        <w:t xml:space="preserve"> </w:t>
      </w:r>
      <w:hyperlink r:id="rId15" w:history="1">
        <w:r w:rsidR="00A72D7D" w:rsidRPr="00993E55">
          <w:rPr>
            <w:rStyle w:val="a3"/>
            <w:rFonts w:ascii="Times New Roman" w:hAnsi="Times New Roman"/>
            <w:sz w:val="24"/>
            <w:szCs w:val="24"/>
          </w:rPr>
          <w:t>http://dpi.kg/ru/library/full/322.html</w:t>
        </w:r>
      </w:hyperlink>
      <w:r w:rsidR="00A72D7D">
        <w:rPr>
          <w:rFonts w:ascii="Times New Roman" w:hAnsi="Times New Roman"/>
          <w:sz w:val="24"/>
          <w:szCs w:val="24"/>
        </w:rPr>
        <w:t xml:space="preserve"> </w:t>
      </w:r>
    </w:p>
    <w:p w14:paraId="0A728413" w14:textId="582E27B2" w:rsidR="00A36665" w:rsidRPr="0048031E" w:rsidRDefault="00A36665" w:rsidP="00A36665">
      <w:pPr>
        <w:spacing w:after="0" w:line="240" w:lineRule="auto"/>
        <w:ind w:firstLine="1134"/>
        <w:contextualSpacing/>
        <w:jc w:val="both"/>
        <w:rPr>
          <w:rFonts w:ascii="Times New Roman" w:hAnsi="Times New Roman"/>
          <w:sz w:val="24"/>
          <w:szCs w:val="24"/>
        </w:rPr>
      </w:pPr>
      <w:r w:rsidRPr="0048031E">
        <w:rPr>
          <w:rFonts w:ascii="Times New Roman" w:hAnsi="Times New Roman"/>
          <w:sz w:val="24"/>
          <w:szCs w:val="24"/>
        </w:rPr>
        <w:t xml:space="preserve">Чтобы оценить изменения и воздействие Проекта </w:t>
      </w:r>
      <w:r w:rsidR="002A2D2A" w:rsidRPr="0048031E">
        <w:rPr>
          <w:rFonts w:ascii="Times New Roman" w:hAnsi="Times New Roman"/>
          <w:sz w:val="24"/>
          <w:szCs w:val="24"/>
        </w:rPr>
        <w:t xml:space="preserve">ГГПОМСУ </w:t>
      </w:r>
      <w:r w:rsidRPr="0048031E">
        <w:rPr>
          <w:rFonts w:ascii="Times New Roman" w:hAnsi="Times New Roman"/>
          <w:sz w:val="24"/>
          <w:szCs w:val="24"/>
        </w:rPr>
        <w:t xml:space="preserve">на органы МСУ и местные сообщества, </w:t>
      </w:r>
      <w:r w:rsidR="002A2D2A" w:rsidRPr="0048031E">
        <w:rPr>
          <w:rFonts w:ascii="Times New Roman" w:hAnsi="Times New Roman"/>
          <w:sz w:val="24"/>
          <w:szCs w:val="24"/>
        </w:rPr>
        <w:t>ИПР</w:t>
      </w:r>
      <w:r w:rsidRPr="0048031E">
        <w:rPr>
          <w:rFonts w:ascii="Times New Roman" w:hAnsi="Times New Roman"/>
          <w:sz w:val="24"/>
          <w:szCs w:val="24"/>
        </w:rPr>
        <w:t xml:space="preserve"> проводит комплексное исследование, направленное на оценку уровня удовлетворенности граждан услугами МСУ, уровень участия граждан в бюджетном процессе; уровень вовлечения в решение вопросов местного значения женщин и уязвимых групп.</w:t>
      </w:r>
    </w:p>
    <w:p w14:paraId="35B67C89" w14:textId="77777777" w:rsidR="00743FDC" w:rsidRPr="0048031E" w:rsidRDefault="00743FDC" w:rsidP="00A36665">
      <w:pPr>
        <w:spacing w:after="0" w:line="240" w:lineRule="auto"/>
        <w:ind w:firstLine="1134"/>
        <w:contextualSpacing/>
        <w:jc w:val="both"/>
        <w:rPr>
          <w:rFonts w:ascii="Times New Roman" w:hAnsi="Times New Roman"/>
          <w:sz w:val="24"/>
          <w:szCs w:val="24"/>
        </w:rPr>
      </w:pPr>
    </w:p>
    <w:p w14:paraId="7E5F6FED" w14:textId="77777777" w:rsidR="00082792" w:rsidRPr="0048031E" w:rsidRDefault="00A36665" w:rsidP="00082792">
      <w:pPr>
        <w:shd w:val="clear" w:color="auto" w:fill="000066"/>
        <w:spacing w:after="0" w:line="240" w:lineRule="auto"/>
        <w:contextualSpacing/>
        <w:jc w:val="center"/>
        <w:rPr>
          <w:rFonts w:ascii="Times New Roman" w:hAnsi="Times New Roman"/>
          <w:b/>
          <w:color w:val="FFFFFF" w:themeColor="background1"/>
          <w:sz w:val="24"/>
          <w:szCs w:val="24"/>
        </w:rPr>
      </w:pPr>
      <w:r w:rsidRPr="0048031E">
        <w:rPr>
          <w:rFonts w:ascii="Times New Roman" w:hAnsi="Times New Roman"/>
          <w:b/>
          <w:color w:val="FFFFFF" w:themeColor="background1"/>
          <w:sz w:val="24"/>
          <w:szCs w:val="24"/>
        </w:rPr>
        <w:t xml:space="preserve">Учитывая разнообразие методов, которые планируется применить </w:t>
      </w:r>
    </w:p>
    <w:p w14:paraId="008C9D93" w14:textId="2E55DE28" w:rsidR="00082792" w:rsidRPr="0048031E" w:rsidRDefault="00A36665" w:rsidP="00082792">
      <w:pPr>
        <w:shd w:val="clear" w:color="auto" w:fill="000066"/>
        <w:spacing w:after="0" w:line="240" w:lineRule="auto"/>
        <w:contextualSpacing/>
        <w:jc w:val="center"/>
        <w:rPr>
          <w:rFonts w:ascii="Times New Roman" w:hAnsi="Times New Roman"/>
          <w:b/>
          <w:color w:val="FFFFFF" w:themeColor="background1"/>
          <w:sz w:val="24"/>
          <w:szCs w:val="24"/>
        </w:rPr>
      </w:pPr>
      <w:r w:rsidRPr="0048031E">
        <w:rPr>
          <w:rFonts w:ascii="Times New Roman" w:hAnsi="Times New Roman"/>
          <w:b/>
          <w:color w:val="FFFFFF" w:themeColor="background1"/>
          <w:sz w:val="24"/>
          <w:szCs w:val="24"/>
        </w:rPr>
        <w:t xml:space="preserve">для сбора данных, закупка проводится </w:t>
      </w:r>
      <w:r w:rsidR="002A2D2A" w:rsidRPr="0048031E">
        <w:rPr>
          <w:rFonts w:ascii="Times New Roman" w:hAnsi="Times New Roman"/>
          <w:b/>
          <w:color w:val="FFFFFF" w:themeColor="background1"/>
          <w:sz w:val="24"/>
          <w:szCs w:val="24"/>
        </w:rPr>
        <w:t>в разрезе трех лотов</w:t>
      </w:r>
      <w:r w:rsidRPr="0048031E">
        <w:rPr>
          <w:rFonts w:ascii="Times New Roman" w:hAnsi="Times New Roman"/>
          <w:b/>
          <w:color w:val="FFFFFF" w:themeColor="background1"/>
          <w:sz w:val="24"/>
          <w:szCs w:val="24"/>
        </w:rPr>
        <w:t>.</w:t>
      </w:r>
      <w:r w:rsidR="00082792" w:rsidRPr="0048031E">
        <w:rPr>
          <w:rFonts w:ascii="Times New Roman" w:hAnsi="Times New Roman"/>
          <w:b/>
          <w:color w:val="FFFFFF" w:themeColor="background1"/>
          <w:sz w:val="24"/>
          <w:szCs w:val="24"/>
        </w:rPr>
        <w:t xml:space="preserve"> </w:t>
      </w:r>
    </w:p>
    <w:p w14:paraId="2F387AED" w14:textId="77777777" w:rsidR="00082792" w:rsidRPr="0048031E" w:rsidRDefault="00A36665" w:rsidP="00082792">
      <w:pPr>
        <w:shd w:val="clear" w:color="auto" w:fill="000066"/>
        <w:spacing w:after="0" w:line="240" w:lineRule="auto"/>
        <w:contextualSpacing/>
        <w:jc w:val="center"/>
        <w:rPr>
          <w:rFonts w:ascii="Times New Roman" w:hAnsi="Times New Roman"/>
          <w:b/>
          <w:color w:val="FFFFFF" w:themeColor="background1"/>
          <w:sz w:val="24"/>
          <w:szCs w:val="24"/>
        </w:rPr>
      </w:pPr>
      <w:r w:rsidRPr="0048031E">
        <w:rPr>
          <w:rFonts w:ascii="Times New Roman" w:hAnsi="Times New Roman"/>
          <w:b/>
          <w:color w:val="FFFFFF" w:themeColor="background1"/>
          <w:sz w:val="24"/>
          <w:szCs w:val="24"/>
        </w:rPr>
        <w:t xml:space="preserve">Коммерческие предложения могут быть поданы как </w:t>
      </w:r>
      <w:r w:rsidR="002A2D2A" w:rsidRPr="0048031E">
        <w:rPr>
          <w:rFonts w:ascii="Times New Roman" w:hAnsi="Times New Roman"/>
          <w:b/>
          <w:color w:val="FFFFFF" w:themeColor="background1"/>
          <w:sz w:val="24"/>
          <w:szCs w:val="24"/>
        </w:rPr>
        <w:t>в отношении всех лотов</w:t>
      </w:r>
      <w:r w:rsidRPr="0048031E">
        <w:rPr>
          <w:rFonts w:ascii="Times New Roman" w:hAnsi="Times New Roman"/>
          <w:b/>
          <w:color w:val="FFFFFF" w:themeColor="background1"/>
          <w:sz w:val="24"/>
          <w:szCs w:val="24"/>
        </w:rPr>
        <w:t xml:space="preserve">, </w:t>
      </w:r>
    </w:p>
    <w:p w14:paraId="15187B5D" w14:textId="24D09A22" w:rsidR="00A36665" w:rsidRPr="0048031E" w:rsidRDefault="00A36665" w:rsidP="00082792">
      <w:pPr>
        <w:shd w:val="clear" w:color="auto" w:fill="000066"/>
        <w:spacing w:after="0" w:line="240" w:lineRule="auto"/>
        <w:contextualSpacing/>
        <w:jc w:val="center"/>
        <w:rPr>
          <w:rFonts w:ascii="Times New Roman" w:hAnsi="Times New Roman"/>
          <w:b/>
          <w:color w:val="FFFFFF" w:themeColor="background1"/>
          <w:sz w:val="24"/>
          <w:szCs w:val="24"/>
        </w:rPr>
      </w:pPr>
      <w:r w:rsidRPr="0048031E">
        <w:rPr>
          <w:rFonts w:ascii="Times New Roman" w:hAnsi="Times New Roman"/>
          <w:b/>
          <w:color w:val="FFFFFF" w:themeColor="background1"/>
          <w:sz w:val="24"/>
          <w:szCs w:val="24"/>
        </w:rPr>
        <w:t>так и на отдельные лоты в любой комбинации.</w:t>
      </w:r>
    </w:p>
    <w:p w14:paraId="7097798A" w14:textId="77777777" w:rsidR="00743FDC" w:rsidRPr="0048031E" w:rsidRDefault="00743FDC" w:rsidP="004505F9">
      <w:pPr>
        <w:spacing w:after="0" w:line="240" w:lineRule="auto"/>
        <w:contextualSpacing/>
        <w:jc w:val="both"/>
        <w:rPr>
          <w:rFonts w:ascii="Times New Roman" w:hAnsi="Times New Roman"/>
          <w:b/>
          <w:sz w:val="24"/>
        </w:rPr>
      </w:pPr>
    </w:p>
    <w:p w14:paraId="08BD91D8" w14:textId="49638B18" w:rsidR="00743FDC" w:rsidRPr="0048031E" w:rsidRDefault="00743FDC" w:rsidP="004505F9">
      <w:pPr>
        <w:spacing w:after="0" w:line="240" w:lineRule="auto"/>
        <w:contextualSpacing/>
        <w:jc w:val="both"/>
        <w:rPr>
          <w:rFonts w:ascii="Times New Roman" w:hAnsi="Times New Roman"/>
          <w:b/>
          <w:sz w:val="24"/>
        </w:rPr>
      </w:pPr>
      <w:r w:rsidRPr="0048031E">
        <w:rPr>
          <w:rFonts w:ascii="Times New Roman" w:hAnsi="Times New Roman"/>
          <w:b/>
          <w:sz w:val="24"/>
        </w:rPr>
        <w:lastRenderedPageBreak/>
        <w:t>Форма закупки</w:t>
      </w:r>
    </w:p>
    <w:p w14:paraId="2A64A250" w14:textId="60716FBA" w:rsidR="00743FDC" w:rsidRDefault="00743FDC" w:rsidP="00743FDC">
      <w:pPr>
        <w:spacing w:after="0" w:line="240" w:lineRule="auto"/>
        <w:ind w:firstLine="1134"/>
        <w:contextualSpacing/>
        <w:jc w:val="both"/>
        <w:rPr>
          <w:rFonts w:ascii="Times New Roman" w:hAnsi="Times New Roman"/>
          <w:sz w:val="24"/>
        </w:rPr>
      </w:pPr>
      <w:r w:rsidRPr="0048031E">
        <w:rPr>
          <w:rFonts w:ascii="Times New Roman" w:hAnsi="Times New Roman"/>
          <w:sz w:val="24"/>
        </w:rPr>
        <w:t>Настоящая закупка</w:t>
      </w:r>
      <w:r w:rsidR="0048031E">
        <w:rPr>
          <w:rFonts w:ascii="Times New Roman" w:hAnsi="Times New Roman"/>
          <w:sz w:val="24"/>
        </w:rPr>
        <w:t xml:space="preserve"> </w:t>
      </w:r>
      <w:r w:rsidRPr="0048031E">
        <w:rPr>
          <w:rFonts w:ascii="Times New Roman" w:hAnsi="Times New Roman"/>
          <w:sz w:val="24"/>
        </w:rPr>
        <w:t>проводится в форме открытого конкурса</w:t>
      </w:r>
      <w:r w:rsidR="0048031E">
        <w:rPr>
          <w:rFonts w:ascii="Times New Roman" w:hAnsi="Times New Roman"/>
          <w:sz w:val="24"/>
        </w:rPr>
        <w:t xml:space="preserve"> и состоит из трех лотов:</w:t>
      </w:r>
    </w:p>
    <w:p w14:paraId="65F724C8" w14:textId="7206E8AD" w:rsidR="0048031E" w:rsidRPr="0048031E" w:rsidRDefault="0048031E" w:rsidP="0048031E">
      <w:pPr>
        <w:pStyle w:val="a4"/>
        <w:numPr>
          <w:ilvl w:val="0"/>
          <w:numId w:val="12"/>
        </w:numPr>
        <w:spacing w:after="0" w:line="240" w:lineRule="auto"/>
        <w:jc w:val="both"/>
        <w:rPr>
          <w:rFonts w:ascii="Times New Roman" w:hAnsi="Times New Roman"/>
          <w:sz w:val="24"/>
        </w:rPr>
      </w:pPr>
      <w:r w:rsidRPr="0048031E">
        <w:rPr>
          <w:rFonts w:ascii="Times New Roman" w:hAnsi="Times New Roman"/>
          <w:sz w:val="24"/>
        </w:rPr>
        <w:t>Лот № 1. Социологический опрос (участие только юридических лиц)</w:t>
      </w:r>
      <w:r>
        <w:rPr>
          <w:rFonts w:ascii="Times New Roman" w:hAnsi="Times New Roman"/>
          <w:sz w:val="24"/>
        </w:rPr>
        <w:t>;</w:t>
      </w:r>
    </w:p>
    <w:p w14:paraId="06E2B48C" w14:textId="4AEC97AD" w:rsidR="0048031E" w:rsidRPr="0048031E" w:rsidRDefault="0048031E" w:rsidP="0048031E">
      <w:pPr>
        <w:pStyle w:val="a4"/>
        <w:numPr>
          <w:ilvl w:val="0"/>
          <w:numId w:val="12"/>
        </w:numPr>
        <w:spacing w:after="0" w:line="240" w:lineRule="auto"/>
        <w:jc w:val="both"/>
        <w:rPr>
          <w:rFonts w:ascii="Times New Roman" w:hAnsi="Times New Roman"/>
          <w:sz w:val="24"/>
        </w:rPr>
      </w:pPr>
      <w:r w:rsidRPr="0048031E">
        <w:rPr>
          <w:rFonts w:ascii="Times New Roman" w:hAnsi="Times New Roman"/>
          <w:sz w:val="24"/>
        </w:rPr>
        <w:t xml:space="preserve">Лот № 2. </w:t>
      </w:r>
      <w:proofErr w:type="spellStart"/>
      <w:r w:rsidRPr="0048031E">
        <w:rPr>
          <w:rFonts w:ascii="Times New Roman" w:hAnsi="Times New Roman"/>
          <w:sz w:val="24"/>
        </w:rPr>
        <w:t>Сторителлинг</w:t>
      </w:r>
      <w:proofErr w:type="spellEnd"/>
      <w:r w:rsidRPr="0048031E">
        <w:rPr>
          <w:rFonts w:ascii="Times New Roman" w:hAnsi="Times New Roman"/>
          <w:sz w:val="24"/>
        </w:rPr>
        <w:t xml:space="preserve"> (участие физических или юридических лиц)</w:t>
      </w:r>
      <w:r>
        <w:rPr>
          <w:rFonts w:ascii="Times New Roman" w:hAnsi="Times New Roman"/>
          <w:sz w:val="24"/>
        </w:rPr>
        <w:t>;</w:t>
      </w:r>
    </w:p>
    <w:p w14:paraId="4235079F" w14:textId="771AF0A5" w:rsidR="0048031E" w:rsidRPr="0048031E" w:rsidRDefault="0048031E" w:rsidP="0048031E">
      <w:pPr>
        <w:pStyle w:val="a4"/>
        <w:numPr>
          <w:ilvl w:val="0"/>
          <w:numId w:val="12"/>
        </w:numPr>
        <w:spacing w:after="0" w:line="240" w:lineRule="auto"/>
        <w:jc w:val="both"/>
        <w:rPr>
          <w:rFonts w:ascii="Times New Roman" w:hAnsi="Times New Roman"/>
          <w:sz w:val="24"/>
        </w:rPr>
      </w:pPr>
      <w:r w:rsidRPr="0048031E">
        <w:rPr>
          <w:rFonts w:ascii="Times New Roman" w:hAnsi="Times New Roman"/>
          <w:sz w:val="24"/>
        </w:rPr>
        <w:t>Лот № 3. Кабинетное исследование и интервью (участие физических или юридических лиц)</w:t>
      </w:r>
      <w:r>
        <w:rPr>
          <w:rFonts w:ascii="Times New Roman" w:hAnsi="Times New Roman"/>
          <w:sz w:val="24"/>
        </w:rPr>
        <w:t>.</w:t>
      </w:r>
    </w:p>
    <w:p w14:paraId="4F5797DA" w14:textId="77777777" w:rsidR="00743FDC" w:rsidRPr="0048031E" w:rsidRDefault="00743FDC" w:rsidP="004505F9">
      <w:pPr>
        <w:spacing w:after="0" w:line="240" w:lineRule="auto"/>
        <w:contextualSpacing/>
        <w:jc w:val="both"/>
        <w:rPr>
          <w:rFonts w:ascii="Times New Roman" w:hAnsi="Times New Roman"/>
          <w:b/>
          <w:sz w:val="24"/>
        </w:rPr>
      </w:pPr>
    </w:p>
    <w:p w14:paraId="7E3B6006" w14:textId="6B90BB0C" w:rsidR="00437934" w:rsidRPr="0048031E" w:rsidRDefault="00437934" w:rsidP="004505F9">
      <w:pPr>
        <w:spacing w:after="0" w:line="240" w:lineRule="auto"/>
        <w:contextualSpacing/>
        <w:jc w:val="both"/>
        <w:rPr>
          <w:rFonts w:ascii="Times New Roman" w:hAnsi="Times New Roman"/>
          <w:b/>
          <w:sz w:val="24"/>
        </w:rPr>
      </w:pPr>
      <w:r w:rsidRPr="0048031E">
        <w:rPr>
          <w:rFonts w:ascii="Times New Roman" w:hAnsi="Times New Roman"/>
          <w:b/>
          <w:sz w:val="24"/>
        </w:rPr>
        <w:t>Вопросы и ответы</w:t>
      </w:r>
    </w:p>
    <w:p w14:paraId="0E917465" w14:textId="4F1AD661" w:rsidR="00437934" w:rsidRPr="0048031E" w:rsidRDefault="00437934" w:rsidP="00437934">
      <w:pPr>
        <w:spacing w:after="0" w:line="240" w:lineRule="auto"/>
        <w:ind w:firstLine="1134"/>
        <w:contextualSpacing/>
        <w:jc w:val="both"/>
        <w:rPr>
          <w:rFonts w:ascii="Times New Roman" w:hAnsi="Times New Roman"/>
          <w:sz w:val="24"/>
        </w:rPr>
      </w:pPr>
      <w:proofErr w:type="gramStart"/>
      <w:r w:rsidRPr="0048031E">
        <w:rPr>
          <w:rFonts w:ascii="Times New Roman" w:hAnsi="Times New Roman"/>
          <w:sz w:val="24"/>
        </w:rPr>
        <w:t xml:space="preserve">У заинтересованных лиц есть возможность задать вопросы и получить на них ответы в ходе онлайн-сессии вопросов и ответов, которое состоится </w:t>
      </w:r>
      <w:r w:rsidR="00743FDC" w:rsidRPr="0048031E">
        <w:rPr>
          <w:rFonts w:ascii="Times New Roman" w:hAnsi="Times New Roman"/>
          <w:sz w:val="24"/>
        </w:rPr>
        <w:t>03 ноября 2021 года</w:t>
      </w:r>
      <w:r w:rsidRPr="0048031E">
        <w:rPr>
          <w:rFonts w:ascii="Times New Roman" w:hAnsi="Times New Roman"/>
          <w:sz w:val="24"/>
        </w:rPr>
        <w:t xml:space="preserve"> на Портале лучшей практики МСУ </w:t>
      </w:r>
      <w:hyperlink r:id="rId16" w:history="1">
        <w:r w:rsidRPr="0048031E">
          <w:rPr>
            <w:rStyle w:val="a3"/>
            <w:rFonts w:ascii="Times New Roman" w:hAnsi="Times New Roman"/>
            <w:sz w:val="24"/>
            <w:lang w:val="en-US"/>
          </w:rPr>
          <w:t>www</w:t>
        </w:r>
        <w:r w:rsidRPr="0048031E">
          <w:rPr>
            <w:rStyle w:val="a3"/>
            <w:rFonts w:ascii="Times New Roman" w:hAnsi="Times New Roman"/>
            <w:sz w:val="24"/>
          </w:rPr>
          <w:t>.</w:t>
        </w:r>
        <w:r w:rsidRPr="0048031E">
          <w:rPr>
            <w:rStyle w:val="a3"/>
            <w:rFonts w:ascii="Times New Roman" w:hAnsi="Times New Roman"/>
            <w:sz w:val="24"/>
            <w:lang w:val="en-US"/>
          </w:rPr>
          <w:t>myktyaimak</w:t>
        </w:r>
        <w:r w:rsidRPr="0048031E">
          <w:rPr>
            <w:rStyle w:val="a3"/>
            <w:rFonts w:ascii="Times New Roman" w:hAnsi="Times New Roman"/>
            <w:sz w:val="24"/>
          </w:rPr>
          <w:t>.</w:t>
        </w:r>
        <w:r w:rsidRPr="0048031E">
          <w:rPr>
            <w:rStyle w:val="a3"/>
            <w:rFonts w:ascii="Times New Roman" w:hAnsi="Times New Roman"/>
            <w:sz w:val="24"/>
            <w:lang w:val="en-US"/>
          </w:rPr>
          <w:t>gov</w:t>
        </w:r>
        <w:r w:rsidRPr="0048031E">
          <w:rPr>
            <w:rStyle w:val="a3"/>
            <w:rFonts w:ascii="Times New Roman" w:hAnsi="Times New Roman"/>
            <w:sz w:val="24"/>
          </w:rPr>
          <w:t>.</w:t>
        </w:r>
        <w:r w:rsidRPr="0048031E">
          <w:rPr>
            <w:rStyle w:val="a3"/>
            <w:rFonts w:ascii="Times New Roman" w:hAnsi="Times New Roman"/>
            <w:sz w:val="24"/>
            <w:lang w:val="en-US"/>
          </w:rPr>
          <w:t>kg</w:t>
        </w:r>
      </w:hyperlink>
      <w:r w:rsidRPr="0048031E">
        <w:rPr>
          <w:rFonts w:ascii="Times New Roman" w:hAnsi="Times New Roman"/>
          <w:sz w:val="24"/>
        </w:rPr>
        <w:t>. Время проведения сессии будет установлено дополнительно, объявление о времени будет вывешено на указанном Портале ближе к дате проведения онлайн-сессии.</w:t>
      </w:r>
      <w:proofErr w:type="gramEnd"/>
      <w:r w:rsidRPr="0048031E">
        <w:rPr>
          <w:rFonts w:ascii="Times New Roman" w:hAnsi="Times New Roman"/>
          <w:sz w:val="24"/>
        </w:rPr>
        <w:t xml:space="preserve"> Вопросы также заранее могут быть направлены на имя координатора Проекта </w:t>
      </w:r>
      <w:proofErr w:type="spellStart"/>
      <w:r w:rsidRPr="0048031E">
        <w:rPr>
          <w:rFonts w:ascii="Times New Roman" w:hAnsi="Times New Roman"/>
          <w:sz w:val="24"/>
        </w:rPr>
        <w:t>Жылдыз</w:t>
      </w:r>
      <w:proofErr w:type="spellEnd"/>
      <w:r w:rsidRPr="0048031E">
        <w:rPr>
          <w:rFonts w:ascii="Times New Roman" w:hAnsi="Times New Roman"/>
          <w:sz w:val="24"/>
        </w:rPr>
        <w:t xml:space="preserve"> Керимовой по электронной почте </w:t>
      </w:r>
      <w:hyperlink r:id="rId17" w:history="1">
        <w:r w:rsidRPr="0048031E">
          <w:rPr>
            <w:rStyle w:val="a3"/>
            <w:rFonts w:ascii="Times New Roman" w:hAnsi="Times New Roman"/>
            <w:sz w:val="24"/>
            <w:lang w:val="en-US"/>
          </w:rPr>
          <w:t>jkerimova</w:t>
        </w:r>
        <w:r w:rsidRPr="0048031E">
          <w:rPr>
            <w:rStyle w:val="a3"/>
            <w:rFonts w:ascii="Times New Roman" w:hAnsi="Times New Roman"/>
            <w:sz w:val="24"/>
          </w:rPr>
          <w:t>@</w:t>
        </w:r>
        <w:r w:rsidRPr="0048031E">
          <w:rPr>
            <w:rStyle w:val="a3"/>
            <w:rFonts w:ascii="Times New Roman" w:hAnsi="Times New Roman"/>
            <w:sz w:val="24"/>
            <w:lang w:val="en-US"/>
          </w:rPr>
          <w:t>dpi</w:t>
        </w:r>
        <w:r w:rsidRPr="0048031E">
          <w:rPr>
            <w:rStyle w:val="a3"/>
            <w:rFonts w:ascii="Times New Roman" w:hAnsi="Times New Roman"/>
            <w:sz w:val="24"/>
          </w:rPr>
          <w:t>.</w:t>
        </w:r>
        <w:r w:rsidRPr="0048031E">
          <w:rPr>
            <w:rStyle w:val="a3"/>
            <w:rFonts w:ascii="Times New Roman" w:hAnsi="Times New Roman"/>
            <w:sz w:val="24"/>
            <w:lang w:val="en-US"/>
          </w:rPr>
          <w:t>kg</w:t>
        </w:r>
      </w:hyperlink>
      <w:r w:rsidRPr="0048031E">
        <w:rPr>
          <w:rFonts w:ascii="Times New Roman" w:hAnsi="Times New Roman"/>
          <w:sz w:val="24"/>
        </w:rPr>
        <w:t xml:space="preserve"> до 18:00 </w:t>
      </w:r>
      <w:r w:rsidR="00743FDC" w:rsidRPr="0048031E">
        <w:rPr>
          <w:rFonts w:ascii="Times New Roman" w:hAnsi="Times New Roman"/>
          <w:sz w:val="24"/>
        </w:rPr>
        <w:t>часов 01 ноября</w:t>
      </w:r>
      <w:r w:rsidRPr="0048031E">
        <w:rPr>
          <w:rFonts w:ascii="Times New Roman" w:hAnsi="Times New Roman"/>
          <w:sz w:val="24"/>
        </w:rPr>
        <w:t xml:space="preserve"> 2021 г.</w:t>
      </w:r>
      <w:r w:rsidR="00743FDC" w:rsidRPr="0048031E">
        <w:rPr>
          <w:rFonts w:ascii="Times New Roman" w:hAnsi="Times New Roman"/>
          <w:sz w:val="24"/>
        </w:rPr>
        <w:t xml:space="preserve"> О</w:t>
      </w:r>
      <w:r w:rsidRPr="0048031E">
        <w:rPr>
          <w:rFonts w:ascii="Times New Roman" w:hAnsi="Times New Roman"/>
          <w:sz w:val="24"/>
        </w:rPr>
        <w:t>тветы на вопросы, поступившие по электронной почте, будут предоставлены во время онлайн-сессии.</w:t>
      </w:r>
      <w:r w:rsidR="00743FDC" w:rsidRPr="0048031E">
        <w:rPr>
          <w:rFonts w:ascii="Times New Roman" w:hAnsi="Times New Roman"/>
          <w:sz w:val="24"/>
        </w:rPr>
        <w:t xml:space="preserve"> </w:t>
      </w:r>
    </w:p>
    <w:p w14:paraId="41DD3415" w14:textId="5E23D8C0" w:rsidR="00743FDC" w:rsidRPr="0048031E" w:rsidRDefault="00743FDC" w:rsidP="00437934">
      <w:pPr>
        <w:spacing w:after="0" w:line="240" w:lineRule="auto"/>
        <w:ind w:firstLine="1134"/>
        <w:contextualSpacing/>
        <w:jc w:val="both"/>
        <w:rPr>
          <w:rFonts w:ascii="Times New Roman" w:hAnsi="Times New Roman"/>
          <w:sz w:val="24"/>
        </w:rPr>
      </w:pPr>
      <w:r w:rsidRPr="0048031E">
        <w:rPr>
          <w:rFonts w:ascii="Times New Roman" w:hAnsi="Times New Roman"/>
          <w:sz w:val="24"/>
          <w:szCs w:val="24"/>
        </w:rPr>
        <w:t>ИПР не комментирует поступившие заявки и не отвечает на поступившие вопросы индивидуально.</w:t>
      </w:r>
    </w:p>
    <w:p w14:paraId="7F36B3AA" w14:textId="77777777" w:rsidR="00743FDC" w:rsidRPr="0048031E" w:rsidRDefault="00743FDC" w:rsidP="00743FDC">
      <w:pPr>
        <w:spacing w:after="0" w:line="240" w:lineRule="auto"/>
        <w:contextualSpacing/>
        <w:jc w:val="both"/>
        <w:rPr>
          <w:rFonts w:ascii="Times New Roman" w:hAnsi="Times New Roman"/>
          <w:b/>
          <w:sz w:val="24"/>
        </w:rPr>
      </w:pPr>
    </w:p>
    <w:p w14:paraId="5823DA21" w14:textId="0C10E53B" w:rsidR="00743FDC" w:rsidRPr="0048031E" w:rsidRDefault="00743FDC" w:rsidP="00743FDC">
      <w:pPr>
        <w:spacing w:after="0" w:line="240" w:lineRule="auto"/>
        <w:contextualSpacing/>
        <w:jc w:val="both"/>
        <w:rPr>
          <w:rFonts w:ascii="Times New Roman" w:hAnsi="Times New Roman"/>
          <w:b/>
          <w:sz w:val="24"/>
        </w:rPr>
      </w:pPr>
      <w:r w:rsidRPr="0048031E">
        <w:rPr>
          <w:rFonts w:ascii="Times New Roman" w:hAnsi="Times New Roman"/>
          <w:b/>
          <w:sz w:val="24"/>
        </w:rPr>
        <w:t>Порядок и срок внесения изменений и отзыва заявок</w:t>
      </w:r>
    </w:p>
    <w:p w14:paraId="15C7E991" w14:textId="77777777" w:rsidR="00743FDC" w:rsidRPr="0048031E" w:rsidRDefault="00743FDC" w:rsidP="00A36665">
      <w:pPr>
        <w:spacing w:after="0" w:line="240" w:lineRule="auto"/>
        <w:ind w:firstLine="1134"/>
        <w:contextualSpacing/>
        <w:jc w:val="both"/>
        <w:rPr>
          <w:rFonts w:ascii="Times New Roman" w:hAnsi="Times New Roman"/>
          <w:b/>
          <w:sz w:val="24"/>
          <w:szCs w:val="24"/>
        </w:rPr>
      </w:pPr>
      <w:r w:rsidRPr="0048031E">
        <w:rPr>
          <w:rFonts w:ascii="Times New Roman" w:hAnsi="Times New Roman"/>
          <w:sz w:val="24"/>
        </w:rPr>
        <w:t xml:space="preserve">Участники конкурса вправе внести изменения в заявку и направить измененную заявку либо извещение об отзыве заявки на имя координатора Проекта </w:t>
      </w:r>
      <w:proofErr w:type="spellStart"/>
      <w:r w:rsidRPr="0048031E">
        <w:rPr>
          <w:rFonts w:ascii="Times New Roman" w:hAnsi="Times New Roman"/>
          <w:sz w:val="24"/>
        </w:rPr>
        <w:t>Жылдыз</w:t>
      </w:r>
      <w:proofErr w:type="spellEnd"/>
      <w:r w:rsidRPr="0048031E">
        <w:rPr>
          <w:rFonts w:ascii="Times New Roman" w:hAnsi="Times New Roman"/>
          <w:sz w:val="24"/>
        </w:rPr>
        <w:t xml:space="preserve"> Керимовой по электронной почте </w:t>
      </w:r>
      <w:hyperlink r:id="rId18" w:history="1">
        <w:r w:rsidRPr="0048031E">
          <w:rPr>
            <w:rStyle w:val="a3"/>
            <w:rFonts w:ascii="Times New Roman" w:hAnsi="Times New Roman"/>
            <w:sz w:val="24"/>
            <w:lang w:val="en-US"/>
          </w:rPr>
          <w:t>jkerimova</w:t>
        </w:r>
        <w:r w:rsidRPr="0048031E">
          <w:rPr>
            <w:rStyle w:val="a3"/>
            <w:rFonts w:ascii="Times New Roman" w:hAnsi="Times New Roman"/>
            <w:sz w:val="24"/>
          </w:rPr>
          <w:t>@</w:t>
        </w:r>
        <w:r w:rsidRPr="0048031E">
          <w:rPr>
            <w:rStyle w:val="a3"/>
            <w:rFonts w:ascii="Times New Roman" w:hAnsi="Times New Roman"/>
            <w:sz w:val="24"/>
            <w:lang w:val="en-US"/>
          </w:rPr>
          <w:t>dpi</w:t>
        </w:r>
        <w:r w:rsidRPr="0048031E">
          <w:rPr>
            <w:rStyle w:val="a3"/>
            <w:rFonts w:ascii="Times New Roman" w:hAnsi="Times New Roman"/>
            <w:sz w:val="24"/>
          </w:rPr>
          <w:t>.</w:t>
        </w:r>
        <w:r w:rsidRPr="0048031E">
          <w:rPr>
            <w:rStyle w:val="a3"/>
            <w:rFonts w:ascii="Times New Roman" w:hAnsi="Times New Roman"/>
            <w:sz w:val="24"/>
            <w:lang w:val="en-US"/>
          </w:rPr>
          <w:t>kg</w:t>
        </w:r>
      </w:hyperlink>
      <w:r w:rsidRPr="0048031E">
        <w:rPr>
          <w:rStyle w:val="a3"/>
          <w:rFonts w:ascii="Times New Roman" w:hAnsi="Times New Roman"/>
          <w:sz w:val="24"/>
        </w:rPr>
        <w:t xml:space="preserve"> </w:t>
      </w:r>
      <w:r w:rsidRPr="0048031E">
        <w:rPr>
          <w:rFonts w:ascii="Times New Roman" w:hAnsi="Times New Roman"/>
          <w:b/>
          <w:sz w:val="24"/>
          <w:szCs w:val="24"/>
        </w:rPr>
        <w:t xml:space="preserve">не позднее, чем за 48 часов до окончания приема заявок. </w:t>
      </w:r>
    </w:p>
    <w:p w14:paraId="442EB59A" w14:textId="77777777" w:rsidR="00743FDC" w:rsidRPr="0048031E" w:rsidRDefault="00743FDC" w:rsidP="00A36665">
      <w:pPr>
        <w:spacing w:after="0" w:line="240" w:lineRule="auto"/>
        <w:ind w:firstLine="1134"/>
        <w:contextualSpacing/>
        <w:jc w:val="both"/>
        <w:rPr>
          <w:rFonts w:ascii="Times New Roman" w:hAnsi="Times New Roman"/>
          <w:b/>
          <w:sz w:val="24"/>
          <w:szCs w:val="24"/>
        </w:rPr>
      </w:pPr>
    </w:p>
    <w:p w14:paraId="6869FFDB" w14:textId="61B1834C" w:rsidR="00A36665" w:rsidRPr="0048031E" w:rsidRDefault="0029100C" w:rsidP="00A40C78">
      <w:pPr>
        <w:shd w:val="clear" w:color="auto" w:fill="000066"/>
        <w:spacing w:after="0" w:line="240" w:lineRule="auto"/>
        <w:contextualSpacing/>
        <w:rPr>
          <w:rFonts w:ascii="Times New Roman" w:hAnsi="Times New Roman"/>
          <w:b/>
          <w:color w:val="FFFFFF" w:themeColor="background1"/>
          <w:sz w:val="32"/>
          <w:szCs w:val="24"/>
        </w:rPr>
      </w:pPr>
      <w:r w:rsidRPr="0048031E">
        <w:rPr>
          <w:rFonts w:ascii="Times New Roman" w:hAnsi="Times New Roman"/>
          <w:b/>
          <w:color w:val="FFFFFF" w:themeColor="background1"/>
          <w:sz w:val="32"/>
          <w:szCs w:val="24"/>
        </w:rPr>
        <w:t>ЛОТ № 1. СОЦИОЛОГИЧЕСКИЙ ОПРОС</w:t>
      </w:r>
      <w:r w:rsidR="00A40C78" w:rsidRPr="0048031E">
        <w:rPr>
          <w:rFonts w:ascii="Times New Roman" w:hAnsi="Times New Roman"/>
          <w:b/>
          <w:color w:val="FFFFFF" w:themeColor="background1"/>
          <w:sz w:val="32"/>
          <w:szCs w:val="24"/>
        </w:rPr>
        <w:t xml:space="preserve"> (участие </w:t>
      </w:r>
      <w:r w:rsidR="0048031E" w:rsidRPr="0048031E">
        <w:rPr>
          <w:rFonts w:ascii="Times New Roman" w:hAnsi="Times New Roman"/>
          <w:b/>
          <w:color w:val="FFFFFF" w:themeColor="background1"/>
          <w:sz w:val="32"/>
          <w:szCs w:val="24"/>
        </w:rPr>
        <w:t>только юридических</w:t>
      </w:r>
      <w:r w:rsidR="00A40C78" w:rsidRPr="0048031E">
        <w:rPr>
          <w:rFonts w:ascii="Times New Roman" w:hAnsi="Times New Roman"/>
          <w:b/>
          <w:color w:val="FFFFFF" w:themeColor="background1"/>
          <w:sz w:val="32"/>
          <w:szCs w:val="24"/>
        </w:rPr>
        <w:t xml:space="preserve"> лиц)</w:t>
      </w:r>
    </w:p>
    <w:p w14:paraId="41E979F4" w14:textId="77777777" w:rsidR="0029100C" w:rsidRPr="0048031E" w:rsidRDefault="0029100C" w:rsidP="003B64D8">
      <w:pPr>
        <w:spacing w:after="0" w:line="240" w:lineRule="auto"/>
        <w:ind w:firstLine="1134"/>
        <w:contextualSpacing/>
        <w:jc w:val="both"/>
        <w:rPr>
          <w:rFonts w:ascii="Times New Roman" w:hAnsi="Times New Roman"/>
          <w:sz w:val="24"/>
          <w:szCs w:val="24"/>
        </w:rPr>
      </w:pPr>
    </w:p>
    <w:p w14:paraId="3696C56D" w14:textId="77777777" w:rsidR="00312B92" w:rsidRPr="0048031E" w:rsidRDefault="0029100C" w:rsidP="00312B92">
      <w:pPr>
        <w:spacing w:after="0" w:line="240" w:lineRule="auto"/>
        <w:contextualSpacing/>
        <w:jc w:val="center"/>
        <w:rPr>
          <w:rFonts w:ascii="Times New Roman" w:hAnsi="Times New Roman"/>
          <w:b/>
          <w:sz w:val="28"/>
          <w:szCs w:val="24"/>
        </w:rPr>
      </w:pPr>
      <w:r w:rsidRPr="0048031E">
        <w:rPr>
          <w:rFonts w:ascii="Times New Roman" w:hAnsi="Times New Roman"/>
          <w:b/>
          <w:sz w:val="28"/>
          <w:szCs w:val="24"/>
        </w:rPr>
        <w:t xml:space="preserve">Тема опроса «Участие граждан в МСУ </w:t>
      </w:r>
    </w:p>
    <w:p w14:paraId="6A855984" w14:textId="5120C036" w:rsidR="0029100C" w:rsidRPr="0048031E" w:rsidRDefault="0029100C" w:rsidP="00312B92">
      <w:pPr>
        <w:spacing w:after="0" w:line="240" w:lineRule="auto"/>
        <w:contextualSpacing/>
        <w:jc w:val="center"/>
        <w:rPr>
          <w:rFonts w:ascii="Times New Roman" w:hAnsi="Times New Roman"/>
          <w:b/>
          <w:sz w:val="28"/>
          <w:szCs w:val="24"/>
        </w:rPr>
      </w:pPr>
      <w:r w:rsidRPr="0048031E">
        <w:rPr>
          <w:rFonts w:ascii="Times New Roman" w:hAnsi="Times New Roman"/>
          <w:b/>
          <w:sz w:val="28"/>
          <w:szCs w:val="24"/>
        </w:rPr>
        <w:t>и уровень удовлетворенности услугами МСУ»</w:t>
      </w:r>
    </w:p>
    <w:p w14:paraId="2889BE18" w14:textId="77777777" w:rsidR="0029100C" w:rsidRPr="0048031E" w:rsidRDefault="0029100C" w:rsidP="003B64D8">
      <w:pPr>
        <w:spacing w:after="0" w:line="240" w:lineRule="auto"/>
        <w:ind w:firstLine="1134"/>
        <w:contextualSpacing/>
        <w:jc w:val="both"/>
        <w:rPr>
          <w:rFonts w:ascii="Times New Roman" w:hAnsi="Times New Roman"/>
          <w:b/>
          <w:sz w:val="24"/>
          <w:szCs w:val="24"/>
        </w:rPr>
      </w:pPr>
    </w:p>
    <w:p w14:paraId="27F972E9" w14:textId="475A3108" w:rsidR="003B64D8" w:rsidRPr="0048031E" w:rsidRDefault="003B64D8" w:rsidP="0048031E">
      <w:pPr>
        <w:spacing w:after="0" w:line="240" w:lineRule="auto"/>
        <w:contextualSpacing/>
        <w:jc w:val="both"/>
        <w:rPr>
          <w:rFonts w:ascii="Times New Roman" w:hAnsi="Times New Roman"/>
          <w:sz w:val="24"/>
          <w:szCs w:val="24"/>
        </w:rPr>
      </w:pPr>
      <w:r w:rsidRPr="0048031E">
        <w:rPr>
          <w:rFonts w:ascii="Times New Roman" w:hAnsi="Times New Roman"/>
          <w:b/>
          <w:sz w:val="24"/>
          <w:szCs w:val="24"/>
        </w:rPr>
        <w:t>Цель опроса</w:t>
      </w:r>
      <w:r w:rsidRPr="0048031E">
        <w:rPr>
          <w:rFonts w:ascii="Times New Roman" w:hAnsi="Times New Roman"/>
          <w:sz w:val="24"/>
          <w:szCs w:val="24"/>
        </w:rPr>
        <w:t xml:space="preserve"> – оценить уровень удовлетворенности населения:</w:t>
      </w:r>
    </w:p>
    <w:p w14:paraId="27BA21BF" w14:textId="26131E64" w:rsidR="003B64D8" w:rsidRPr="0048031E" w:rsidRDefault="003B64D8" w:rsidP="0046794B">
      <w:pPr>
        <w:pStyle w:val="a4"/>
        <w:numPr>
          <w:ilvl w:val="0"/>
          <w:numId w:val="4"/>
        </w:numPr>
        <w:spacing w:after="0" w:line="240" w:lineRule="auto"/>
        <w:jc w:val="both"/>
        <w:rPr>
          <w:rFonts w:ascii="Times New Roman" w:hAnsi="Times New Roman"/>
          <w:sz w:val="24"/>
          <w:szCs w:val="24"/>
        </w:rPr>
      </w:pPr>
      <w:r w:rsidRPr="0048031E">
        <w:rPr>
          <w:rFonts w:ascii="Times New Roman" w:hAnsi="Times New Roman"/>
          <w:sz w:val="24"/>
          <w:szCs w:val="24"/>
        </w:rPr>
        <w:t>работой органов местного самоуправления и их взаимодействие с местными сообществами</w:t>
      </w:r>
      <w:r w:rsidR="002A2D2A" w:rsidRPr="0048031E">
        <w:rPr>
          <w:rFonts w:ascii="Times New Roman" w:hAnsi="Times New Roman"/>
          <w:sz w:val="24"/>
          <w:szCs w:val="24"/>
        </w:rPr>
        <w:t>;</w:t>
      </w:r>
      <w:r w:rsidRPr="0048031E">
        <w:rPr>
          <w:rFonts w:ascii="Times New Roman" w:hAnsi="Times New Roman"/>
          <w:sz w:val="24"/>
          <w:szCs w:val="24"/>
        </w:rPr>
        <w:t xml:space="preserve"> </w:t>
      </w:r>
    </w:p>
    <w:p w14:paraId="2AAD72B5" w14:textId="4681BBDE" w:rsidR="003B64D8" w:rsidRPr="0048031E" w:rsidRDefault="003B64D8" w:rsidP="0046794B">
      <w:pPr>
        <w:pStyle w:val="a4"/>
        <w:numPr>
          <w:ilvl w:val="0"/>
          <w:numId w:val="4"/>
        </w:numPr>
        <w:spacing w:after="0" w:line="240" w:lineRule="auto"/>
        <w:jc w:val="both"/>
        <w:rPr>
          <w:rFonts w:ascii="Times New Roman" w:hAnsi="Times New Roman"/>
          <w:sz w:val="24"/>
          <w:szCs w:val="24"/>
        </w:rPr>
      </w:pPr>
      <w:r w:rsidRPr="0048031E">
        <w:rPr>
          <w:rFonts w:ascii="Times New Roman" w:hAnsi="Times New Roman"/>
          <w:sz w:val="24"/>
          <w:szCs w:val="24"/>
        </w:rPr>
        <w:t>уровень участия граждан в местном самоуправлении</w:t>
      </w:r>
      <w:r w:rsidR="002A2D2A" w:rsidRPr="0048031E">
        <w:rPr>
          <w:rFonts w:ascii="Times New Roman" w:hAnsi="Times New Roman"/>
          <w:sz w:val="24"/>
          <w:szCs w:val="24"/>
        </w:rPr>
        <w:t>;</w:t>
      </w:r>
    </w:p>
    <w:p w14:paraId="5B1646D2" w14:textId="7A110FCF" w:rsidR="003B64D8" w:rsidRPr="0048031E" w:rsidRDefault="003B64D8" w:rsidP="0046794B">
      <w:pPr>
        <w:pStyle w:val="a4"/>
        <w:numPr>
          <w:ilvl w:val="0"/>
          <w:numId w:val="4"/>
        </w:numPr>
        <w:spacing w:after="0" w:line="240" w:lineRule="auto"/>
        <w:jc w:val="both"/>
        <w:rPr>
          <w:rFonts w:ascii="Times New Roman" w:hAnsi="Times New Roman"/>
          <w:sz w:val="24"/>
          <w:szCs w:val="24"/>
        </w:rPr>
      </w:pPr>
      <w:r w:rsidRPr="0048031E">
        <w:rPr>
          <w:rFonts w:ascii="Times New Roman" w:hAnsi="Times New Roman"/>
          <w:sz w:val="24"/>
          <w:szCs w:val="24"/>
        </w:rPr>
        <w:t>взаимодействие органов местного самоуправления с населением</w:t>
      </w:r>
      <w:r w:rsidR="002A2D2A" w:rsidRPr="0048031E">
        <w:rPr>
          <w:rFonts w:ascii="Times New Roman" w:hAnsi="Times New Roman"/>
          <w:sz w:val="24"/>
          <w:szCs w:val="24"/>
        </w:rPr>
        <w:t>.</w:t>
      </w:r>
      <w:r w:rsidRPr="0048031E">
        <w:rPr>
          <w:rFonts w:ascii="Times New Roman" w:hAnsi="Times New Roman"/>
          <w:sz w:val="24"/>
          <w:szCs w:val="24"/>
        </w:rPr>
        <w:t xml:space="preserve">   </w:t>
      </w:r>
    </w:p>
    <w:p w14:paraId="7B986212" w14:textId="77777777" w:rsidR="002A2D2A" w:rsidRPr="0048031E" w:rsidRDefault="002A2D2A" w:rsidP="003B64D8">
      <w:pPr>
        <w:spacing w:after="0" w:line="240" w:lineRule="auto"/>
        <w:ind w:firstLine="1134"/>
        <w:contextualSpacing/>
        <w:jc w:val="both"/>
        <w:rPr>
          <w:rFonts w:ascii="Times New Roman" w:hAnsi="Times New Roman"/>
          <w:sz w:val="24"/>
          <w:szCs w:val="24"/>
        </w:rPr>
      </w:pPr>
    </w:p>
    <w:p w14:paraId="00A7C18E" w14:textId="06A7B2DC" w:rsidR="003B64D8" w:rsidRPr="0048031E" w:rsidRDefault="003B64D8" w:rsidP="0048031E">
      <w:pPr>
        <w:spacing w:after="0" w:line="240" w:lineRule="auto"/>
        <w:contextualSpacing/>
        <w:jc w:val="both"/>
        <w:rPr>
          <w:rFonts w:ascii="Times New Roman" w:hAnsi="Times New Roman"/>
          <w:b/>
          <w:sz w:val="24"/>
          <w:szCs w:val="24"/>
        </w:rPr>
      </w:pPr>
      <w:r w:rsidRPr="0048031E">
        <w:rPr>
          <w:rFonts w:ascii="Times New Roman" w:hAnsi="Times New Roman"/>
          <w:b/>
          <w:sz w:val="24"/>
          <w:szCs w:val="24"/>
        </w:rPr>
        <w:t xml:space="preserve">Задачи </w:t>
      </w:r>
      <w:r w:rsidR="0029100C" w:rsidRPr="0048031E">
        <w:rPr>
          <w:rFonts w:ascii="Times New Roman" w:hAnsi="Times New Roman"/>
          <w:b/>
          <w:sz w:val="24"/>
          <w:szCs w:val="24"/>
        </w:rPr>
        <w:t>опроса</w:t>
      </w:r>
      <w:r w:rsidRPr="0048031E">
        <w:rPr>
          <w:rFonts w:ascii="Times New Roman" w:hAnsi="Times New Roman"/>
          <w:b/>
          <w:sz w:val="24"/>
          <w:szCs w:val="24"/>
        </w:rPr>
        <w:t>:</w:t>
      </w:r>
    </w:p>
    <w:p w14:paraId="3EB92134" w14:textId="097E3A1C" w:rsidR="003B64D8" w:rsidRPr="0048031E" w:rsidRDefault="002A2D2A" w:rsidP="0046794B">
      <w:pPr>
        <w:pStyle w:val="a4"/>
        <w:numPr>
          <w:ilvl w:val="0"/>
          <w:numId w:val="4"/>
        </w:numPr>
        <w:spacing w:after="0" w:line="240" w:lineRule="auto"/>
        <w:jc w:val="both"/>
        <w:rPr>
          <w:rFonts w:ascii="Times New Roman" w:hAnsi="Times New Roman"/>
          <w:sz w:val="24"/>
          <w:szCs w:val="24"/>
        </w:rPr>
      </w:pPr>
      <w:r w:rsidRPr="0048031E">
        <w:rPr>
          <w:rFonts w:ascii="Times New Roman" w:hAnsi="Times New Roman"/>
          <w:sz w:val="24"/>
          <w:szCs w:val="24"/>
        </w:rPr>
        <w:t>о</w:t>
      </w:r>
      <w:r w:rsidR="003B64D8" w:rsidRPr="0048031E">
        <w:rPr>
          <w:rFonts w:ascii="Times New Roman" w:hAnsi="Times New Roman"/>
          <w:sz w:val="24"/>
          <w:szCs w:val="24"/>
        </w:rPr>
        <w:t xml:space="preserve">просить домохозяйства, </w:t>
      </w:r>
      <w:r w:rsidRPr="0048031E">
        <w:rPr>
          <w:rFonts w:ascii="Times New Roman" w:hAnsi="Times New Roman"/>
          <w:sz w:val="24"/>
          <w:szCs w:val="24"/>
        </w:rPr>
        <w:t>согласно выборке исследования</w:t>
      </w:r>
      <w:r w:rsidR="00F440BB" w:rsidRPr="0048031E">
        <w:rPr>
          <w:rFonts w:ascii="Times New Roman" w:hAnsi="Times New Roman"/>
          <w:sz w:val="24"/>
          <w:szCs w:val="24"/>
        </w:rPr>
        <w:t>, опираясь на анкету, представленную в Приложении 1</w:t>
      </w:r>
      <w:r w:rsidRPr="0048031E">
        <w:rPr>
          <w:rFonts w:ascii="Times New Roman" w:hAnsi="Times New Roman"/>
          <w:sz w:val="24"/>
          <w:szCs w:val="24"/>
        </w:rPr>
        <w:t>;</w:t>
      </w:r>
      <w:r w:rsidR="003B64D8" w:rsidRPr="0048031E">
        <w:rPr>
          <w:rFonts w:ascii="Times New Roman" w:hAnsi="Times New Roman"/>
          <w:sz w:val="24"/>
          <w:szCs w:val="24"/>
        </w:rPr>
        <w:t xml:space="preserve"> </w:t>
      </w:r>
    </w:p>
    <w:p w14:paraId="5F3B9FB5" w14:textId="1BDA12E1" w:rsidR="003B64D8" w:rsidRPr="0048031E" w:rsidRDefault="002A2D2A" w:rsidP="0046794B">
      <w:pPr>
        <w:pStyle w:val="a4"/>
        <w:numPr>
          <w:ilvl w:val="0"/>
          <w:numId w:val="4"/>
        </w:numPr>
        <w:spacing w:after="0" w:line="240" w:lineRule="auto"/>
        <w:jc w:val="both"/>
        <w:rPr>
          <w:rFonts w:ascii="Times New Roman" w:hAnsi="Times New Roman"/>
          <w:sz w:val="24"/>
          <w:szCs w:val="24"/>
        </w:rPr>
      </w:pPr>
      <w:r w:rsidRPr="0048031E">
        <w:rPr>
          <w:rFonts w:ascii="Times New Roman" w:hAnsi="Times New Roman"/>
          <w:sz w:val="24"/>
          <w:szCs w:val="24"/>
        </w:rPr>
        <w:t>п</w:t>
      </w:r>
      <w:r w:rsidR="003B64D8" w:rsidRPr="0048031E">
        <w:rPr>
          <w:rFonts w:ascii="Times New Roman" w:hAnsi="Times New Roman"/>
          <w:sz w:val="24"/>
          <w:szCs w:val="24"/>
        </w:rPr>
        <w:t xml:space="preserve">редставить </w:t>
      </w:r>
      <w:r w:rsidRPr="0048031E">
        <w:rPr>
          <w:rFonts w:ascii="Times New Roman" w:hAnsi="Times New Roman"/>
          <w:sz w:val="24"/>
          <w:szCs w:val="24"/>
        </w:rPr>
        <w:t>базу данных</w:t>
      </w:r>
      <w:r w:rsidR="003B64D8" w:rsidRPr="0048031E">
        <w:rPr>
          <w:rFonts w:ascii="Times New Roman" w:hAnsi="Times New Roman"/>
          <w:sz w:val="24"/>
          <w:szCs w:val="24"/>
        </w:rPr>
        <w:t xml:space="preserve"> по результатам проведенного исследования в формате SPSS</w:t>
      </w:r>
      <w:r w:rsidRPr="0048031E">
        <w:rPr>
          <w:rFonts w:ascii="Times New Roman" w:hAnsi="Times New Roman"/>
          <w:sz w:val="24"/>
          <w:szCs w:val="24"/>
        </w:rPr>
        <w:t>;</w:t>
      </w:r>
    </w:p>
    <w:p w14:paraId="2E5282BE" w14:textId="03E24999" w:rsidR="002A2D2A" w:rsidRPr="0048031E" w:rsidRDefault="002A2D2A" w:rsidP="0046794B">
      <w:pPr>
        <w:pStyle w:val="a4"/>
        <w:numPr>
          <w:ilvl w:val="0"/>
          <w:numId w:val="4"/>
        </w:numPr>
        <w:spacing w:after="0" w:line="240" w:lineRule="auto"/>
        <w:jc w:val="both"/>
        <w:rPr>
          <w:rFonts w:ascii="Times New Roman" w:hAnsi="Times New Roman"/>
          <w:sz w:val="24"/>
          <w:szCs w:val="24"/>
        </w:rPr>
      </w:pPr>
      <w:r w:rsidRPr="0048031E">
        <w:rPr>
          <w:rFonts w:ascii="Times New Roman" w:hAnsi="Times New Roman"/>
          <w:sz w:val="24"/>
          <w:szCs w:val="24"/>
        </w:rPr>
        <w:t xml:space="preserve">представить таблицы по результатам проведенного исследования в формате </w:t>
      </w:r>
      <w:r w:rsidRPr="0048031E">
        <w:rPr>
          <w:rFonts w:ascii="Times New Roman" w:hAnsi="Times New Roman"/>
          <w:sz w:val="24"/>
          <w:szCs w:val="24"/>
          <w:lang w:val="en-US"/>
        </w:rPr>
        <w:t>Excel</w:t>
      </w:r>
      <w:r w:rsidRPr="0048031E">
        <w:rPr>
          <w:rFonts w:ascii="Times New Roman" w:hAnsi="Times New Roman"/>
          <w:sz w:val="24"/>
          <w:szCs w:val="24"/>
        </w:rPr>
        <w:t>;</w:t>
      </w:r>
    </w:p>
    <w:p w14:paraId="0D6AC391" w14:textId="2D42D807" w:rsidR="003B64D8" w:rsidRPr="0048031E" w:rsidRDefault="002A2D2A" w:rsidP="0046794B">
      <w:pPr>
        <w:pStyle w:val="a4"/>
        <w:numPr>
          <w:ilvl w:val="0"/>
          <w:numId w:val="4"/>
        </w:numPr>
        <w:spacing w:after="0" w:line="240" w:lineRule="auto"/>
        <w:jc w:val="both"/>
        <w:rPr>
          <w:rFonts w:ascii="Times New Roman" w:hAnsi="Times New Roman"/>
          <w:sz w:val="24"/>
          <w:szCs w:val="24"/>
        </w:rPr>
      </w:pPr>
      <w:r w:rsidRPr="0048031E">
        <w:rPr>
          <w:rFonts w:ascii="Times New Roman" w:hAnsi="Times New Roman"/>
          <w:sz w:val="24"/>
          <w:szCs w:val="24"/>
        </w:rPr>
        <w:t>совместно с ИПР п</w:t>
      </w:r>
      <w:r w:rsidR="003B64D8" w:rsidRPr="0048031E">
        <w:rPr>
          <w:rFonts w:ascii="Times New Roman" w:hAnsi="Times New Roman"/>
          <w:sz w:val="24"/>
          <w:szCs w:val="24"/>
        </w:rPr>
        <w:t xml:space="preserve">одготовить аналитический отчет по </w:t>
      </w:r>
      <w:r w:rsidRPr="0048031E">
        <w:rPr>
          <w:rFonts w:ascii="Times New Roman" w:hAnsi="Times New Roman"/>
          <w:sz w:val="24"/>
          <w:szCs w:val="24"/>
        </w:rPr>
        <w:t>результатам</w:t>
      </w:r>
      <w:r w:rsidR="003B64D8" w:rsidRPr="0048031E">
        <w:rPr>
          <w:rFonts w:ascii="Times New Roman" w:hAnsi="Times New Roman"/>
          <w:sz w:val="24"/>
          <w:szCs w:val="24"/>
        </w:rPr>
        <w:t xml:space="preserve"> исследования, включая сравнительный анализ изменений на базе результатов предыдущих исследований, проведенных в рамках </w:t>
      </w:r>
      <w:r w:rsidRPr="0048031E">
        <w:rPr>
          <w:rFonts w:ascii="Times New Roman" w:hAnsi="Times New Roman"/>
          <w:sz w:val="24"/>
          <w:szCs w:val="24"/>
        </w:rPr>
        <w:t>П</w:t>
      </w:r>
      <w:r w:rsidR="003B64D8" w:rsidRPr="0048031E">
        <w:rPr>
          <w:rFonts w:ascii="Times New Roman" w:hAnsi="Times New Roman"/>
          <w:sz w:val="24"/>
          <w:szCs w:val="24"/>
        </w:rPr>
        <w:t>роекта</w:t>
      </w:r>
      <w:r w:rsidRPr="0048031E">
        <w:rPr>
          <w:rFonts w:ascii="Times New Roman" w:hAnsi="Times New Roman"/>
          <w:sz w:val="24"/>
          <w:szCs w:val="24"/>
        </w:rPr>
        <w:t xml:space="preserve"> ГГПОМСУ.</w:t>
      </w:r>
    </w:p>
    <w:p w14:paraId="4B825277" w14:textId="77777777" w:rsidR="002A2D2A" w:rsidRPr="0048031E" w:rsidRDefault="002A2D2A" w:rsidP="003B64D8">
      <w:pPr>
        <w:spacing w:after="0" w:line="240" w:lineRule="auto"/>
        <w:ind w:firstLine="1134"/>
        <w:contextualSpacing/>
        <w:jc w:val="both"/>
        <w:rPr>
          <w:rFonts w:ascii="Times New Roman" w:hAnsi="Times New Roman"/>
          <w:sz w:val="24"/>
          <w:szCs w:val="24"/>
        </w:rPr>
      </w:pPr>
    </w:p>
    <w:p w14:paraId="05FCC175" w14:textId="0E044A17" w:rsidR="003B64D8" w:rsidRPr="0048031E" w:rsidRDefault="003B64D8" w:rsidP="0048031E">
      <w:pPr>
        <w:spacing w:after="0" w:line="240" w:lineRule="auto"/>
        <w:contextualSpacing/>
        <w:jc w:val="both"/>
        <w:rPr>
          <w:rFonts w:ascii="Times New Roman" w:hAnsi="Times New Roman"/>
          <w:b/>
          <w:sz w:val="24"/>
          <w:szCs w:val="24"/>
        </w:rPr>
      </w:pPr>
      <w:r w:rsidRPr="0048031E">
        <w:rPr>
          <w:rFonts w:ascii="Times New Roman" w:hAnsi="Times New Roman"/>
          <w:b/>
          <w:sz w:val="24"/>
          <w:szCs w:val="24"/>
        </w:rPr>
        <w:lastRenderedPageBreak/>
        <w:t xml:space="preserve">Объем </w:t>
      </w:r>
      <w:r w:rsidR="00632683" w:rsidRPr="0048031E">
        <w:rPr>
          <w:rFonts w:ascii="Times New Roman" w:hAnsi="Times New Roman"/>
          <w:b/>
          <w:sz w:val="24"/>
          <w:szCs w:val="24"/>
        </w:rPr>
        <w:t xml:space="preserve">и график предоставления </w:t>
      </w:r>
      <w:r w:rsidRPr="0048031E">
        <w:rPr>
          <w:rFonts w:ascii="Times New Roman" w:hAnsi="Times New Roman"/>
          <w:b/>
          <w:sz w:val="24"/>
          <w:szCs w:val="24"/>
        </w:rPr>
        <w:t xml:space="preserve">услуг </w:t>
      </w:r>
    </w:p>
    <w:p w14:paraId="3FE31B37" w14:textId="4EEB9C5E" w:rsidR="003B64D8" w:rsidRPr="0048031E" w:rsidRDefault="003B64D8" w:rsidP="003B64D8">
      <w:pPr>
        <w:spacing w:after="0" w:line="240" w:lineRule="auto"/>
        <w:ind w:firstLine="1134"/>
        <w:contextualSpacing/>
        <w:jc w:val="both"/>
        <w:rPr>
          <w:rFonts w:ascii="Times New Roman" w:hAnsi="Times New Roman"/>
          <w:sz w:val="24"/>
          <w:szCs w:val="24"/>
        </w:rPr>
      </w:pPr>
      <w:r w:rsidRPr="0048031E">
        <w:rPr>
          <w:rFonts w:ascii="Times New Roman" w:hAnsi="Times New Roman"/>
          <w:sz w:val="24"/>
          <w:szCs w:val="24"/>
        </w:rPr>
        <w:t>В рамках исследования необходимо предоставить следующие услуги, при выполнении которых исполнитель должен учитывать и согласовывать с ИПР преемственность методологи</w:t>
      </w:r>
      <w:r w:rsidR="002A2D2A" w:rsidRPr="0048031E">
        <w:rPr>
          <w:rFonts w:ascii="Times New Roman" w:hAnsi="Times New Roman"/>
          <w:sz w:val="24"/>
          <w:szCs w:val="24"/>
        </w:rPr>
        <w:t>ю</w:t>
      </w:r>
      <w:r w:rsidRPr="0048031E">
        <w:rPr>
          <w:rFonts w:ascii="Times New Roman" w:hAnsi="Times New Roman"/>
          <w:sz w:val="24"/>
          <w:szCs w:val="24"/>
        </w:rPr>
        <w:t xml:space="preserve"> и инструментари</w:t>
      </w:r>
      <w:r w:rsidR="002A2D2A" w:rsidRPr="0048031E">
        <w:rPr>
          <w:rFonts w:ascii="Times New Roman" w:hAnsi="Times New Roman"/>
          <w:sz w:val="24"/>
          <w:szCs w:val="24"/>
        </w:rPr>
        <w:t>й</w:t>
      </w:r>
      <w:r w:rsidRPr="0048031E">
        <w:rPr>
          <w:rFonts w:ascii="Times New Roman" w:hAnsi="Times New Roman"/>
          <w:sz w:val="24"/>
          <w:szCs w:val="24"/>
        </w:rPr>
        <w:t>, базы данных SPSS и другие разработанные документы</w:t>
      </w:r>
      <w:r w:rsidR="002A2D2A" w:rsidRPr="0048031E">
        <w:rPr>
          <w:rFonts w:ascii="Times New Roman" w:hAnsi="Times New Roman"/>
          <w:sz w:val="24"/>
          <w:szCs w:val="24"/>
        </w:rPr>
        <w:t>.</w:t>
      </w:r>
    </w:p>
    <w:p w14:paraId="4994B687" w14:textId="77777777" w:rsidR="004505F9" w:rsidRPr="0048031E" w:rsidRDefault="004505F9" w:rsidP="003B64D8">
      <w:pPr>
        <w:spacing w:after="0" w:line="240" w:lineRule="auto"/>
        <w:ind w:firstLine="1134"/>
        <w:contextualSpacing/>
        <w:jc w:val="both"/>
        <w:rPr>
          <w:rFonts w:ascii="Times New Roman" w:hAnsi="Times New Roman"/>
          <w:sz w:val="24"/>
          <w:szCs w:val="24"/>
        </w:rPr>
      </w:pPr>
    </w:p>
    <w:tbl>
      <w:tblPr>
        <w:tblStyle w:val="af7"/>
        <w:tblW w:w="9352" w:type="dxa"/>
        <w:tblLook w:val="04A0" w:firstRow="1" w:lastRow="0" w:firstColumn="1" w:lastColumn="0" w:noHBand="0" w:noVBand="1"/>
      </w:tblPr>
      <w:tblGrid>
        <w:gridCol w:w="988"/>
        <w:gridCol w:w="5670"/>
        <w:gridCol w:w="2694"/>
      </w:tblGrid>
      <w:tr w:rsidR="00632683" w:rsidRPr="0048031E" w14:paraId="2E5C5955" w14:textId="77777777" w:rsidTr="00F440BB">
        <w:tc>
          <w:tcPr>
            <w:tcW w:w="988" w:type="dxa"/>
          </w:tcPr>
          <w:p w14:paraId="71C09537" w14:textId="2B23656C" w:rsidR="00632683" w:rsidRPr="0048031E" w:rsidRDefault="00632683" w:rsidP="003B64D8">
            <w:pPr>
              <w:spacing w:after="0" w:line="240" w:lineRule="auto"/>
              <w:contextualSpacing/>
              <w:jc w:val="both"/>
              <w:rPr>
                <w:rFonts w:ascii="Times New Roman" w:hAnsi="Times New Roman"/>
                <w:b/>
                <w:sz w:val="24"/>
                <w:szCs w:val="24"/>
              </w:rPr>
            </w:pPr>
            <w:r w:rsidRPr="0048031E">
              <w:rPr>
                <w:rFonts w:ascii="Times New Roman" w:hAnsi="Times New Roman"/>
                <w:b/>
                <w:sz w:val="24"/>
                <w:szCs w:val="24"/>
              </w:rPr>
              <w:t>Этап</w:t>
            </w:r>
          </w:p>
        </w:tc>
        <w:tc>
          <w:tcPr>
            <w:tcW w:w="5670" w:type="dxa"/>
          </w:tcPr>
          <w:p w14:paraId="04295B4A" w14:textId="4A403A1A" w:rsidR="00632683" w:rsidRPr="0048031E" w:rsidRDefault="00632683" w:rsidP="003B64D8">
            <w:pPr>
              <w:spacing w:after="0" w:line="240" w:lineRule="auto"/>
              <w:contextualSpacing/>
              <w:jc w:val="both"/>
              <w:rPr>
                <w:rFonts w:ascii="Times New Roman" w:hAnsi="Times New Roman"/>
                <w:b/>
                <w:sz w:val="24"/>
                <w:szCs w:val="24"/>
              </w:rPr>
            </w:pPr>
            <w:r w:rsidRPr="0048031E">
              <w:rPr>
                <w:rFonts w:ascii="Times New Roman" w:hAnsi="Times New Roman"/>
                <w:b/>
                <w:sz w:val="24"/>
                <w:szCs w:val="24"/>
              </w:rPr>
              <w:t>Вид услуг, продукты и результаты</w:t>
            </w:r>
          </w:p>
        </w:tc>
        <w:tc>
          <w:tcPr>
            <w:tcW w:w="2694" w:type="dxa"/>
          </w:tcPr>
          <w:p w14:paraId="419FE68C" w14:textId="3A6AD14F" w:rsidR="00632683" w:rsidRPr="0048031E" w:rsidRDefault="00632683" w:rsidP="003B64D8">
            <w:pPr>
              <w:spacing w:after="0" w:line="240" w:lineRule="auto"/>
              <w:contextualSpacing/>
              <w:jc w:val="both"/>
              <w:rPr>
                <w:rFonts w:ascii="Times New Roman" w:hAnsi="Times New Roman"/>
                <w:b/>
                <w:sz w:val="24"/>
                <w:szCs w:val="24"/>
              </w:rPr>
            </w:pPr>
            <w:r w:rsidRPr="0048031E">
              <w:rPr>
                <w:rFonts w:ascii="Times New Roman" w:hAnsi="Times New Roman"/>
                <w:b/>
                <w:sz w:val="24"/>
                <w:szCs w:val="24"/>
              </w:rPr>
              <w:t>Срок предоставления</w:t>
            </w:r>
          </w:p>
        </w:tc>
      </w:tr>
      <w:tr w:rsidR="00632683" w:rsidRPr="0048031E" w14:paraId="60CDBEB5" w14:textId="77777777" w:rsidTr="00F440BB">
        <w:tc>
          <w:tcPr>
            <w:tcW w:w="988" w:type="dxa"/>
          </w:tcPr>
          <w:p w14:paraId="27DBEEDE" w14:textId="733E62AA" w:rsidR="00632683" w:rsidRPr="0048031E" w:rsidRDefault="00632683" w:rsidP="003B64D8">
            <w:pPr>
              <w:spacing w:after="0" w:line="240" w:lineRule="auto"/>
              <w:contextualSpacing/>
              <w:jc w:val="both"/>
              <w:rPr>
                <w:rFonts w:ascii="Times New Roman" w:hAnsi="Times New Roman"/>
                <w:sz w:val="24"/>
                <w:szCs w:val="24"/>
              </w:rPr>
            </w:pPr>
            <w:r w:rsidRPr="0048031E">
              <w:rPr>
                <w:rFonts w:ascii="Times New Roman" w:hAnsi="Times New Roman"/>
                <w:sz w:val="24"/>
                <w:szCs w:val="24"/>
              </w:rPr>
              <w:t>1 этап</w:t>
            </w:r>
          </w:p>
        </w:tc>
        <w:tc>
          <w:tcPr>
            <w:tcW w:w="5670" w:type="dxa"/>
          </w:tcPr>
          <w:p w14:paraId="3B677E16" w14:textId="383023A8" w:rsidR="00632683" w:rsidRPr="0048031E" w:rsidRDefault="00632683" w:rsidP="00632683">
            <w:pPr>
              <w:spacing w:after="0" w:line="240" w:lineRule="auto"/>
              <w:contextualSpacing/>
              <w:rPr>
                <w:rFonts w:ascii="Times New Roman" w:hAnsi="Times New Roman"/>
                <w:sz w:val="24"/>
                <w:szCs w:val="24"/>
              </w:rPr>
            </w:pPr>
            <w:r w:rsidRPr="0048031E">
              <w:rPr>
                <w:rFonts w:ascii="Times New Roman" w:hAnsi="Times New Roman"/>
                <w:sz w:val="24"/>
                <w:szCs w:val="24"/>
              </w:rPr>
              <w:t>Доработка и согласование с ИПР методологии и инструментария, составление и согласование графика проведения исследования</w:t>
            </w:r>
          </w:p>
        </w:tc>
        <w:tc>
          <w:tcPr>
            <w:tcW w:w="2694" w:type="dxa"/>
          </w:tcPr>
          <w:p w14:paraId="0C5CD7C1" w14:textId="20C5AC42" w:rsidR="00632683" w:rsidRPr="0048031E" w:rsidRDefault="00632683" w:rsidP="003B64D8">
            <w:pPr>
              <w:spacing w:after="0" w:line="240" w:lineRule="auto"/>
              <w:contextualSpacing/>
              <w:jc w:val="both"/>
              <w:rPr>
                <w:rFonts w:ascii="Times New Roman" w:hAnsi="Times New Roman"/>
                <w:sz w:val="24"/>
                <w:szCs w:val="24"/>
              </w:rPr>
            </w:pPr>
            <w:r w:rsidRPr="0048031E">
              <w:rPr>
                <w:rFonts w:ascii="Times New Roman" w:hAnsi="Times New Roman"/>
                <w:sz w:val="24"/>
                <w:szCs w:val="24"/>
              </w:rPr>
              <w:t>В течение 10 календарных дней с момента подписания контракта (ноябрь 2021 г.)</w:t>
            </w:r>
          </w:p>
        </w:tc>
      </w:tr>
      <w:tr w:rsidR="00632683" w:rsidRPr="0048031E" w14:paraId="214AAA46" w14:textId="77777777" w:rsidTr="00F440BB">
        <w:tc>
          <w:tcPr>
            <w:tcW w:w="988" w:type="dxa"/>
          </w:tcPr>
          <w:p w14:paraId="501A1D6A" w14:textId="2855B8BB" w:rsidR="00632683" w:rsidRPr="0048031E" w:rsidRDefault="00632683" w:rsidP="003B64D8">
            <w:pPr>
              <w:spacing w:after="0" w:line="240" w:lineRule="auto"/>
              <w:contextualSpacing/>
              <w:jc w:val="both"/>
              <w:rPr>
                <w:rFonts w:ascii="Times New Roman" w:hAnsi="Times New Roman"/>
                <w:sz w:val="24"/>
                <w:szCs w:val="24"/>
              </w:rPr>
            </w:pPr>
            <w:r w:rsidRPr="0048031E">
              <w:rPr>
                <w:rFonts w:ascii="Times New Roman" w:hAnsi="Times New Roman"/>
                <w:sz w:val="24"/>
                <w:szCs w:val="24"/>
              </w:rPr>
              <w:t>2 этап</w:t>
            </w:r>
          </w:p>
        </w:tc>
        <w:tc>
          <w:tcPr>
            <w:tcW w:w="5670" w:type="dxa"/>
          </w:tcPr>
          <w:p w14:paraId="14E7486C" w14:textId="2ED921D4" w:rsidR="00632683" w:rsidRPr="0048031E" w:rsidRDefault="00632683" w:rsidP="00632683">
            <w:pPr>
              <w:spacing w:after="0" w:line="240" w:lineRule="auto"/>
              <w:contextualSpacing/>
              <w:rPr>
                <w:rFonts w:ascii="Times New Roman" w:hAnsi="Times New Roman"/>
                <w:sz w:val="24"/>
                <w:szCs w:val="24"/>
              </w:rPr>
            </w:pPr>
            <w:r w:rsidRPr="0048031E">
              <w:rPr>
                <w:rFonts w:ascii="Times New Roman" w:hAnsi="Times New Roman"/>
                <w:sz w:val="24"/>
                <w:szCs w:val="24"/>
              </w:rPr>
              <w:t>Проведение интервью с жителями муниципалитетов, согласно выборке. ИПР оставляет за собой право принять участие в качестве наблюдателя за проведением исследования с целью оценки качества проведения полевых работ</w:t>
            </w:r>
          </w:p>
        </w:tc>
        <w:tc>
          <w:tcPr>
            <w:tcW w:w="2694" w:type="dxa"/>
          </w:tcPr>
          <w:p w14:paraId="07D213B5" w14:textId="01073484" w:rsidR="00632683" w:rsidRPr="0048031E" w:rsidRDefault="00632683" w:rsidP="00632683">
            <w:pPr>
              <w:spacing w:after="0" w:line="240" w:lineRule="auto"/>
              <w:contextualSpacing/>
              <w:jc w:val="both"/>
              <w:rPr>
                <w:rFonts w:ascii="Times New Roman" w:hAnsi="Times New Roman"/>
                <w:sz w:val="24"/>
                <w:szCs w:val="24"/>
              </w:rPr>
            </w:pPr>
            <w:r w:rsidRPr="0048031E">
              <w:rPr>
                <w:rFonts w:ascii="Times New Roman" w:hAnsi="Times New Roman"/>
                <w:sz w:val="24"/>
                <w:szCs w:val="24"/>
              </w:rPr>
              <w:t>В течение 40 календарных дней с момента подписания контракта (до 5 января 2022 г.)</w:t>
            </w:r>
          </w:p>
        </w:tc>
      </w:tr>
      <w:tr w:rsidR="00632683" w:rsidRPr="0048031E" w14:paraId="4850E458" w14:textId="77777777" w:rsidTr="00F440BB">
        <w:tc>
          <w:tcPr>
            <w:tcW w:w="988" w:type="dxa"/>
          </w:tcPr>
          <w:p w14:paraId="4872F6A7" w14:textId="75A094CF" w:rsidR="00632683" w:rsidRPr="0048031E" w:rsidRDefault="00632683" w:rsidP="003B64D8">
            <w:pPr>
              <w:spacing w:after="0" w:line="240" w:lineRule="auto"/>
              <w:contextualSpacing/>
              <w:jc w:val="both"/>
              <w:rPr>
                <w:rFonts w:ascii="Times New Roman" w:hAnsi="Times New Roman"/>
                <w:sz w:val="24"/>
                <w:szCs w:val="24"/>
              </w:rPr>
            </w:pPr>
            <w:r w:rsidRPr="0048031E">
              <w:rPr>
                <w:rFonts w:ascii="Times New Roman" w:hAnsi="Times New Roman"/>
                <w:sz w:val="24"/>
                <w:szCs w:val="24"/>
              </w:rPr>
              <w:t>3 этап</w:t>
            </w:r>
          </w:p>
        </w:tc>
        <w:tc>
          <w:tcPr>
            <w:tcW w:w="5670" w:type="dxa"/>
          </w:tcPr>
          <w:p w14:paraId="7D6D397C" w14:textId="3AE6197A" w:rsidR="00632683" w:rsidRPr="0048031E" w:rsidRDefault="00632683" w:rsidP="00632683">
            <w:pPr>
              <w:spacing w:after="0" w:line="240" w:lineRule="auto"/>
              <w:contextualSpacing/>
              <w:jc w:val="both"/>
              <w:rPr>
                <w:rFonts w:ascii="Times New Roman" w:hAnsi="Times New Roman"/>
                <w:sz w:val="24"/>
                <w:szCs w:val="24"/>
              </w:rPr>
            </w:pPr>
            <w:r w:rsidRPr="0048031E">
              <w:rPr>
                <w:rFonts w:ascii="Times New Roman" w:hAnsi="Times New Roman"/>
                <w:sz w:val="24"/>
                <w:szCs w:val="24"/>
              </w:rPr>
              <w:t xml:space="preserve">Обработка результатов опроса в соответствии с утвержденным ИПР форматом в SPSS, представление таблиц в формате </w:t>
            </w:r>
            <w:r w:rsidRPr="0048031E">
              <w:rPr>
                <w:rFonts w:ascii="Times New Roman" w:hAnsi="Times New Roman"/>
                <w:sz w:val="24"/>
                <w:szCs w:val="24"/>
                <w:lang w:val="en-US"/>
              </w:rPr>
              <w:t>Excel</w:t>
            </w:r>
            <w:r w:rsidRPr="0048031E">
              <w:rPr>
                <w:rFonts w:ascii="Times New Roman" w:hAnsi="Times New Roman"/>
                <w:sz w:val="24"/>
                <w:szCs w:val="24"/>
              </w:rPr>
              <w:t xml:space="preserve"> (сводных, отдельно по каждому муниципалитету, в разрезе по областям, возрастным группам и другим характеристикам) на русском языке. Предоставление базы данных (формат SPSS) с внесенными данными результатов анкетирования, а также кодов по открытым вопросам (справочник кодов), чтобы сохранить преемственность кодов с учетом предыдущих исследований (при консультациях с ИПР)</w:t>
            </w:r>
          </w:p>
        </w:tc>
        <w:tc>
          <w:tcPr>
            <w:tcW w:w="2694" w:type="dxa"/>
          </w:tcPr>
          <w:p w14:paraId="62433B90" w14:textId="2C70A582" w:rsidR="00632683" w:rsidRPr="0048031E" w:rsidRDefault="00632683" w:rsidP="00632683">
            <w:pPr>
              <w:spacing w:after="0" w:line="240" w:lineRule="auto"/>
              <w:contextualSpacing/>
              <w:jc w:val="both"/>
              <w:rPr>
                <w:rFonts w:ascii="Times New Roman" w:hAnsi="Times New Roman"/>
                <w:sz w:val="24"/>
                <w:szCs w:val="24"/>
              </w:rPr>
            </w:pPr>
            <w:r w:rsidRPr="0048031E">
              <w:rPr>
                <w:rFonts w:ascii="Times New Roman" w:hAnsi="Times New Roman"/>
                <w:sz w:val="24"/>
                <w:szCs w:val="24"/>
              </w:rPr>
              <w:t>В течение одной недели после окончания полевых работ (январь 2022 г.)</w:t>
            </w:r>
          </w:p>
        </w:tc>
      </w:tr>
      <w:tr w:rsidR="00632683" w:rsidRPr="0048031E" w14:paraId="10044FF7" w14:textId="77777777" w:rsidTr="00F440BB">
        <w:tc>
          <w:tcPr>
            <w:tcW w:w="988" w:type="dxa"/>
          </w:tcPr>
          <w:p w14:paraId="6254E66C" w14:textId="5D043308" w:rsidR="00632683" w:rsidRPr="0048031E" w:rsidRDefault="00632683" w:rsidP="003B64D8">
            <w:pPr>
              <w:spacing w:after="0" w:line="240" w:lineRule="auto"/>
              <w:contextualSpacing/>
              <w:jc w:val="both"/>
              <w:rPr>
                <w:rFonts w:ascii="Times New Roman" w:hAnsi="Times New Roman"/>
                <w:sz w:val="24"/>
                <w:szCs w:val="24"/>
              </w:rPr>
            </w:pPr>
            <w:r w:rsidRPr="0048031E">
              <w:rPr>
                <w:rFonts w:ascii="Times New Roman" w:hAnsi="Times New Roman"/>
                <w:sz w:val="24"/>
                <w:szCs w:val="24"/>
              </w:rPr>
              <w:t>4 этап</w:t>
            </w:r>
          </w:p>
        </w:tc>
        <w:tc>
          <w:tcPr>
            <w:tcW w:w="5670" w:type="dxa"/>
          </w:tcPr>
          <w:p w14:paraId="6E18B0FF" w14:textId="16FF385D" w:rsidR="00632683" w:rsidRPr="0048031E" w:rsidRDefault="00632683" w:rsidP="00632683">
            <w:pPr>
              <w:spacing w:after="0" w:line="240" w:lineRule="auto"/>
              <w:contextualSpacing/>
              <w:jc w:val="both"/>
              <w:rPr>
                <w:rFonts w:ascii="Times New Roman" w:hAnsi="Times New Roman"/>
                <w:sz w:val="24"/>
                <w:szCs w:val="24"/>
              </w:rPr>
            </w:pPr>
            <w:r w:rsidRPr="0048031E">
              <w:rPr>
                <w:rFonts w:ascii="Times New Roman" w:hAnsi="Times New Roman"/>
                <w:sz w:val="24"/>
                <w:szCs w:val="24"/>
              </w:rPr>
              <w:t>Представление следующих документов: детальную карту посещения каждого муниципалитета, заполненные анкеты, маршрутные листы, справочник кодов, инструкции</w:t>
            </w:r>
          </w:p>
        </w:tc>
        <w:tc>
          <w:tcPr>
            <w:tcW w:w="2694" w:type="dxa"/>
          </w:tcPr>
          <w:p w14:paraId="444B18D4" w14:textId="63C69EE4" w:rsidR="00632683" w:rsidRPr="0048031E" w:rsidRDefault="00632683" w:rsidP="003B64D8">
            <w:pPr>
              <w:spacing w:after="0" w:line="240" w:lineRule="auto"/>
              <w:contextualSpacing/>
              <w:jc w:val="both"/>
              <w:rPr>
                <w:rFonts w:ascii="Times New Roman" w:hAnsi="Times New Roman"/>
                <w:sz w:val="24"/>
                <w:szCs w:val="24"/>
              </w:rPr>
            </w:pPr>
            <w:r w:rsidRPr="0048031E">
              <w:rPr>
                <w:rFonts w:ascii="Times New Roman" w:hAnsi="Times New Roman"/>
                <w:sz w:val="24"/>
                <w:szCs w:val="24"/>
              </w:rPr>
              <w:t>В течение двух недель с момента окончания полевых работ (январь 2022 г.)</w:t>
            </w:r>
          </w:p>
        </w:tc>
      </w:tr>
      <w:tr w:rsidR="00632683" w:rsidRPr="0048031E" w14:paraId="61E3EE8B" w14:textId="77777777" w:rsidTr="00F440BB">
        <w:tc>
          <w:tcPr>
            <w:tcW w:w="988" w:type="dxa"/>
          </w:tcPr>
          <w:p w14:paraId="107C6D22" w14:textId="15596DC5" w:rsidR="00632683" w:rsidRPr="0048031E" w:rsidRDefault="00632683" w:rsidP="00632683">
            <w:pPr>
              <w:spacing w:after="0" w:line="240" w:lineRule="auto"/>
              <w:contextualSpacing/>
              <w:jc w:val="both"/>
              <w:rPr>
                <w:rFonts w:ascii="Times New Roman" w:hAnsi="Times New Roman"/>
                <w:sz w:val="24"/>
                <w:szCs w:val="24"/>
              </w:rPr>
            </w:pPr>
            <w:r w:rsidRPr="0048031E">
              <w:rPr>
                <w:rFonts w:ascii="Times New Roman" w:hAnsi="Times New Roman"/>
                <w:sz w:val="24"/>
                <w:szCs w:val="24"/>
              </w:rPr>
              <w:t>5 этап</w:t>
            </w:r>
          </w:p>
        </w:tc>
        <w:tc>
          <w:tcPr>
            <w:tcW w:w="5670" w:type="dxa"/>
          </w:tcPr>
          <w:p w14:paraId="10735FE3" w14:textId="1EAAB11D" w:rsidR="00632683" w:rsidRPr="0048031E" w:rsidRDefault="00632683" w:rsidP="00632683">
            <w:pPr>
              <w:spacing w:after="0" w:line="240" w:lineRule="auto"/>
              <w:contextualSpacing/>
              <w:jc w:val="both"/>
              <w:rPr>
                <w:rFonts w:ascii="Times New Roman" w:hAnsi="Times New Roman"/>
                <w:sz w:val="24"/>
                <w:szCs w:val="24"/>
              </w:rPr>
            </w:pPr>
            <w:r w:rsidRPr="0048031E">
              <w:rPr>
                <w:rFonts w:ascii="Times New Roman" w:hAnsi="Times New Roman"/>
                <w:sz w:val="24"/>
                <w:szCs w:val="24"/>
              </w:rPr>
              <w:t xml:space="preserve">Согласование структуры и содержания аналитического отчета, с учетом сравнительного анализа в разрезе временных периодов (по данным предыдущих исследований) </w:t>
            </w:r>
            <w:proofErr w:type="spellStart"/>
            <w:r w:rsidRPr="0048031E">
              <w:rPr>
                <w:rFonts w:ascii="Times New Roman" w:hAnsi="Times New Roman"/>
                <w:sz w:val="24"/>
                <w:szCs w:val="24"/>
              </w:rPr>
              <w:t>айылных</w:t>
            </w:r>
            <w:proofErr w:type="spellEnd"/>
            <w:r w:rsidRPr="0048031E">
              <w:rPr>
                <w:rFonts w:ascii="Times New Roman" w:hAnsi="Times New Roman"/>
                <w:sz w:val="24"/>
                <w:szCs w:val="24"/>
              </w:rPr>
              <w:t xml:space="preserve"> аймаков, городов и областей, целевых групп</w:t>
            </w:r>
          </w:p>
        </w:tc>
        <w:tc>
          <w:tcPr>
            <w:tcW w:w="2694" w:type="dxa"/>
          </w:tcPr>
          <w:p w14:paraId="35323339" w14:textId="515AD470" w:rsidR="00632683" w:rsidRPr="0048031E" w:rsidRDefault="00632683" w:rsidP="00632683">
            <w:pPr>
              <w:spacing w:after="0" w:line="240" w:lineRule="auto"/>
              <w:contextualSpacing/>
              <w:jc w:val="both"/>
              <w:rPr>
                <w:rFonts w:ascii="Times New Roman" w:hAnsi="Times New Roman"/>
                <w:sz w:val="24"/>
                <w:szCs w:val="24"/>
              </w:rPr>
            </w:pPr>
            <w:r w:rsidRPr="0048031E">
              <w:rPr>
                <w:rFonts w:ascii="Times New Roman" w:hAnsi="Times New Roman"/>
                <w:sz w:val="24"/>
                <w:szCs w:val="24"/>
              </w:rPr>
              <w:t>В течение одной недели после окончания полевых работ (январь 2022 г.)</w:t>
            </w:r>
          </w:p>
        </w:tc>
      </w:tr>
      <w:tr w:rsidR="00632683" w:rsidRPr="0048031E" w14:paraId="2D3CDDF6" w14:textId="77777777" w:rsidTr="00F440BB">
        <w:tc>
          <w:tcPr>
            <w:tcW w:w="988" w:type="dxa"/>
          </w:tcPr>
          <w:p w14:paraId="5B1F7C71" w14:textId="548CA8FC" w:rsidR="00632683" w:rsidRPr="0048031E" w:rsidRDefault="00632683" w:rsidP="00632683">
            <w:pPr>
              <w:spacing w:after="0" w:line="240" w:lineRule="auto"/>
              <w:contextualSpacing/>
              <w:jc w:val="both"/>
              <w:rPr>
                <w:rFonts w:ascii="Times New Roman" w:hAnsi="Times New Roman"/>
                <w:sz w:val="24"/>
                <w:szCs w:val="24"/>
              </w:rPr>
            </w:pPr>
            <w:r w:rsidRPr="0048031E">
              <w:rPr>
                <w:rFonts w:ascii="Times New Roman" w:hAnsi="Times New Roman"/>
                <w:sz w:val="24"/>
                <w:szCs w:val="24"/>
              </w:rPr>
              <w:t>6 этап</w:t>
            </w:r>
          </w:p>
        </w:tc>
        <w:tc>
          <w:tcPr>
            <w:tcW w:w="5670" w:type="dxa"/>
          </w:tcPr>
          <w:p w14:paraId="61F5E12D" w14:textId="6A9B0E43" w:rsidR="00632683" w:rsidRPr="0048031E" w:rsidRDefault="00632683" w:rsidP="00632683">
            <w:pPr>
              <w:spacing w:after="0" w:line="240" w:lineRule="auto"/>
              <w:contextualSpacing/>
              <w:jc w:val="both"/>
              <w:rPr>
                <w:rFonts w:ascii="Times New Roman" w:hAnsi="Times New Roman"/>
                <w:sz w:val="24"/>
                <w:szCs w:val="24"/>
              </w:rPr>
            </w:pPr>
            <w:r w:rsidRPr="0048031E">
              <w:rPr>
                <w:rFonts w:ascii="Times New Roman" w:hAnsi="Times New Roman"/>
                <w:sz w:val="24"/>
                <w:szCs w:val="24"/>
              </w:rPr>
              <w:t>Подготовка первого варианта аналитического отчета</w:t>
            </w:r>
          </w:p>
        </w:tc>
        <w:tc>
          <w:tcPr>
            <w:tcW w:w="2694" w:type="dxa"/>
          </w:tcPr>
          <w:p w14:paraId="30CC6B4B" w14:textId="182BAF82" w:rsidR="00632683" w:rsidRPr="0048031E" w:rsidRDefault="00632683" w:rsidP="00632683">
            <w:pPr>
              <w:spacing w:after="0" w:line="240" w:lineRule="auto"/>
              <w:contextualSpacing/>
              <w:jc w:val="both"/>
              <w:rPr>
                <w:rFonts w:ascii="Times New Roman" w:hAnsi="Times New Roman"/>
                <w:sz w:val="24"/>
                <w:szCs w:val="24"/>
              </w:rPr>
            </w:pPr>
            <w:r w:rsidRPr="0048031E">
              <w:rPr>
                <w:rFonts w:ascii="Times New Roman" w:hAnsi="Times New Roman"/>
                <w:sz w:val="24"/>
                <w:szCs w:val="24"/>
              </w:rPr>
              <w:t>В течение трех недель с момента окончания полевых работ (январь 2022 г.)</w:t>
            </w:r>
          </w:p>
        </w:tc>
      </w:tr>
      <w:tr w:rsidR="00632683" w:rsidRPr="0048031E" w14:paraId="45A19DEB" w14:textId="77777777" w:rsidTr="00F440BB">
        <w:tc>
          <w:tcPr>
            <w:tcW w:w="988" w:type="dxa"/>
          </w:tcPr>
          <w:p w14:paraId="37E50CB0" w14:textId="643412B7" w:rsidR="00632683" w:rsidRPr="0048031E" w:rsidRDefault="00632683" w:rsidP="00632683">
            <w:pPr>
              <w:spacing w:after="0" w:line="240" w:lineRule="auto"/>
              <w:contextualSpacing/>
              <w:jc w:val="both"/>
              <w:rPr>
                <w:rFonts w:ascii="Times New Roman" w:hAnsi="Times New Roman"/>
                <w:sz w:val="24"/>
                <w:szCs w:val="24"/>
              </w:rPr>
            </w:pPr>
            <w:r w:rsidRPr="0048031E">
              <w:rPr>
                <w:rFonts w:ascii="Times New Roman" w:hAnsi="Times New Roman"/>
                <w:sz w:val="24"/>
                <w:szCs w:val="24"/>
              </w:rPr>
              <w:t xml:space="preserve">7 этап </w:t>
            </w:r>
          </w:p>
        </w:tc>
        <w:tc>
          <w:tcPr>
            <w:tcW w:w="5670" w:type="dxa"/>
          </w:tcPr>
          <w:p w14:paraId="69249699" w14:textId="5CBAD2AD" w:rsidR="00632683" w:rsidRPr="0048031E" w:rsidRDefault="00632683" w:rsidP="00632683">
            <w:pPr>
              <w:spacing w:after="0" w:line="240" w:lineRule="auto"/>
              <w:contextualSpacing/>
              <w:jc w:val="both"/>
              <w:rPr>
                <w:rFonts w:ascii="Times New Roman" w:hAnsi="Times New Roman"/>
                <w:sz w:val="24"/>
                <w:szCs w:val="24"/>
              </w:rPr>
            </w:pPr>
            <w:r w:rsidRPr="0048031E">
              <w:rPr>
                <w:rFonts w:ascii="Times New Roman" w:hAnsi="Times New Roman"/>
                <w:sz w:val="24"/>
                <w:szCs w:val="24"/>
              </w:rPr>
              <w:t>Доработка аналитического отчета с учетом замечаний и предложений ИПР. Предоставление согласованного финального аналитического отчета ИПР на русском языке</w:t>
            </w:r>
          </w:p>
        </w:tc>
        <w:tc>
          <w:tcPr>
            <w:tcW w:w="2694" w:type="dxa"/>
          </w:tcPr>
          <w:p w14:paraId="3BB2638B" w14:textId="71D9283C" w:rsidR="00632683" w:rsidRPr="0048031E" w:rsidRDefault="00632683" w:rsidP="00632683">
            <w:pPr>
              <w:spacing w:after="0" w:line="240" w:lineRule="auto"/>
              <w:contextualSpacing/>
              <w:jc w:val="both"/>
              <w:rPr>
                <w:rFonts w:ascii="Times New Roman" w:hAnsi="Times New Roman"/>
                <w:sz w:val="24"/>
                <w:szCs w:val="24"/>
              </w:rPr>
            </w:pPr>
            <w:r w:rsidRPr="0048031E">
              <w:rPr>
                <w:rFonts w:ascii="Times New Roman" w:hAnsi="Times New Roman"/>
                <w:sz w:val="24"/>
                <w:szCs w:val="24"/>
              </w:rPr>
              <w:t>До 15 февраля 2022 г.</w:t>
            </w:r>
          </w:p>
        </w:tc>
      </w:tr>
    </w:tbl>
    <w:p w14:paraId="7ADD9FF2" w14:textId="77777777" w:rsidR="00743FDC" w:rsidRPr="0048031E" w:rsidRDefault="00743FDC" w:rsidP="00743FDC">
      <w:pPr>
        <w:spacing w:after="0" w:line="240" w:lineRule="auto"/>
        <w:contextualSpacing/>
        <w:jc w:val="both"/>
        <w:rPr>
          <w:rFonts w:ascii="Times New Roman" w:hAnsi="Times New Roman"/>
          <w:sz w:val="24"/>
          <w:szCs w:val="24"/>
        </w:rPr>
      </w:pPr>
    </w:p>
    <w:p w14:paraId="1B1261E3" w14:textId="77777777" w:rsidR="003B64D8" w:rsidRPr="0048031E" w:rsidRDefault="003B64D8" w:rsidP="00743FDC">
      <w:pPr>
        <w:spacing w:after="0" w:line="240" w:lineRule="auto"/>
        <w:contextualSpacing/>
        <w:jc w:val="both"/>
        <w:rPr>
          <w:rFonts w:ascii="Times New Roman" w:hAnsi="Times New Roman"/>
          <w:b/>
          <w:sz w:val="24"/>
          <w:szCs w:val="24"/>
        </w:rPr>
      </w:pPr>
      <w:r w:rsidRPr="0048031E">
        <w:rPr>
          <w:rFonts w:ascii="Times New Roman" w:hAnsi="Times New Roman"/>
          <w:b/>
          <w:sz w:val="24"/>
          <w:szCs w:val="24"/>
        </w:rPr>
        <w:t>Организация исследования</w:t>
      </w:r>
    </w:p>
    <w:p w14:paraId="2B420786" w14:textId="77777777" w:rsidR="003B64D8" w:rsidRPr="0048031E" w:rsidRDefault="003B64D8" w:rsidP="003B64D8">
      <w:pPr>
        <w:spacing w:after="0" w:line="240" w:lineRule="auto"/>
        <w:ind w:firstLine="1134"/>
        <w:contextualSpacing/>
        <w:jc w:val="both"/>
        <w:rPr>
          <w:rFonts w:ascii="Times New Roman" w:hAnsi="Times New Roman"/>
          <w:sz w:val="24"/>
          <w:szCs w:val="24"/>
        </w:rPr>
      </w:pPr>
      <w:r w:rsidRPr="0048031E">
        <w:rPr>
          <w:rFonts w:ascii="Times New Roman" w:hAnsi="Times New Roman"/>
          <w:sz w:val="24"/>
          <w:szCs w:val="24"/>
        </w:rPr>
        <w:t xml:space="preserve">Исполнитель несет ответственность и обеспечит организацию всего процесса проведения исследования и качественного исполнения задания, определит квалифицированный состав специалистов, необходимых для выполнения настоящего задания. </w:t>
      </w:r>
    </w:p>
    <w:p w14:paraId="1F277327" w14:textId="77777777" w:rsidR="003B64D8" w:rsidRPr="0048031E" w:rsidRDefault="003B64D8" w:rsidP="003B64D8">
      <w:pPr>
        <w:spacing w:after="0" w:line="240" w:lineRule="auto"/>
        <w:ind w:firstLine="1134"/>
        <w:contextualSpacing/>
        <w:jc w:val="both"/>
        <w:rPr>
          <w:rFonts w:ascii="Times New Roman" w:hAnsi="Times New Roman"/>
          <w:sz w:val="24"/>
          <w:szCs w:val="24"/>
        </w:rPr>
      </w:pPr>
      <w:r w:rsidRPr="0048031E">
        <w:rPr>
          <w:rFonts w:ascii="Times New Roman" w:hAnsi="Times New Roman"/>
          <w:sz w:val="24"/>
          <w:szCs w:val="24"/>
        </w:rPr>
        <w:lastRenderedPageBreak/>
        <w:t xml:space="preserve">Исполнитель будет предоставлять информацию в ИПР о ходе реализации исследования.  В случае возникновения проблем в ходе проведения исследования будет незамедлительно сообщать в ИПР.   </w:t>
      </w:r>
    </w:p>
    <w:p w14:paraId="47795FFB" w14:textId="1EE9FAF7" w:rsidR="003B64D8" w:rsidRPr="0048031E" w:rsidRDefault="00F440BB" w:rsidP="003B64D8">
      <w:pPr>
        <w:spacing w:after="0" w:line="240" w:lineRule="auto"/>
        <w:ind w:firstLine="1134"/>
        <w:contextualSpacing/>
        <w:jc w:val="both"/>
        <w:rPr>
          <w:rFonts w:ascii="Times New Roman" w:hAnsi="Times New Roman"/>
          <w:sz w:val="24"/>
          <w:szCs w:val="24"/>
        </w:rPr>
      </w:pPr>
      <w:r w:rsidRPr="0048031E">
        <w:rPr>
          <w:rFonts w:ascii="Times New Roman" w:hAnsi="Times New Roman"/>
          <w:sz w:val="24"/>
          <w:szCs w:val="24"/>
        </w:rPr>
        <w:t>И</w:t>
      </w:r>
      <w:r w:rsidR="003B64D8" w:rsidRPr="0048031E">
        <w:rPr>
          <w:rFonts w:ascii="Times New Roman" w:hAnsi="Times New Roman"/>
          <w:sz w:val="24"/>
          <w:szCs w:val="24"/>
        </w:rPr>
        <w:t xml:space="preserve">сполнитель будет строго соблюдать утвержденные планы по организации и проведению исследования.  </w:t>
      </w:r>
    </w:p>
    <w:p w14:paraId="234DFDE7" w14:textId="77777777" w:rsidR="00743FDC" w:rsidRPr="0048031E" w:rsidRDefault="00743FDC" w:rsidP="00743FDC">
      <w:pPr>
        <w:spacing w:after="0" w:line="240" w:lineRule="auto"/>
        <w:contextualSpacing/>
        <w:jc w:val="both"/>
        <w:rPr>
          <w:rFonts w:ascii="Times New Roman" w:hAnsi="Times New Roman"/>
          <w:sz w:val="24"/>
          <w:szCs w:val="24"/>
        </w:rPr>
      </w:pPr>
    </w:p>
    <w:p w14:paraId="1663FE99" w14:textId="77777777" w:rsidR="003B64D8" w:rsidRPr="0048031E" w:rsidRDefault="003B64D8" w:rsidP="00743FDC">
      <w:pPr>
        <w:spacing w:after="0" w:line="240" w:lineRule="auto"/>
        <w:contextualSpacing/>
        <w:jc w:val="both"/>
        <w:rPr>
          <w:rFonts w:ascii="Times New Roman" w:hAnsi="Times New Roman"/>
          <w:b/>
          <w:sz w:val="24"/>
          <w:szCs w:val="24"/>
        </w:rPr>
      </w:pPr>
      <w:r w:rsidRPr="0048031E">
        <w:rPr>
          <w:rFonts w:ascii="Times New Roman" w:hAnsi="Times New Roman"/>
          <w:b/>
          <w:sz w:val="24"/>
          <w:szCs w:val="24"/>
        </w:rPr>
        <w:t>Предполагаемая выборка</w:t>
      </w:r>
    </w:p>
    <w:p w14:paraId="7931E8DB" w14:textId="77777777" w:rsidR="00F440BB" w:rsidRPr="0048031E" w:rsidRDefault="00F440BB" w:rsidP="003B64D8">
      <w:pPr>
        <w:spacing w:after="0" w:line="240" w:lineRule="auto"/>
        <w:ind w:firstLine="1134"/>
        <w:contextualSpacing/>
        <w:jc w:val="both"/>
        <w:rPr>
          <w:rFonts w:ascii="Times New Roman" w:hAnsi="Times New Roman"/>
          <w:sz w:val="24"/>
          <w:szCs w:val="24"/>
        </w:rPr>
      </w:pPr>
      <w:r w:rsidRPr="0048031E">
        <w:rPr>
          <w:rFonts w:ascii="Times New Roman" w:hAnsi="Times New Roman"/>
          <w:sz w:val="24"/>
          <w:szCs w:val="24"/>
        </w:rPr>
        <w:t xml:space="preserve">ИПР предлагает заинтересованным исполнителям выбрать их двух вариантов выборки. </w:t>
      </w:r>
    </w:p>
    <w:p w14:paraId="61D5EDCB" w14:textId="4A87F1F4" w:rsidR="00F440BB" w:rsidRPr="0048031E" w:rsidRDefault="00F440BB" w:rsidP="003B64D8">
      <w:pPr>
        <w:spacing w:after="0" w:line="240" w:lineRule="auto"/>
        <w:ind w:firstLine="1134"/>
        <w:contextualSpacing/>
        <w:jc w:val="both"/>
        <w:rPr>
          <w:rFonts w:ascii="Times New Roman" w:hAnsi="Times New Roman"/>
          <w:sz w:val="24"/>
          <w:szCs w:val="24"/>
        </w:rPr>
      </w:pPr>
      <w:r w:rsidRPr="0048031E">
        <w:rPr>
          <w:rFonts w:ascii="Times New Roman" w:hAnsi="Times New Roman"/>
          <w:sz w:val="24"/>
          <w:szCs w:val="24"/>
        </w:rPr>
        <w:t xml:space="preserve">Первый вариант – использовать выборку предыдущих исследований, объем которой, включая </w:t>
      </w:r>
      <w:r w:rsidR="003B64D8" w:rsidRPr="0048031E">
        <w:rPr>
          <w:rFonts w:ascii="Times New Roman" w:hAnsi="Times New Roman"/>
          <w:sz w:val="24"/>
          <w:szCs w:val="24"/>
        </w:rPr>
        <w:t>список населенных пунктов для проведения исследования</w:t>
      </w:r>
      <w:r w:rsidRPr="0048031E">
        <w:rPr>
          <w:rFonts w:ascii="Times New Roman" w:hAnsi="Times New Roman"/>
          <w:sz w:val="24"/>
          <w:szCs w:val="24"/>
        </w:rPr>
        <w:t xml:space="preserve">, представлен </w:t>
      </w:r>
      <w:r w:rsidR="003B64D8" w:rsidRPr="0048031E">
        <w:rPr>
          <w:rFonts w:ascii="Times New Roman" w:hAnsi="Times New Roman"/>
          <w:sz w:val="24"/>
          <w:szCs w:val="24"/>
        </w:rPr>
        <w:t>в Приложении</w:t>
      </w:r>
      <w:r w:rsidRPr="0048031E">
        <w:rPr>
          <w:rFonts w:ascii="Times New Roman" w:hAnsi="Times New Roman"/>
          <w:sz w:val="24"/>
          <w:szCs w:val="24"/>
        </w:rPr>
        <w:t xml:space="preserve"> 2. </w:t>
      </w:r>
    </w:p>
    <w:p w14:paraId="152AE1F7" w14:textId="02124B7B" w:rsidR="003B64D8" w:rsidRPr="0048031E" w:rsidRDefault="00F440BB" w:rsidP="003B64D8">
      <w:pPr>
        <w:spacing w:after="0" w:line="240" w:lineRule="auto"/>
        <w:ind w:firstLine="1134"/>
        <w:contextualSpacing/>
        <w:jc w:val="both"/>
        <w:rPr>
          <w:rFonts w:ascii="Times New Roman" w:hAnsi="Times New Roman"/>
          <w:sz w:val="24"/>
          <w:szCs w:val="24"/>
        </w:rPr>
      </w:pPr>
      <w:r w:rsidRPr="0048031E">
        <w:rPr>
          <w:rFonts w:ascii="Times New Roman" w:hAnsi="Times New Roman"/>
          <w:sz w:val="24"/>
          <w:szCs w:val="24"/>
        </w:rPr>
        <w:t>Второй вариант – предложить меньшее количество респонде</w:t>
      </w:r>
      <w:r w:rsidR="00743FDC" w:rsidRPr="0048031E">
        <w:rPr>
          <w:rFonts w:ascii="Times New Roman" w:hAnsi="Times New Roman"/>
          <w:sz w:val="24"/>
          <w:szCs w:val="24"/>
        </w:rPr>
        <w:t>н</w:t>
      </w:r>
      <w:r w:rsidRPr="0048031E">
        <w:rPr>
          <w:rFonts w:ascii="Times New Roman" w:hAnsi="Times New Roman"/>
          <w:sz w:val="24"/>
          <w:szCs w:val="24"/>
        </w:rPr>
        <w:t>тов, но не менее 1000 человек. В данном случае необходимо обосновать уменьшенную выборку и убедительно доказать, что сокращение объема выборки не нанесет ущерб качеству исследования и позволит провести сопоставления с предыдущими исследованиями и периодами.</w:t>
      </w:r>
      <w:r w:rsidR="003B64D8" w:rsidRPr="0048031E">
        <w:rPr>
          <w:rFonts w:ascii="Times New Roman" w:hAnsi="Times New Roman"/>
          <w:sz w:val="24"/>
          <w:szCs w:val="24"/>
        </w:rPr>
        <w:t xml:space="preserve">  </w:t>
      </w:r>
    </w:p>
    <w:p w14:paraId="203F36C3" w14:textId="77777777" w:rsidR="00743FDC" w:rsidRPr="0048031E" w:rsidRDefault="00743FDC" w:rsidP="004505F9">
      <w:pPr>
        <w:spacing w:after="0" w:line="240" w:lineRule="auto"/>
        <w:contextualSpacing/>
        <w:jc w:val="both"/>
        <w:rPr>
          <w:rFonts w:ascii="Times New Roman" w:hAnsi="Times New Roman"/>
          <w:b/>
          <w:sz w:val="24"/>
          <w:szCs w:val="24"/>
        </w:rPr>
      </w:pPr>
    </w:p>
    <w:p w14:paraId="2C9FBA11" w14:textId="77777777" w:rsidR="003B64D8" w:rsidRPr="0048031E" w:rsidRDefault="003B64D8" w:rsidP="004505F9">
      <w:pPr>
        <w:spacing w:after="0" w:line="240" w:lineRule="auto"/>
        <w:contextualSpacing/>
        <w:jc w:val="both"/>
        <w:rPr>
          <w:rFonts w:ascii="Times New Roman" w:hAnsi="Times New Roman"/>
          <w:b/>
          <w:sz w:val="24"/>
          <w:szCs w:val="24"/>
        </w:rPr>
      </w:pPr>
      <w:r w:rsidRPr="0048031E">
        <w:rPr>
          <w:rFonts w:ascii="Times New Roman" w:hAnsi="Times New Roman"/>
          <w:b/>
          <w:sz w:val="24"/>
          <w:szCs w:val="24"/>
        </w:rPr>
        <w:t>Период длительности Контракта</w:t>
      </w:r>
    </w:p>
    <w:p w14:paraId="25904A5D" w14:textId="62D046E0" w:rsidR="003B64D8" w:rsidRPr="0048031E" w:rsidRDefault="003B64D8" w:rsidP="0029100C">
      <w:pPr>
        <w:spacing w:after="0" w:line="240" w:lineRule="auto"/>
        <w:ind w:firstLine="1134"/>
        <w:contextualSpacing/>
        <w:jc w:val="both"/>
        <w:rPr>
          <w:rFonts w:ascii="Times New Roman" w:hAnsi="Times New Roman"/>
          <w:sz w:val="24"/>
          <w:szCs w:val="24"/>
        </w:rPr>
      </w:pPr>
      <w:r w:rsidRPr="0048031E">
        <w:rPr>
          <w:rFonts w:ascii="Times New Roman" w:hAnsi="Times New Roman"/>
          <w:sz w:val="24"/>
          <w:szCs w:val="24"/>
        </w:rPr>
        <w:t xml:space="preserve">Предполагаемая дата заключения контракта с победителем тендера: </w:t>
      </w:r>
      <w:r w:rsidR="0029100C" w:rsidRPr="0048031E">
        <w:rPr>
          <w:rFonts w:ascii="Times New Roman" w:hAnsi="Times New Roman"/>
          <w:sz w:val="24"/>
          <w:szCs w:val="24"/>
        </w:rPr>
        <w:t xml:space="preserve">15 ноября </w:t>
      </w:r>
      <w:r w:rsidRPr="0048031E">
        <w:rPr>
          <w:rFonts w:ascii="Times New Roman" w:hAnsi="Times New Roman"/>
          <w:sz w:val="24"/>
          <w:szCs w:val="24"/>
        </w:rPr>
        <w:t>202</w:t>
      </w:r>
      <w:r w:rsidR="0029100C" w:rsidRPr="0048031E">
        <w:rPr>
          <w:rFonts w:ascii="Times New Roman" w:hAnsi="Times New Roman"/>
          <w:sz w:val="24"/>
          <w:szCs w:val="24"/>
        </w:rPr>
        <w:t>1</w:t>
      </w:r>
      <w:r w:rsidRPr="0048031E">
        <w:rPr>
          <w:rFonts w:ascii="Times New Roman" w:hAnsi="Times New Roman"/>
          <w:sz w:val="24"/>
          <w:szCs w:val="24"/>
        </w:rPr>
        <w:t xml:space="preserve"> года</w:t>
      </w:r>
      <w:r w:rsidR="0029100C" w:rsidRPr="0048031E">
        <w:rPr>
          <w:rFonts w:ascii="Times New Roman" w:hAnsi="Times New Roman"/>
          <w:sz w:val="24"/>
          <w:szCs w:val="24"/>
        </w:rPr>
        <w:t>. Завершение контракта – не позднее 2</w:t>
      </w:r>
      <w:r w:rsidR="00CD7265" w:rsidRPr="0048031E">
        <w:rPr>
          <w:rFonts w:ascii="Times New Roman" w:hAnsi="Times New Roman"/>
          <w:sz w:val="24"/>
          <w:szCs w:val="24"/>
        </w:rPr>
        <w:t>0</w:t>
      </w:r>
      <w:r w:rsidR="0029100C" w:rsidRPr="0048031E">
        <w:rPr>
          <w:rFonts w:ascii="Times New Roman" w:hAnsi="Times New Roman"/>
          <w:sz w:val="24"/>
          <w:szCs w:val="24"/>
        </w:rPr>
        <w:t xml:space="preserve"> февраля 2022 года.</w:t>
      </w:r>
    </w:p>
    <w:p w14:paraId="2B818ABB" w14:textId="77777777" w:rsidR="003B64D8" w:rsidRPr="0048031E" w:rsidRDefault="003B64D8" w:rsidP="003B64D8">
      <w:pPr>
        <w:spacing w:after="0" w:line="240" w:lineRule="auto"/>
        <w:ind w:firstLine="1134"/>
        <w:contextualSpacing/>
        <w:jc w:val="both"/>
        <w:rPr>
          <w:rFonts w:ascii="Times New Roman" w:hAnsi="Times New Roman"/>
          <w:sz w:val="24"/>
          <w:szCs w:val="24"/>
        </w:rPr>
      </w:pPr>
    </w:p>
    <w:p w14:paraId="4BF9D77F" w14:textId="76E10276" w:rsidR="003B64D8" w:rsidRPr="0048031E" w:rsidRDefault="0029100C" w:rsidP="004505F9">
      <w:pPr>
        <w:spacing w:after="0" w:line="240" w:lineRule="auto"/>
        <w:contextualSpacing/>
        <w:jc w:val="both"/>
        <w:rPr>
          <w:rFonts w:ascii="Times New Roman" w:hAnsi="Times New Roman"/>
          <w:b/>
          <w:sz w:val="24"/>
          <w:szCs w:val="24"/>
        </w:rPr>
      </w:pPr>
      <w:r w:rsidRPr="0048031E">
        <w:rPr>
          <w:rFonts w:ascii="Times New Roman" w:hAnsi="Times New Roman"/>
          <w:b/>
          <w:sz w:val="24"/>
          <w:szCs w:val="24"/>
        </w:rPr>
        <w:t>Необходимая к</w:t>
      </w:r>
      <w:r w:rsidR="003B64D8" w:rsidRPr="0048031E">
        <w:rPr>
          <w:rFonts w:ascii="Times New Roman" w:hAnsi="Times New Roman"/>
          <w:b/>
          <w:sz w:val="24"/>
          <w:szCs w:val="24"/>
        </w:rPr>
        <w:t>валификация</w:t>
      </w:r>
      <w:r w:rsidR="00AB63EE">
        <w:rPr>
          <w:rFonts w:ascii="Times New Roman" w:hAnsi="Times New Roman"/>
          <w:b/>
          <w:sz w:val="24"/>
          <w:szCs w:val="24"/>
        </w:rPr>
        <w:t>,</w:t>
      </w:r>
      <w:r w:rsidR="003B64D8" w:rsidRPr="0048031E">
        <w:rPr>
          <w:rFonts w:ascii="Times New Roman" w:hAnsi="Times New Roman"/>
          <w:b/>
          <w:sz w:val="24"/>
          <w:szCs w:val="24"/>
        </w:rPr>
        <w:t xml:space="preserve"> опыт </w:t>
      </w:r>
      <w:r w:rsidR="00AB63EE">
        <w:rPr>
          <w:rFonts w:ascii="Times New Roman" w:hAnsi="Times New Roman"/>
          <w:b/>
          <w:sz w:val="24"/>
          <w:szCs w:val="24"/>
        </w:rPr>
        <w:t>и вес в оценке</w:t>
      </w:r>
    </w:p>
    <w:p w14:paraId="376D7956" w14:textId="586F80CA" w:rsidR="003B64D8" w:rsidRPr="0048031E" w:rsidRDefault="003B64D8" w:rsidP="003B64D8">
      <w:pPr>
        <w:spacing w:after="0" w:line="240" w:lineRule="auto"/>
        <w:ind w:firstLine="1134"/>
        <w:contextualSpacing/>
        <w:jc w:val="both"/>
        <w:rPr>
          <w:rFonts w:ascii="Times New Roman" w:hAnsi="Times New Roman"/>
          <w:sz w:val="24"/>
          <w:szCs w:val="24"/>
        </w:rPr>
      </w:pPr>
      <w:r w:rsidRPr="0048031E">
        <w:rPr>
          <w:rFonts w:ascii="Times New Roman" w:hAnsi="Times New Roman"/>
          <w:sz w:val="24"/>
          <w:szCs w:val="24"/>
        </w:rPr>
        <w:t xml:space="preserve">Исполнитель должен </w:t>
      </w:r>
      <w:r w:rsidR="0029100C" w:rsidRPr="0048031E">
        <w:rPr>
          <w:rFonts w:ascii="Times New Roman" w:hAnsi="Times New Roman"/>
          <w:sz w:val="24"/>
          <w:szCs w:val="24"/>
        </w:rPr>
        <w:t>обладать</w:t>
      </w:r>
      <w:r w:rsidRPr="0048031E">
        <w:rPr>
          <w:rFonts w:ascii="Times New Roman" w:hAnsi="Times New Roman"/>
          <w:sz w:val="24"/>
          <w:szCs w:val="24"/>
        </w:rPr>
        <w:t xml:space="preserve"> следующей квалификацией:</w:t>
      </w:r>
    </w:p>
    <w:p w14:paraId="30DB3C88" w14:textId="2190E802" w:rsidR="00743FDC" w:rsidRPr="0048031E" w:rsidRDefault="00743FDC" w:rsidP="0046794B">
      <w:pPr>
        <w:pStyle w:val="a4"/>
        <w:numPr>
          <w:ilvl w:val="0"/>
          <w:numId w:val="5"/>
        </w:numPr>
        <w:spacing w:after="0" w:line="240" w:lineRule="auto"/>
        <w:jc w:val="both"/>
        <w:rPr>
          <w:rFonts w:ascii="Times New Roman" w:hAnsi="Times New Roman"/>
          <w:sz w:val="24"/>
          <w:szCs w:val="24"/>
        </w:rPr>
      </w:pPr>
      <w:r w:rsidRPr="0048031E">
        <w:rPr>
          <w:rFonts w:ascii="Times New Roman" w:hAnsi="Times New Roman"/>
          <w:sz w:val="24"/>
          <w:szCs w:val="24"/>
        </w:rPr>
        <w:t>иметь регистрацию в виде юридического лица, допускается регистрация в качестве индивидуального предпринимателя</w:t>
      </w:r>
      <w:r w:rsidR="00AB63EE">
        <w:rPr>
          <w:rFonts w:ascii="Times New Roman" w:hAnsi="Times New Roman"/>
          <w:sz w:val="24"/>
          <w:szCs w:val="24"/>
        </w:rPr>
        <w:t xml:space="preserve"> (контрольный критерий, не имеет веса в оценке)</w:t>
      </w:r>
      <w:r w:rsidRPr="0048031E">
        <w:rPr>
          <w:rFonts w:ascii="Times New Roman" w:hAnsi="Times New Roman"/>
          <w:sz w:val="24"/>
          <w:szCs w:val="24"/>
        </w:rPr>
        <w:t>;</w:t>
      </w:r>
    </w:p>
    <w:p w14:paraId="7DD49C33" w14:textId="45DB236B" w:rsidR="003B64D8" w:rsidRPr="0048031E" w:rsidRDefault="003B64D8" w:rsidP="0046794B">
      <w:pPr>
        <w:pStyle w:val="a4"/>
        <w:numPr>
          <w:ilvl w:val="0"/>
          <w:numId w:val="5"/>
        </w:numPr>
        <w:spacing w:after="0" w:line="240" w:lineRule="auto"/>
        <w:jc w:val="both"/>
        <w:rPr>
          <w:rFonts w:ascii="Times New Roman" w:hAnsi="Times New Roman"/>
          <w:sz w:val="24"/>
          <w:szCs w:val="24"/>
        </w:rPr>
      </w:pPr>
      <w:r w:rsidRPr="0048031E">
        <w:rPr>
          <w:rFonts w:ascii="Times New Roman" w:hAnsi="Times New Roman"/>
          <w:sz w:val="24"/>
          <w:szCs w:val="24"/>
        </w:rPr>
        <w:t xml:space="preserve">не менее </w:t>
      </w:r>
      <w:r w:rsidR="0029100C" w:rsidRPr="0048031E">
        <w:rPr>
          <w:rFonts w:ascii="Times New Roman" w:hAnsi="Times New Roman"/>
          <w:sz w:val="24"/>
          <w:szCs w:val="24"/>
        </w:rPr>
        <w:t xml:space="preserve">пяти лет опыта </w:t>
      </w:r>
      <w:r w:rsidRPr="0048031E">
        <w:rPr>
          <w:rFonts w:ascii="Times New Roman" w:hAnsi="Times New Roman"/>
          <w:sz w:val="24"/>
          <w:szCs w:val="24"/>
        </w:rPr>
        <w:t>проведени</w:t>
      </w:r>
      <w:r w:rsidR="0029100C" w:rsidRPr="0048031E">
        <w:rPr>
          <w:rFonts w:ascii="Times New Roman" w:hAnsi="Times New Roman"/>
          <w:sz w:val="24"/>
          <w:szCs w:val="24"/>
        </w:rPr>
        <w:t>я</w:t>
      </w:r>
      <w:r w:rsidRPr="0048031E">
        <w:rPr>
          <w:rFonts w:ascii="Times New Roman" w:hAnsi="Times New Roman"/>
          <w:sz w:val="24"/>
          <w:szCs w:val="24"/>
        </w:rPr>
        <w:t xml:space="preserve"> подобных исследований в сельской и городской местности</w:t>
      </w:r>
      <w:r w:rsidR="00AB63EE">
        <w:rPr>
          <w:rFonts w:ascii="Times New Roman" w:hAnsi="Times New Roman"/>
          <w:sz w:val="24"/>
          <w:szCs w:val="24"/>
        </w:rPr>
        <w:t xml:space="preserve"> (10%)</w:t>
      </w:r>
      <w:r w:rsidR="0029100C" w:rsidRPr="0048031E">
        <w:rPr>
          <w:rFonts w:ascii="Times New Roman" w:hAnsi="Times New Roman"/>
          <w:sz w:val="24"/>
          <w:szCs w:val="24"/>
        </w:rPr>
        <w:t>;</w:t>
      </w:r>
    </w:p>
    <w:p w14:paraId="60794710" w14:textId="726B8C22" w:rsidR="003B64D8" w:rsidRPr="0048031E" w:rsidRDefault="0029100C" w:rsidP="0046794B">
      <w:pPr>
        <w:pStyle w:val="a4"/>
        <w:numPr>
          <w:ilvl w:val="0"/>
          <w:numId w:val="5"/>
        </w:numPr>
        <w:spacing w:after="0" w:line="240" w:lineRule="auto"/>
        <w:jc w:val="both"/>
        <w:rPr>
          <w:rFonts w:ascii="Times New Roman" w:hAnsi="Times New Roman"/>
          <w:sz w:val="24"/>
          <w:szCs w:val="24"/>
        </w:rPr>
      </w:pPr>
      <w:r w:rsidRPr="0048031E">
        <w:rPr>
          <w:rFonts w:ascii="Times New Roman" w:hAnsi="Times New Roman"/>
          <w:sz w:val="24"/>
          <w:szCs w:val="24"/>
        </w:rPr>
        <w:t>о</w:t>
      </w:r>
      <w:r w:rsidR="003B64D8" w:rsidRPr="0048031E">
        <w:rPr>
          <w:rFonts w:ascii="Times New Roman" w:hAnsi="Times New Roman"/>
          <w:sz w:val="24"/>
          <w:szCs w:val="24"/>
        </w:rPr>
        <w:t xml:space="preserve">пыт проведения исследований по муниципальным услугам, </w:t>
      </w:r>
      <w:r w:rsidRPr="0048031E">
        <w:rPr>
          <w:rFonts w:ascii="Times New Roman" w:hAnsi="Times New Roman"/>
          <w:sz w:val="24"/>
          <w:szCs w:val="24"/>
        </w:rPr>
        <w:t>в отношении работы</w:t>
      </w:r>
      <w:r w:rsidR="003B64D8" w:rsidRPr="0048031E">
        <w:rPr>
          <w:rFonts w:ascii="Times New Roman" w:hAnsi="Times New Roman"/>
          <w:sz w:val="24"/>
          <w:szCs w:val="24"/>
        </w:rPr>
        <w:t xml:space="preserve"> органов МСУ</w:t>
      </w:r>
      <w:r w:rsidR="00AB63EE">
        <w:rPr>
          <w:rFonts w:ascii="Times New Roman" w:hAnsi="Times New Roman"/>
          <w:sz w:val="24"/>
          <w:szCs w:val="24"/>
        </w:rPr>
        <w:t xml:space="preserve"> (25%)</w:t>
      </w:r>
      <w:r w:rsidRPr="0048031E">
        <w:rPr>
          <w:rFonts w:ascii="Times New Roman" w:hAnsi="Times New Roman"/>
          <w:sz w:val="24"/>
          <w:szCs w:val="24"/>
        </w:rPr>
        <w:t>;</w:t>
      </w:r>
      <w:r w:rsidR="003B64D8" w:rsidRPr="0048031E">
        <w:rPr>
          <w:rFonts w:ascii="Times New Roman" w:hAnsi="Times New Roman"/>
          <w:sz w:val="24"/>
          <w:szCs w:val="24"/>
        </w:rPr>
        <w:t xml:space="preserve">  </w:t>
      </w:r>
    </w:p>
    <w:p w14:paraId="27A81871" w14:textId="258F26C6" w:rsidR="003B64D8" w:rsidRPr="0048031E" w:rsidRDefault="0029100C" w:rsidP="0046794B">
      <w:pPr>
        <w:pStyle w:val="a4"/>
        <w:numPr>
          <w:ilvl w:val="0"/>
          <w:numId w:val="5"/>
        </w:numPr>
        <w:spacing w:after="0" w:line="240" w:lineRule="auto"/>
        <w:jc w:val="both"/>
        <w:rPr>
          <w:rFonts w:ascii="Times New Roman" w:hAnsi="Times New Roman"/>
          <w:sz w:val="24"/>
          <w:szCs w:val="24"/>
        </w:rPr>
      </w:pPr>
      <w:r w:rsidRPr="0048031E">
        <w:rPr>
          <w:rFonts w:ascii="Times New Roman" w:hAnsi="Times New Roman"/>
          <w:sz w:val="24"/>
          <w:szCs w:val="24"/>
        </w:rPr>
        <w:t>п</w:t>
      </w:r>
      <w:r w:rsidR="003B64D8" w:rsidRPr="0048031E">
        <w:rPr>
          <w:rFonts w:ascii="Times New Roman" w:hAnsi="Times New Roman"/>
          <w:sz w:val="24"/>
          <w:szCs w:val="24"/>
        </w:rPr>
        <w:t xml:space="preserve">одтвержденный опыт </w:t>
      </w:r>
      <w:r w:rsidRPr="0048031E">
        <w:rPr>
          <w:rFonts w:ascii="Times New Roman" w:hAnsi="Times New Roman"/>
          <w:sz w:val="24"/>
          <w:szCs w:val="24"/>
        </w:rPr>
        <w:t>разработки</w:t>
      </w:r>
      <w:r w:rsidR="003B64D8" w:rsidRPr="0048031E">
        <w:rPr>
          <w:rFonts w:ascii="Times New Roman" w:hAnsi="Times New Roman"/>
          <w:sz w:val="24"/>
          <w:szCs w:val="24"/>
        </w:rPr>
        <w:t xml:space="preserve"> методологии и инструментари</w:t>
      </w:r>
      <w:r w:rsidRPr="0048031E">
        <w:rPr>
          <w:rFonts w:ascii="Times New Roman" w:hAnsi="Times New Roman"/>
          <w:sz w:val="24"/>
          <w:szCs w:val="24"/>
        </w:rPr>
        <w:t>я</w:t>
      </w:r>
      <w:r w:rsidR="00AB63EE">
        <w:rPr>
          <w:rFonts w:ascii="Times New Roman" w:hAnsi="Times New Roman"/>
          <w:sz w:val="24"/>
          <w:szCs w:val="24"/>
        </w:rPr>
        <w:t xml:space="preserve"> (15%)</w:t>
      </w:r>
      <w:r w:rsidRPr="0048031E">
        <w:rPr>
          <w:rFonts w:ascii="Times New Roman" w:hAnsi="Times New Roman"/>
          <w:sz w:val="24"/>
          <w:szCs w:val="24"/>
        </w:rPr>
        <w:t>;</w:t>
      </w:r>
    </w:p>
    <w:p w14:paraId="76BE628A" w14:textId="735D153A" w:rsidR="003B64D8" w:rsidRPr="0048031E" w:rsidRDefault="0029100C" w:rsidP="0046794B">
      <w:pPr>
        <w:pStyle w:val="a4"/>
        <w:numPr>
          <w:ilvl w:val="0"/>
          <w:numId w:val="5"/>
        </w:numPr>
        <w:spacing w:after="0" w:line="240" w:lineRule="auto"/>
        <w:jc w:val="both"/>
        <w:rPr>
          <w:rFonts w:ascii="Times New Roman" w:hAnsi="Times New Roman"/>
          <w:sz w:val="24"/>
          <w:szCs w:val="24"/>
        </w:rPr>
      </w:pPr>
      <w:r w:rsidRPr="0048031E">
        <w:rPr>
          <w:rFonts w:ascii="Times New Roman" w:hAnsi="Times New Roman"/>
          <w:sz w:val="24"/>
          <w:szCs w:val="24"/>
        </w:rPr>
        <w:t xml:space="preserve">не менее пяти выполненных аналогичных заказов для </w:t>
      </w:r>
      <w:r w:rsidR="003B64D8" w:rsidRPr="0048031E">
        <w:rPr>
          <w:rFonts w:ascii="Times New Roman" w:hAnsi="Times New Roman"/>
          <w:sz w:val="24"/>
          <w:szCs w:val="24"/>
        </w:rPr>
        <w:t>государственны</w:t>
      </w:r>
      <w:r w:rsidRPr="0048031E">
        <w:rPr>
          <w:rFonts w:ascii="Times New Roman" w:hAnsi="Times New Roman"/>
          <w:sz w:val="24"/>
          <w:szCs w:val="24"/>
        </w:rPr>
        <w:t xml:space="preserve">х, </w:t>
      </w:r>
      <w:r w:rsidR="003B64D8" w:rsidRPr="0048031E">
        <w:rPr>
          <w:rFonts w:ascii="Times New Roman" w:hAnsi="Times New Roman"/>
          <w:sz w:val="24"/>
          <w:szCs w:val="24"/>
        </w:rPr>
        <w:t>международны</w:t>
      </w:r>
      <w:r w:rsidRPr="0048031E">
        <w:rPr>
          <w:rFonts w:ascii="Times New Roman" w:hAnsi="Times New Roman"/>
          <w:sz w:val="24"/>
          <w:szCs w:val="24"/>
        </w:rPr>
        <w:t>х и некоммерческих</w:t>
      </w:r>
      <w:r w:rsidR="003B64D8" w:rsidRPr="0048031E">
        <w:rPr>
          <w:rFonts w:ascii="Times New Roman" w:hAnsi="Times New Roman"/>
          <w:sz w:val="24"/>
          <w:szCs w:val="24"/>
        </w:rPr>
        <w:t xml:space="preserve"> организаци</w:t>
      </w:r>
      <w:r w:rsidRPr="0048031E">
        <w:rPr>
          <w:rFonts w:ascii="Times New Roman" w:hAnsi="Times New Roman"/>
          <w:sz w:val="24"/>
          <w:szCs w:val="24"/>
        </w:rPr>
        <w:t>й за последние три года</w:t>
      </w:r>
      <w:r w:rsidR="00AB63EE">
        <w:rPr>
          <w:rFonts w:ascii="Times New Roman" w:hAnsi="Times New Roman"/>
          <w:sz w:val="24"/>
          <w:szCs w:val="24"/>
        </w:rPr>
        <w:t xml:space="preserve"> (10%)</w:t>
      </w:r>
      <w:r w:rsidRPr="0048031E">
        <w:rPr>
          <w:rFonts w:ascii="Times New Roman" w:hAnsi="Times New Roman"/>
          <w:sz w:val="24"/>
          <w:szCs w:val="24"/>
        </w:rPr>
        <w:t>;</w:t>
      </w:r>
    </w:p>
    <w:p w14:paraId="00D750E2" w14:textId="1E83C4C1" w:rsidR="003B64D8" w:rsidRPr="0048031E" w:rsidRDefault="0029100C" w:rsidP="0046794B">
      <w:pPr>
        <w:pStyle w:val="a4"/>
        <w:numPr>
          <w:ilvl w:val="0"/>
          <w:numId w:val="5"/>
        </w:numPr>
        <w:spacing w:after="0" w:line="240" w:lineRule="auto"/>
        <w:jc w:val="both"/>
        <w:rPr>
          <w:rFonts w:ascii="Times New Roman" w:hAnsi="Times New Roman"/>
          <w:sz w:val="24"/>
          <w:szCs w:val="24"/>
        </w:rPr>
      </w:pPr>
      <w:r w:rsidRPr="0048031E">
        <w:rPr>
          <w:rFonts w:ascii="Times New Roman" w:hAnsi="Times New Roman"/>
          <w:sz w:val="24"/>
          <w:szCs w:val="24"/>
        </w:rPr>
        <w:t>н</w:t>
      </w:r>
      <w:r w:rsidR="003B64D8" w:rsidRPr="0048031E">
        <w:rPr>
          <w:rFonts w:ascii="Times New Roman" w:hAnsi="Times New Roman"/>
          <w:sz w:val="24"/>
          <w:szCs w:val="24"/>
        </w:rPr>
        <w:t>еобходимое количество квалифицированного штата для проведения данной работы</w:t>
      </w:r>
      <w:r w:rsidR="00AB63EE">
        <w:rPr>
          <w:rFonts w:ascii="Times New Roman" w:hAnsi="Times New Roman"/>
          <w:sz w:val="24"/>
          <w:szCs w:val="24"/>
        </w:rPr>
        <w:t xml:space="preserve"> (15%)</w:t>
      </w:r>
      <w:r w:rsidRPr="0048031E">
        <w:rPr>
          <w:rFonts w:ascii="Times New Roman" w:hAnsi="Times New Roman"/>
          <w:sz w:val="24"/>
          <w:szCs w:val="24"/>
        </w:rPr>
        <w:t>;</w:t>
      </w:r>
    </w:p>
    <w:p w14:paraId="5F468E3F" w14:textId="5084939C" w:rsidR="003B64D8" w:rsidRPr="0048031E" w:rsidRDefault="0029100C" w:rsidP="0046794B">
      <w:pPr>
        <w:pStyle w:val="a4"/>
        <w:numPr>
          <w:ilvl w:val="0"/>
          <w:numId w:val="5"/>
        </w:numPr>
        <w:spacing w:after="0" w:line="240" w:lineRule="auto"/>
        <w:jc w:val="both"/>
        <w:rPr>
          <w:rFonts w:ascii="Times New Roman" w:hAnsi="Times New Roman"/>
          <w:sz w:val="24"/>
          <w:szCs w:val="24"/>
        </w:rPr>
      </w:pPr>
      <w:r w:rsidRPr="0048031E">
        <w:rPr>
          <w:rFonts w:ascii="Times New Roman" w:hAnsi="Times New Roman"/>
          <w:sz w:val="24"/>
          <w:szCs w:val="24"/>
        </w:rPr>
        <w:t>д</w:t>
      </w:r>
      <w:r w:rsidR="003B64D8" w:rsidRPr="0048031E">
        <w:rPr>
          <w:rFonts w:ascii="Times New Roman" w:hAnsi="Times New Roman"/>
          <w:sz w:val="24"/>
          <w:szCs w:val="24"/>
        </w:rPr>
        <w:t>остаточный опыт в подготовке аналитических отчетов</w:t>
      </w:r>
      <w:r w:rsidR="00AB63EE">
        <w:rPr>
          <w:rFonts w:ascii="Times New Roman" w:hAnsi="Times New Roman"/>
          <w:sz w:val="24"/>
          <w:szCs w:val="24"/>
        </w:rPr>
        <w:t xml:space="preserve"> (25%)</w:t>
      </w:r>
      <w:r w:rsidRPr="0048031E">
        <w:rPr>
          <w:rFonts w:ascii="Times New Roman" w:hAnsi="Times New Roman"/>
          <w:sz w:val="24"/>
          <w:szCs w:val="24"/>
        </w:rPr>
        <w:t>.</w:t>
      </w:r>
    </w:p>
    <w:p w14:paraId="55E0FBC1" w14:textId="77777777" w:rsidR="004505F9" w:rsidRPr="0048031E" w:rsidRDefault="004505F9" w:rsidP="004505F9">
      <w:pPr>
        <w:spacing w:after="0" w:line="240" w:lineRule="auto"/>
        <w:jc w:val="both"/>
        <w:rPr>
          <w:rFonts w:ascii="Times New Roman" w:hAnsi="Times New Roman"/>
          <w:b/>
          <w:sz w:val="24"/>
          <w:szCs w:val="24"/>
        </w:rPr>
      </w:pPr>
    </w:p>
    <w:p w14:paraId="6705D262" w14:textId="77777777" w:rsidR="004505F9" w:rsidRPr="0048031E" w:rsidRDefault="004505F9" w:rsidP="004505F9">
      <w:pPr>
        <w:spacing w:after="0" w:line="240" w:lineRule="auto"/>
        <w:jc w:val="both"/>
        <w:rPr>
          <w:rFonts w:ascii="Times New Roman" w:hAnsi="Times New Roman"/>
          <w:b/>
          <w:sz w:val="24"/>
          <w:szCs w:val="24"/>
        </w:rPr>
      </w:pPr>
      <w:r w:rsidRPr="0048031E">
        <w:rPr>
          <w:rFonts w:ascii="Times New Roman" w:hAnsi="Times New Roman"/>
          <w:b/>
          <w:sz w:val="24"/>
          <w:szCs w:val="24"/>
        </w:rPr>
        <w:t>Подотчетность консультанта и порядок выплат</w:t>
      </w:r>
    </w:p>
    <w:p w14:paraId="3A48C3C3" w14:textId="77777777" w:rsidR="00743FDC" w:rsidRPr="0048031E" w:rsidRDefault="00743FDC" w:rsidP="00743FDC">
      <w:pPr>
        <w:spacing w:after="0" w:line="240" w:lineRule="auto"/>
        <w:ind w:firstLine="1134"/>
        <w:contextualSpacing/>
        <w:jc w:val="both"/>
        <w:rPr>
          <w:rFonts w:ascii="Times New Roman" w:hAnsi="Times New Roman"/>
          <w:sz w:val="24"/>
          <w:szCs w:val="24"/>
        </w:rPr>
      </w:pPr>
      <w:r w:rsidRPr="0048031E">
        <w:rPr>
          <w:rFonts w:ascii="Times New Roman" w:hAnsi="Times New Roman"/>
          <w:sz w:val="24"/>
          <w:szCs w:val="24"/>
        </w:rPr>
        <w:t xml:space="preserve">Исполнитель подотчетен непосредственно председателю правления ИПР Надежда ДОБРЕЦОВОЙ, действующей в рамках Проекта ГГПОМСУ, которая будет координировать работу в рамках данного исследования по отчетности и одобрению работ по каждому этапу исследования на основе предоставленных отчетов о выполненной работе. </w:t>
      </w:r>
    </w:p>
    <w:p w14:paraId="148ADD52" w14:textId="77777777" w:rsidR="00743FDC" w:rsidRPr="0048031E" w:rsidRDefault="00743FDC" w:rsidP="00743FDC">
      <w:pPr>
        <w:spacing w:after="0" w:line="240" w:lineRule="auto"/>
        <w:ind w:firstLine="1134"/>
        <w:contextualSpacing/>
        <w:jc w:val="both"/>
        <w:rPr>
          <w:rFonts w:ascii="Times New Roman" w:hAnsi="Times New Roman"/>
          <w:sz w:val="24"/>
          <w:szCs w:val="24"/>
        </w:rPr>
      </w:pPr>
      <w:r w:rsidRPr="0048031E">
        <w:rPr>
          <w:rFonts w:ascii="Times New Roman" w:hAnsi="Times New Roman"/>
          <w:sz w:val="24"/>
          <w:szCs w:val="24"/>
        </w:rPr>
        <w:t>Исполнитель должен информировать в соответствии с утвержденным графиком работ ИПР о прогрессе исследования, и о каких-либо трудностях, возникших в процессе работы.</w:t>
      </w:r>
    </w:p>
    <w:p w14:paraId="6B2CA3E6" w14:textId="77777777" w:rsidR="004505F9" w:rsidRPr="0048031E" w:rsidRDefault="004505F9" w:rsidP="004505F9">
      <w:pPr>
        <w:spacing w:after="0" w:line="240" w:lineRule="auto"/>
        <w:ind w:firstLine="1134"/>
        <w:contextualSpacing/>
        <w:jc w:val="both"/>
        <w:rPr>
          <w:rFonts w:ascii="Times New Roman" w:hAnsi="Times New Roman"/>
          <w:sz w:val="24"/>
          <w:szCs w:val="24"/>
        </w:rPr>
      </w:pPr>
      <w:r w:rsidRPr="0048031E">
        <w:rPr>
          <w:rFonts w:ascii="Times New Roman" w:hAnsi="Times New Roman"/>
          <w:sz w:val="24"/>
          <w:szCs w:val="24"/>
        </w:rPr>
        <w:t>Порядок выплат устанавливается в зависимости от исполнения задач, в соответствии с таблицей ниже.</w:t>
      </w:r>
    </w:p>
    <w:p w14:paraId="2A989150" w14:textId="77777777" w:rsidR="004505F9" w:rsidRPr="0048031E" w:rsidRDefault="004505F9" w:rsidP="004505F9">
      <w:pPr>
        <w:spacing w:after="0" w:line="240" w:lineRule="auto"/>
        <w:ind w:firstLine="1134"/>
        <w:contextualSpacing/>
        <w:jc w:val="both"/>
        <w:rPr>
          <w:rFonts w:ascii="Times New Roman" w:hAnsi="Times New Roman"/>
          <w:sz w:val="24"/>
          <w:szCs w:val="24"/>
        </w:rPr>
      </w:pPr>
    </w:p>
    <w:tbl>
      <w:tblPr>
        <w:tblStyle w:val="af7"/>
        <w:tblW w:w="9346" w:type="dxa"/>
        <w:tblLook w:val="04A0" w:firstRow="1" w:lastRow="0" w:firstColumn="1" w:lastColumn="0" w:noHBand="0" w:noVBand="1"/>
      </w:tblPr>
      <w:tblGrid>
        <w:gridCol w:w="1129"/>
        <w:gridCol w:w="5387"/>
        <w:gridCol w:w="2830"/>
      </w:tblGrid>
      <w:tr w:rsidR="004505F9" w:rsidRPr="0048031E" w14:paraId="18390979" w14:textId="77777777" w:rsidTr="00743FDC">
        <w:tc>
          <w:tcPr>
            <w:tcW w:w="1129" w:type="dxa"/>
          </w:tcPr>
          <w:p w14:paraId="3A0B6D20" w14:textId="77777777" w:rsidR="004505F9" w:rsidRPr="0048031E" w:rsidRDefault="004505F9" w:rsidP="00743FDC">
            <w:pPr>
              <w:spacing w:after="0" w:line="240" w:lineRule="auto"/>
              <w:contextualSpacing/>
              <w:jc w:val="both"/>
              <w:rPr>
                <w:rFonts w:ascii="Times New Roman" w:hAnsi="Times New Roman"/>
                <w:b/>
                <w:sz w:val="24"/>
                <w:szCs w:val="24"/>
              </w:rPr>
            </w:pPr>
            <w:r w:rsidRPr="0048031E">
              <w:rPr>
                <w:rFonts w:ascii="Times New Roman" w:hAnsi="Times New Roman"/>
                <w:b/>
                <w:sz w:val="24"/>
                <w:szCs w:val="24"/>
              </w:rPr>
              <w:t>Транши</w:t>
            </w:r>
          </w:p>
        </w:tc>
        <w:tc>
          <w:tcPr>
            <w:tcW w:w="5387" w:type="dxa"/>
          </w:tcPr>
          <w:p w14:paraId="63662DE7" w14:textId="77777777" w:rsidR="004505F9" w:rsidRPr="0048031E" w:rsidRDefault="004505F9" w:rsidP="00743FDC">
            <w:pPr>
              <w:spacing w:after="0" w:line="240" w:lineRule="auto"/>
              <w:contextualSpacing/>
              <w:jc w:val="both"/>
              <w:rPr>
                <w:rFonts w:ascii="Times New Roman" w:hAnsi="Times New Roman"/>
                <w:b/>
                <w:sz w:val="24"/>
                <w:szCs w:val="24"/>
              </w:rPr>
            </w:pPr>
            <w:r w:rsidRPr="0048031E">
              <w:rPr>
                <w:rFonts w:ascii="Times New Roman" w:hAnsi="Times New Roman"/>
                <w:b/>
                <w:sz w:val="24"/>
                <w:szCs w:val="24"/>
              </w:rPr>
              <w:t>Виды услуг, результаты и продукты</w:t>
            </w:r>
          </w:p>
        </w:tc>
        <w:tc>
          <w:tcPr>
            <w:tcW w:w="2830" w:type="dxa"/>
          </w:tcPr>
          <w:p w14:paraId="61FBE97B" w14:textId="77777777" w:rsidR="004505F9" w:rsidRPr="0048031E" w:rsidRDefault="004505F9" w:rsidP="00743FDC">
            <w:pPr>
              <w:spacing w:after="0" w:line="240" w:lineRule="auto"/>
              <w:contextualSpacing/>
              <w:jc w:val="both"/>
              <w:rPr>
                <w:rFonts w:ascii="Times New Roman" w:hAnsi="Times New Roman"/>
                <w:b/>
                <w:sz w:val="24"/>
                <w:szCs w:val="24"/>
              </w:rPr>
            </w:pPr>
            <w:r w:rsidRPr="0048031E">
              <w:rPr>
                <w:rFonts w:ascii="Times New Roman" w:hAnsi="Times New Roman"/>
                <w:b/>
                <w:sz w:val="24"/>
                <w:szCs w:val="24"/>
              </w:rPr>
              <w:t>Дата предоставления</w:t>
            </w:r>
          </w:p>
        </w:tc>
      </w:tr>
      <w:tr w:rsidR="004505F9" w:rsidRPr="0048031E" w14:paraId="7A78EFBA" w14:textId="77777777" w:rsidTr="004505F9">
        <w:trPr>
          <w:trHeight w:val="279"/>
        </w:trPr>
        <w:tc>
          <w:tcPr>
            <w:tcW w:w="1129" w:type="dxa"/>
          </w:tcPr>
          <w:p w14:paraId="5F2D2F1D" w14:textId="77777777" w:rsidR="004505F9" w:rsidRPr="0048031E" w:rsidRDefault="004505F9" w:rsidP="00743FDC">
            <w:pPr>
              <w:spacing w:after="0" w:line="240" w:lineRule="auto"/>
              <w:contextualSpacing/>
              <w:jc w:val="both"/>
              <w:rPr>
                <w:rFonts w:ascii="Times New Roman" w:hAnsi="Times New Roman"/>
                <w:sz w:val="24"/>
                <w:szCs w:val="24"/>
              </w:rPr>
            </w:pPr>
            <w:r w:rsidRPr="0048031E">
              <w:rPr>
                <w:rFonts w:ascii="Times New Roman" w:hAnsi="Times New Roman"/>
                <w:sz w:val="24"/>
                <w:szCs w:val="24"/>
              </w:rPr>
              <w:t>Транш 1</w:t>
            </w:r>
          </w:p>
        </w:tc>
        <w:tc>
          <w:tcPr>
            <w:tcW w:w="5387" w:type="dxa"/>
          </w:tcPr>
          <w:p w14:paraId="6375424D" w14:textId="276C7120" w:rsidR="004505F9" w:rsidRPr="0048031E" w:rsidRDefault="004505F9" w:rsidP="004505F9">
            <w:pPr>
              <w:spacing w:after="0" w:line="240" w:lineRule="auto"/>
              <w:rPr>
                <w:rFonts w:ascii="Times New Roman" w:hAnsi="Times New Roman"/>
                <w:sz w:val="24"/>
                <w:szCs w:val="24"/>
              </w:rPr>
            </w:pPr>
            <w:r w:rsidRPr="0048031E">
              <w:rPr>
                <w:rFonts w:ascii="Times New Roman" w:hAnsi="Times New Roman"/>
                <w:sz w:val="24"/>
                <w:szCs w:val="24"/>
              </w:rPr>
              <w:t>Этапы 1-5</w:t>
            </w:r>
          </w:p>
        </w:tc>
        <w:tc>
          <w:tcPr>
            <w:tcW w:w="2830" w:type="dxa"/>
          </w:tcPr>
          <w:p w14:paraId="247D6ADA" w14:textId="77777777" w:rsidR="004505F9" w:rsidRPr="0048031E" w:rsidRDefault="004505F9" w:rsidP="00743FDC">
            <w:pPr>
              <w:spacing w:after="0" w:line="240" w:lineRule="auto"/>
              <w:contextualSpacing/>
              <w:rPr>
                <w:rFonts w:ascii="Times New Roman" w:hAnsi="Times New Roman"/>
                <w:sz w:val="24"/>
                <w:szCs w:val="24"/>
              </w:rPr>
            </w:pPr>
            <w:r w:rsidRPr="0048031E">
              <w:rPr>
                <w:rFonts w:ascii="Times New Roman" w:hAnsi="Times New Roman"/>
                <w:sz w:val="24"/>
                <w:szCs w:val="24"/>
              </w:rPr>
              <w:t xml:space="preserve">30% </w:t>
            </w:r>
          </w:p>
        </w:tc>
      </w:tr>
      <w:tr w:rsidR="004505F9" w:rsidRPr="0048031E" w14:paraId="6F051834" w14:textId="77777777" w:rsidTr="004505F9">
        <w:trPr>
          <w:trHeight w:val="270"/>
        </w:trPr>
        <w:tc>
          <w:tcPr>
            <w:tcW w:w="1129" w:type="dxa"/>
          </w:tcPr>
          <w:p w14:paraId="40C11CB6" w14:textId="77777777" w:rsidR="004505F9" w:rsidRPr="0048031E" w:rsidRDefault="004505F9" w:rsidP="00743FDC">
            <w:pPr>
              <w:spacing w:after="0" w:line="240" w:lineRule="auto"/>
              <w:contextualSpacing/>
              <w:jc w:val="both"/>
              <w:rPr>
                <w:rFonts w:ascii="Times New Roman" w:hAnsi="Times New Roman"/>
                <w:sz w:val="24"/>
                <w:szCs w:val="24"/>
              </w:rPr>
            </w:pPr>
            <w:r w:rsidRPr="0048031E">
              <w:rPr>
                <w:rFonts w:ascii="Times New Roman" w:hAnsi="Times New Roman"/>
                <w:sz w:val="24"/>
                <w:szCs w:val="24"/>
              </w:rPr>
              <w:t>Транш 2</w:t>
            </w:r>
          </w:p>
        </w:tc>
        <w:tc>
          <w:tcPr>
            <w:tcW w:w="5387" w:type="dxa"/>
          </w:tcPr>
          <w:p w14:paraId="4B774F67" w14:textId="7D4CD9F1" w:rsidR="004505F9" w:rsidRPr="0048031E" w:rsidRDefault="004505F9" w:rsidP="004505F9">
            <w:pPr>
              <w:spacing w:after="0" w:line="240" w:lineRule="auto"/>
              <w:rPr>
                <w:rFonts w:ascii="Times New Roman" w:hAnsi="Times New Roman"/>
                <w:sz w:val="24"/>
                <w:szCs w:val="24"/>
              </w:rPr>
            </w:pPr>
            <w:r w:rsidRPr="0048031E">
              <w:rPr>
                <w:rFonts w:ascii="Times New Roman" w:hAnsi="Times New Roman"/>
                <w:sz w:val="24"/>
                <w:szCs w:val="24"/>
              </w:rPr>
              <w:t>Этапы 5-7</w:t>
            </w:r>
          </w:p>
        </w:tc>
        <w:tc>
          <w:tcPr>
            <w:tcW w:w="2830" w:type="dxa"/>
          </w:tcPr>
          <w:p w14:paraId="3B2E01BA" w14:textId="77777777" w:rsidR="004505F9" w:rsidRPr="0048031E" w:rsidRDefault="004505F9" w:rsidP="00743FDC">
            <w:pPr>
              <w:spacing w:after="0" w:line="240" w:lineRule="auto"/>
              <w:contextualSpacing/>
              <w:jc w:val="both"/>
              <w:rPr>
                <w:rFonts w:ascii="Times New Roman" w:hAnsi="Times New Roman"/>
                <w:sz w:val="24"/>
                <w:szCs w:val="24"/>
              </w:rPr>
            </w:pPr>
            <w:r w:rsidRPr="0048031E">
              <w:rPr>
                <w:rFonts w:ascii="Times New Roman" w:hAnsi="Times New Roman"/>
                <w:sz w:val="24"/>
                <w:szCs w:val="24"/>
              </w:rPr>
              <w:t>70%</w:t>
            </w:r>
          </w:p>
        </w:tc>
      </w:tr>
    </w:tbl>
    <w:p w14:paraId="30CBDDCE" w14:textId="77777777" w:rsidR="003B64D8" w:rsidRPr="0048031E" w:rsidRDefault="003B64D8" w:rsidP="003B64D8">
      <w:pPr>
        <w:spacing w:after="0" w:line="240" w:lineRule="auto"/>
        <w:ind w:firstLine="1134"/>
        <w:contextualSpacing/>
        <w:jc w:val="both"/>
        <w:rPr>
          <w:rFonts w:ascii="Times New Roman" w:hAnsi="Times New Roman"/>
          <w:sz w:val="24"/>
          <w:szCs w:val="24"/>
        </w:rPr>
      </w:pPr>
    </w:p>
    <w:p w14:paraId="16289CFD" w14:textId="77777777" w:rsidR="0029100C" w:rsidRPr="0048031E" w:rsidRDefault="0029100C" w:rsidP="004505F9">
      <w:pPr>
        <w:spacing w:after="0" w:line="240" w:lineRule="auto"/>
        <w:contextualSpacing/>
        <w:jc w:val="both"/>
        <w:rPr>
          <w:rFonts w:ascii="Times New Roman" w:hAnsi="Times New Roman"/>
          <w:b/>
          <w:sz w:val="24"/>
          <w:szCs w:val="24"/>
        </w:rPr>
      </w:pPr>
      <w:r w:rsidRPr="0048031E">
        <w:rPr>
          <w:rFonts w:ascii="Times New Roman" w:hAnsi="Times New Roman"/>
          <w:b/>
          <w:sz w:val="24"/>
          <w:szCs w:val="24"/>
        </w:rPr>
        <w:t>Процесс подачи заявки</w:t>
      </w:r>
    </w:p>
    <w:p w14:paraId="3C46802F" w14:textId="77777777" w:rsidR="004505F9" w:rsidRPr="0048031E" w:rsidRDefault="004505F9" w:rsidP="004505F9">
      <w:pPr>
        <w:spacing w:after="0" w:line="240" w:lineRule="auto"/>
        <w:ind w:firstLine="1134"/>
        <w:jc w:val="both"/>
        <w:rPr>
          <w:rFonts w:ascii="Times New Roman" w:hAnsi="Times New Roman"/>
          <w:sz w:val="24"/>
          <w:szCs w:val="24"/>
        </w:rPr>
      </w:pPr>
      <w:r w:rsidRPr="0048031E">
        <w:rPr>
          <w:rFonts w:ascii="Times New Roman" w:hAnsi="Times New Roman"/>
          <w:sz w:val="24"/>
          <w:szCs w:val="24"/>
        </w:rPr>
        <w:t>Заинтересованные юридические лица, включая индивидуальных предпринимателей, или группа юридических лиц, включая индивидуальных предпринимателей, должны подать заявку на участие в конкурсе, которая должна состоять из двух частей, представленных в виде двух отдельных файлов.</w:t>
      </w:r>
    </w:p>
    <w:p w14:paraId="77B06403" w14:textId="39DDB67F" w:rsidR="004505F9" w:rsidRPr="0048031E" w:rsidRDefault="004505F9" w:rsidP="004505F9">
      <w:pPr>
        <w:spacing w:after="0" w:line="240" w:lineRule="auto"/>
        <w:ind w:firstLine="1134"/>
        <w:jc w:val="both"/>
        <w:rPr>
          <w:rFonts w:ascii="Times New Roman" w:hAnsi="Times New Roman"/>
          <w:sz w:val="24"/>
          <w:szCs w:val="24"/>
        </w:rPr>
      </w:pPr>
      <w:r w:rsidRPr="0048031E">
        <w:rPr>
          <w:rFonts w:ascii="Times New Roman" w:hAnsi="Times New Roman"/>
          <w:sz w:val="24"/>
          <w:szCs w:val="24"/>
        </w:rPr>
        <w:t xml:space="preserve">Первая часть должна включать сопроводительное письмо с кратким описанием методологии (но не саму методологию), достаточным, чтобы оценить соответствие предлагаемых подходов целям исследования.  Также сопроводительное письмо должно включать информацию о соответствии участника квалификационным требованиям (см. выше) и подтверждение статуса (копию регистрации юридического лица или индивидуального предпринимателя, или их группы). Подтверждение предыдущего опыта может быть предоставлено либо в виде копий уже выполненных аналогичных работ, либо в виде аннотаций с работающими ссылками на </w:t>
      </w:r>
      <w:proofErr w:type="gramStart"/>
      <w:r w:rsidRPr="0048031E">
        <w:rPr>
          <w:rFonts w:ascii="Times New Roman" w:hAnsi="Times New Roman"/>
          <w:sz w:val="24"/>
          <w:szCs w:val="24"/>
        </w:rPr>
        <w:t>Интернет-публикации</w:t>
      </w:r>
      <w:proofErr w:type="gramEnd"/>
      <w:r w:rsidRPr="0048031E">
        <w:rPr>
          <w:rFonts w:ascii="Times New Roman" w:hAnsi="Times New Roman"/>
          <w:sz w:val="24"/>
          <w:szCs w:val="24"/>
        </w:rPr>
        <w:t>.</w:t>
      </w:r>
      <w:r w:rsidR="00A40C78" w:rsidRPr="0048031E">
        <w:rPr>
          <w:rFonts w:ascii="Times New Roman" w:hAnsi="Times New Roman"/>
          <w:sz w:val="24"/>
          <w:szCs w:val="24"/>
        </w:rPr>
        <w:t xml:space="preserve"> Отдельно должно быть предоставлено резюме аналитика-автора аналитического отчета с работающими ссылками на аналогичные аналитические отчеты.</w:t>
      </w:r>
    </w:p>
    <w:p w14:paraId="44F9B83B" w14:textId="77777777" w:rsidR="004505F9" w:rsidRPr="0048031E" w:rsidRDefault="004505F9" w:rsidP="004505F9">
      <w:pPr>
        <w:spacing w:after="0" w:line="240" w:lineRule="auto"/>
        <w:ind w:firstLine="1134"/>
        <w:jc w:val="both"/>
        <w:rPr>
          <w:rFonts w:ascii="Times New Roman" w:hAnsi="Times New Roman"/>
          <w:sz w:val="24"/>
          <w:szCs w:val="24"/>
        </w:rPr>
      </w:pPr>
      <w:r w:rsidRPr="0048031E">
        <w:rPr>
          <w:rFonts w:ascii="Times New Roman" w:hAnsi="Times New Roman"/>
          <w:sz w:val="24"/>
          <w:szCs w:val="24"/>
        </w:rPr>
        <w:t xml:space="preserve">Вторая часть предложения должна содержать бюджет </w:t>
      </w:r>
      <w:proofErr w:type="gramStart"/>
      <w:r w:rsidRPr="0048031E">
        <w:rPr>
          <w:rFonts w:ascii="Times New Roman" w:hAnsi="Times New Roman"/>
          <w:sz w:val="24"/>
          <w:szCs w:val="24"/>
        </w:rPr>
        <w:t>в свободной форме с включением всех предполагаемых затрат для выполнения задания в соответствии с предложенными методами</w:t>
      </w:r>
      <w:proofErr w:type="gramEnd"/>
      <w:r w:rsidRPr="0048031E">
        <w:rPr>
          <w:rFonts w:ascii="Times New Roman" w:hAnsi="Times New Roman"/>
          <w:sz w:val="24"/>
          <w:szCs w:val="24"/>
        </w:rPr>
        <w:t xml:space="preserve"> исследования. </w:t>
      </w:r>
    </w:p>
    <w:p w14:paraId="3B1D9410" w14:textId="77777777" w:rsidR="004505F9" w:rsidRPr="0048031E" w:rsidRDefault="004505F9" w:rsidP="004505F9">
      <w:pPr>
        <w:spacing w:after="0" w:line="240" w:lineRule="auto"/>
        <w:ind w:firstLine="1134"/>
        <w:jc w:val="both"/>
        <w:rPr>
          <w:rFonts w:ascii="Times New Roman" w:hAnsi="Times New Roman"/>
          <w:sz w:val="24"/>
          <w:szCs w:val="24"/>
        </w:rPr>
      </w:pPr>
      <w:r w:rsidRPr="0048031E">
        <w:rPr>
          <w:rFonts w:ascii="Times New Roman" w:hAnsi="Times New Roman"/>
          <w:sz w:val="24"/>
          <w:szCs w:val="24"/>
        </w:rPr>
        <w:t xml:space="preserve">Отбор будет производиться на основании принципа «лучшее качество за справедливую цену». Проект ГГПОМСУ оставляет за собой </w:t>
      </w:r>
      <w:proofErr w:type="gramStart"/>
      <w:r w:rsidRPr="0048031E">
        <w:rPr>
          <w:rFonts w:ascii="Times New Roman" w:hAnsi="Times New Roman"/>
          <w:sz w:val="24"/>
          <w:szCs w:val="24"/>
        </w:rPr>
        <w:t>право ведения</w:t>
      </w:r>
      <w:proofErr w:type="gramEnd"/>
      <w:r w:rsidRPr="0048031E">
        <w:rPr>
          <w:rFonts w:ascii="Times New Roman" w:hAnsi="Times New Roman"/>
          <w:sz w:val="24"/>
          <w:szCs w:val="24"/>
        </w:rPr>
        <w:t xml:space="preserve"> переговоров с участниками конкурса по вопросам методологии и стоимости исследования.</w:t>
      </w:r>
    </w:p>
    <w:p w14:paraId="13E9D113" w14:textId="4FAC2B75" w:rsidR="003B64D8" w:rsidRPr="0048031E" w:rsidRDefault="004505F9" w:rsidP="003B64D8">
      <w:pPr>
        <w:spacing w:after="0" w:line="240" w:lineRule="auto"/>
        <w:ind w:firstLine="1134"/>
        <w:contextualSpacing/>
        <w:jc w:val="both"/>
        <w:rPr>
          <w:rFonts w:ascii="Times New Roman" w:hAnsi="Times New Roman"/>
          <w:sz w:val="24"/>
          <w:szCs w:val="24"/>
        </w:rPr>
      </w:pPr>
      <w:r w:rsidRPr="0048031E">
        <w:rPr>
          <w:rFonts w:ascii="Times New Roman" w:hAnsi="Times New Roman"/>
          <w:sz w:val="24"/>
        </w:rPr>
        <w:t xml:space="preserve">Заинтересованные лица могут направить заявки с указанием номера и названия лота или нескольких лотов на имя координатора Проекта </w:t>
      </w:r>
      <w:proofErr w:type="spellStart"/>
      <w:r w:rsidRPr="0048031E">
        <w:rPr>
          <w:rFonts w:ascii="Times New Roman" w:hAnsi="Times New Roman"/>
          <w:sz w:val="24"/>
        </w:rPr>
        <w:t>Жылдыз</w:t>
      </w:r>
      <w:proofErr w:type="spellEnd"/>
      <w:r w:rsidRPr="0048031E">
        <w:rPr>
          <w:rFonts w:ascii="Times New Roman" w:hAnsi="Times New Roman"/>
          <w:sz w:val="24"/>
        </w:rPr>
        <w:t xml:space="preserve"> Керимовой по электронной почте </w:t>
      </w:r>
      <w:hyperlink r:id="rId19" w:history="1">
        <w:r w:rsidRPr="0048031E">
          <w:rPr>
            <w:rStyle w:val="a3"/>
            <w:rFonts w:ascii="Times New Roman" w:hAnsi="Times New Roman"/>
            <w:sz w:val="24"/>
            <w:lang w:val="en-US"/>
          </w:rPr>
          <w:t>jkerimova</w:t>
        </w:r>
        <w:r w:rsidRPr="0048031E">
          <w:rPr>
            <w:rStyle w:val="a3"/>
            <w:rFonts w:ascii="Times New Roman" w:hAnsi="Times New Roman"/>
            <w:sz w:val="24"/>
          </w:rPr>
          <w:t>@</w:t>
        </w:r>
        <w:r w:rsidRPr="0048031E">
          <w:rPr>
            <w:rStyle w:val="a3"/>
            <w:rFonts w:ascii="Times New Roman" w:hAnsi="Times New Roman"/>
            <w:sz w:val="24"/>
            <w:lang w:val="en-US"/>
          </w:rPr>
          <w:t>dpi</w:t>
        </w:r>
        <w:r w:rsidRPr="0048031E">
          <w:rPr>
            <w:rStyle w:val="a3"/>
            <w:rFonts w:ascii="Times New Roman" w:hAnsi="Times New Roman"/>
            <w:sz w:val="24"/>
          </w:rPr>
          <w:t>.</w:t>
        </w:r>
        <w:r w:rsidRPr="0048031E">
          <w:rPr>
            <w:rStyle w:val="a3"/>
            <w:rFonts w:ascii="Times New Roman" w:hAnsi="Times New Roman"/>
            <w:sz w:val="24"/>
            <w:lang w:val="en-US"/>
          </w:rPr>
          <w:t>kg</w:t>
        </w:r>
      </w:hyperlink>
      <w:r w:rsidRPr="0048031E">
        <w:rPr>
          <w:rFonts w:ascii="Times New Roman" w:hAnsi="Times New Roman"/>
          <w:sz w:val="24"/>
        </w:rPr>
        <w:t xml:space="preserve"> до 18:00 </w:t>
      </w:r>
      <w:r w:rsidR="00A72D7D">
        <w:rPr>
          <w:rFonts w:ascii="Times New Roman" w:hAnsi="Times New Roman"/>
          <w:sz w:val="24"/>
        </w:rPr>
        <w:t>5</w:t>
      </w:r>
      <w:r w:rsidRPr="0048031E">
        <w:rPr>
          <w:rFonts w:ascii="Times New Roman" w:hAnsi="Times New Roman"/>
          <w:sz w:val="24"/>
        </w:rPr>
        <w:t xml:space="preserve"> ноября 2021 г.</w:t>
      </w:r>
    </w:p>
    <w:p w14:paraId="1C669F49" w14:textId="77777777" w:rsidR="003B64D8" w:rsidRPr="0048031E" w:rsidRDefault="003B64D8" w:rsidP="00A36665">
      <w:pPr>
        <w:spacing w:after="0" w:line="240" w:lineRule="auto"/>
        <w:ind w:firstLine="1134"/>
        <w:contextualSpacing/>
        <w:jc w:val="both"/>
        <w:rPr>
          <w:rFonts w:ascii="Times New Roman" w:hAnsi="Times New Roman"/>
          <w:sz w:val="24"/>
          <w:szCs w:val="24"/>
        </w:rPr>
      </w:pPr>
    </w:p>
    <w:p w14:paraId="72B03668" w14:textId="7183B431" w:rsidR="00A36665" w:rsidRPr="0048031E" w:rsidRDefault="0029100C" w:rsidP="0048031E">
      <w:pPr>
        <w:shd w:val="clear" w:color="auto" w:fill="000066"/>
        <w:spacing w:after="0" w:line="240" w:lineRule="auto"/>
        <w:contextualSpacing/>
        <w:rPr>
          <w:rFonts w:ascii="Times New Roman" w:hAnsi="Times New Roman"/>
          <w:b/>
          <w:color w:val="FFFFFF" w:themeColor="background1"/>
          <w:sz w:val="32"/>
          <w:szCs w:val="24"/>
        </w:rPr>
      </w:pPr>
      <w:r w:rsidRPr="0048031E">
        <w:rPr>
          <w:rFonts w:ascii="Times New Roman" w:hAnsi="Times New Roman"/>
          <w:b/>
          <w:color w:val="FFFFFF" w:themeColor="background1"/>
          <w:sz w:val="32"/>
          <w:szCs w:val="24"/>
        </w:rPr>
        <w:t xml:space="preserve">Лот № 2. </w:t>
      </w:r>
      <w:proofErr w:type="spellStart"/>
      <w:r w:rsidRPr="0048031E">
        <w:rPr>
          <w:rFonts w:ascii="Times New Roman" w:hAnsi="Times New Roman"/>
          <w:b/>
          <w:color w:val="FFFFFF" w:themeColor="background1"/>
          <w:sz w:val="32"/>
          <w:szCs w:val="24"/>
        </w:rPr>
        <w:t>Сторителлинг</w:t>
      </w:r>
      <w:proofErr w:type="spellEnd"/>
      <w:r w:rsidR="00A40C78" w:rsidRPr="0048031E">
        <w:rPr>
          <w:rFonts w:ascii="Times New Roman" w:hAnsi="Times New Roman"/>
          <w:b/>
          <w:color w:val="FFFFFF" w:themeColor="background1"/>
          <w:sz w:val="32"/>
          <w:szCs w:val="24"/>
        </w:rPr>
        <w:t xml:space="preserve"> (участие физических или юридических лиц)</w:t>
      </w:r>
    </w:p>
    <w:p w14:paraId="0E531BC7" w14:textId="77777777" w:rsidR="00082792" w:rsidRPr="0048031E" w:rsidRDefault="00082792" w:rsidP="00A36665">
      <w:pPr>
        <w:spacing w:after="0" w:line="240" w:lineRule="auto"/>
        <w:ind w:firstLine="1134"/>
        <w:contextualSpacing/>
        <w:jc w:val="both"/>
        <w:rPr>
          <w:rFonts w:ascii="Times New Roman" w:hAnsi="Times New Roman"/>
          <w:sz w:val="24"/>
          <w:szCs w:val="24"/>
        </w:rPr>
      </w:pPr>
    </w:p>
    <w:p w14:paraId="707ABABF" w14:textId="77777777" w:rsidR="00312B92" w:rsidRPr="0048031E" w:rsidRDefault="00437934" w:rsidP="00312B92">
      <w:pPr>
        <w:spacing w:after="0" w:line="240" w:lineRule="auto"/>
        <w:contextualSpacing/>
        <w:jc w:val="center"/>
        <w:rPr>
          <w:rFonts w:ascii="Times New Roman" w:hAnsi="Times New Roman"/>
          <w:b/>
          <w:sz w:val="28"/>
          <w:szCs w:val="24"/>
        </w:rPr>
      </w:pPr>
      <w:r w:rsidRPr="0048031E">
        <w:rPr>
          <w:rFonts w:ascii="Times New Roman" w:hAnsi="Times New Roman"/>
          <w:b/>
          <w:sz w:val="28"/>
          <w:szCs w:val="24"/>
        </w:rPr>
        <w:t xml:space="preserve">Тема историй «Изменения в жизни граждан и сообществ </w:t>
      </w:r>
    </w:p>
    <w:p w14:paraId="54030F21" w14:textId="2F5B1724" w:rsidR="00437934" w:rsidRPr="0048031E" w:rsidRDefault="00437934" w:rsidP="00312B92">
      <w:pPr>
        <w:spacing w:after="0" w:line="240" w:lineRule="auto"/>
        <w:contextualSpacing/>
        <w:jc w:val="center"/>
        <w:rPr>
          <w:rFonts w:ascii="Times New Roman" w:hAnsi="Times New Roman"/>
          <w:b/>
          <w:sz w:val="28"/>
          <w:szCs w:val="24"/>
        </w:rPr>
      </w:pPr>
      <w:r w:rsidRPr="0048031E">
        <w:rPr>
          <w:rFonts w:ascii="Times New Roman" w:hAnsi="Times New Roman"/>
          <w:b/>
          <w:sz w:val="28"/>
          <w:szCs w:val="24"/>
        </w:rPr>
        <w:t>под воздействием Проекта ГГПОМСУ»</w:t>
      </w:r>
    </w:p>
    <w:p w14:paraId="79EDECCD" w14:textId="77777777" w:rsidR="00981175" w:rsidRPr="0048031E" w:rsidRDefault="00981175" w:rsidP="00981175">
      <w:pPr>
        <w:spacing w:after="0" w:line="240" w:lineRule="auto"/>
        <w:contextualSpacing/>
        <w:jc w:val="both"/>
        <w:rPr>
          <w:rFonts w:ascii="Times New Roman" w:hAnsi="Times New Roman"/>
          <w:b/>
          <w:sz w:val="24"/>
          <w:szCs w:val="24"/>
        </w:rPr>
      </w:pPr>
    </w:p>
    <w:p w14:paraId="75AD5FCC" w14:textId="11103303" w:rsidR="00437934" w:rsidRPr="0048031E" w:rsidRDefault="00437934" w:rsidP="0048031E">
      <w:pPr>
        <w:spacing w:after="0" w:line="240" w:lineRule="auto"/>
        <w:contextualSpacing/>
        <w:jc w:val="both"/>
        <w:rPr>
          <w:rFonts w:ascii="Times New Roman" w:hAnsi="Times New Roman"/>
          <w:sz w:val="24"/>
          <w:szCs w:val="24"/>
        </w:rPr>
      </w:pPr>
      <w:r w:rsidRPr="0048031E">
        <w:rPr>
          <w:rFonts w:ascii="Times New Roman" w:hAnsi="Times New Roman"/>
          <w:b/>
          <w:sz w:val="24"/>
          <w:szCs w:val="24"/>
        </w:rPr>
        <w:t xml:space="preserve">Цель </w:t>
      </w:r>
      <w:proofErr w:type="spellStart"/>
      <w:r w:rsidRPr="0048031E">
        <w:rPr>
          <w:rFonts w:ascii="Times New Roman" w:hAnsi="Times New Roman"/>
          <w:b/>
          <w:sz w:val="24"/>
          <w:szCs w:val="24"/>
        </w:rPr>
        <w:t>сторителлинга</w:t>
      </w:r>
      <w:proofErr w:type="spellEnd"/>
      <w:r w:rsidRPr="0048031E">
        <w:rPr>
          <w:rFonts w:ascii="Times New Roman" w:hAnsi="Times New Roman"/>
          <w:sz w:val="24"/>
          <w:szCs w:val="24"/>
        </w:rPr>
        <w:t xml:space="preserve"> – собрать качественные и убедительные доказательства воздействия Проекта ГГПОМСУ на уровень и качество жизни отдельных граждан и местных сообществ, включая</w:t>
      </w:r>
      <w:r w:rsidR="007506E4" w:rsidRPr="0048031E">
        <w:rPr>
          <w:rFonts w:ascii="Times New Roman" w:hAnsi="Times New Roman"/>
          <w:sz w:val="24"/>
          <w:szCs w:val="24"/>
        </w:rPr>
        <w:t xml:space="preserve"> описание воздействи</w:t>
      </w:r>
      <w:r w:rsidR="00981175" w:rsidRPr="0048031E">
        <w:rPr>
          <w:rFonts w:ascii="Times New Roman" w:hAnsi="Times New Roman"/>
          <w:sz w:val="24"/>
          <w:szCs w:val="24"/>
        </w:rPr>
        <w:t>я</w:t>
      </w:r>
      <w:r w:rsidR="007506E4" w:rsidRPr="0048031E">
        <w:rPr>
          <w:rFonts w:ascii="Times New Roman" w:hAnsi="Times New Roman"/>
          <w:sz w:val="24"/>
          <w:szCs w:val="24"/>
        </w:rPr>
        <w:t xml:space="preserve"> следующих факторов</w:t>
      </w:r>
      <w:r w:rsidRPr="0048031E">
        <w:rPr>
          <w:rFonts w:ascii="Times New Roman" w:hAnsi="Times New Roman"/>
          <w:sz w:val="24"/>
          <w:szCs w:val="24"/>
        </w:rPr>
        <w:t>:</w:t>
      </w:r>
    </w:p>
    <w:p w14:paraId="17410880" w14:textId="51284118" w:rsidR="00437934" w:rsidRPr="0048031E" w:rsidRDefault="007506E4" w:rsidP="0046794B">
      <w:pPr>
        <w:pStyle w:val="a4"/>
        <w:numPr>
          <w:ilvl w:val="0"/>
          <w:numId w:val="4"/>
        </w:numPr>
        <w:spacing w:after="0" w:line="240" w:lineRule="auto"/>
        <w:jc w:val="both"/>
        <w:rPr>
          <w:rFonts w:ascii="Times New Roman" w:hAnsi="Times New Roman"/>
          <w:sz w:val="24"/>
          <w:szCs w:val="24"/>
        </w:rPr>
      </w:pPr>
      <w:r w:rsidRPr="0048031E">
        <w:rPr>
          <w:rFonts w:ascii="Times New Roman" w:hAnsi="Times New Roman"/>
          <w:sz w:val="24"/>
          <w:szCs w:val="24"/>
        </w:rPr>
        <w:t>возможности участия граждан в решении вопросов местного значения через инициативные группы, уставы местных сообществ, механизм финансирования местной инициативы и другие инструменты, внедренные Проектом ГГПОМСУ</w:t>
      </w:r>
      <w:r w:rsidR="00437934" w:rsidRPr="0048031E">
        <w:rPr>
          <w:rFonts w:ascii="Times New Roman" w:hAnsi="Times New Roman"/>
          <w:sz w:val="24"/>
          <w:szCs w:val="24"/>
        </w:rPr>
        <w:t xml:space="preserve">; </w:t>
      </w:r>
    </w:p>
    <w:p w14:paraId="34EFE5DA" w14:textId="351FC3DA" w:rsidR="00437934" w:rsidRPr="0048031E" w:rsidRDefault="007506E4" w:rsidP="0046794B">
      <w:pPr>
        <w:pStyle w:val="a4"/>
        <w:numPr>
          <w:ilvl w:val="0"/>
          <w:numId w:val="4"/>
        </w:numPr>
        <w:spacing w:after="0" w:line="240" w:lineRule="auto"/>
        <w:jc w:val="both"/>
        <w:rPr>
          <w:rFonts w:ascii="Times New Roman" w:hAnsi="Times New Roman"/>
          <w:sz w:val="24"/>
          <w:szCs w:val="24"/>
        </w:rPr>
      </w:pPr>
      <w:r w:rsidRPr="0048031E">
        <w:rPr>
          <w:rFonts w:ascii="Times New Roman" w:hAnsi="Times New Roman"/>
          <w:sz w:val="24"/>
          <w:szCs w:val="24"/>
        </w:rPr>
        <w:t>возможности участия граждан в бюджетном процессе через общественные слушания по бюджету, Гражданский бюджет и другие инструменты, внедренные Проектом ГГПОМСУ;</w:t>
      </w:r>
    </w:p>
    <w:p w14:paraId="29DFCC55" w14:textId="769DAFE2" w:rsidR="00981175" w:rsidRPr="0048031E" w:rsidRDefault="007506E4" w:rsidP="0046794B">
      <w:pPr>
        <w:pStyle w:val="a4"/>
        <w:numPr>
          <w:ilvl w:val="0"/>
          <w:numId w:val="4"/>
        </w:numPr>
        <w:spacing w:after="0" w:line="240" w:lineRule="auto"/>
        <w:jc w:val="both"/>
        <w:rPr>
          <w:rFonts w:ascii="Times New Roman" w:hAnsi="Times New Roman"/>
          <w:sz w:val="24"/>
          <w:szCs w:val="24"/>
        </w:rPr>
      </w:pPr>
      <w:r w:rsidRPr="0048031E">
        <w:rPr>
          <w:rFonts w:ascii="Times New Roman" w:hAnsi="Times New Roman"/>
          <w:sz w:val="24"/>
          <w:szCs w:val="24"/>
        </w:rPr>
        <w:t>возможности женщин расширить политические, экономически</w:t>
      </w:r>
      <w:r w:rsidR="00CD7265" w:rsidRPr="0048031E">
        <w:rPr>
          <w:rFonts w:ascii="Times New Roman" w:hAnsi="Times New Roman"/>
          <w:sz w:val="24"/>
          <w:szCs w:val="24"/>
        </w:rPr>
        <w:t>е</w:t>
      </w:r>
      <w:r w:rsidRPr="0048031E">
        <w:rPr>
          <w:rFonts w:ascii="Times New Roman" w:hAnsi="Times New Roman"/>
          <w:sz w:val="24"/>
          <w:szCs w:val="24"/>
        </w:rPr>
        <w:t xml:space="preserve"> и социальные права через 30%-</w:t>
      </w:r>
      <w:proofErr w:type="spellStart"/>
      <w:r w:rsidRPr="0048031E">
        <w:rPr>
          <w:rFonts w:ascii="Times New Roman" w:hAnsi="Times New Roman"/>
          <w:sz w:val="24"/>
          <w:szCs w:val="24"/>
        </w:rPr>
        <w:t>ную</w:t>
      </w:r>
      <w:proofErr w:type="spellEnd"/>
      <w:r w:rsidRPr="0048031E">
        <w:rPr>
          <w:rFonts w:ascii="Times New Roman" w:hAnsi="Times New Roman"/>
          <w:sz w:val="24"/>
          <w:szCs w:val="24"/>
        </w:rPr>
        <w:t xml:space="preserve"> </w:t>
      </w:r>
      <w:r w:rsidR="00981175" w:rsidRPr="0048031E">
        <w:rPr>
          <w:rFonts w:ascii="Times New Roman" w:hAnsi="Times New Roman"/>
          <w:sz w:val="24"/>
          <w:szCs w:val="24"/>
        </w:rPr>
        <w:t xml:space="preserve">гендерную </w:t>
      </w:r>
      <w:r w:rsidRPr="0048031E">
        <w:rPr>
          <w:rFonts w:ascii="Times New Roman" w:hAnsi="Times New Roman"/>
          <w:sz w:val="24"/>
          <w:szCs w:val="24"/>
        </w:rPr>
        <w:t>квоту</w:t>
      </w:r>
      <w:r w:rsidR="00981175" w:rsidRPr="0048031E">
        <w:rPr>
          <w:rFonts w:ascii="Times New Roman" w:hAnsi="Times New Roman"/>
          <w:sz w:val="24"/>
          <w:szCs w:val="24"/>
        </w:rPr>
        <w:t>, введенную в отношении состава местных кенешей;</w:t>
      </w:r>
    </w:p>
    <w:p w14:paraId="72519D61" w14:textId="1DB1C8BF" w:rsidR="00437934" w:rsidRPr="0048031E" w:rsidRDefault="00B16541" w:rsidP="0046794B">
      <w:pPr>
        <w:pStyle w:val="a4"/>
        <w:numPr>
          <w:ilvl w:val="0"/>
          <w:numId w:val="4"/>
        </w:numPr>
        <w:spacing w:after="0" w:line="240" w:lineRule="auto"/>
        <w:jc w:val="both"/>
        <w:rPr>
          <w:rFonts w:ascii="Times New Roman" w:hAnsi="Times New Roman"/>
          <w:sz w:val="24"/>
          <w:szCs w:val="24"/>
        </w:rPr>
      </w:pPr>
      <w:r w:rsidRPr="0048031E">
        <w:rPr>
          <w:rFonts w:ascii="Times New Roman" w:hAnsi="Times New Roman"/>
          <w:sz w:val="24"/>
          <w:szCs w:val="24"/>
        </w:rPr>
        <w:lastRenderedPageBreak/>
        <w:t>возможности уязвимых групп получить доступ к услугам и благам, производимым местным самоуправлением</w:t>
      </w:r>
      <w:r w:rsidR="00CD7265" w:rsidRPr="0048031E">
        <w:rPr>
          <w:rFonts w:ascii="Times New Roman" w:hAnsi="Times New Roman"/>
          <w:sz w:val="24"/>
          <w:szCs w:val="24"/>
        </w:rPr>
        <w:t>, через механизмы участия, внедренные Проектом ГГПОМСУ</w:t>
      </w:r>
      <w:r w:rsidRPr="0048031E">
        <w:rPr>
          <w:rFonts w:ascii="Times New Roman" w:hAnsi="Times New Roman"/>
          <w:sz w:val="24"/>
          <w:szCs w:val="24"/>
        </w:rPr>
        <w:t>.</w:t>
      </w:r>
      <w:r w:rsidR="00437934" w:rsidRPr="0048031E">
        <w:rPr>
          <w:rFonts w:ascii="Times New Roman" w:hAnsi="Times New Roman"/>
          <w:sz w:val="24"/>
          <w:szCs w:val="24"/>
        </w:rPr>
        <w:t xml:space="preserve">   </w:t>
      </w:r>
    </w:p>
    <w:p w14:paraId="46C75622" w14:textId="77777777" w:rsidR="00947FCF" w:rsidRPr="0048031E" w:rsidRDefault="00947FCF" w:rsidP="00437934">
      <w:pPr>
        <w:spacing w:after="0" w:line="240" w:lineRule="auto"/>
        <w:ind w:firstLine="1134"/>
        <w:contextualSpacing/>
        <w:jc w:val="both"/>
        <w:rPr>
          <w:rFonts w:ascii="Times New Roman" w:hAnsi="Times New Roman"/>
          <w:b/>
          <w:sz w:val="24"/>
          <w:szCs w:val="24"/>
        </w:rPr>
      </w:pPr>
    </w:p>
    <w:p w14:paraId="1D2C8377" w14:textId="77777777" w:rsidR="00947FCF" w:rsidRPr="0048031E" w:rsidRDefault="00947FCF" w:rsidP="004505F9">
      <w:pPr>
        <w:spacing w:after="0" w:line="240" w:lineRule="auto"/>
        <w:contextualSpacing/>
        <w:jc w:val="both"/>
        <w:rPr>
          <w:rFonts w:ascii="Times New Roman" w:hAnsi="Times New Roman"/>
          <w:b/>
          <w:sz w:val="24"/>
          <w:szCs w:val="24"/>
        </w:rPr>
      </w:pPr>
      <w:r w:rsidRPr="0048031E">
        <w:rPr>
          <w:rFonts w:ascii="Times New Roman" w:hAnsi="Times New Roman"/>
          <w:b/>
          <w:sz w:val="24"/>
          <w:szCs w:val="24"/>
        </w:rPr>
        <w:t>Основные требования к историям:</w:t>
      </w:r>
    </w:p>
    <w:p w14:paraId="437F9A03" w14:textId="70D4E1C5" w:rsidR="00947FCF" w:rsidRPr="0048031E" w:rsidRDefault="00947FCF" w:rsidP="00947FCF">
      <w:pPr>
        <w:pStyle w:val="a4"/>
        <w:numPr>
          <w:ilvl w:val="0"/>
          <w:numId w:val="4"/>
        </w:numPr>
        <w:spacing w:after="0" w:line="240" w:lineRule="auto"/>
        <w:jc w:val="both"/>
        <w:rPr>
          <w:rFonts w:ascii="Times New Roman" w:hAnsi="Times New Roman"/>
          <w:sz w:val="24"/>
          <w:szCs w:val="24"/>
        </w:rPr>
      </w:pPr>
      <w:r w:rsidRPr="0048031E">
        <w:rPr>
          <w:rFonts w:ascii="Times New Roman" w:hAnsi="Times New Roman"/>
          <w:sz w:val="24"/>
          <w:szCs w:val="24"/>
        </w:rPr>
        <w:t>вызвать эмоциональную реакцию, сформировать у аудитории чувство сопричастности;</w:t>
      </w:r>
    </w:p>
    <w:p w14:paraId="4444B437" w14:textId="1C7A516D" w:rsidR="00947FCF" w:rsidRPr="0048031E" w:rsidRDefault="00947FCF" w:rsidP="00947FCF">
      <w:pPr>
        <w:pStyle w:val="a4"/>
        <w:numPr>
          <w:ilvl w:val="0"/>
          <w:numId w:val="4"/>
        </w:numPr>
        <w:spacing w:after="0" w:line="240" w:lineRule="auto"/>
        <w:jc w:val="both"/>
        <w:rPr>
          <w:rFonts w:ascii="Times New Roman" w:hAnsi="Times New Roman"/>
          <w:sz w:val="24"/>
          <w:szCs w:val="24"/>
        </w:rPr>
      </w:pPr>
      <w:r w:rsidRPr="0048031E">
        <w:rPr>
          <w:rFonts w:ascii="Times New Roman" w:hAnsi="Times New Roman"/>
          <w:sz w:val="24"/>
          <w:szCs w:val="24"/>
        </w:rPr>
        <w:t>вызвать рациональную реакцию, чтобы убедить аудиторию в достоверности и реальности воздействия</w:t>
      </w:r>
      <w:r w:rsidR="00EF2FD7" w:rsidRPr="0048031E">
        <w:rPr>
          <w:rFonts w:ascii="Times New Roman" w:hAnsi="Times New Roman"/>
          <w:sz w:val="24"/>
          <w:szCs w:val="24"/>
        </w:rPr>
        <w:t>, привести факты и количественные данные</w:t>
      </w:r>
      <w:r w:rsidR="00D6161D" w:rsidRPr="0048031E">
        <w:rPr>
          <w:rFonts w:ascii="Times New Roman" w:hAnsi="Times New Roman"/>
          <w:sz w:val="24"/>
          <w:szCs w:val="24"/>
        </w:rPr>
        <w:t xml:space="preserve"> – простые и понятные</w:t>
      </w:r>
      <w:r w:rsidRPr="0048031E">
        <w:rPr>
          <w:rFonts w:ascii="Times New Roman" w:hAnsi="Times New Roman"/>
          <w:sz w:val="24"/>
          <w:szCs w:val="24"/>
        </w:rPr>
        <w:t>;</w:t>
      </w:r>
    </w:p>
    <w:p w14:paraId="60266D75" w14:textId="77777777" w:rsidR="00947FCF" w:rsidRPr="0048031E" w:rsidRDefault="00947FCF" w:rsidP="00947FCF">
      <w:pPr>
        <w:pStyle w:val="a4"/>
        <w:numPr>
          <w:ilvl w:val="0"/>
          <w:numId w:val="4"/>
        </w:numPr>
        <w:spacing w:after="0" w:line="240" w:lineRule="auto"/>
        <w:jc w:val="both"/>
        <w:rPr>
          <w:rFonts w:ascii="Times New Roman" w:hAnsi="Times New Roman"/>
          <w:sz w:val="24"/>
          <w:szCs w:val="24"/>
        </w:rPr>
      </w:pPr>
      <w:r w:rsidRPr="0048031E">
        <w:rPr>
          <w:rFonts w:ascii="Times New Roman" w:hAnsi="Times New Roman"/>
          <w:sz w:val="24"/>
          <w:szCs w:val="24"/>
        </w:rPr>
        <w:t>не распыляться на множество смыслов, каждая история должна сосредоточиться на одном смысле (одном механизме);</w:t>
      </w:r>
    </w:p>
    <w:p w14:paraId="010F8F12" w14:textId="2F67D92C" w:rsidR="00947FCF" w:rsidRPr="0048031E" w:rsidRDefault="00947FCF" w:rsidP="00947FCF">
      <w:pPr>
        <w:pStyle w:val="a4"/>
        <w:numPr>
          <w:ilvl w:val="0"/>
          <w:numId w:val="4"/>
        </w:numPr>
        <w:spacing w:after="0" w:line="240" w:lineRule="auto"/>
        <w:jc w:val="both"/>
        <w:rPr>
          <w:rFonts w:ascii="Times New Roman" w:hAnsi="Times New Roman"/>
          <w:sz w:val="24"/>
          <w:szCs w:val="24"/>
        </w:rPr>
      </w:pPr>
      <w:r w:rsidRPr="0048031E">
        <w:rPr>
          <w:rFonts w:ascii="Times New Roman" w:hAnsi="Times New Roman"/>
          <w:sz w:val="24"/>
          <w:szCs w:val="24"/>
        </w:rPr>
        <w:t>создать напряжение и неожиданные повороты в истории;</w:t>
      </w:r>
    </w:p>
    <w:p w14:paraId="4CF04EAD" w14:textId="4A91F089" w:rsidR="00947FCF" w:rsidRPr="0048031E" w:rsidRDefault="00947FCF" w:rsidP="00947FCF">
      <w:pPr>
        <w:pStyle w:val="a4"/>
        <w:numPr>
          <w:ilvl w:val="0"/>
          <w:numId w:val="4"/>
        </w:numPr>
        <w:spacing w:after="0" w:line="240" w:lineRule="auto"/>
        <w:jc w:val="both"/>
        <w:rPr>
          <w:rFonts w:ascii="Times New Roman" w:hAnsi="Times New Roman"/>
          <w:sz w:val="24"/>
          <w:szCs w:val="24"/>
        </w:rPr>
      </w:pPr>
      <w:r w:rsidRPr="0048031E">
        <w:rPr>
          <w:rFonts w:ascii="Times New Roman" w:hAnsi="Times New Roman"/>
          <w:sz w:val="24"/>
          <w:szCs w:val="24"/>
        </w:rPr>
        <w:t>показать реальных людей, с которыми аудитория хотела бы себя ассоциировать;</w:t>
      </w:r>
    </w:p>
    <w:p w14:paraId="400F937D" w14:textId="10DB3498" w:rsidR="00437934" w:rsidRPr="0048031E" w:rsidRDefault="00947FCF" w:rsidP="00947FCF">
      <w:pPr>
        <w:pStyle w:val="a4"/>
        <w:numPr>
          <w:ilvl w:val="0"/>
          <w:numId w:val="4"/>
        </w:numPr>
        <w:spacing w:after="0" w:line="240" w:lineRule="auto"/>
        <w:jc w:val="both"/>
        <w:rPr>
          <w:rFonts w:ascii="Times New Roman" w:hAnsi="Times New Roman"/>
          <w:sz w:val="24"/>
          <w:szCs w:val="24"/>
        </w:rPr>
      </w:pPr>
      <w:r w:rsidRPr="0048031E">
        <w:rPr>
          <w:rFonts w:ascii="Times New Roman" w:hAnsi="Times New Roman"/>
          <w:sz w:val="24"/>
          <w:szCs w:val="24"/>
        </w:rPr>
        <w:t>быть искренними и не бояться показывать недостатки и ошибки.</w:t>
      </w:r>
    </w:p>
    <w:p w14:paraId="6840391B" w14:textId="77777777" w:rsidR="00947FCF" w:rsidRPr="0048031E" w:rsidRDefault="00947FCF" w:rsidP="00437934">
      <w:pPr>
        <w:spacing w:after="0" w:line="240" w:lineRule="auto"/>
        <w:ind w:firstLine="1134"/>
        <w:contextualSpacing/>
        <w:jc w:val="both"/>
        <w:rPr>
          <w:rFonts w:ascii="Times New Roman" w:hAnsi="Times New Roman"/>
          <w:sz w:val="24"/>
          <w:szCs w:val="24"/>
        </w:rPr>
      </w:pPr>
    </w:p>
    <w:p w14:paraId="50D844C1" w14:textId="77777777" w:rsidR="00437934" w:rsidRPr="0048031E" w:rsidRDefault="00437934" w:rsidP="004505F9">
      <w:pPr>
        <w:spacing w:after="0" w:line="240" w:lineRule="auto"/>
        <w:contextualSpacing/>
        <w:jc w:val="both"/>
        <w:rPr>
          <w:rFonts w:ascii="Times New Roman" w:hAnsi="Times New Roman"/>
          <w:b/>
          <w:sz w:val="24"/>
          <w:szCs w:val="24"/>
        </w:rPr>
      </w:pPr>
      <w:r w:rsidRPr="0048031E">
        <w:rPr>
          <w:rFonts w:ascii="Times New Roman" w:hAnsi="Times New Roman"/>
          <w:b/>
          <w:sz w:val="24"/>
          <w:szCs w:val="24"/>
        </w:rPr>
        <w:t xml:space="preserve">Объем и график предоставления услуг </w:t>
      </w:r>
    </w:p>
    <w:tbl>
      <w:tblPr>
        <w:tblStyle w:val="af7"/>
        <w:tblW w:w="9346" w:type="dxa"/>
        <w:tblLook w:val="04A0" w:firstRow="1" w:lastRow="0" w:firstColumn="1" w:lastColumn="0" w:noHBand="0" w:noVBand="1"/>
      </w:tblPr>
      <w:tblGrid>
        <w:gridCol w:w="1129"/>
        <w:gridCol w:w="5387"/>
        <w:gridCol w:w="2830"/>
      </w:tblGrid>
      <w:tr w:rsidR="00CD7265" w:rsidRPr="0048031E" w14:paraId="2C864D77" w14:textId="77777777" w:rsidTr="00CD7265">
        <w:tc>
          <w:tcPr>
            <w:tcW w:w="1129" w:type="dxa"/>
          </w:tcPr>
          <w:p w14:paraId="628E0F13" w14:textId="6C0C8C92" w:rsidR="00CD7265" w:rsidRPr="0048031E" w:rsidRDefault="00CD7265" w:rsidP="00A36665">
            <w:pPr>
              <w:spacing w:after="0" w:line="240" w:lineRule="auto"/>
              <w:contextualSpacing/>
              <w:jc w:val="both"/>
              <w:rPr>
                <w:rFonts w:ascii="Times New Roman" w:hAnsi="Times New Roman"/>
                <w:b/>
                <w:sz w:val="24"/>
                <w:szCs w:val="24"/>
              </w:rPr>
            </w:pPr>
            <w:r w:rsidRPr="0048031E">
              <w:rPr>
                <w:rFonts w:ascii="Times New Roman" w:hAnsi="Times New Roman"/>
                <w:b/>
                <w:sz w:val="24"/>
                <w:szCs w:val="24"/>
              </w:rPr>
              <w:t>Этапы</w:t>
            </w:r>
          </w:p>
        </w:tc>
        <w:tc>
          <w:tcPr>
            <w:tcW w:w="5387" w:type="dxa"/>
          </w:tcPr>
          <w:p w14:paraId="7EE52DAE" w14:textId="32E40760" w:rsidR="00CD7265" w:rsidRPr="0048031E" w:rsidRDefault="00CD7265" w:rsidP="00A36665">
            <w:pPr>
              <w:spacing w:after="0" w:line="240" w:lineRule="auto"/>
              <w:contextualSpacing/>
              <w:jc w:val="both"/>
              <w:rPr>
                <w:rFonts w:ascii="Times New Roman" w:hAnsi="Times New Roman"/>
                <w:b/>
                <w:sz w:val="24"/>
                <w:szCs w:val="24"/>
              </w:rPr>
            </w:pPr>
            <w:r w:rsidRPr="0048031E">
              <w:rPr>
                <w:rFonts w:ascii="Times New Roman" w:hAnsi="Times New Roman"/>
                <w:b/>
                <w:sz w:val="24"/>
                <w:szCs w:val="24"/>
              </w:rPr>
              <w:t>Виды услуг, результаты и продукты</w:t>
            </w:r>
          </w:p>
        </w:tc>
        <w:tc>
          <w:tcPr>
            <w:tcW w:w="2830" w:type="dxa"/>
          </w:tcPr>
          <w:p w14:paraId="39166DFD" w14:textId="143273DB" w:rsidR="00CD7265" w:rsidRPr="0048031E" w:rsidRDefault="00CD7265" w:rsidP="00CD7265">
            <w:pPr>
              <w:spacing w:after="0" w:line="240" w:lineRule="auto"/>
              <w:contextualSpacing/>
              <w:jc w:val="both"/>
              <w:rPr>
                <w:rFonts w:ascii="Times New Roman" w:hAnsi="Times New Roman"/>
                <w:b/>
                <w:sz w:val="24"/>
                <w:szCs w:val="24"/>
              </w:rPr>
            </w:pPr>
            <w:r w:rsidRPr="0048031E">
              <w:rPr>
                <w:rFonts w:ascii="Times New Roman" w:hAnsi="Times New Roman"/>
                <w:b/>
                <w:sz w:val="24"/>
                <w:szCs w:val="24"/>
              </w:rPr>
              <w:t>Дата предоставления</w:t>
            </w:r>
          </w:p>
        </w:tc>
      </w:tr>
      <w:tr w:rsidR="00CD7265" w:rsidRPr="0048031E" w14:paraId="392BA82C" w14:textId="77777777" w:rsidTr="00CD7265">
        <w:tc>
          <w:tcPr>
            <w:tcW w:w="1129" w:type="dxa"/>
          </w:tcPr>
          <w:p w14:paraId="37569DCE" w14:textId="2403E501" w:rsidR="00CD7265" w:rsidRPr="0048031E" w:rsidRDefault="00CD7265" w:rsidP="00A36665">
            <w:pPr>
              <w:spacing w:after="0" w:line="240" w:lineRule="auto"/>
              <w:contextualSpacing/>
              <w:jc w:val="both"/>
              <w:rPr>
                <w:rFonts w:ascii="Times New Roman" w:hAnsi="Times New Roman"/>
                <w:sz w:val="24"/>
                <w:szCs w:val="24"/>
              </w:rPr>
            </w:pPr>
            <w:r w:rsidRPr="0048031E">
              <w:rPr>
                <w:rFonts w:ascii="Times New Roman" w:hAnsi="Times New Roman"/>
                <w:sz w:val="24"/>
                <w:szCs w:val="24"/>
              </w:rPr>
              <w:t>Этап 1</w:t>
            </w:r>
          </w:p>
        </w:tc>
        <w:tc>
          <w:tcPr>
            <w:tcW w:w="5387" w:type="dxa"/>
          </w:tcPr>
          <w:p w14:paraId="10F0BDEF" w14:textId="225F7A85" w:rsidR="00CD7265" w:rsidRPr="0048031E" w:rsidRDefault="00CD7265" w:rsidP="00CD7265">
            <w:pPr>
              <w:spacing w:after="0" w:line="240" w:lineRule="auto"/>
              <w:rPr>
                <w:rFonts w:ascii="Times New Roman" w:hAnsi="Times New Roman"/>
                <w:sz w:val="24"/>
                <w:szCs w:val="24"/>
              </w:rPr>
            </w:pPr>
            <w:r w:rsidRPr="0048031E">
              <w:rPr>
                <w:rFonts w:ascii="Times New Roman" w:hAnsi="Times New Roman"/>
                <w:sz w:val="24"/>
                <w:szCs w:val="24"/>
              </w:rPr>
              <w:t xml:space="preserve">При содействии Проект ГГПОМСУ выявить не менее 3 героев историй (граждан, семей, муниципальных служащих, депутатов местных кенешей, руководителей органов МСУ) в каждой из категорий воздействия, перечисленных в разделе «Цель </w:t>
            </w:r>
            <w:proofErr w:type="spellStart"/>
            <w:r w:rsidRPr="0048031E">
              <w:rPr>
                <w:rFonts w:ascii="Times New Roman" w:hAnsi="Times New Roman"/>
                <w:sz w:val="24"/>
                <w:szCs w:val="24"/>
              </w:rPr>
              <w:t>сторителлинга</w:t>
            </w:r>
            <w:proofErr w:type="spellEnd"/>
            <w:r w:rsidRPr="0048031E">
              <w:rPr>
                <w:rFonts w:ascii="Times New Roman" w:hAnsi="Times New Roman"/>
                <w:sz w:val="24"/>
                <w:szCs w:val="24"/>
              </w:rPr>
              <w:t>»</w:t>
            </w:r>
          </w:p>
        </w:tc>
        <w:tc>
          <w:tcPr>
            <w:tcW w:w="2830" w:type="dxa"/>
          </w:tcPr>
          <w:p w14:paraId="7EB321FB" w14:textId="13840C4E" w:rsidR="00CD7265" w:rsidRPr="0048031E" w:rsidRDefault="00CD7265" w:rsidP="00CD7265">
            <w:pPr>
              <w:spacing w:after="0" w:line="240" w:lineRule="auto"/>
              <w:contextualSpacing/>
              <w:rPr>
                <w:rFonts w:ascii="Times New Roman" w:hAnsi="Times New Roman"/>
                <w:sz w:val="24"/>
                <w:szCs w:val="24"/>
              </w:rPr>
            </w:pPr>
            <w:r w:rsidRPr="0048031E">
              <w:rPr>
                <w:rFonts w:ascii="Times New Roman" w:hAnsi="Times New Roman"/>
                <w:sz w:val="24"/>
                <w:szCs w:val="24"/>
              </w:rPr>
              <w:t>В течение двух недель после подписания контракта</w:t>
            </w:r>
          </w:p>
        </w:tc>
      </w:tr>
      <w:tr w:rsidR="00CD7265" w:rsidRPr="0048031E" w14:paraId="4BC95C68" w14:textId="77777777" w:rsidTr="00CD7265">
        <w:tc>
          <w:tcPr>
            <w:tcW w:w="1129" w:type="dxa"/>
          </w:tcPr>
          <w:p w14:paraId="2E793039" w14:textId="5B5B52B0" w:rsidR="00CD7265" w:rsidRPr="0048031E" w:rsidRDefault="00CD7265" w:rsidP="00CD7265">
            <w:pPr>
              <w:spacing w:after="0" w:line="240" w:lineRule="auto"/>
              <w:contextualSpacing/>
              <w:jc w:val="both"/>
              <w:rPr>
                <w:rFonts w:ascii="Times New Roman" w:hAnsi="Times New Roman"/>
                <w:sz w:val="24"/>
                <w:szCs w:val="24"/>
              </w:rPr>
            </w:pPr>
            <w:r w:rsidRPr="0048031E">
              <w:rPr>
                <w:rFonts w:ascii="Times New Roman" w:hAnsi="Times New Roman"/>
                <w:sz w:val="24"/>
                <w:szCs w:val="24"/>
              </w:rPr>
              <w:t>Этап 2</w:t>
            </w:r>
          </w:p>
        </w:tc>
        <w:tc>
          <w:tcPr>
            <w:tcW w:w="5387" w:type="dxa"/>
          </w:tcPr>
          <w:p w14:paraId="7A3BBC31" w14:textId="4D531EC7" w:rsidR="00CD7265" w:rsidRPr="0048031E" w:rsidRDefault="00CD7265" w:rsidP="00CD7265">
            <w:pPr>
              <w:spacing w:after="0" w:line="240" w:lineRule="auto"/>
              <w:rPr>
                <w:rFonts w:ascii="Times New Roman" w:hAnsi="Times New Roman"/>
                <w:sz w:val="24"/>
                <w:szCs w:val="24"/>
              </w:rPr>
            </w:pPr>
            <w:r w:rsidRPr="0048031E">
              <w:rPr>
                <w:rFonts w:ascii="Times New Roman" w:hAnsi="Times New Roman"/>
                <w:sz w:val="24"/>
                <w:szCs w:val="24"/>
              </w:rPr>
              <w:t>Разработать и согласовать с Проектом ГГПОМУ формат 12 историй</w:t>
            </w:r>
          </w:p>
        </w:tc>
        <w:tc>
          <w:tcPr>
            <w:tcW w:w="2830" w:type="dxa"/>
          </w:tcPr>
          <w:p w14:paraId="60AF9A8F" w14:textId="0274C422" w:rsidR="00CD7265" w:rsidRPr="0048031E" w:rsidRDefault="00CD7265" w:rsidP="00CD7265">
            <w:pPr>
              <w:spacing w:after="0" w:line="240" w:lineRule="auto"/>
              <w:contextualSpacing/>
              <w:rPr>
                <w:rFonts w:ascii="Times New Roman" w:hAnsi="Times New Roman"/>
                <w:sz w:val="24"/>
                <w:szCs w:val="24"/>
              </w:rPr>
            </w:pPr>
            <w:r w:rsidRPr="0048031E">
              <w:rPr>
                <w:rFonts w:ascii="Times New Roman" w:hAnsi="Times New Roman"/>
                <w:sz w:val="24"/>
                <w:szCs w:val="24"/>
              </w:rPr>
              <w:t>В течение двух недель после подписания контракта</w:t>
            </w:r>
          </w:p>
        </w:tc>
      </w:tr>
      <w:tr w:rsidR="00CD7265" w:rsidRPr="0048031E" w14:paraId="7A616F3C" w14:textId="77777777" w:rsidTr="00CD7265">
        <w:tc>
          <w:tcPr>
            <w:tcW w:w="1129" w:type="dxa"/>
          </w:tcPr>
          <w:p w14:paraId="06EAD04F" w14:textId="1FF83123" w:rsidR="00CD7265" w:rsidRPr="0048031E" w:rsidRDefault="00CD7265" w:rsidP="00CD7265">
            <w:pPr>
              <w:spacing w:after="0" w:line="240" w:lineRule="auto"/>
              <w:contextualSpacing/>
              <w:jc w:val="both"/>
              <w:rPr>
                <w:rFonts w:ascii="Times New Roman" w:hAnsi="Times New Roman"/>
                <w:sz w:val="24"/>
                <w:szCs w:val="24"/>
              </w:rPr>
            </w:pPr>
            <w:r w:rsidRPr="0048031E">
              <w:rPr>
                <w:rFonts w:ascii="Times New Roman" w:hAnsi="Times New Roman"/>
                <w:sz w:val="24"/>
                <w:szCs w:val="24"/>
              </w:rPr>
              <w:t>Этап 3</w:t>
            </w:r>
          </w:p>
        </w:tc>
        <w:tc>
          <w:tcPr>
            <w:tcW w:w="5387" w:type="dxa"/>
          </w:tcPr>
          <w:p w14:paraId="794627F5" w14:textId="4402A26A" w:rsidR="00CD7265" w:rsidRPr="0048031E" w:rsidRDefault="00CD7265" w:rsidP="00CD7265">
            <w:pPr>
              <w:spacing w:after="0" w:line="240" w:lineRule="auto"/>
              <w:rPr>
                <w:rFonts w:ascii="Times New Roman" w:hAnsi="Times New Roman"/>
                <w:sz w:val="24"/>
                <w:szCs w:val="24"/>
              </w:rPr>
            </w:pPr>
            <w:r w:rsidRPr="0048031E">
              <w:rPr>
                <w:rFonts w:ascii="Times New Roman" w:hAnsi="Times New Roman"/>
                <w:sz w:val="24"/>
                <w:szCs w:val="24"/>
              </w:rPr>
              <w:t>Собрать первичную информацию, включая качественные фотографии и цитаты героев</w:t>
            </w:r>
          </w:p>
        </w:tc>
        <w:tc>
          <w:tcPr>
            <w:tcW w:w="2830" w:type="dxa"/>
          </w:tcPr>
          <w:p w14:paraId="1377EA3A" w14:textId="20B58400" w:rsidR="00CD7265" w:rsidRPr="0048031E" w:rsidRDefault="00CD7265" w:rsidP="00CD7265">
            <w:pPr>
              <w:spacing w:after="0" w:line="240" w:lineRule="auto"/>
              <w:contextualSpacing/>
              <w:rPr>
                <w:rFonts w:ascii="Times New Roman" w:hAnsi="Times New Roman"/>
                <w:sz w:val="24"/>
                <w:szCs w:val="24"/>
              </w:rPr>
            </w:pPr>
            <w:r w:rsidRPr="0048031E">
              <w:rPr>
                <w:rFonts w:ascii="Times New Roman" w:hAnsi="Times New Roman"/>
                <w:sz w:val="24"/>
                <w:szCs w:val="24"/>
              </w:rPr>
              <w:t>В течение 6 недель после подписания контракта</w:t>
            </w:r>
          </w:p>
        </w:tc>
      </w:tr>
      <w:tr w:rsidR="00CD7265" w:rsidRPr="0048031E" w14:paraId="4F09C594" w14:textId="77777777" w:rsidTr="00CD7265">
        <w:tc>
          <w:tcPr>
            <w:tcW w:w="1129" w:type="dxa"/>
          </w:tcPr>
          <w:p w14:paraId="06F54B89" w14:textId="044D95E7" w:rsidR="00CD7265" w:rsidRPr="0048031E" w:rsidRDefault="00CD7265" w:rsidP="00CD7265">
            <w:pPr>
              <w:spacing w:after="0" w:line="240" w:lineRule="auto"/>
              <w:contextualSpacing/>
              <w:jc w:val="both"/>
              <w:rPr>
                <w:rFonts w:ascii="Times New Roman" w:hAnsi="Times New Roman"/>
                <w:sz w:val="24"/>
                <w:szCs w:val="24"/>
              </w:rPr>
            </w:pPr>
            <w:r w:rsidRPr="0048031E">
              <w:rPr>
                <w:rFonts w:ascii="Times New Roman" w:hAnsi="Times New Roman"/>
                <w:sz w:val="24"/>
                <w:szCs w:val="24"/>
              </w:rPr>
              <w:t>Этап 4</w:t>
            </w:r>
          </w:p>
        </w:tc>
        <w:tc>
          <w:tcPr>
            <w:tcW w:w="5387" w:type="dxa"/>
          </w:tcPr>
          <w:p w14:paraId="0B5F6844" w14:textId="568C81E1" w:rsidR="00CD7265" w:rsidRPr="0048031E" w:rsidRDefault="00CD7265" w:rsidP="00CD7265">
            <w:pPr>
              <w:spacing w:after="0" w:line="240" w:lineRule="auto"/>
              <w:rPr>
                <w:rFonts w:ascii="Times New Roman" w:hAnsi="Times New Roman"/>
                <w:sz w:val="24"/>
                <w:szCs w:val="24"/>
              </w:rPr>
            </w:pPr>
            <w:r w:rsidRPr="0048031E">
              <w:rPr>
                <w:rFonts w:ascii="Times New Roman" w:hAnsi="Times New Roman"/>
                <w:sz w:val="24"/>
                <w:szCs w:val="24"/>
              </w:rPr>
              <w:t>Написать первые варианты 12 историй по формату, согласованному с Проектом ГГПОМСУ</w:t>
            </w:r>
            <w:r w:rsidR="00947FCF" w:rsidRPr="0048031E">
              <w:rPr>
                <w:rFonts w:ascii="Times New Roman" w:hAnsi="Times New Roman"/>
                <w:sz w:val="24"/>
                <w:szCs w:val="24"/>
              </w:rPr>
              <w:t xml:space="preserve"> (русский язык)</w:t>
            </w:r>
          </w:p>
        </w:tc>
        <w:tc>
          <w:tcPr>
            <w:tcW w:w="2830" w:type="dxa"/>
          </w:tcPr>
          <w:p w14:paraId="662FB398" w14:textId="0B5DF79C" w:rsidR="00CD7265" w:rsidRPr="0048031E" w:rsidRDefault="00947FCF" w:rsidP="00CD7265">
            <w:pPr>
              <w:spacing w:after="0" w:line="240" w:lineRule="auto"/>
              <w:contextualSpacing/>
              <w:jc w:val="both"/>
              <w:rPr>
                <w:rFonts w:ascii="Times New Roman" w:hAnsi="Times New Roman"/>
                <w:sz w:val="24"/>
                <w:szCs w:val="24"/>
              </w:rPr>
            </w:pPr>
            <w:r w:rsidRPr="0048031E">
              <w:rPr>
                <w:rFonts w:ascii="Times New Roman" w:hAnsi="Times New Roman"/>
                <w:sz w:val="24"/>
                <w:szCs w:val="24"/>
              </w:rPr>
              <w:t>В течение 8 недель после подписания контракта</w:t>
            </w:r>
          </w:p>
        </w:tc>
      </w:tr>
      <w:tr w:rsidR="00947FCF" w:rsidRPr="0048031E" w14:paraId="16012D17" w14:textId="77777777" w:rsidTr="00CD7265">
        <w:tc>
          <w:tcPr>
            <w:tcW w:w="1129" w:type="dxa"/>
          </w:tcPr>
          <w:p w14:paraId="2421012C" w14:textId="0DD00181" w:rsidR="00947FCF" w:rsidRPr="0048031E" w:rsidRDefault="00947FCF" w:rsidP="00CD7265">
            <w:pPr>
              <w:spacing w:after="0" w:line="240" w:lineRule="auto"/>
              <w:contextualSpacing/>
              <w:jc w:val="both"/>
              <w:rPr>
                <w:rFonts w:ascii="Times New Roman" w:hAnsi="Times New Roman"/>
                <w:sz w:val="24"/>
                <w:szCs w:val="24"/>
              </w:rPr>
            </w:pPr>
            <w:r w:rsidRPr="0048031E">
              <w:rPr>
                <w:rFonts w:ascii="Times New Roman" w:hAnsi="Times New Roman"/>
                <w:sz w:val="24"/>
                <w:szCs w:val="24"/>
              </w:rPr>
              <w:t>Этап 5</w:t>
            </w:r>
          </w:p>
        </w:tc>
        <w:tc>
          <w:tcPr>
            <w:tcW w:w="5387" w:type="dxa"/>
          </w:tcPr>
          <w:p w14:paraId="2136C9A8" w14:textId="3D292F7F" w:rsidR="00947FCF" w:rsidRPr="0048031E" w:rsidRDefault="00947FCF" w:rsidP="00CD7265">
            <w:pPr>
              <w:spacing w:after="0" w:line="240" w:lineRule="auto"/>
              <w:rPr>
                <w:rFonts w:ascii="Times New Roman" w:hAnsi="Times New Roman"/>
                <w:sz w:val="24"/>
                <w:szCs w:val="24"/>
              </w:rPr>
            </w:pPr>
            <w:r w:rsidRPr="0048031E">
              <w:rPr>
                <w:rFonts w:ascii="Times New Roman" w:hAnsi="Times New Roman"/>
                <w:sz w:val="24"/>
                <w:szCs w:val="24"/>
              </w:rPr>
              <w:t xml:space="preserve">Доработать 12 историй в соответствии с замечаниями и </w:t>
            </w:r>
            <w:proofErr w:type="gramStart"/>
            <w:r w:rsidRPr="0048031E">
              <w:rPr>
                <w:rFonts w:ascii="Times New Roman" w:hAnsi="Times New Roman"/>
                <w:sz w:val="24"/>
                <w:szCs w:val="24"/>
              </w:rPr>
              <w:t>комментариями Проекта</w:t>
            </w:r>
            <w:proofErr w:type="gramEnd"/>
            <w:r w:rsidRPr="0048031E">
              <w:rPr>
                <w:rFonts w:ascii="Times New Roman" w:hAnsi="Times New Roman"/>
                <w:sz w:val="24"/>
                <w:szCs w:val="24"/>
              </w:rPr>
              <w:t xml:space="preserve"> ГГПОМСУ (кыргызский и русский языки)</w:t>
            </w:r>
          </w:p>
        </w:tc>
        <w:tc>
          <w:tcPr>
            <w:tcW w:w="2830" w:type="dxa"/>
          </w:tcPr>
          <w:p w14:paraId="4DE2EF3F" w14:textId="1F458374" w:rsidR="00947FCF" w:rsidRPr="0048031E" w:rsidRDefault="00947FCF" w:rsidP="00CD7265">
            <w:pPr>
              <w:spacing w:after="0" w:line="240" w:lineRule="auto"/>
              <w:contextualSpacing/>
              <w:jc w:val="both"/>
              <w:rPr>
                <w:rFonts w:ascii="Times New Roman" w:hAnsi="Times New Roman"/>
                <w:sz w:val="24"/>
                <w:szCs w:val="24"/>
              </w:rPr>
            </w:pPr>
            <w:r w:rsidRPr="0048031E">
              <w:rPr>
                <w:rFonts w:ascii="Times New Roman" w:hAnsi="Times New Roman"/>
                <w:sz w:val="24"/>
                <w:szCs w:val="24"/>
              </w:rPr>
              <w:t>В течение 8 недель после подписания контракта</w:t>
            </w:r>
          </w:p>
        </w:tc>
      </w:tr>
    </w:tbl>
    <w:p w14:paraId="7B5A5886" w14:textId="77777777" w:rsidR="00437934" w:rsidRPr="0048031E" w:rsidRDefault="00437934" w:rsidP="00A36665">
      <w:pPr>
        <w:spacing w:after="0" w:line="240" w:lineRule="auto"/>
        <w:ind w:firstLine="1134"/>
        <w:contextualSpacing/>
        <w:jc w:val="both"/>
        <w:rPr>
          <w:rFonts w:ascii="Times New Roman" w:hAnsi="Times New Roman"/>
          <w:sz w:val="24"/>
          <w:szCs w:val="24"/>
        </w:rPr>
      </w:pPr>
    </w:p>
    <w:p w14:paraId="7E3BE364" w14:textId="77777777" w:rsidR="00947FCF" w:rsidRPr="0048031E" w:rsidRDefault="00947FCF" w:rsidP="004505F9">
      <w:pPr>
        <w:spacing w:after="0" w:line="240" w:lineRule="auto"/>
        <w:contextualSpacing/>
        <w:jc w:val="both"/>
        <w:rPr>
          <w:rFonts w:ascii="Times New Roman" w:hAnsi="Times New Roman"/>
          <w:b/>
          <w:sz w:val="24"/>
          <w:szCs w:val="24"/>
        </w:rPr>
      </w:pPr>
      <w:r w:rsidRPr="0048031E">
        <w:rPr>
          <w:rFonts w:ascii="Times New Roman" w:hAnsi="Times New Roman"/>
          <w:b/>
          <w:sz w:val="24"/>
          <w:szCs w:val="24"/>
        </w:rPr>
        <w:t>Период длительности Контракта</w:t>
      </w:r>
    </w:p>
    <w:p w14:paraId="5A8F813E" w14:textId="77777777" w:rsidR="00947FCF" w:rsidRPr="0048031E" w:rsidRDefault="00947FCF" w:rsidP="00947FCF">
      <w:pPr>
        <w:spacing w:after="0" w:line="240" w:lineRule="auto"/>
        <w:ind w:firstLine="1134"/>
        <w:contextualSpacing/>
        <w:jc w:val="both"/>
        <w:rPr>
          <w:rFonts w:ascii="Times New Roman" w:hAnsi="Times New Roman"/>
          <w:sz w:val="24"/>
          <w:szCs w:val="24"/>
        </w:rPr>
      </w:pPr>
      <w:r w:rsidRPr="0048031E">
        <w:rPr>
          <w:rFonts w:ascii="Times New Roman" w:hAnsi="Times New Roman"/>
          <w:sz w:val="24"/>
          <w:szCs w:val="24"/>
        </w:rPr>
        <w:t>Предполагаемая дата заключения контракта с победителем тендера: 15 ноября 2021 года. Завершение контракта – не позднее 20 февраля 2022 года.</w:t>
      </w:r>
    </w:p>
    <w:p w14:paraId="4E5E0290" w14:textId="77777777" w:rsidR="00947FCF" w:rsidRPr="0048031E" w:rsidRDefault="00947FCF" w:rsidP="00947FCF">
      <w:pPr>
        <w:spacing w:after="0" w:line="240" w:lineRule="auto"/>
        <w:ind w:firstLine="1134"/>
        <w:contextualSpacing/>
        <w:jc w:val="both"/>
        <w:rPr>
          <w:rFonts w:ascii="Times New Roman" w:hAnsi="Times New Roman"/>
          <w:sz w:val="24"/>
          <w:szCs w:val="24"/>
        </w:rPr>
      </w:pPr>
    </w:p>
    <w:p w14:paraId="28B74D34" w14:textId="77777777" w:rsidR="00AB63EE" w:rsidRPr="0048031E" w:rsidRDefault="00AB63EE" w:rsidP="00AB63EE">
      <w:pPr>
        <w:spacing w:after="0" w:line="240" w:lineRule="auto"/>
        <w:contextualSpacing/>
        <w:jc w:val="both"/>
        <w:rPr>
          <w:rFonts w:ascii="Times New Roman" w:hAnsi="Times New Roman"/>
          <w:b/>
          <w:sz w:val="24"/>
          <w:szCs w:val="24"/>
        </w:rPr>
      </w:pPr>
      <w:r w:rsidRPr="0048031E">
        <w:rPr>
          <w:rFonts w:ascii="Times New Roman" w:hAnsi="Times New Roman"/>
          <w:b/>
          <w:sz w:val="24"/>
          <w:szCs w:val="24"/>
        </w:rPr>
        <w:t>Необходимая квалификация</w:t>
      </w:r>
      <w:r>
        <w:rPr>
          <w:rFonts w:ascii="Times New Roman" w:hAnsi="Times New Roman"/>
          <w:b/>
          <w:sz w:val="24"/>
          <w:szCs w:val="24"/>
        </w:rPr>
        <w:t>,</w:t>
      </w:r>
      <w:r w:rsidRPr="0048031E">
        <w:rPr>
          <w:rFonts w:ascii="Times New Roman" w:hAnsi="Times New Roman"/>
          <w:b/>
          <w:sz w:val="24"/>
          <w:szCs w:val="24"/>
        </w:rPr>
        <w:t xml:space="preserve"> опыт </w:t>
      </w:r>
      <w:r>
        <w:rPr>
          <w:rFonts w:ascii="Times New Roman" w:hAnsi="Times New Roman"/>
          <w:b/>
          <w:sz w:val="24"/>
          <w:szCs w:val="24"/>
        </w:rPr>
        <w:t>и вес в оценке</w:t>
      </w:r>
    </w:p>
    <w:p w14:paraId="7E6EE624" w14:textId="77777777" w:rsidR="00947FCF" w:rsidRPr="0048031E" w:rsidRDefault="00947FCF" w:rsidP="00947FCF">
      <w:pPr>
        <w:spacing w:after="0" w:line="240" w:lineRule="auto"/>
        <w:ind w:firstLine="1134"/>
        <w:contextualSpacing/>
        <w:jc w:val="both"/>
        <w:rPr>
          <w:rFonts w:ascii="Times New Roman" w:hAnsi="Times New Roman"/>
          <w:sz w:val="24"/>
          <w:szCs w:val="24"/>
        </w:rPr>
      </w:pPr>
      <w:r w:rsidRPr="0048031E">
        <w:rPr>
          <w:rFonts w:ascii="Times New Roman" w:hAnsi="Times New Roman"/>
          <w:sz w:val="24"/>
          <w:szCs w:val="24"/>
        </w:rPr>
        <w:t>Исполнитель должен обладать следующей квалификацией:</w:t>
      </w:r>
    </w:p>
    <w:p w14:paraId="7F7FEDA8" w14:textId="53AD2FFD" w:rsidR="00947FCF" w:rsidRPr="0048031E" w:rsidRDefault="00947FCF" w:rsidP="00947FCF">
      <w:pPr>
        <w:pStyle w:val="a4"/>
        <w:numPr>
          <w:ilvl w:val="0"/>
          <w:numId w:val="5"/>
        </w:numPr>
        <w:spacing w:after="0" w:line="240" w:lineRule="auto"/>
        <w:jc w:val="both"/>
        <w:rPr>
          <w:rFonts w:ascii="Times New Roman" w:hAnsi="Times New Roman"/>
          <w:sz w:val="24"/>
          <w:szCs w:val="24"/>
        </w:rPr>
      </w:pPr>
      <w:r w:rsidRPr="0048031E">
        <w:rPr>
          <w:rFonts w:ascii="Times New Roman" w:hAnsi="Times New Roman"/>
          <w:sz w:val="24"/>
          <w:szCs w:val="24"/>
        </w:rPr>
        <w:t xml:space="preserve">не менее </w:t>
      </w:r>
      <w:r w:rsidR="005029CD" w:rsidRPr="0048031E">
        <w:rPr>
          <w:rFonts w:ascii="Times New Roman" w:hAnsi="Times New Roman"/>
          <w:sz w:val="24"/>
          <w:szCs w:val="24"/>
        </w:rPr>
        <w:t>двух</w:t>
      </w:r>
      <w:r w:rsidRPr="0048031E">
        <w:rPr>
          <w:rFonts w:ascii="Times New Roman" w:hAnsi="Times New Roman"/>
          <w:sz w:val="24"/>
          <w:szCs w:val="24"/>
        </w:rPr>
        <w:t xml:space="preserve"> лет опыта написания </w:t>
      </w:r>
      <w:r w:rsidR="00AB63EE">
        <w:rPr>
          <w:rFonts w:ascii="Times New Roman" w:hAnsi="Times New Roman"/>
          <w:sz w:val="24"/>
          <w:szCs w:val="24"/>
        </w:rPr>
        <w:t xml:space="preserve">статей, </w:t>
      </w:r>
      <w:r w:rsidRPr="0048031E">
        <w:rPr>
          <w:rFonts w:ascii="Times New Roman" w:hAnsi="Times New Roman"/>
          <w:sz w:val="24"/>
          <w:szCs w:val="24"/>
        </w:rPr>
        <w:t xml:space="preserve">историй, опыта </w:t>
      </w:r>
      <w:proofErr w:type="spellStart"/>
      <w:r w:rsidRPr="0048031E">
        <w:rPr>
          <w:rFonts w:ascii="Times New Roman" w:hAnsi="Times New Roman"/>
          <w:sz w:val="24"/>
          <w:szCs w:val="24"/>
        </w:rPr>
        <w:t>сторителлинга</w:t>
      </w:r>
      <w:proofErr w:type="spellEnd"/>
      <w:r w:rsidRPr="0048031E">
        <w:rPr>
          <w:rFonts w:ascii="Times New Roman" w:hAnsi="Times New Roman"/>
          <w:sz w:val="24"/>
          <w:szCs w:val="24"/>
        </w:rPr>
        <w:t xml:space="preserve">, опыт </w:t>
      </w:r>
      <w:proofErr w:type="spellStart"/>
      <w:r w:rsidRPr="0048031E">
        <w:rPr>
          <w:rFonts w:ascii="Times New Roman" w:hAnsi="Times New Roman"/>
          <w:sz w:val="24"/>
          <w:szCs w:val="24"/>
        </w:rPr>
        <w:t>сторителлинга</w:t>
      </w:r>
      <w:proofErr w:type="spellEnd"/>
      <w:r w:rsidRPr="0048031E">
        <w:rPr>
          <w:rFonts w:ascii="Times New Roman" w:hAnsi="Times New Roman"/>
          <w:sz w:val="24"/>
          <w:szCs w:val="24"/>
        </w:rPr>
        <w:t xml:space="preserve"> для проектов развития будет считаться преимуществом</w:t>
      </w:r>
      <w:r w:rsidR="00AB63EE">
        <w:rPr>
          <w:rFonts w:ascii="Times New Roman" w:hAnsi="Times New Roman"/>
          <w:sz w:val="24"/>
          <w:szCs w:val="24"/>
        </w:rPr>
        <w:t xml:space="preserve"> (50%)</w:t>
      </w:r>
      <w:r w:rsidRPr="0048031E">
        <w:rPr>
          <w:rFonts w:ascii="Times New Roman" w:hAnsi="Times New Roman"/>
          <w:sz w:val="24"/>
          <w:szCs w:val="24"/>
        </w:rPr>
        <w:t>;</w:t>
      </w:r>
    </w:p>
    <w:p w14:paraId="69CD4C86" w14:textId="5E187DA8" w:rsidR="00947FCF" w:rsidRPr="0048031E" w:rsidRDefault="00947FCF" w:rsidP="00947FCF">
      <w:pPr>
        <w:pStyle w:val="a4"/>
        <w:numPr>
          <w:ilvl w:val="0"/>
          <w:numId w:val="5"/>
        </w:numPr>
        <w:spacing w:after="0" w:line="240" w:lineRule="auto"/>
        <w:jc w:val="both"/>
        <w:rPr>
          <w:rFonts w:ascii="Times New Roman" w:hAnsi="Times New Roman"/>
          <w:sz w:val="24"/>
          <w:szCs w:val="24"/>
        </w:rPr>
      </w:pPr>
      <w:r w:rsidRPr="0048031E">
        <w:rPr>
          <w:rFonts w:ascii="Times New Roman" w:hAnsi="Times New Roman"/>
          <w:sz w:val="24"/>
          <w:szCs w:val="24"/>
        </w:rPr>
        <w:t>отличное владение кыргызским и русским языками</w:t>
      </w:r>
      <w:r w:rsidR="00AB63EE">
        <w:rPr>
          <w:rFonts w:ascii="Times New Roman" w:hAnsi="Times New Roman"/>
          <w:sz w:val="24"/>
          <w:szCs w:val="24"/>
        </w:rPr>
        <w:t xml:space="preserve"> (30%)</w:t>
      </w:r>
      <w:r w:rsidRPr="0048031E">
        <w:rPr>
          <w:rFonts w:ascii="Times New Roman" w:hAnsi="Times New Roman"/>
          <w:sz w:val="24"/>
          <w:szCs w:val="24"/>
        </w:rPr>
        <w:t xml:space="preserve">;  </w:t>
      </w:r>
    </w:p>
    <w:p w14:paraId="4DBFC4E1" w14:textId="3FD7F1F5" w:rsidR="00947FCF" w:rsidRPr="0048031E" w:rsidRDefault="00947FCF" w:rsidP="00947FCF">
      <w:pPr>
        <w:pStyle w:val="a4"/>
        <w:numPr>
          <w:ilvl w:val="0"/>
          <w:numId w:val="5"/>
        </w:numPr>
        <w:spacing w:after="0" w:line="240" w:lineRule="auto"/>
        <w:jc w:val="both"/>
        <w:rPr>
          <w:rFonts w:ascii="Times New Roman" w:hAnsi="Times New Roman"/>
          <w:sz w:val="24"/>
          <w:szCs w:val="24"/>
        </w:rPr>
      </w:pPr>
      <w:r w:rsidRPr="0048031E">
        <w:rPr>
          <w:rFonts w:ascii="Times New Roman" w:hAnsi="Times New Roman"/>
          <w:sz w:val="24"/>
          <w:szCs w:val="24"/>
        </w:rPr>
        <w:t>возможность выехать в сельскую местность и самостоятельно собрать необходимый материал, включая производство качественных фотографий</w:t>
      </w:r>
      <w:r w:rsidR="00AB63EE">
        <w:rPr>
          <w:rFonts w:ascii="Times New Roman" w:hAnsi="Times New Roman"/>
          <w:sz w:val="24"/>
          <w:szCs w:val="24"/>
        </w:rPr>
        <w:t xml:space="preserve"> (20%)</w:t>
      </w:r>
      <w:r w:rsidRPr="0048031E">
        <w:rPr>
          <w:rFonts w:ascii="Times New Roman" w:hAnsi="Times New Roman"/>
          <w:sz w:val="24"/>
          <w:szCs w:val="24"/>
        </w:rPr>
        <w:t>.</w:t>
      </w:r>
    </w:p>
    <w:p w14:paraId="51D3E77F" w14:textId="77777777" w:rsidR="00C65FD1" w:rsidRPr="0048031E" w:rsidRDefault="00C65FD1" w:rsidP="00C65FD1">
      <w:pPr>
        <w:spacing w:after="0" w:line="240" w:lineRule="auto"/>
        <w:jc w:val="both"/>
        <w:rPr>
          <w:rFonts w:ascii="Times New Roman" w:hAnsi="Times New Roman"/>
          <w:b/>
          <w:sz w:val="24"/>
          <w:szCs w:val="24"/>
        </w:rPr>
      </w:pPr>
    </w:p>
    <w:p w14:paraId="1618EE7E" w14:textId="77777777" w:rsidR="00C65FD1" w:rsidRPr="0048031E" w:rsidRDefault="00C65FD1" w:rsidP="00C65FD1">
      <w:pPr>
        <w:spacing w:after="0" w:line="240" w:lineRule="auto"/>
        <w:jc w:val="both"/>
        <w:rPr>
          <w:rFonts w:ascii="Times New Roman" w:hAnsi="Times New Roman"/>
          <w:b/>
          <w:sz w:val="24"/>
          <w:szCs w:val="24"/>
        </w:rPr>
      </w:pPr>
      <w:r w:rsidRPr="0048031E">
        <w:rPr>
          <w:rFonts w:ascii="Times New Roman" w:hAnsi="Times New Roman"/>
          <w:b/>
          <w:sz w:val="24"/>
          <w:szCs w:val="24"/>
        </w:rPr>
        <w:lastRenderedPageBreak/>
        <w:t>Подотчетность консультанта и порядок выплат</w:t>
      </w:r>
    </w:p>
    <w:p w14:paraId="784FAF6B" w14:textId="77777777" w:rsidR="00C65FD1" w:rsidRPr="0048031E" w:rsidRDefault="00C65FD1" w:rsidP="00C65FD1">
      <w:pPr>
        <w:spacing w:after="0" w:line="240" w:lineRule="auto"/>
        <w:ind w:firstLine="1134"/>
        <w:contextualSpacing/>
        <w:jc w:val="both"/>
        <w:rPr>
          <w:rFonts w:ascii="Times New Roman" w:hAnsi="Times New Roman"/>
          <w:sz w:val="24"/>
          <w:szCs w:val="24"/>
        </w:rPr>
      </w:pPr>
      <w:r w:rsidRPr="0048031E">
        <w:rPr>
          <w:rFonts w:ascii="Times New Roman" w:hAnsi="Times New Roman"/>
          <w:sz w:val="24"/>
          <w:szCs w:val="24"/>
        </w:rPr>
        <w:t xml:space="preserve">В ходе проведения исследования консультант подотчетен председателю правления ИПР Надежде ДОБРЕЦОВОЙ, действующей в рамках Проекта «Голос граждан и подотчетность органов МСУ: бюджетный процесс». </w:t>
      </w:r>
    </w:p>
    <w:p w14:paraId="2409A478" w14:textId="77777777" w:rsidR="00C65FD1" w:rsidRPr="0048031E" w:rsidRDefault="00C65FD1" w:rsidP="00C65FD1">
      <w:pPr>
        <w:spacing w:after="0" w:line="240" w:lineRule="auto"/>
        <w:ind w:firstLine="1134"/>
        <w:contextualSpacing/>
        <w:jc w:val="both"/>
        <w:rPr>
          <w:rFonts w:ascii="Times New Roman" w:hAnsi="Times New Roman"/>
          <w:sz w:val="24"/>
          <w:szCs w:val="24"/>
        </w:rPr>
      </w:pPr>
      <w:r w:rsidRPr="0048031E">
        <w:rPr>
          <w:rFonts w:ascii="Times New Roman" w:hAnsi="Times New Roman"/>
          <w:sz w:val="24"/>
          <w:szCs w:val="24"/>
        </w:rPr>
        <w:t>Порядок выплат устанавливается в зависимости от исполнения задач, в соответствии с таблицей ниже.</w:t>
      </w:r>
    </w:p>
    <w:p w14:paraId="17F868F3" w14:textId="77777777" w:rsidR="004505F9" w:rsidRPr="0048031E" w:rsidRDefault="004505F9" w:rsidP="00C65FD1">
      <w:pPr>
        <w:spacing w:after="0" w:line="240" w:lineRule="auto"/>
        <w:ind w:firstLine="1134"/>
        <w:contextualSpacing/>
        <w:jc w:val="both"/>
        <w:rPr>
          <w:rFonts w:ascii="Times New Roman" w:hAnsi="Times New Roman"/>
          <w:sz w:val="24"/>
          <w:szCs w:val="24"/>
        </w:rPr>
      </w:pPr>
    </w:p>
    <w:tbl>
      <w:tblPr>
        <w:tblStyle w:val="af7"/>
        <w:tblW w:w="9346" w:type="dxa"/>
        <w:tblLook w:val="04A0" w:firstRow="1" w:lastRow="0" w:firstColumn="1" w:lastColumn="0" w:noHBand="0" w:noVBand="1"/>
      </w:tblPr>
      <w:tblGrid>
        <w:gridCol w:w="1129"/>
        <w:gridCol w:w="5387"/>
        <w:gridCol w:w="2830"/>
      </w:tblGrid>
      <w:tr w:rsidR="004505F9" w:rsidRPr="0048031E" w14:paraId="1198D2FB" w14:textId="77777777" w:rsidTr="00743FDC">
        <w:tc>
          <w:tcPr>
            <w:tcW w:w="1129" w:type="dxa"/>
          </w:tcPr>
          <w:p w14:paraId="3774C013" w14:textId="699074EA" w:rsidR="004505F9" w:rsidRPr="0048031E" w:rsidRDefault="004505F9" w:rsidP="00743FDC">
            <w:pPr>
              <w:spacing w:after="0" w:line="240" w:lineRule="auto"/>
              <w:contextualSpacing/>
              <w:jc w:val="both"/>
              <w:rPr>
                <w:rFonts w:ascii="Times New Roman" w:hAnsi="Times New Roman"/>
                <w:b/>
                <w:sz w:val="24"/>
                <w:szCs w:val="24"/>
              </w:rPr>
            </w:pPr>
            <w:r w:rsidRPr="0048031E">
              <w:rPr>
                <w:rFonts w:ascii="Times New Roman" w:hAnsi="Times New Roman"/>
                <w:b/>
                <w:sz w:val="24"/>
                <w:szCs w:val="24"/>
              </w:rPr>
              <w:t>Транши</w:t>
            </w:r>
          </w:p>
        </w:tc>
        <w:tc>
          <w:tcPr>
            <w:tcW w:w="5387" w:type="dxa"/>
          </w:tcPr>
          <w:p w14:paraId="14F979C0" w14:textId="77777777" w:rsidR="004505F9" w:rsidRPr="0048031E" w:rsidRDefault="004505F9" w:rsidP="00743FDC">
            <w:pPr>
              <w:spacing w:after="0" w:line="240" w:lineRule="auto"/>
              <w:contextualSpacing/>
              <w:jc w:val="both"/>
              <w:rPr>
                <w:rFonts w:ascii="Times New Roman" w:hAnsi="Times New Roman"/>
                <w:b/>
                <w:sz w:val="24"/>
                <w:szCs w:val="24"/>
              </w:rPr>
            </w:pPr>
            <w:r w:rsidRPr="0048031E">
              <w:rPr>
                <w:rFonts w:ascii="Times New Roman" w:hAnsi="Times New Roman"/>
                <w:b/>
                <w:sz w:val="24"/>
                <w:szCs w:val="24"/>
              </w:rPr>
              <w:t>Виды услуг, результаты и продукты</w:t>
            </w:r>
          </w:p>
        </w:tc>
        <w:tc>
          <w:tcPr>
            <w:tcW w:w="2830" w:type="dxa"/>
          </w:tcPr>
          <w:p w14:paraId="41C0841B" w14:textId="77777777" w:rsidR="004505F9" w:rsidRPr="0048031E" w:rsidRDefault="004505F9" w:rsidP="00743FDC">
            <w:pPr>
              <w:spacing w:after="0" w:line="240" w:lineRule="auto"/>
              <w:contextualSpacing/>
              <w:jc w:val="both"/>
              <w:rPr>
                <w:rFonts w:ascii="Times New Roman" w:hAnsi="Times New Roman"/>
                <w:b/>
                <w:sz w:val="24"/>
                <w:szCs w:val="24"/>
              </w:rPr>
            </w:pPr>
            <w:r w:rsidRPr="0048031E">
              <w:rPr>
                <w:rFonts w:ascii="Times New Roman" w:hAnsi="Times New Roman"/>
                <w:b/>
                <w:sz w:val="24"/>
                <w:szCs w:val="24"/>
              </w:rPr>
              <w:t>Дата предоставления</w:t>
            </w:r>
          </w:p>
        </w:tc>
      </w:tr>
      <w:tr w:rsidR="004505F9" w:rsidRPr="0048031E" w14:paraId="4784E961" w14:textId="77777777" w:rsidTr="00743FDC">
        <w:tc>
          <w:tcPr>
            <w:tcW w:w="1129" w:type="dxa"/>
            <w:vMerge w:val="restart"/>
          </w:tcPr>
          <w:p w14:paraId="2EE2B27D" w14:textId="5834DE84" w:rsidR="004505F9" w:rsidRPr="0048031E" w:rsidRDefault="004505F9" w:rsidP="00743FDC">
            <w:pPr>
              <w:spacing w:after="0" w:line="240" w:lineRule="auto"/>
              <w:contextualSpacing/>
              <w:jc w:val="both"/>
              <w:rPr>
                <w:rFonts w:ascii="Times New Roman" w:hAnsi="Times New Roman"/>
                <w:sz w:val="24"/>
                <w:szCs w:val="24"/>
              </w:rPr>
            </w:pPr>
            <w:r w:rsidRPr="0048031E">
              <w:rPr>
                <w:rFonts w:ascii="Times New Roman" w:hAnsi="Times New Roman"/>
                <w:sz w:val="24"/>
                <w:szCs w:val="24"/>
              </w:rPr>
              <w:t>Транш 1</w:t>
            </w:r>
          </w:p>
        </w:tc>
        <w:tc>
          <w:tcPr>
            <w:tcW w:w="5387" w:type="dxa"/>
          </w:tcPr>
          <w:p w14:paraId="49E62DF1" w14:textId="77777777" w:rsidR="004505F9" w:rsidRPr="0048031E" w:rsidRDefault="004505F9" w:rsidP="00743FDC">
            <w:pPr>
              <w:spacing w:after="0" w:line="240" w:lineRule="auto"/>
              <w:rPr>
                <w:rFonts w:ascii="Times New Roman" w:hAnsi="Times New Roman"/>
                <w:sz w:val="24"/>
                <w:szCs w:val="24"/>
              </w:rPr>
            </w:pPr>
            <w:r w:rsidRPr="0048031E">
              <w:rPr>
                <w:rFonts w:ascii="Times New Roman" w:hAnsi="Times New Roman"/>
                <w:sz w:val="24"/>
                <w:szCs w:val="24"/>
              </w:rPr>
              <w:t xml:space="preserve">При содействии Проект ГГПОМСУ выявить не менее 3 героев историй (граждан, семей, муниципальных служащих, депутатов местных кенешей, руководителей органов МСУ) в каждой из категорий воздействия, перечисленных в разделе «Цель </w:t>
            </w:r>
            <w:proofErr w:type="spellStart"/>
            <w:r w:rsidRPr="0048031E">
              <w:rPr>
                <w:rFonts w:ascii="Times New Roman" w:hAnsi="Times New Roman"/>
                <w:sz w:val="24"/>
                <w:szCs w:val="24"/>
              </w:rPr>
              <w:t>сторителлинга</w:t>
            </w:r>
            <w:proofErr w:type="spellEnd"/>
            <w:r w:rsidRPr="0048031E">
              <w:rPr>
                <w:rFonts w:ascii="Times New Roman" w:hAnsi="Times New Roman"/>
                <w:sz w:val="24"/>
                <w:szCs w:val="24"/>
              </w:rPr>
              <w:t>»</w:t>
            </w:r>
          </w:p>
        </w:tc>
        <w:tc>
          <w:tcPr>
            <w:tcW w:w="2830" w:type="dxa"/>
            <w:vMerge w:val="restart"/>
          </w:tcPr>
          <w:p w14:paraId="1E7D49CC" w14:textId="052C91CC" w:rsidR="004505F9" w:rsidRPr="0048031E" w:rsidRDefault="004505F9" w:rsidP="00743FDC">
            <w:pPr>
              <w:spacing w:after="0" w:line="240" w:lineRule="auto"/>
              <w:contextualSpacing/>
              <w:rPr>
                <w:rFonts w:ascii="Times New Roman" w:hAnsi="Times New Roman"/>
                <w:sz w:val="24"/>
                <w:szCs w:val="24"/>
              </w:rPr>
            </w:pPr>
            <w:r w:rsidRPr="0048031E">
              <w:rPr>
                <w:rFonts w:ascii="Times New Roman" w:hAnsi="Times New Roman"/>
                <w:sz w:val="24"/>
                <w:szCs w:val="24"/>
              </w:rPr>
              <w:t xml:space="preserve">30% </w:t>
            </w:r>
          </w:p>
        </w:tc>
      </w:tr>
      <w:tr w:rsidR="004505F9" w:rsidRPr="0048031E" w14:paraId="4339D1D1" w14:textId="77777777" w:rsidTr="00743FDC">
        <w:tc>
          <w:tcPr>
            <w:tcW w:w="1129" w:type="dxa"/>
            <w:vMerge/>
          </w:tcPr>
          <w:p w14:paraId="50FA1903" w14:textId="7EBFACE6" w:rsidR="004505F9" w:rsidRPr="0048031E" w:rsidRDefault="004505F9" w:rsidP="00743FDC">
            <w:pPr>
              <w:spacing w:after="0" w:line="240" w:lineRule="auto"/>
              <w:contextualSpacing/>
              <w:jc w:val="both"/>
              <w:rPr>
                <w:rFonts w:ascii="Times New Roman" w:hAnsi="Times New Roman"/>
                <w:sz w:val="24"/>
                <w:szCs w:val="24"/>
              </w:rPr>
            </w:pPr>
          </w:p>
        </w:tc>
        <w:tc>
          <w:tcPr>
            <w:tcW w:w="5387" w:type="dxa"/>
          </w:tcPr>
          <w:p w14:paraId="259E5BB6" w14:textId="77777777" w:rsidR="004505F9" w:rsidRPr="0048031E" w:rsidRDefault="004505F9" w:rsidP="00743FDC">
            <w:pPr>
              <w:spacing w:after="0" w:line="240" w:lineRule="auto"/>
              <w:rPr>
                <w:rFonts w:ascii="Times New Roman" w:hAnsi="Times New Roman"/>
                <w:sz w:val="24"/>
                <w:szCs w:val="24"/>
              </w:rPr>
            </w:pPr>
            <w:r w:rsidRPr="0048031E">
              <w:rPr>
                <w:rFonts w:ascii="Times New Roman" w:hAnsi="Times New Roman"/>
                <w:sz w:val="24"/>
                <w:szCs w:val="24"/>
              </w:rPr>
              <w:t>Разработать и согласовать с Проектом ГГПОМУ формат 12 историй</w:t>
            </w:r>
          </w:p>
        </w:tc>
        <w:tc>
          <w:tcPr>
            <w:tcW w:w="2830" w:type="dxa"/>
            <w:vMerge/>
          </w:tcPr>
          <w:p w14:paraId="473123DE" w14:textId="25DD8A05" w:rsidR="004505F9" w:rsidRPr="0048031E" w:rsidRDefault="004505F9" w:rsidP="00743FDC">
            <w:pPr>
              <w:spacing w:after="0" w:line="240" w:lineRule="auto"/>
              <w:contextualSpacing/>
              <w:rPr>
                <w:rFonts w:ascii="Times New Roman" w:hAnsi="Times New Roman"/>
                <w:sz w:val="24"/>
                <w:szCs w:val="24"/>
              </w:rPr>
            </w:pPr>
          </w:p>
        </w:tc>
      </w:tr>
      <w:tr w:rsidR="004505F9" w:rsidRPr="0048031E" w14:paraId="28C7ABBF" w14:textId="77777777" w:rsidTr="00743FDC">
        <w:tc>
          <w:tcPr>
            <w:tcW w:w="1129" w:type="dxa"/>
            <w:vMerge w:val="restart"/>
          </w:tcPr>
          <w:p w14:paraId="1C33146C" w14:textId="41A96417" w:rsidR="004505F9" w:rsidRPr="0048031E" w:rsidRDefault="004505F9" w:rsidP="00743FDC">
            <w:pPr>
              <w:spacing w:after="0" w:line="240" w:lineRule="auto"/>
              <w:contextualSpacing/>
              <w:jc w:val="both"/>
              <w:rPr>
                <w:rFonts w:ascii="Times New Roman" w:hAnsi="Times New Roman"/>
                <w:sz w:val="24"/>
                <w:szCs w:val="24"/>
              </w:rPr>
            </w:pPr>
            <w:r w:rsidRPr="0048031E">
              <w:rPr>
                <w:rFonts w:ascii="Times New Roman" w:hAnsi="Times New Roman"/>
                <w:sz w:val="24"/>
                <w:szCs w:val="24"/>
              </w:rPr>
              <w:t>Транш 2</w:t>
            </w:r>
          </w:p>
        </w:tc>
        <w:tc>
          <w:tcPr>
            <w:tcW w:w="5387" w:type="dxa"/>
          </w:tcPr>
          <w:p w14:paraId="6EA33060" w14:textId="77777777" w:rsidR="004505F9" w:rsidRPr="0048031E" w:rsidRDefault="004505F9" w:rsidP="00743FDC">
            <w:pPr>
              <w:spacing w:after="0" w:line="240" w:lineRule="auto"/>
              <w:rPr>
                <w:rFonts w:ascii="Times New Roman" w:hAnsi="Times New Roman"/>
                <w:sz w:val="24"/>
                <w:szCs w:val="24"/>
              </w:rPr>
            </w:pPr>
            <w:r w:rsidRPr="0048031E">
              <w:rPr>
                <w:rFonts w:ascii="Times New Roman" w:hAnsi="Times New Roman"/>
                <w:sz w:val="24"/>
                <w:szCs w:val="24"/>
              </w:rPr>
              <w:t>Собрать первичную информацию, включая качественные фотографии и цитаты героев</w:t>
            </w:r>
          </w:p>
        </w:tc>
        <w:tc>
          <w:tcPr>
            <w:tcW w:w="2830" w:type="dxa"/>
            <w:vMerge w:val="restart"/>
          </w:tcPr>
          <w:p w14:paraId="0583B51C" w14:textId="3DFC6D43" w:rsidR="004505F9" w:rsidRPr="0048031E" w:rsidRDefault="004505F9" w:rsidP="00743FDC">
            <w:pPr>
              <w:spacing w:after="0" w:line="240" w:lineRule="auto"/>
              <w:contextualSpacing/>
              <w:jc w:val="both"/>
              <w:rPr>
                <w:rFonts w:ascii="Times New Roman" w:hAnsi="Times New Roman"/>
                <w:sz w:val="24"/>
                <w:szCs w:val="24"/>
              </w:rPr>
            </w:pPr>
            <w:r w:rsidRPr="0048031E">
              <w:rPr>
                <w:rFonts w:ascii="Times New Roman" w:hAnsi="Times New Roman"/>
                <w:sz w:val="24"/>
                <w:szCs w:val="24"/>
              </w:rPr>
              <w:t>70%</w:t>
            </w:r>
          </w:p>
        </w:tc>
      </w:tr>
      <w:tr w:rsidR="004505F9" w:rsidRPr="0048031E" w14:paraId="39D95B50" w14:textId="77777777" w:rsidTr="00743FDC">
        <w:tc>
          <w:tcPr>
            <w:tcW w:w="1129" w:type="dxa"/>
            <w:vMerge/>
          </w:tcPr>
          <w:p w14:paraId="0F147730" w14:textId="07C120E6" w:rsidR="004505F9" w:rsidRPr="0048031E" w:rsidRDefault="004505F9" w:rsidP="00743FDC">
            <w:pPr>
              <w:spacing w:after="0" w:line="240" w:lineRule="auto"/>
              <w:contextualSpacing/>
              <w:jc w:val="both"/>
              <w:rPr>
                <w:rFonts w:ascii="Times New Roman" w:hAnsi="Times New Roman"/>
                <w:sz w:val="24"/>
                <w:szCs w:val="24"/>
              </w:rPr>
            </w:pPr>
          </w:p>
        </w:tc>
        <w:tc>
          <w:tcPr>
            <w:tcW w:w="5387" w:type="dxa"/>
          </w:tcPr>
          <w:p w14:paraId="1F2D13C7" w14:textId="77777777" w:rsidR="004505F9" w:rsidRPr="0048031E" w:rsidRDefault="004505F9" w:rsidP="00743FDC">
            <w:pPr>
              <w:spacing w:after="0" w:line="240" w:lineRule="auto"/>
              <w:rPr>
                <w:rFonts w:ascii="Times New Roman" w:hAnsi="Times New Roman"/>
                <w:sz w:val="24"/>
                <w:szCs w:val="24"/>
              </w:rPr>
            </w:pPr>
            <w:r w:rsidRPr="0048031E">
              <w:rPr>
                <w:rFonts w:ascii="Times New Roman" w:hAnsi="Times New Roman"/>
                <w:sz w:val="24"/>
                <w:szCs w:val="24"/>
              </w:rPr>
              <w:t>Написать первые варианты 12 историй по формату, согласованному с Проектом ГГПОМСУ (русский язык)</w:t>
            </w:r>
          </w:p>
        </w:tc>
        <w:tc>
          <w:tcPr>
            <w:tcW w:w="2830" w:type="dxa"/>
            <w:vMerge/>
          </w:tcPr>
          <w:p w14:paraId="1F5C7AA2" w14:textId="2275121F" w:rsidR="004505F9" w:rsidRPr="0048031E" w:rsidRDefault="004505F9" w:rsidP="00743FDC">
            <w:pPr>
              <w:spacing w:after="0" w:line="240" w:lineRule="auto"/>
              <w:contextualSpacing/>
              <w:jc w:val="both"/>
              <w:rPr>
                <w:rFonts w:ascii="Times New Roman" w:hAnsi="Times New Roman"/>
                <w:sz w:val="24"/>
                <w:szCs w:val="24"/>
              </w:rPr>
            </w:pPr>
          </w:p>
        </w:tc>
      </w:tr>
      <w:tr w:rsidR="004505F9" w:rsidRPr="0048031E" w14:paraId="0A99AD14" w14:textId="77777777" w:rsidTr="00743FDC">
        <w:tc>
          <w:tcPr>
            <w:tcW w:w="1129" w:type="dxa"/>
            <w:vMerge/>
          </w:tcPr>
          <w:p w14:paraId="6290EA52" w14:textId="5DA28302" w:rsidR="004505F9" w:rsidRPr="0048031E" w:rsidRDefault="004505F9" w:rsidP="00743FDC">
            <w:pPr>
              <w:spacing w:after="0" w:line="240" w:lineRule="auto"/>
              <w:contextualSpacing/>
              <w:jc w:val="both"/>
              <w:rPr>
                <w:rFonts w:ascii="Times New Roman" w:hAnsi="Times New Roman"/>
                <w:sz w:val="24"/>
                <w:szCs w:val="24"/>
              </w:rPr>
            </w:pPr>
          </w:p>
        </w:tc>
        <w:tc>
          <w:tcPr>
            <w:tcW w:w="5387" w:type="dxa"/>
          </w:tcPr>
          <w:p w14:paraId="6C7A38F5" w14:textId="77777777" w:rsidR="004505F9" w:rsidRPr="0048031E" w:rsidRDefault="004505F9" w:rsidP="00743FDC">
            <w:pPr>
              <w:spacing w:after="0" w:line="240" w:lineRule="auto"/>
              <w:rPr>
                <w:rFonts w:ascii="Times New Roman" w:hAnsi="Times New Roman"/>
                <w:sz w:val="24"/>
                <w:szCs w:val="24"/>
              </w:rPr>
            </w:pPr>
            <w:r w:rsidRPr="0048031E">
              <w:rPr>
                <w:rFonts w:ascii="Times New Roman" w:hAnsi="Times New Roman"/>
                <w:sz w:val="24"/>
                <w:szCs w:val="24"/>
              </w:rPr>
              <w:t xml:space="preserve">Доработать 12 историй в соответствии с замечаниями и </w:t>
            </w:r>
            <w:proofErr w:type="gramStart"/>
            <w:r w:rsidRPr="0048031E">
              <w:rPr>
                <w:rFonts w:ascii="Times New Roman" w:hAnsi="Times New Roman"/>
                <w:sz w:val="24"/>
                <w:szCs w:val="24"/>
              </w:rPr>
              <w:t>комментариями Проекта</w:t>
            </w:r>
            <w:proofErr w:type="gramEnd"/>
            <w:r w:rsidRPr="0048031E">
              <w:rPr>
                <w:rFonts w:ascii="Times New Roman" w:hAnsi="Times New Roman"/>
                <w:sz w:val="24"/>
                <w:szCs w:val="24"/>
              </w:rPr>
              <w:t xml:space="preserve"> ГГПОМСУ (кыргызский и русский языки)</w:t>
            </w:r>
          </w:p>
        </w:tc>
        <w:tc>
          <w:tcPr>
            <w:tcW w:w="2830" w:type="dxa"/>
            <w:vMerge/>
          </w:tcPr>
          <w:p w14:paraId="27E801CC" w14:textId="37D4E447" w:rsidR="004505F9" w:rsidRPr="0048031E" w:rsidRDefault="004505F9" w:rsidP="00743FDC">
            <w:pPr>
              <w:spacing w:after="0" w:line="240" w:lineRule="auto"/>
              <w:contextualSpacing/>
              <w:jc w:val="both"/>
              <w:rPr>
                <w:rFonts w:ascii="Times New Roman" w:hAnsi="Times New Roman"/>
                <w:sz w:val="24"/>
                <w:szCs w:val="24"/>
              </w:rPr>
            </w:pPr>
          </w:p>
        </w:tc>
      </w:tr>
    </w:tbl>
    <w:p w14:paraId="451FE61C" w14:textId="77777777" w:rsidR="00947FCF" w:rsidRPr="0048031E" w:rsidRDefault="00947FCF" w:rsidP="00947FCF">
      <w:pPr>
        <w:pStyle w:val="a4"/>
        <w:spacing w:after="0" w:line="240" w:lineRule="auto"/>
        <w:ind w:left="0"/>
        <w:jc w:val="both"/>
        <w:rPr>
          <w:rFonts w:ascii="Times New Roman" w:hAnsi="Times New Roman"/>
          <w:b/>
          <w:sz w:val="24"/>
          <w:szCs w:val="24"/>
        </w:rPr>
      </w:pPr>
    </w:p>
    <w:p w14:paraId="4BAAB75E" w14:textId="77777777" w:rsidR="00947FCF" w:rsidRPr="0048031E" w:rsidRDefault="00947FCF" w:rsidP="00947FCF">
      <w:pPr>
        <w:pStyle w:val="a4"/>
        <w:spacing w:after="0" w:line="240" w:lineRule="auto"/>
        <w:ind w:left="0"/>
        <w:jc w:val="both"/>
        <w:rPr>
          <w:rFonts w:ascii="Times New Roman" w:hAnsi="Times New Roman"/>
          <w:b/>
          <w:sz w:val="24"/>
          <w:szCs w:val="24"/>
        </w:rPr>
      </w:pPr>
      <w:r w:rsidRPr="0048031E">
        <w:rPr>
          <w:rFonts w:ascii="Times New Roman" w:hAnsi="Times New Roman"/>
          <w:b/>
          <w:sz w:val="24"/>
          <w:szCs w:val="24"/>
        </w:rPr>
        <w:t>Процесс подачи заявки</w:t>
      </w:r>
    </w:p>
    <w:p w14:paraId="6F497147" w14:textId="552073F0" w:rsidR="00947FCF" w:rsidRPr="0048031E" w:rsidRDefault="00947FCF" w:rsidP="00947FCF">
      <w:pPr>
        <w:spacing w:after="0" w:line="240" w:lineRule="auto"/>
        <w:ind w:firstLine="1134"/>
        <w:jc w:val="both"/>
        <w:rPr>
          <w:rFonts w:ascii="Times New Roman" w:hAnsi="Times New Roman"/>
          <w:sz w:val="24"/>
          <w:szCs w:val="24"/>
        </w:rPr>
      </w:pPr>
      <w:r w:rsidRPr="0048031E">
        <w:rPr>
          <w:rFonts w:ascii="Times New Roman" w:hAnsi="Times New Roman"/>
          <w:sz w:val="24"/>
          <w:szCs w:val="24"/>
        </w:rPr>
        <w:t xml:space="preserve">Заинтересованные </w:t>
      </w:r>
      <w:r w:rsidR="00A40C78" w:rsidRPr="0048031E">
        <w:rPr>
          <w:rFonts w:ascii="Times New Roman" w:hAnsi="Times New Roman"/>
          <w:sz w:val="24"/>
          <w:szCs w:val="24"/>
        </w:rPr>
        <w:t xml:space="preserve">физические или </w:t>
      </w:r>
      <w:r w:rsidRPr="0048031E">
        <w:rPr>
          <w:rFonts w:ascii="Times New Roman" w:hAnsi="Times New Roman"/>
          <w:sz w:val="24"/>
          <w:szCs w:val="24"/>
        </w:rPr>
        <w:t xml:space="preserve">юридические лица, включая индивидуальных предпринимателей, или группа </w:t>
      </w:r>
      <w:r w:rsidR="00A40C78" w:rsidRPr="0048031E">
        <w:rPr>
          <w:rFonts w:ascii="Times New Roman" w:hAnsi="Times New Roman"/>
          <w:sz w:val="24"/>
          <w:szCs w:val="24"/>
        </w:rPr>
        <w:t xml:space="preserve">физических или </w:t>
      </w:r>
      <w:r w:rsidRPr="0048031E">
        <w:rPr>
          <w:rFonts w:ascii="Times New Roman" w:hAnsi="Times New Roman"/>
          <w:sz w:val="24"/>
          <w:szCs w:val="24"/>
        </w:rPr>
        <w:t>юридических лиц, включая индивидуальных предпринимателей, должны подать заявку на участие в конкурсе, которая должна состоять из двух частей, представленных в виде двух отдельных файлов.</w:t>
      </w:r>
    </w:p>
    <w:p w14:paraId="6F8BB2B7" w14:textId="590CB2BD" w:rsidR="00947FCF" w:rsidRPr="0048031E" w:rsidRDefault="00947FCF" w:rsidP="00947FCF">
      <w:pPr>
        <w:spacing w:after="0" w:line="240" w:lineRule="auto"/>
        <w:ind w:firstLine="1134"/>
        <w:jc w:val="both"/>
        <w:rPr>
          <w:rFonts w:ascii="Times New Roman" w:hAnsi="Times New Roman"/>
          <w:sz w:val="24"/>
          <w:szCs w:val="24"/>
        </w:rPr>
      </w:pPr>
      <w:r w:rsidRPr="0048031E">
        <w:rPr>
          <w:rFonts w:ascii="Times New Roman" w:hAnsi="Times New Roman"/>
          <w:sz w:val="24"/>
          <w:szCs w:val="24"/>
        </w:rPr>
        <w:t>Первая часть должна включать сопроводительное письмо с кратким описанием методологии (но не саму методологию), достаточным, чтобы оценить соответствие предлагаемых подходов целям исследования.  Также сопроводительное письмо должно включать информацию о соответствии участника квалификационным требованиям (см. выше) и подтверждение статуса (копию</w:t>
      </w:r>
      <w:r w:rsidR="00A40C78" w:rsidRPr="0048031E">
        <w:rPr>
          <w:rFonts w:ascii="Times New Roman" w:hAnsi="Times New Roman"/>
          <w:sz w:val="24"/>
          <w:szCs w:val="24"/>
        </w:rPr>
        <w:t xml:space="preserve"> паспорта или паспортов либо копию</w:t>
      </w:r>
      <w:r w:rsidRPr="0048031E">
        <w:rPr>
          <w:rFonts w:ascii="Times New Roman" w:hAnsi="Times New Roman"/>
          <w:sz w:val="24"/>
          <w:szCs w:val="24"/>
        </w:rPr>
        <w:t xml:space="preserve"> регистрации юридического лица или индивидуального предпринимателя, или их группы). Подтверждение предыдущего опыта может быть предоставлено либо в виде копий уже выполненных аналогичных работ, либо в виде аннотаций с работающими ссылками на </w:t>
      </w:r>
      <w:proofErr w:type="gramStart"/>
      <w:r w:rsidRPr="0048031E">
        <w:rPr>
          <w:rFonts w:ascii="Times New Roman" w:hAnsi="Times New Roman"/>
          <w:sz w:val="24"/>
          <w:szCs w:val="24"/>
        </w:rPr>
        <w:t>Интернет-публикации</w:t>
      </w:r>
      <w:proofErr w:type="gramEnd"/>
      <w:r w:rsidRPr="0048031E">
        <w:rPr>
          <w:rFonts w:ascii="Times New Roman" w:hAnsi="Times New Roman"/>
          <w:sz w:val="24"/>
          <w:szCs w:val="24"/>
        </w:rPr>
        <w:t>.</w:t>
      </w:r>
    </w:p>
    <w:p w14:paraId="5D54157C" w14:textId="77777777" w:rsidR="00947FCF" w:rsidRPr="0048031E" w:rsidRDefault="00947FCF" w:rsidP="00947FCF">
      <w:pPr>
        <w:spacing w:after="0" w:line="240" w:lineRule="auto"/>
        <w:ind w:firstLine="1134"/>
        <w:jc w:val="both"/>
        <w:rPr>
          <w:rFonts w:ascii="Times New Roman" w:hAnsi="Times New Roman"/>
          <w:sz w:val="24"/>
          <w:szCs w:val="24"/>
        </w:rPr>
      </w:pPr>
      <w:r w:rsidRPr="0048031E">
        <w:rPr>
          <w:rFonts w:ascii="Times New Roman" w:hAnsi="Times New Roman"/>
          <w:sz w:val="24"/>
          <w:szCs w:val="24"/>
        </w:rPr>
        <w:t xml:space="preserve">Вторая часть предложения должна содержать бюджет </w:t>
      </w:r>
      <w:proofErr w:type="gramStart"/>
      <w:r w:rsidRPr="0048031E">
        <w:rPr>
          <w:rFonts w:ascii="Times New Roman" w:hAnsi="Times New Roman"/>
          <w:sz w:val="24"/>
          <w:szCs w:val="24"/>
        </w:rPr>
        <w:t>в свободной форме с включением всех предполагаемых затрат для выполнения задания в соответствии с предложенными методами</w:t>
      </w:r>
      <w:proofErr w:type="gramEnd"/>
      <w:r w:rsidRPr="0048031E">
        <w:rPr>
          <w:rFonts w:ascii="Times New Roman" w:hAnsi="Times New Roman"/>
          <w:sz w:val="24"/>
          <w:szCs w:val="24"/>
        </w:rPr>
        <w:t xml:space="preserve"> исследования. </w:t>
      </w:r>
    </w:p>
    <w:p w14:paraId="7DC90B63" w14:textId="77777777" w:rsidR="00947FCF" w:rsidRPr="0048031E" w:rsidRDefault="00947FCF" w:rsidP="00947FCF">
      <w:pPr>
        <w:spacing w:after="0" w:line="240" w:lineRule="auto"/>
        <w:ind w:firstLine="1134"/>
        <w:jc w:val="both"/>
        <w:rPr>
          <w:rFonts w:ascii="Times New Roman" w:hAnsi="Times New Roman"/>
          <w:sz w:val="24"/>
          <w:szCs w:val="24"/>
        </w:rPr>
      </w:pPr>
      <w:r w:rsidRPr="0048031E">
        <w:rPr>
          <w:rFonts w:ascii="Times New Roman" w:hAnsi="Times New Roman"/>
          <w:sz w:val="24"/>
          <w:szCs w:val="24"/>
        </w:rPr>
        <w:t xml:space="preserve">Отбор будет производиться на основании принципа «лучшее качество за справедливую цену». Проект ГГПОМСУ оставляет за собой </w:t>
      </w:r>
      <w:proofErr w:type="gramStart"/>
      <w:r w:rsidRPr="0048031E">
        <w:rPr>
          <w:rFonts w:ascii="Times New Roman" w:hAnsi="Times New Roman"/>
          <w:sz w:val="24"/>
          <w:szCs w:val="24"/>
        </w:rPr>
        <w:t>право ведения</w:t>
      </w:r>
      <w:proofErr w:type="gramEnd"/>
      <w:r w:rsidRPr="0048031E">
        <w:rPr>
          <w:rFonts w:ascii="Times New Roman" w:hAnsi="Times New Roman"/>
          <w:sz w:val="24"/>
          <w:szCs w:val="24"/>
        </w:rPr>
        <w:t xml:space="preserve"> переговоров с участниками конкурса по вопросам методологии и стоимости исследования.</w:t>
      </w:r>
    </w:p>
    <w:p w14:paraId="24C6D0E6" w14:textId="35BC28BB" w:rsidR="00947FCF" w:rsidRPr="0048031E" w:rsidRDefault="00947FCF" w:rsidP="00947FCF">
      <w:pPr>
        <w:spacing w:after="0" w:line="240" w:lineRule="auto"/>
        <w:ind w:firstLine="1134"/>
        <w:jc w:val="both"/>
        <w:rPr>
          <w:rFonts w:ascii="Times New Roman" w:hAnsi="Times New Roman"/>
          <w:sz w:val="24"/>
        </w:rPr>
      </w:pPr>
      <w:r w:rsidRPr="0048031E">
        <w:rPr>
          <w:rFonts w:ascii="Times New Roman" w:hAnsi="Times New Roman"/>
          <w:sz w:val="24"/>
        </w:rPr>
        <w:t xml:space="preserve">Заинтересованные лица могут направить заявки </w:t>
      </w:r>
      <w:r w:rsidR="004505F9" w:rsidRPr="0048031E">
        <w:rPr>
          <w:rFonts w:ascii="Times New Roman" w:hAnsi="Times New Roman"/>
          <w:sz w:val="24"/>
        </w:rPr>
        <w:t xml:space="preserve">с указанием номера и названия лота или нескольких лотов </w:t>
      </w:r>
      <w:r w:rsidRPr="0048031E">
        <w:rPr>
          <w:rFonts w:ascii="Times New Roman" w:hAnsi="Times New Roman"/>
          <w:sz w:val="24"/>
        </w:rPr>
        <w:t xml:space="preserve">на имя координатора Проекта </w:t>
      </w:r>
      <w:proofErr w:type="spellStart"/>
      <w:r w:rsidRPr="0048031E">
        <w:rPr>
          <w:rFonts w:ascii="Times New Roman" w:hAnsi="Times New Roman"/>
          <w:sz w:val="24"/>
        </w:rPr>
        <w:t>Жылдыз</w:t>
      </w:r>
      <w:proofErr w:type="spellEnd"/>
      <w:r w:rsidRPr="0048031E">
        <w:rPr>
          <w:rFonts w:ascii="Times New Roman" w:hAnsi="Times New Roman"/>
          <w:sz w:val="24"/>
        </w:rPr>
        <w:t xml:space="preserve"> Керимовой по электронной почте </w:t>
      </w:r>
      <w:hyperlink r:id="rId20" w:history="1">
        <w:r w:rsidRPr="0048031E">
          <w:rPr>
            <w:rStyle w:val="a3"/>
            <w:rFonts w:ascii="Times New Roman" w:hAnsi="Times New Roman"/>
            <w:sz w:val="24"/>
            <w:lang w:val="en-US"/>
          </w:rPr>
          <w:t>jkerimova</w:t>
        </w:r>
        <w:r w:rsidRPr="0048031E">
          <w:rPr>
            <w:rStyle w:val="a3"/>
            <w:rFonts w:ascii="Times New Roman" w:hAnsi="Times New Roman"/>
            <w:sz w:val="24"/>
          </w:rPr>
          <w:t>@</w:t>
        </w:r>
        <w:r w:rsidRPr="0048031E">
          <w:rPr>
            <w:rStyle w:val="a3"/>
            <w:rFonts w:ascii="Times New Roman" w:hAnsi="Times New Roman"/>
            <w:sz w:val="24"/>
            <w:lang w:val="en-US"/>
          </w:rPr>
          <w:t>dpi</w:t>
        </w:r>
        <w:r w:rsidRPr="0048031E">
          <w:rPr>
            <w:rStyle w:val="a3"/>
            <w:rFonts w:ascii="Times New Roman" w:hAnsi="Times New Roman"/>
            <w:sz w:val="24"/>
          </w:rPr>
          <w:t>.</w:t>
        </w:r>
        <w:r w:rsidRPr="0048031E">
          <w:rPr>
            <w:rStyle w:val="a3"/>
            <w:rFonts w:ascii="Times New Roman" w:hAnsi="Times New Roman"/>
            <w:sz w:val="24"/>
            <w:lang w:val="en-US"/>
          </w:rPr>
          <w:t>kg</w:t>
        </w:r>
      </w:hyperlink>
      <w:r w:rsidRPr="0048031E">
        <w:rPr>
          <w:rFonts w:ascii="Times New Roman" w:hAnsi="Times New Roman"/>
          <w:sz w:val="24"/>
        </w:rPr>
        <w:t xml:space="preserve"> до 18:00 </w:t>
      </w:r>
      <w:r w:rsidR="00A72D7D">
        <w:rPr>
          <w:rFonts w:ascii="Times New Roman" w:hAnsi="Times New Roman"/>
          <w:sz w:val="24"/>
        </w:rPr>
        <w:t>5</w:t>
      </w:r>
      <w:r w:rsidRPr="0048031E">
        <w:rPr>
          <w:rFonts w:ascii="Times New Roman" w:hAnsi="Times New Roman"/>
          <w:sz w:val="24"/>
        </w:rPr>
        <w:t xml:space="preserve"> ноября 2021 г.</w:t>
      </w:r>
    </w:p>
    <w:p w14:paraId="50F0D610" w14:textId="77777777" w:rsidR="00947FCF" w:rsidRPr="0048031E" w:rsidRDefault="00947FCF" w:rsidP="00947FCF">
      <w:pPr>
        <w:spacing w:after="0" w:line="240" w:lineRule="auto"/>
        <w:ind w:firstLine="1134"/>
        <w:contextualSpacing/>
        <w:jc w:val="both"/>
        <w:rPr>
          <w:rFonts w:ascii="Times New Roman" w:hAnsi="Times New Roman"/>
          <w:sz w:val="24"/>
          <w:szCs w:val="24"/>
        </w:rPr>
      </w:pPr>
    </w:p>
    <w:p w14:paraId="3B412DBF" w14:textId="661ADAC8" w:rsidR="00082792" w:rsidRPr="0048031E" w:rsidRDefault="00082792" w:rsidP="00A40C78">
      <w:pPr>
        <w:shd w:val="clear" w:color="auto" w:fill="000066"/>
        <w:spacing w:after="0" w:line="240" w:lineRule="auto"/>
        <w:contextualSpacing/>
        <w:rPr>
          <w:rFonts w:ascii="Times New Roman" w:hAnsi="Times New Roman"/>
          <w:b/>
          <w:color w:val="FFFFFF" w:themeColor="background1"/>
          <w:sz w:val="32"/>
          <w:szCs w:val="24"/>
        </w:rPr>
      </w:pPr>
      <w:r w:rsidRPr="0048031E">
        <w:rPr>
          <w:rFonts w:ascii="Times New Roman" w:hAnsi="Times New Roman"/>
          <w:b/>
          <w:color w:val="FFFFFF" w:themeColor="background1"/>
          <w:sz w:val="32"/>
          <w:szCs w:val="24"/>
        </w:rPr>
        <w:lastRenderedPageBreak/>
        <w:t>Лот № 3. Кабинетное исследование и интервью</w:t>
      </w:r>
      <w:r w:rsidR="00A40C78" w:rsidRPr="0048031E">
        <w:rPr>
          <w:rFonts w:ascii="Times New Roman" w:hAnsi="Times New Roman"/>
          <w:b/>
          <w:color w:val="FFFFFF" w:themeColor="background1"/>
          <w:sz w:val="32"/>
          <w:szCs w:val="24"/>
        </w:rPr>
        <w:t xml:space="preserve"> (участие физических или юридических лиц)</w:t>
      </w:r>
    </w:p>
    <w:p w14:paraId="48388488" w14:textId="77777777" w:rsidR="00082792" w:rsidRPr="0048031E" w:rsidRDefault="00082792" w:rsidP="00A36665">
      <w:pPr>
        <w:spacing w:after="0" w:line="240" w:lineRule="auto"/>
        <w:contextualSpacing/>
        <w:jc w:val="center"/>
        <w:rPr>
          <w:rFonts w:ascii="Times New Roman" w:hAnsi="Times New Roman"/>
          <w:b/>
          <w:sz w:val="28"/>
          <w:szCs w:val="24"/>
        </w:rPr>
      </w:pPr>
    </w:p>
    <w:p w14:paraId="3D05853E" w14:textId="77777777" w:rsidR="00FC6D5C" w:rsidRPr="0048031E" w:rsidRDefault="00CE6700" w:rsidP="00CE6700">
      <w:pPr>
        <w:spacing w:after="0" w:line="240" w:lineRule="auto"/>
        <w:contextualSpacing/>
        <w:jc w:val="center"/>
        <w:rPr>
          <w:rFonts w:ascii="Times New Roman" w:hAnsi="Times New Roman"/>
          <w:b/>
          <w:sz w:val="28"/>
          <w:szCs w:val="24"/>
        </w:rPr>
      </w:pPr>
      <w:r w:rsidRPr="0048031E">
        <w:rPr>
          <w:rFonts w:ascii="Times New Roman" w:hAnsi="Times New Roman"/>
          <w:b/>
          <w:sz w:val="28"/>
          <w:szCs w:val="24"/>
        </w:rPr>
        <w:t>Тема исследования «</w:t>
      </w:r>
      <w:r w:rsidR="00A36665" w:rsidRPr="0048031E">
        <w:rPr>
          <w:rFonts w:ascii="Times New Roman" w:hAnsi="Times New Roman"/>
          <w:b/>
          <w:sz w:val="28"/>
          <w:szCs w:val="24"/>
        </w:rPr>
        <w:t xml:space="preserve">Воздействие 30%-ной гендерной квоты </w:t>
      </w:r>
    </w:p>
    <w:p w14:paraId="7393FBFD" w14:textId="77777777" w:rsidR="00FC6D5C" w:rsidRPr="0048031E" w:rsidRDefault="00A36665" w:rsidP="00CE6700">
      <w:pPr>
        <w:spacing w:after="0" w:line="240" w:lineRule="auto"/>
        <w:contextualSpacing/>
        <w:jc w:val="center"/>
        <w:rPr>
          <w:rFonts w:ascii="Times New Roman" w:hAnsi="Times New Roman"/>
          <w:b/>
          <w:sz w:val="28"/>
          <w:szCs w:val="24"/>
        </w:rPr>
      </w:pPr>
      <w:r w:rsidRPr="0048031E">
        <w:rPr>
          <w:rFonts w:ascii="Times New Roman" w:hAnsi="Times New Roman"/>
          <w:b/>
          <w:sz w:val="28"/>
          <w:szCs w:val="24"/>
        </w:rPr>
        <w:t xml:space="preserve">в составе депутатов местных кенешей на местные бюджеты </w:t>
      </w:r>
    </w:p>
    <w:p w14:paraId="1EF285FE" w14:textId="0F370A6E" w:rsidR="00A36665" w:rsidRPr="0048031E" w:rsidRDefault="00A36665" w:rsidP="00CE6700">
      <w:pPr>
        <w:spacing w:after="0" w:line="240" w:lineRule="auto"/>
        <w:contextualSpacing/>
        <w:jc w:val="center"/>
        <w:rPr>
          <w:rFonts w:ascii="Times New Roman" w:hAnsi="Times New Roman"/>
          <w:sz w:val="24"/>
          <w:szCs w:val="24"/>
        </w:rPr>
      </w:pPr>
      <w:r w:rsidRPr="0048031E">
        <w:rPr>
          <w:rFonts w:ascii="Times New Roman" w:hAnsi="Times New Roman"/>
          <w:b/>
          <w:sz w:val="28"/>
          <w:szCs w:val="24"/>
        </w:rPr>
        <w:t>и процесс принятия решений на уровне местного самоуправления</w:t>
      </w:r>
      <w:r w:rsidR="00CE6700" w:rsidRPr="0048031E">
        <w:rPr>
          <w:rFonts w:ascii="Times New Roman" w:hAnsi="Times New Roman"/>
          <w:b/>
          <w:sz w:val="28"/>
          <w:szCs w:val="24"/>
        </w:rPr>
        <w:t>»</w:t>
      </w:r>
    </w:p>
    <w:p w14:paraId="7378EF85" w14:textId="77777777" w:rsidR="00CE6700" w:rsidRPr="0048031E" w:rsidRDefault="00CE6700" w:rsidP="00F360AD">
      <w:pPr>
        <w:spacing w:after="0" w:line="240" w:lineRule="auto"/>
        <w:ind w:firstLine="1134"/>
        <w:contextualSpacing/>
        <w:jc w:val="both"/>
        <w:rPr>
          <w:rFonts w:ascii="Times New Roman" w:hAnsi="Times New Roman"/>
          <w:sz w:val="24"/>
          <w:szCs w:val="24"/>
        </w:rPr>
      </w:pPr>
    </w:p>
    <w:p w14:paraId="49A091AF" w14:textId="4E188D53" w:rsidR="00F360AD" w:rsidRPr="0048031E" w:rsidRDefault="00F360AD" w:rsidP="00F360AD">
      <w:pPr>
        <w:spacing w:after="0" w:line="240" w:lineRule="auto"/>
        <w:ind w:firstLine="1134"/>
        <w:contextualSpacing/>
        <w:jc w:val="both"/>
        <w:rPr>
          <w:rFonts w:ascii="Times New Roman" w:hAnsi="Times New Roman"/>
          <w:sz w:val="24"/>
          <w:szCs w:val="24"/>
        </w:rPr>
      </w:pPr>
      <w:r w:rsidRPr="0048031E">
        <w:rPr>
          <w:rFonts w:ascii="Times New Roman" w:hAnsi="Times New Roman"/>
          <w:sz w:val="24"/>
          <w:szCs w:val="24"/>
        </w:rPr>
        <w:t>В апреле 2021</w:t>
      </w:r>
      <w:r w:rsidR="002D0C44" w:rsidRPr="0048031E">
        <w:rPr>
          <w:rFonts w:ascii="Times New Roman" w:hAnsi="Times New Roman"/>
          <w:sz w:val="24"/>
          <w:szCs w:val="24"/>
        </w:rPr>
        <w:t xml:space="preserve"> г.</w:t>
      </w:r>
      <w:r w:rsidRPr="0048031E">
        <w:rPr>
          <w:rFonts w:ascii="Times New Roman" w:hAnsi="Times New Roman"/>
          <w:sz w:val="24"/>
          <w:szCs w:val="24"/>
        </w:rPr>
        <w:t xml:space="preserve"> в большинстве </w:t>
      </w:r>
      <w:r w:rsidR="002D0C44" w:rsidRPr="0048031E">
        <w:rPr>
          <w:rFonts w:ascii="Times New Roman" w:hAnsi="Times New Roman"/>
          <w:sz w:val="24"/>
          <w:szCs w:val="24"/>
        </w:rPr>
        <w:t>органов местного самоуправления Кыргызской Республики (органы МСУ КР) состоялись</w:t>
      </w:r>
      <w:r w:rsidRPr="0048031E">
        <w:rPr>
          <w:rFonts w:ascii="Times New Roman" w:hAnsi="Times New Roman"/>
          <w:sz w:val="24"/>
          <w:szCs w:val="24"/>
        </w:rPr>
        <w:t xml:space="preserve"> выборы депутатов местных кенешей. Впервые в истории выборы проходили в рамках нового законодательства, требующего соблюдение представленности не менее 30% гендерного меньшинства. В результате в местных </w:t>
      </w:r>
      <w:proofErr w:type="spellStart"/>
      <w:r w:rsidRPr="0048031E">
        <w:rPr>
          <w:rFonts w:ascii="Times New Roman" w:hAnsi="Times New Roman"/>
          <w:sz w:val="24"/>
          <w:szCs w:val="24"/>
        </w:rPr>
        <w:t>кенешах</w:t>
      </w:r>
      <w:proofErr w:type="spellEnd"/>
      <w:r w:rsidRPr="0048031E">
        <w:rPr>
          <w:rFonts w:ascii="Times New Roman" w:hAnsi="Times New Roman"/>
          <w:sz w:val="24"/>
          <w:szCs w:val="24"/>
        </w:rPr>
        <w:t xml:space="preserve"> значительно увеличилась представленность женщин</w:t>
      </w:r>
      <w:r w:rsidR="002D0C44" w:rsidRPr="0048031E">
        <w:rPr>
          <w:rFonts w:ascii="Times New Roman" w:hAnsi="Times New Roman"/>
          <w:sz w:val="24"/>
          <w:szCs w:val="24"/>
        </w:rPr>
        <w:t>, доля которых в составе местных кенешей составила</w:t>
      </w:r>
      <w:r w:rsidRPr="0048031E">
        <w:rPr>
          <w:rFonts w:ascii="Times New Roman" w:hAnsi="Times New Roman"/>
          <w:sz w:val="24"/>
          <w:szCs w:val="24"/>
        </w:rPr>
        <w:t xml:space="preserve"> около 38%.</w:t>
      </w:r>
    </w:p>
    <w:p w14:paraId="3001C476" w14:textId="77777777" w:rsidR="00F360AD" w:rsidRPr="0048031E" w:rsidRDefault="002D0C44" w:rsidP="00F360AD">
      <w:pPr>
        <w:spacing w:after="0" w:line="240" w:lineRule="auto"/>
        <w:ind w:firstLine="1134"/>
        <w:contextualSpacing/>
        <w:jc w:val="both"/>
        <w:rPr>
          <w:rFonts w:ascii="Times New Roman" w:hAnsi="Times New Roman"/>
          <w:sz w:val="24"/>
          <w:szCs w:val="24"/>
        </w:rPr>
      </w:pPr>
      <w:r w:rsidRPr="0048031E">
        <w:rPr>
          <w:rFonts w:ascii="Times New Roman" w:hAnsi="Times New Roman"/>
          <w:sz w:val="24"/>
          <w:szCs w:val="24"/>
        </w:rPr>
        <w:t>В</w:t>
      </w:r>
      <w:r w:rsidR="00F360AD" w:rsidRPr="0048031E">
        <w:rPr>
          <w:rFonts w:ascii="Times New Roman" w:hAnsi="Times New Roman"/>
          <w:sz w:val="24"/>
          <w:szCs w:val="24"/>
        </w:rPr>
        <w:t xml:space="preserve"> каждом органе МСУ новый состав </w:t>
      </w:r>
      <w:r w:rsidRPr="0048031E">
        <w:rPr>
          <w:rFonts w:ascii="Times New Roman" w:hAnsi="Times New Roman"/>
          <w:sz w:val="24"/>
          <w:szCs w:val="24"/>
        </w:rPr>
        <w:t>местного кенеша</w:t>
      </w:r>
      <w:r w:rsidR="00F360AD" w:rsidRPr="0048031E">
        <w:rPr>
          <w:rFonts w:ascii="Times New Roman" w:hAnsi="Times New Roman"/>
          <w:sz w:val="24"/>
          <w:szCs w:val="24"/>
        </w:rPr>
        <w:t xml:space="preserve"> приступил к выполнению своих функций</w:t>
      </w:r>
      <w:r w:rsidRPr="0048031E">
        <w:rPr>
          <w:rFonts w:ascii="Times New Roman" w:hAnsi="Times New Roman"/>
          <w:sz w:val="24"/>
          <w:szCs w:val="24"/>
        </w:rPr>
        <w:t xml:space="preserve"> с апреля 2021 г.</w:t>
      </w:r>
      <w:r w:rsidR="00F360AD" w:rsidRPr="0048031E">
        <w:rPr>
          <w:rFonts w:ascii="Times New Roman" w:hAnsi="Times New Roman"/>
          <w:sz w:val="24"/>
          <w:szCs w:val="24"/>
        </w:rPr>
        <w:t xml:space="preserve">  Одной из первых задач</w:t>
      </w:r>
      <w:r w:rsidRPr="0048031E">
        <w:rPr>
          <w:rFonts w:ascii="Times New Roman" w:hAnsi="Times New Roman"/>
          <w:sz w:val="24"/>
          <w:szCs w:val="24"/>
        </w:rPr>
        <w:t>, которые стояли</w:t>
      </w:r>
      <w:r w:rsidR="00F360AD" w:rsidRPr="0048031E">
        <w:rPr>
          <w:rFonts w:ascii="Times New Roman" w:hAnsi="Times New Roman"/>
          <w:sz w:val="24"/>
          <w:szCs w:val="24"/>
        </w:rPr>
        <w:t xml:space="preserve"> перед депутатами</w:t>
      </w:r>
      <w:r w:rsidRPr="0048031E">
        <w:rPr>
          <w:rFonts w:ascii="Times New Roman" w:hAnsi="Times New Roman"/>
          <w:sz w:val="24"/>
          <w:szCs w:val="24"/>
        </w:rPr>
        <w:t xml:space="preserve"> местных кенешей</w:t>
      </w:r>
      <w:r w:rsidR="00F360AD" w:rsidRPr="0048031E">
        <w:rPr>
          <w:rFonts w:ascii="Times New Roman" w:hAnsi="Times New Roman"/>
          <w:sz w:val="24"/>
          <w:szCs w:val="24"/>
        </w:rPr>
        <w:t xml:space="preserve"> созыва 2021 г</w:t>
      </w:r>
      <w:r w:rsidRPr="0048031E">
        <w:rPr>
          <w:rFonts w:ascii="Times New Roman" w:hAnsi="Times New Roman"/>
          <w:sz w:val="24"/>
          <w:szCs w:val="24"/>
        </w:rPr>
        <w:t>.,</w:t>
      </w:r>
      <w:r w:rsidR="00F360AD" w:rsidRPr="0048031E">
        <w:rPr>
          <w:rFonts w:ascii="Times New Roman" w:hAnsi="Times New Roman"/>
          <w:sz w:val="24"/>
          <w:szCs w:val="24"/>
        </w:rPr>
        <w:t xml:space="preserve"> были выборы глав</w:t>
      </w:r>
      <w:r w:rsidRPr="0048031E">
        <w:rPr>
          <w:rFonts w:ascii="Times New Roman" w:hAnsi="Times New Roman"/>
          <w:sz w:val="24"/>
          <w:szCs w:val="24"/>
        </w:rPr>
        <w:t xml:space="preserve"> </w:t>
      </w:r>
      <w:proofErr w:type="spellStart"/>
      <w:r w:rsidRPr="0048031E">
        <w:rPr>
          <w:rFonts w:ascii="Times New Roman" w:hAnsi="Times New Roman"/>
          <w:sz w:val="24"/>
          <w:szCs w:val="24"/>
        </w:rPr>
        <w:t>айылных</w:t>
      </w:r>
      <w:proofErr w:type="spellEnd"/>
      <w:r w:rsidRPr="0048031E">
        <w:rPr>
          <w:rFonts w:ascii="Times New Roman" w:hAnsi="Times New Roman"/>
          <w:sz w:val="24"/>
          <w:szCs w:val="24"/>
        </w:rPr>
        <w:t xml:space="preserve"> аймаков и мэров городов</w:t>
      </w:r>
      <w:r w:rsidR="00F360AD" w:rsidRPr="0048031E">
        <w:rPr>
          <w:rFonts w:ascii="Times New Roman" w:hAnsi="Times New Roman"/>
          <w:sz w:val="24"/>
          <w:szCs w:val="24"/>
        </w:rPr>
        <w:t>. За выборами</w:t>
      </w:r>
      <w:r w:rsidRPr="0048031E">
        <w:rPr>
          <w:rFonts w:ascii="Times New Roman" w:hAnsi="Times New Roman"/>
          <w:sz w:val="24"/>
          <w:szCs w:val="24"/>
        </w:rPr>
        <w:t>, в соответствии с бюджетным календарем,</w:t>
      </w:r>
      <w:r w:rsidR="00F360AD" w:rsidRPr="0048031E">
        <w:rPr>
          <w:rFonts w:ascii="Times New Roman" w:hAnsi="Times New Roman"/>
          <w:sz w:val="24"/>
          <w:szCs w:val="24"/>
        </w:rPr>
        <w:t xml:space="preserve"> следовало формирование местных бюджетов на 2022 г</w:t>
      </w:r>
      <w:r w:rsidRPr="0048031E">
        <w:rPr>
          <w:rFonts w:ascii="Times New Roman" w:hAnsi="Times New Roman"/>
          <w:sz w:val="24"/>
          <w:szCs w:val="24"/>
        </w:rPr>
        <w:t>.</w:t>
      </w:r>
      <w:r w:rsidR="00F360AD" w:rsidRPr="0048031E">
        <w:rPr>
          <w:rFonts w:ascii="Times New Roman" w:hAnsi="Times New Roman"/>
          <w:sz w:val="24"/>
          <w:szCs w:val="24"/>
        </w:rPr>
        <w:t xml:space="preserve"> в соответствии с приоритетами местных сообществ.</w:t>
      </w:r>
    </w:p>
    <w:p w14:paraId="4EDAAD32" w14:textId="77777777" w:rsidR="00DF7E55" w:rsidRPr="0048031E" w:rsidRDefault="00F360AD" w:rsidP="00DF7E55">
      <w:pPr>
        <w:spacing w:after="0" w:line="240" w:lineRule="auto"/>
        <w:ind w:firstLine="1134"/>
        <w:contextualSpacing/>
        <w:jc w:val="both"/>
        <w:rPr>
          <w:rFonts w:ascii="Times New Roman" w:hAnsi="Times New Roman"/>
          <w:sz w:val="24"/>
          <w:szCs w:val="24"/>
        </w:rPr>
      </w:pPr>
      <w:r w:rsidRPr="0048031E">
        <w:rPr>
          <w:rFonts w:ascii="Times New Roman" w:hAnsi="Times New Roman"/>
          <w:sz w:val="24"/>
          <w:szCs w:val="24"/>
        </w:rPr>
        <w:t xml:space="preserve">Опыт работы системы местного самоуправления </w:t>
      </w:r>
      <w:r w:rsidR="002D0C44" w:rsidRPr="0048031E">
        <w:rPr>
          <w:rFonts w:ascii="Times New Roman" w:hAnsi="Times New Roman"/>
          <w:sz w:val="24"/>
          <w:szCs w:val="24"/>
        </w:rPr>
        <w:t>в период предыдущих созывов депутатов местных кенешей</w:t>
      </w:r>
      <w:r w:rsidRPr="0048031E">
        <w:rPr>
          <w:rFonts w:ascii="Times New Roman" w:hAnsi="Times New Roman"/>
          <w:sz w:val="24"/>
          <w:szCs w:val="24"/>
        </w:rPr>
        <w:t xml:space="preserve"> показал, что </w:t>
      </w:r>
      <w:r w:rsidR="002D0C44" w:rsidRPr="0048031E">
        <w:rPr>
          <w:rFonts w:ascii="Times New Roman" w:hAnsi="Times New Roman"/>
          <w:sz w:val="24"/>
          <w:szCs w:val="24"/>
        </w:rPr>
        <w:t xml:space="preserve">внутри органов МСУ существует конфликтный потенциал, выражением которого является неспособность представительного органа прийти к консенсусу в отношении кандидатов на пост руководителя исполнительного органа МСУ.  Так, </w:t>
      </w:r>
      <w:r w:rsidR="00DF7E55" w:rsidRPr="0048031E">
        <w:rPr>
          <w:rFonts w:ascii="Times New Roman" w:hAnsi="Times New Roman"/>
          <w:sz w:val="24"/>
          <w:szCs w:val="24"/>
        </w:rPr>
        <w:t xml:space="preserve">в 2017-2020 гг. было распущено 34 местных кенеша, при этом 9 кенешей было распущено из-за отсутствия кворума на заседаниях, 25 кенешей – из-за того, что </w:t>
      </w:r>
      <w:proofErr w:type="spellStart"/>
      <w:r w:rsidR="00DF7E55" w:rsidRPr="0048031E">
        <w:rPr>
          <w:rFonts w:ascii="Times New Roman" w:hAnsi="Times New Roman"/>
          <w:sz w:val="24"/>
          <w:szCs w:val="24"/>
        </w:rPr>
        <w:t>кенеши</w:t>
      </w:r>
      <w:proofErr w:type="spellEnd"/>
      <w:r w:rsidR="00DF7E55" w:rsidRPr="0048031E">
        <w:rPr>
          <w:rFonts w:ascii="Times New Roman" w:hAnsi="Times New Roman"/>
          <w:sz w:val="24"/>
          <w:szCs w:val="24"/>
        </w:rPr>
        <w:t xml:space="preserve"> не смогли выбрать руководителя исполнительного органа МСУ – глав</w:t>
      </w:r>
      <w:proofErr w:type="gramStart"/>
      <w:r w:rsidR="00DF7E55" w:rsidRPr="0048031E">
        <w:rPr>
          <w:rFonts w:ascii="Times New Roman" w:hAnsi="Times New Roman"/>
          <w:sz w:val="24"/>
          <w:szCs w:val="24"/>
        </w:rPr>
        <w:t>у АО и</w:t>
      </w:r>
      <w:proofErr w:type="gramEnd"/>
      <w:r w:rsidR="00DF7E55" w:rsidRPr="0048031E">
        <w:rPr>
          <w:rFonts w:ascii="Times New Roman" w:hAnsi="Times New Roman"/>
          <w:sz w:val="24"/>
          <w:szCs w:val="24"/>
        </w:rPr>
        <w:t>ли мэра</w:t>
      </w:r>
      <w:r w:rsidR="00DF7E55" w:rsidRPr="0048031E">
        <w:rPr>
          <w:rStyle w:val="aa"/>
          <w:rFonts w:ascii="Times New Roman" w:hAnsi="Times New Roman"/>
          <w:sz w:val="24"/>
          <w:szCs w:val="24"/>
        </w:rPr>
        <w:footnoteReference w:id="1"/>
      </w:r>
      <w:r w:rsidR="00DF7E55" w:rsidRPr="0048031E">
        <w:rPr>
          <w:rFonts w:ascii="Times New Roman" w:hAnsi="Times New Roman"/>
          <w:sz w:val="24"/>
          <w:szCs w:val="24"/>
        </w:rPr>
        <w:t>.</w:t>
      </w:r>
    </w:p>
    <w:p w14:paraId="36333832" w14:textId="77777777" w:rsidR="004B61D6" w:rsidRPr="0048031E" w:rsidRDefault="002D0C44" w:rsidP="00F360AD">
      <w:pPr>
        <w:spacing w:after="0" w:line="240" w:lineRule="auto"/>
        <w:ind w:firstLine="1134"/>
        <w:contextualSpacing/>
        <w:jc w:val="both"/>
        <w:rPr>
          <w:rFonts w:ascii="Times New Roman" w:hAnsi="Times New Roman"/>
          <w:sz w:val="24"/>
          <w:szCs w:val="24"/>
        </w:rPr>
      </w:pPr>
      <w:r w:rsidRPr="0048031E">
        <w:rPr>
          <w:rFonts w:ascii="Times New Roman" w:hAnsi="Times New Roman"/>
          <w:sz w:val="24"/>
          <w:szCs w:val="24"/>
        </w:rPr>
        <w:t xml:space="preserve">Также конфликты в прошлые годы возникали между </w:t>
      </w:r>
      <w:proofErr w:type="gramStart"/>
      <w:r w:rsidRPr="0048031E">
        <w:rPr>
          <w:rFonts w:ascii="Times New Roman" w:hAnsi="Times New Roman"/>
          <w:sz w:val="24"/>
          <w:szCs w:val="24"/>
        </w:rPr>
        <w:t>представительным</w:t>
      </w:r>
      <w:proofErr w:type="gramEnd"/>
      <w:r w:rsidRPr="0048031E">
        <w:rPr>
          <w:rFonts w:ascii="Times New Roman" w:hAnsi="Times New Roman"/>
          <w:sz w:val="24"/>
          <w:szCs w:val="24"/>
        </w:rPr>
        <w:t xml:space="preserve"> и исполнительными органами МСУ в процессе рассмотрения и утверждения проекта местного бюджета.</w:t>
      </w:r>
      <w:r w:rsidR="00DF7E55" w:rsidRPr="0048031E">
        <w:rPr>
          <w:rFonts w:ascii="Times New Roman" w:hAnsi="Times New Roman"/>
          <w:sz w:val="24"/>
          <w:szCs w:val="24"/>
        </w:rPr>
        <w:t xml:space="preserve"> Дебаты по поводу распределения средств местных бюджетов могли продолжаться более года, что приводило к частичной недееспособности исполнительных органов МСУ, которые были ограничены в своих возможностях оказывать услуги гражданам и исполнять собственные функции в отсутствие утвержденного местного бюджета. </w:t>
      </w:r>
    </w:p>
    <w:p w14:paraId="65FFB89E" w14:textId="77777777" w:rsidR="002D0C44" w:rsidRPr="0048031E" w:rsidRDefault="004B61D6" w:rsidP="00F360AD">
      <w:pPr>
        <w:spacing w:after="0" w:line="240" w:lineRule="auto"/>
        <w:ind w:firstLine="1134"/>
        <w:contextualSpacing/>
        <w:jc w:val="both"/>
        <w:rPr>
          <w:rFonts w:ascii="Times New Roman" w:hAnsi="Times New Roman"/>
          <w:sz w:val="24"/>
          <w:szCs w:val="24"/>
        </w:rPr>
      </w:pPr>
      <w:r w:rsidRPr="0048031E">
        <w:rPr>
          <w:rFonts w:ascii="Times New Roman" w:hAnsi="Times New Roman"/>
          <w:sz w:val="24"/>
          <w:szCs w:val="24"/>
        </w:rPr>
        <w:t>В разрезе целевого назначения местные бюджеты были направлены, в основном, на решение инфраструктурных проблем местных сообществ и недостаточно учитывали особые потребности уязвимых групп, в частности, женщин, детей, молодежи, лиц с инвалидностью.</w:t>
      </w:r>
    </w:p>
    <w:p w14:paraId="1E5A792A" w14:textId="0A621DE1" w:rsidR="004B61D6" w:rsidRPr="0048031E" w:rsidRDefault="004B61D6" w:rsidP="00F360AD">
      <w:pPr>
        <w:spacing w:after="0" w:line="240" w:lineRule="auto"/>
        <w:ind w:firstLine="1134"/>
        <w:contextualSpacing/>
        <w:jc w:val="both"/>
        <w:rPr>
          <w:rFonts w:ascii="Times New Roman" w:hAnsi="Times New Roman"/>
          <w:sz w:val="24"/>
          <w:szCs w:val="24"/>
        </w:rPr>
      </w:pPr>
      <w:proofErr w:type="gramStart"/>
      <w:r w:rsidRPr="0048031E">
        <w:rPr>
          <w:rFonts w:ascii="Times New Roman" w:hAnsi="Times New Roman"/>
          <w:sz w:val="24"/>
          <w:szCs w:val="24"/>
        </w:rPr>
        <w:t>Экспресс-исследования, срезы мнений и обзоры, проведенные во время и сразу после выборной кампании 2021 г. демонстрируют, что одним из аргументов в пользу расширения участия женщин в процессе принятия решений и работе представительного органа МСУ, многие представители местных сообществ считают миротворческие способности женщин, их способность снижать конфликтный потенциал и ускорять процесс принятия решений, включая решения в отношении выбора руководителя исполнительного органа</w:t>
      </w:r>
      <w:proofErr w:type="gramEnd"/>
      <w:r w:rsidRPr="0048031E">
        <w:rPr>
          <w:rFonts w:ascii="Times New Roman" w:hAnsi="Times New Roman"/>
          <w:sz w:val="24"/>
          <w:szCs w:val="24"/>
        </w:rPr>
        <w:t xml:space="preserve"> МСУ и утверждения проекта местного бюджета</w:t>
      </w:r>
      <w:r w:rsidRPr="0048031E">
        <w:rPr>
          <w:rStyle w:val="aa"/>
          <w:rFonts w:ascii="Times New Roman" w:hAnsi="Times New Roman"/>
          <w:sz w:val="24"/>
          <w:szCs w:val="24"/>
        </w:rPr>
        <w:footnoteReference w:id="2"/>
      </w:r>
      <w:r w:rsidRPr="0048031E">
        <w:rPr>
          <w:rFonts w:ascii="Times New Roman" w:hAnsi="Times New Roman"/>
          <w:sz w:val="24"/>
          <w:szCs w:val="24"/>
        </w:rPr>
        <w:t>.</w:t>
      </w:r>
      <w:r w:rsidR="00A36665" w:rsidRPr="0048031E">
        <w:rPr>
          <w:rFonts w:ascii="Times New Roman" w:hAnsi="Times New Roman"/>
          <w:sz w:val="24"/>
          <w:szCs w:val="24"/>
        </w:rPr>
        <w:t xml:space="preserve"> Также </w:t>
      </w:r>
      <w:r w:rsidR="00D6161D" w:rsidRPr="0048031E">
        <w:rPr>
          <w:rFonts w:ascii="Times New Roman" w:hAnsi="Times New Roman"/>
          <w:sz w:val="24"/>
          <w:szCs w:val="24"/>
        </w:rPr>
        <w:t xml:space="preserve">ожидалось, что женщины, став депутатами местных кенешей, будут вносить больший </w:t>
      </w:r>
      <w:r w:rsidR="00D6161D" w:rsidRPr="0048031E">
        <w:rPr>
          <w:rFonts w:ascii="Times New Roman" w:hAnsi="Times New Roman"/>
          <w:sz w:val="24"/>
          <w:szCs w:val="24"/>
        </w:rPr>
        <w:lastRenderedPageBreak/>
        <w:t>вклад в более учитывающие гендерные аспекты и социально инклюзивные процессы принятия решений и принятия политических решений на местном уровне.</w:t>
      </w:r>
    </w:p>
    <w:p w14:paraId="0FE70C17" w14:textId="77777777" w:rsidR="004B61D6" w:rsidRPr="0048031E" w:rsidRDefault="00F360AD" w:rsidP="00F360AD">
      <w:pPr>
        <w:spacing w:after="0" w:line="240" w:lineRule="auto"/>
        <w:ind w:firstLine="1134"/>
        <w:contextualSpacing/>
        <w:jc w:val="both"/>
        <w:rPr>
          <w:rFonts w:ascii="Times New Roman" w:hAnsi="Times New Roman"/>
          <w:sz w:val="24"/>
          <w:szCs w:val="24"/>
        </w:rPr>
      </w:pPr>
      <w:r w:rsidRPr="0048031E">
        <w:rPr>
          <w:rFonts w:ascii="Times New Roman" w:hAnsi="Times New Roman"/>
          <w:sz w:val="24"/>
          <w:szCs w:val="24"/>
        </w:rPr>
        <w:t>Выборы глав завершились</w:t>
      </w:r>
      <w:r w:rsidR="004B61D6" w:rsidRPr="0048031E">
        <w:rPr>
          <w:rFonts w:ascii="Times New Roman" w:hAnsi="Times New Roman"/>
          <w:sz w:val="24"/>
          <w:szCs w:val="24"/>
        </w:rPr>
        <w:t xml:space="preserve"> в июле 2021 г</w:t>
      </w:r>
      <w:r w:rsidRPr="0048031E">
        <w:rPr>
          <w:rFonts w:ascii="Times New Roman" w:hAnsi="Times New Roman"/>
          <w:sz w:val="24"/>
          <w:szCs w:val="24"/>
        </w:rPr>
        <w:t xml:space="preserve">. Формирование </w:t>
      </w:r>
      <w:r w:rsidR="004B61D6" w:rsidRPr="0048031E">
        <w:rPr>
          <w:rFonts w:ascii="Times New Roman" w:hAnsi="Times New Roman"/>
          <w:sz w:val="24"/>
          <w:szCs w:val="24"/>
        </w:rPr>
        <w:t xml:space="preserve">проектов </w:t>
      </w:r>
      <w:r w:rsidRPr="0048031E">
        <w:rPr>
          <w:rFonts w:ascii="Times New Roman" w:hAnsi="Times New Roman"/>
          <w:sz w:val="24"/>
          <w:szCs w:val="24"/>
        </w:rPr>
        <w:t>местных бюджетов на 2022</w:t>
      </w:r>
      <w:r w:rsidR="004B61D6" w:rsidRPr="0048031E">
        <w:rPr>
          <w:rFonts w:ascii="Times New Roman" w:hAnsi="Times New Roman"/>
          <w:sz w:val="24"/>
          <w:szCs w:val="24"/>
        </w:rPr>
        <w:t xml:space="preserve"> г.</w:t>
      </w:r>
      <w:r w:rsidRPr="0048031E">
        <w:rPr>
          <w:rFonts w:ascii="Times New Roman" w:hAnsi="Times New Roman"/>
          <w:sz w:val="24"/>
          <w:szCs w:val="24"/>
        </w:rPr>
        <w:t xml:space="preserve"> </w:t>
      </w:r>
      <w:r w:rsidR="004B61D6" w:rsidRPr="0048031E">
        <w:rPr>
          <w:rFonts w:ascii="Times New Roman" w:hAnsi="Times New Roman"/>
          <w:sz w:val="24"/>
          <w:szCs w:val="24"/>
        </w:rPr>
        <w:t xml:space="preserve">включало общественные слушания и </w:t>
      </w:r>
      <w:r w:rsidRPr="0048031E">
        <w:rPr>
          <w:rFonts w:ascii="Times New Roman" w:hAnsi="Times New Roman"/>
          <w:sz w:val="24"/>
          <w:szCs w:val="24"/>
        </w:rPr>
        <w:t xml:space="preserve">завершилось </w:t>
      </w:r>
      <w:r w:rsidR="004B61D6" w:rsidRPr="0048031E">
        <w:rPr>
          <w:rFonts w:ascii="Times New Roman" w:hAnsi="Times New Roman"/>
          <w:sz w:val="24"/>
          <w:szCs w:val="24"/>
        </w:rPr>
        <w:t xml:space="preserve">в августе 2021 г., после чего проекты местных бюджетов прошли согласование с местными </w:t>
      </w:r>
      <w:proofErr w:type="spellStart"/>
      <w:r w:rsidR="004B61D6" w:rsidRPr="0048031E">
        <w:rPr>
          <w:rFonts w:ascii="Times New Roman" w:hAnsi="Times New Roman"/>
          <w:sz w:val="24"/>
          <w:szCs w:val="24"/>
        </w:rPr>
        <w:t>кенешами</w:t>
      </w:r>
      <w:proofErr w:type="spellEnd"/>
      <w:r w:rsidR="004B61D6" w:rsidRPr="0048031E">
        <w:rPr>
          <w:rFonts w:ascii="Times New Roman" w:hAnsi="Times New Roman"/>
          <w:sz w:val="24"/>
          <w:szCs w:val="24"/>
        </w:rPr>
        <w:t xml:space="preserve"> и были представлены в Министерство экономики и финансов КР.</w:t>
      </w:r>
    </w:p>
    <w:p w14:paraId="2DC77AF0" w14:textId="77777777" w:rsidR="004B61D6" w:rsidRPr="0048031E" w:rsidRDefault="004B61D6" w:rsidP="004B61D6">
      <w:pPr>
        <w:spacing w:after="0" w:line="240" w:lineRule="auto"/>
        <w:ind w:firstLine="1134"/>
        <w:contextualSpacing/>
        <w:jc w:val="both"/>
        <w:rPr>
          <w:rFonts w:ascii="Times New Roman" w:hAnsi="Times New Roman"/>
          <w:sz w:val="24"/>
          <w:szCs w:val="24"/>
        </w:rPr>
      </w:pPr>
      <w:r w:rsidRPr="0048031E">
        <w:rPr>
          <w:rFonts w:ascii="Times New Roman" w:hAnsi="Times New Roman"/>
          <w:sz w:val="24"/>
          <w:szCs w:val="24"/>
        </w:rPr>
        <w:t xml:space="preserve">Осенью 2021 года </w:t>
      </w:r>
      <w:r w:rsidR="00826769" w:rsidRPr="0048031E">
        <w:rPr>
          <w:rFonts w:ascii="Times New Roman" w:hAnsi="Times New Roman"/>
          <w:sz w:val="24"/>
          <w:szCs w:val="24"/>
        </w:rPr>
        <w:t>существует</w:t>
      </w:r>
      <w:r w:rsidRPr="0048031E">
        <w:rPr>
          <w:rFonts w:ascii="Times New Roman" w:hAnsi="Times New Roman"/>
          <w:sz w:val="24"/>
          <w:szCs w:val="24"/>
        </w:rPr>
        <w:t xml:space="preserve"> возможность провести исследование, чтобы подтвердить или опровергнуть некоторые гипотезы, сформулированные в отношении потенциального воздействия введения 30%-ной гендерной квоты в составе местных кенешей. </w:t>
      </w:r>
    </w:p>
    <w:p w14:paraId="58C425F3" w14:textId="77777777" w:rsidR="005F33CB" w:rsidRDefault="005F33CB" w:rsidP="00965453">
      <w:pPr>
        <w:spacing w:after="0" w:line="240" w:lineRule="auto"/>
        <w:ind w:firstLine="1134"/>
        <w:contextualSpacing/>
        <w:jc w:val="both"/>
        <w:rPr>
          <w:rFonts w:ascii="Times New Roman" w:hAnsi="Times New Roman"/>
          <w:b/>
          <w:sz w:val="24"/>
          <w:szCs w:val="24"/>
        </w:rPr>
      </w:pPr>
    </w:p>
    <w:p w14:paraId="3CBF46E9" w14:textId="77777777" w:rsidR="008A4EEB" w:rsidRPr="0048031E" w:rsidRDefault="008A4EEB" w:rsidP="00965453">
      <w:pPr>
        <w:spacing w:after="0" w:line="240" w:lineRule="auto"/>
        <w:ind w:firstLine="1134"/>
        <w:contextualSpacing/>
        <w:jc w:val="both"/>
        <w:rPr>
          <w:rFonts w:ascii="Times New Roman" w:hAnsi="Times New Roman"/>
          <w:b/>
          <w:sz w:val="24"/>
          <w:szCs w:val="24"/>
        </w:rPr>
      </w:pPr>
    </w:p>
    <w:p w14:paraId="77F0B02B" w14:textId="77777777" w:rsidR="00965453" w:rsidRPr="0048031E" w:rsidRDefault="00965453" w:rsidP="004505F9">
      <w:pPr>
        <w:spacing w:after="0" w:line="240" w:lineRule="auto"/>
        <w:contextualSpacing/>
        <w:jc w:val="both"/>
        <w:rPr>
          <w:rFonts w:ascii="Times New Roman" w:hAnsi="Times New Roman"/>
          <w:b/>
          <w:sz w:val="24"/>
          <w:szCs w:val="24"/>
        </w:rPr>
      </w:pPr>
      <w:r w:rsidRPr="0048031E">
        <w:rPr>
          <w:rFonts w:ascii="Times New Roman" w:hAnsi="Times New Roman"/>
          <w:b/>
          <w:sz w:val="24"/>
          <w:szCs w:val="24"/>
        </w:rPr>
        <w:t xml:space="preserve">Цель </w:t>
      </w:r>
    </w:p>
    <w:p w14:paraId="69BE1883" w14:textId="77777777" w:rsidR="008A4EEB" w:rsidRDefault="008A4EEB" w:rsidP="00826769">
      <w:pPr>
        <w:spacing w:after="0" w:line="240" w:lineRule="auto"/>
        <w:ind w:firstLine="1134"/>
        <w:contextualSpacing/>
        <w:jc w:val="both"/>
        <w:rPr>
          <w:rFonts w:ascii="Times New Roman" w:hAnsi="Times New Roman"/>
          <w:sz w:val="24"/>
          <w:szCs w:val="24"/>
        </w:rPr>
      </w:pPr>
    </w:p>
    <w:p w14:paraId="3D165C18" w14:textId="77777777" w:rsidR="004505F9" w:rsidRPr="0048031E" w:rsidRDefault="00826769" w:rsidP="00826769">
      <w:pPr>
        <w:spacing w:after="0" w:line="240" w:lineRule="auto"/>
        <w:ind w:firstLine="1134"/>
        <w:contextualSpacing/>
        <w:jc w:val="both"/>
        <w:rPr>
          <w:rFonts w:ascii="Times New Roman" w:hAnsi="Times New Roman"/>
          <w:sz w:val="24"/>
          <w:szCs w:val="24"/>
        </w:rPr>
      </w:pPr>
      <w:r w:rsidRPr="0048031E">
        <w:rPr>
          <w:rFonts w:ascii="Times New Roman" w:hAnsi="Times New Roman"/>
          <w:sz w:val="24"/>
          <w:szCs w:val="24"/>
        </w:rPr>
        <w:t xml:space="preserve">Цель – провести исследование, чтобы подтвердить или опровергнуть некоторые гипотезы, сформулированные в отношении потенциального воздействия введения 30%-ной гендерной квоты в составе местных кенешей. </w:t>
      </w:r>
    </w:p>
    <w:p w14:paraId="16B34165" w14:textId="77777777" w:rsidR="004505F9" w:rsidRPr="0048031E" w:rsidRDefault="004505F9" w:rsidP="00826769">
      <w:pPr>
        <w:spacing w:after="0" w:line="240" w:lineRule="auto"/>
        <w:ind w:firstLine="1134"/>
        <w:contextualSpacing/>
        <w:jc w:val="both"/>
        <w:rPr>
          <w:rFonts w:ascii="Times New Roman" w:hAnsi="Times New Roman"/>
          <w:sz w:val="24"/>
          <w:szCs w:val="24"/>
        </w:rPr>
      </w:pPr>
      <w:r w:rsidRPr="0048031E">
        <w:rPr>
          <w:rFonts w:ascii="Times New Roman" w:hAnsi="Times New Roman"/>
          <w:sz w:val="24"/>
          <w:szCs w:val="24"/>
        </w:rPr>
        <w:t>Гипотезы должны быть проверены в двух группах муниципалитетов:</w:t>
      </w:r>
    </w:p>
    <w:p w14:paraId="71197DD0" w14:textId="77777777" w:rsidR="005029CD" w:rsidRPr="0048031E" w:rsidRDefault="005029CD" w:rsidP="005029CD">
      <w:pPr>
        <w:pStyle w:val="a4"/>
        <w:numPr>
          <w:ilvl w:val="0"/>
          <w:numId w:val="10"/>
        </w:numPr>
        <w:spacing w:after="0" w:line="240" w:lineRule="auto"/>
        <w:jc w:val="both"/>
        <w:rPr>
          <w:rFonts w:ascii="Times New Roman" w:hAnsi="Times New Roman"/>
          <w:sz w:val="24"/>
          <w:szCs w:val="24"/>
        </w:rPr>
      </w:pPr>
      <w:r w:rsidRPr="0048031E">
        <w:rPr>
          <w:rFonts w:ascii="Times New Roman" w:hAnsi="Times New Roman"/>
          <w:sz w:val="24"/>
          <w:szCs w:val="24"/>
        </w:rPr>
        <w:t>группа, где и до введения 30%-</w:t>
      </w:r>
      <w:proofErr w:type="gramStart"/>
      <w:r w:rsidRPr="0048031E">
        <w:rPr>
          <w:rFonts w:ascii="Times New Roman" w:hAnsi="Times New Roman"/>
          <w:sz w:val="24"/>
          <w:szCs w:val="24"/>
        </w:rPr>
        <w:t>ной гендерной квоты было</w:t>
      </w:r>
      <w:proofErr w:type="gramEnd"/>
      <w:r w:rsidRPr="0048031E">
        <w:rPr>
          <w:rFonts w:ascii="Times New Roman" w:hAnsi="Times New Roman"/>
          <w:sz w:val="24"/>
          <w:szCs w:val="24"/>
        </w:rPr>
        <w:t xml:space="preserve"> около 30% женщин-депутатов, где не произошло существенных изменений в гендерном составе местного кенеша (контрольная группа);</w:t>
      </w:r>
    </w:p>
    <w:p w14:paraId="60C5E79C" w14:textId="12DAD1E9" w:rsidR="00251B0B" w:rsidRPr="0048031E" w:rsidRDefault="00251B0B" w:rsidP="004505F9">
      <w:pPr>
        <w:pStyle w:val="a4"/>
        <w:numPr>
          <w:ilvl w:val="0"/>
          <w:numId w:val="10"/>
        </w:numPr>
        <w:spacing w:after="0" w:line="240" w:lineRule="auto"/>
        <w:jc w:val="both"/>
        <w:rPr>
          <w:rFonts w:ascii="Times New Roman" w:hAnsi="Times New Roman"/>
          <w:sz w:val="24"/>
          <w:szCs w:val="24"/>
        </w:rPr>
      </w:pPr>
      <w:r w:rsidRPr="0048031E">
        <w:rPr>
          <w:rFonts w:ascii="Times New Roman" w:hAnsi="Times New Roman"/>
          <w:sz w:val="24"/>
          <w:szCs w:val="24"/>
        </w:rPr>
        <w:t>группа, где произошли существенные изменения в гендерном составе местных кенешей (появились женщины-депутаты, которых ранее не было).</w:t>
      </w:r>
    </w:p>
    <w:p w14:paraId="00C49AA6" w14:textId="49A7971F" w:rsidR="00826769" w:rsidRPr="0048031E" w:rsidRDefault="00826769" w:rsidP="00251B0B">
      <w:pPr>
        <w:spacing w:after="0" w:line="240" w:lineRule="auto"/>
        <w:ind w:firstLine="1134"/>
        <w:contextualSpacing/>
        <w:jc w:val="both"/>
        <w:rPr>
          <w:rFonts w:ascii="Times New Roman" w:hAnsi="Times New Roman"/>
          <w:sz w:val="24"/>
          <w:szCs w:val="24"/>
        </w:rPr>
      </w:pPr>
      <w:r w:rsidRPr="0048031E">
        <w:rPr>
          <w:rFonts w:ascii="Times New Roman" w:hAnsi="Times New Roman"/>
          <w:sz w:val="24"/>
          <w:szCs w:val="24"/>
        </w:rPr>
        <w:t>Данные гипотезы сформулированы в виде исследовательских вопросов ниже:</w:t>
      </w:r>
    </w:p>
    <w:p w14:paraId="31FFB7D7" w14:textId="77777777" w:rsidR="00826769" w:rsidRPr="0048031E" w:rsidRDefault="00826769" w:rsidP="00826769">
      <w:pPr>
        <w:pStyle w:val="a4"/>
        <w:numPr>
          <w:ilvl w:val="0"/>
          <w:numId w:val="2"/>
        </w:numPr>
        <w:spacing w:after="0" w:line="240" w:lineRule="auto"/>
        <w:jc w:val="both"/>
        <w:rPr>
          <w:rFonts w:ascii="Times New Roman" w:hAnsi="Times New Roman"/>
          <w:sz w:val="24"/>
          <w:szCs w:val="24"/>
        </w:rPr>
      </w:pPr>
      <w:r w:rsidRPr="0048031E">
        <w:rPr>
          <w:rFonts w:ascii="Times New Roman" w:hAnsi="Times New Roman"/>
          <w:sz w:val="24"/>
          <w:szCs w:val="24"/>
        </w:rPr>
        <w:t xml:space="preserve">изменилось ли, по сравнению с предыдущими годами (или годом), качество бюджетного процесса в отношении местного бюджета в части: </w:t>
      </w:r>
    </w:p>
    <w:p w14:paraId="3A3C7575" w14:textId="268EBB19" w:rsidR="00826769" w:rsidRPr="0048031E" w:rsidRDefault="00826769" w:rsidP="004604B6">
      <w:pPr>
        <w:pStyle w:val="a4"/>
        <w:numPr>
          <w:ilvl w:val="1"/>
          <w:numId w:val="9"/>
        </w:numPr>
        <w:spacing w:after="0" w:line="240" w:lineRule="auto"/>
        <w:jc w:val="both"/>
        <w:rPr>
          <w:rFonts w:ascii="Times New Roman" w:hAnsi="Times New Roman"/>
          <w:sz w:val="24"/>
          <w:szCs w:val="24"/>
        </w:rPr>
      </w:pPr>
      <w:r w:rsidRPr="0048031E">
        <w:rPr>
          <w:rFonts w:ascii="Times New Roman" w:hAnsi="Times New Roman"/>
          <w:sz w:val="24"/>
          <w:szCs w:val="24"/>
        </w:rPr>
        <w:t>уровня вовлечения граждан в обсуждение проекта бюджета</w:t>
      </w:r>
      <w:r w:rsidR="004604B6" w:rsidRPr="0048031E">
        <w:rPr>
          <w:rFonts w:ascii="Times New Roman" w:hAnsi="Times New Roman"/>
          <w:sz w:val="24"/>
          <w:szCs w:val="24"/>
        </w:rPr>
        <w:t xml:space="preserve"> (при ответе на данный вопрос необходимо изучить Логическую рамку Проекта ГГПОМСУ, чтобы лучше понять динамику процесса и улучшить понимание количественных показателей опроса, проводимого в рамках лота 1)</w:t>
      </w:r>
      <w:r w:rsidRPr="0048031E">
        <w:rPr>
          <w:rFonts w:ascii="Times New Roman" w:hAnsi="Times New Roman"/>
          <w:sz w:val="24"/>
          <w:szCs w:val="24"/>
        </w:rPr>
        <w:t xml:space="preserve">? </w:t>
      </w:r>
    </w:p>
    <w:p w14:paraId="2A5A3F6B" w14:textId="23B60622" w:rsidR="00D6161D" w:rsidRPr="0048031E" w:rsidRDefault="00826769" w:rsidP="004604B6">
      <w:pPr>
        <w:pStyle w:val="a4"/>
        <w:numPr>
          <w:ilvl w:val="1"/>
          <w:numId w:val="9"/>
        </w:numPr>
        <w:spacing w:after="0" w:line="240" w:lineRule="auto"/>
        <w:jc w:val="both"/>
        <w:rPr>
          <w:rFonts w:ascii="Times New Roman" w:hAnsi="Times New Roman"/>
          <w:sz w:val="24"/>
          <w:szCs w:val="24"/>
        </w:rPr>
      </w:pPr>
      <w:r w:rsidRPr="0048031E">
        <w:rPr>
          <w:rFonts w:ascii="Times New Roman" w:hAnsi="Times New Roman"/>
          <w:sz w:val="24"/>
          <w:szCs w:val="24"/>
        </w:rPr>
        <w:t>тематических направлений, количества и качества гендерно-ориентированных задач и целей местных бюджетов?</w:t>
      </w:r>
    </w:p>
    <w:p w14:paraId="3C72CA21" w14:textId="282BB560" w:rsidR="00826769" w:rsidRPr="0048031E" w:rsidRDefault="00D6161D" w:rsidP="004604B6">
      <w:pPr>
        <w:pStyle w:val="a4"/>
        <w:numPr>
          <w:ilvl w:val="1"/>
          <w:numId w:val="9"/>
        </w:numPr>
        <w:spacing w:after="0" w:line="240" w:lineRule="auto"/>
        <w:jc w:val="both"/>
        <w:rPr>
          <w:rFonts w:ascii="Times New Roman" w:hAnsi="Times New Roman"/>
          <w:sz w:val="24"/>
          <w:szCs w:val="24"/>
        </w:rPr>
      </w:pPr>
      <w:proofErr w:type="gramStart"/>
      <w:r w:rsidRPr="0048031E">
        <w:rPr>
          <w:rFonts w:ascii="Times New Roman" w:hAnsi="Times New Roman"/>
          <w:sz w:val="24"/>
          <w:szCs w:val="24"/>
        </w:rPr>
        <w:t xml:space="preserve">учета интересов социально-уязвимых групп, например, </w:t>
      </w:r>
      <w:r w:rsidR="004604B6" w:rsidRPr="0048031E">
        <w:rPr>
          <w:rFonts w:ascii="Times New Roman" w:hAnsi="Times New Roman"/>
          <w:sz w:val="24"/>
          <w:szCs w:val="24"/>
        </w:rPr>
        <w:t>домохозяйств, возглавляемых одинокими женщинами; семей, живущих за чертой бедности; м</w:t>
      </w:r>
      <w:r w:rsidRPr="0048031E">
        <w:rPr>
          <w:rFonts w:ascii="Times New Roman" w:hAnsi="Times New Roman"/>
          <w:sz w:val="24"/>
          <w:szCs w:val="24"/>
        </w:rPr>
        <w:t>олодежи, мигрантов, меньшинств, других?</w:t>
      </w:r>
      <w:proofErr w:type="gramEnd"/>
    </w:p>
    <w:p w14:paraId="18650DAD" w14:textId="1EEA6116" w:rsidR="004604B6" w:rsidRPr="0048031E" w:rsidRDefault="004604B6" w:rsidP="004604B6">
      <w:pPr>
        <w:pStyle w:val="a4"/>
        <w:numPr>
          <w:ilvl w:val="1"/>
          <w:numId w:val="9"/>
        </w:numPr>
        <w:spacing w:after="0" w:line="240" w:lineRule="auto"/>
        <w:jc w:val="both"/>
        <w:rPr>
          <w:rFonts w:ascii="Times New Roman" w:hAnsi="Times New Roman"/>
          <w:sz w:val="24"/>
          <w:szCs w:val="24"/>
        </w:rPr>
      </w:pPr>
      <w:r w:rsidRPr="0048031E">
        <w:rPr>
          <w:rFonts w:ascii="Times New Roman" w:hAnsi="Times New Roman"/>
          <w:sz w:val="24"/>
          <w:szCs w:val="24"/>
        </w:rPr>
        <w:t>какие уязвимые группы с наибольшей вероятностью выиграют от большего вовлечения женщин?</w:t>
      </w:r>
    </w:p>
    <w:p w14:paraId="1AC13433" w14:textId="77777777" w:rsidR="00965453" w:rsidRPr="0048031E" w:rsidRDefault="00826769" w:rsidP="00826769">
      <w:pPr>
        <w:pStyle w:val="a4"/>
        <w:numPr>
          <w:ilvl w:val="0"/>
          <w:numId w:val="2"/>
        </w:numPr>
        <w:spacing w:after="0" w:line="240" w:lineRule="auto"/>
        <w:jc w:val="both"/>
        <w:rPr>
          <w:rFonts w:ascii="Times New Roman" w:hAnsi="Times New Roman"/>
          <w:sz w:val="24"/>
          <w:szCs w:val="24"/>
        </w:rPr>
      </w:pPr>
      <w:r w:rsidRPr="0048031E">
        <w:rPr>
          <w:rFonts w:ascii="Times New Roman" w:hAnsi="Times New Roman"/>
          <w:sz w:val="24"/>
          <w:szCs w:val="24"/>
        </w:rPr>
        <w:t xml:space="preserve">изменилось ли, по сравнению с предыдущими годами (или годом), качество бюджетного процесса в части наличия или отсутствия конфликтного потенциала и тщательности рассмотрения проекта местного бюджета депутатами местного кенеша на этапе согласования проекта с </w:t>
      </w:r>
      <w:proofErr w:type="spellStart"/>
      <w:r w:rsidRPr="0048031E">
        <w:rPr>
          <w:rFonts w:ascii="Times New Roman" w:hAnsi="Times New Roman"/>
          <w:sz w:val="24"/>
          <w:szCs w:val="24"/>
        </w:rPr>
        <w:t>кенешем</w:t>
      </w:r>
      <w:proofErr w:type="spellEnd"/>
      <w:r w:rsidRPr="0048031E">
        <w:rPr>
          <w:rFonts w:ascii="Times New Roman" w:hAnsi="Times New Roman"/>
          <w:sz w:val="24"/>
          <w:szCs w:val="24"/>
        </w:rPr>
        <w:t xml:space="preserve"> перед предоставлением его в Министерство экономики и финансов КР?</w:t>
      </w:r>
    </w:p>
    <w:p w14:paraId="5B7FBD5E" w14:textId="6EAC1CD4" w:rsidR="00D6161D" w:rsidRPr="0048031E" w:rsidRDefault="00D6161D" w:rsidP="00D6161D">
      <w:pPr>
        <w:pStyle w:val="a4"/>
        <w:numPr>
          <w:ilvl w:val="0"/>
          <w:numId w:val="2"/>
        </w:numPr>
        <w:spacing w:after="0" w:line="240" w:lineRule="auto"/>
        <w:jc w:val="both"/>
        <w:rPr>
          <w:rFonts w:ascii="Times New Roman" w:hAnsi="Times New Roman"/>
          <w:sz w:val="24"/>
          <w:szCs w:val="24"/>
        </w:rPr>
      </w:pPr>
      <w:r w:rsidRPr="0048031E">
        <w:rPr>
          <w:rFonts w:ascii="Times New Roman" w:hAnsi="Times New Roman"/>
          <w:sz w:val="24"/>
          <w:szCs w:val="24"/>
        </w:rPr>
        <w:t xml:space="preserve">снизился ли, по сравнению с прошлым созывом депутатов местных кенешей, конфликтный потенциал внутри местного кенеша в процессе выборов руководителя исполнительного органа МСУ? Если да, то под </w:t>
      </w:r>
      <w:proofErr w:type="gramStart"/>
      <w:r w:rsidRPr="0048031E">
        <w:rPr>
          <w:rFonts w:ascii="Times New Roman" w:hAnsi="Times New Roman"/>
          <w:sz w:val="24"/>
          <w:szCs w:val="24"/>
        </w:rPr>
        <w:t>влиянием</w:t>
      </w:r>
      <w:proofErr w:type="gramEnd"/>
      <w:r w:rsidRPr="0048031E">
        <w:rPr>
          <w:rFonts w:ascii="Times New Roman" w:hAnsi="Times New Roman"/>
          <w:sz w:val="24"/>
          <w:szCs w:val="24"/>
        </w:rPr>
        <w:t xml:space="preserve"> каких факторов?</w:t>
      </w:r>
      <w:r w:rsidR="004604B6" w:rsidRPr="0048031E">
        <w:rPr>
          <w:rFonts w:ascii="Times New Roman" w:hAnsi="Times New Roman"/>
          <w:sz w:val="24"/>
          <w:szCs w:val="24"/>
        </w:rPr>
        <w:t xml:space="preserve"> Как женщины в некоторых МСУ помогли уменьшить конфликт? Что позволило им это сделать? Почему в некоторых случаях это не сработало?</w:t>
      </w:r>
    </w:p>
    <w:p w14:paraId="00FC44B3" w14:textId="77777777" w:rsidR="00C04F79" w:rsidRPr="0048031E" w:rsidRDefault="00C04F79" w:rsidP="00965453">
      <w:pPr>
        <w:spacing w:after="0" w:line="240" w:lineRule="auto"/>
        <w:ind w:firstLine="1134"/>
        <w:contextualSpacing/>
        <w:jc w:val="both"/>
        <w:rPr>
          <w:rFonts w:ascii="Times New Roman" w:hAnsi="Times New Roman"/>
          <w:b/>
          <w:sz w:val="24"/>
          <w:szCs w:val="24"/>
        </w:rPr>
      </w:pPr>
    </w:p>
    <w:p w14:paraId="68E43508" w14:textId="7ABF3CD0" w:rsidR="00965453" w:rsidRPr="0048031E" w:rsidRDefault="002B3FF0" w:rsidP="004505F9">
      <w:pPr>
        <w:spacing w:after="0" w:line="240" w:lineRule="auto"/>
        <w:contextualSpacing/>
        <w:jc w:val="both"/>
        <w:rPr>
          <w:rFonts w:ascii="Times New Roman" w:hAnsi="Times New Roman"/>
          <w:b/>
          <w:sz w:val="24"/>
          <w:szCs w:val="24"/>
        </w:rPr>
      </w:pPr>
      <w:proofErr w:type="spellStart"/>
      <w:r w:rsidRPr="0048031E">
        <w:rPr>
          <w:rFonts w:ascii="Times New Roman" w:hAnsi="Times New Roman"/>
          <w:b/>
          <w:sz w:val="24"/>
          <w:szCs w:val="24"/>
          <w:lang w:val="en-US"/>
        </w:rPr>
        <w:lastRenderedPageBreak/>
        <w:t>Объем</w:t>
      </w:r>
      <w:proofErr w:type="spellEnd"/>
      <w:r w:rsidRPr="0048031E">
        <w:rPr>
          <w:rFonts w:ascii="Times New Roman" w:hAnsi="Times New Roman"/>
          <w:b/>
          <w:sz w:val="24"/>
          <w:szCs w:val="24"/>
          <w:lang w:val="en-US"/>
        </w:rPr>
        <w:t xml:space="preserve"> </w:t>
      </w:r>
      <w:r w:rsidRPr="0048031E">
        <w:rPr>
          <w:rFonts w:ascii="Times New Roman" w:hAnsi="Times New Roman"/>
          <w:b/>
          <w:sz w:val="24"/>
          <w:szCs w:val="24"/>
        </w:rPr>
        <w:t>услуг и сроки предоставления</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4577"/>
        <w:gridCol w:w="3825"/>
      </w:tblGrid>
      <w:tr w:rsidR="002B3FF0" w:rsidRPr="0048031E" w14:paraId="4309D859" w14:textId="3C86FE0F" w:rsidTr="002B3FF0">
        <w:tc>
          <w:tcPr>
            <w:tcW w:w="943" w:type="dxa"/>
          </w:tcPr>
          <w:p w14:paraId="6962929A" w14:textId="2BA94CA0" w:rsidR="002B3FF0" w:rsidRPr="0048031E" w:rsidRDefault="002B3FF0" w:rsidP="004001B9">
            <w:pPr>
              <w:widowControl w:val="0"/>
              <w:autoSpaceDE w:val="0"/>
              <w:autoSpaceDN w:val="0"/>
              <w:adjustRightInd w:val="0"/>
              <w:spacing w:line="240" w:lineRule="auto"/>
              <w:contextualSpacing/>
              <w:jc w:val="center"/>
              <w:rPr>
                <w:rFonts w:ascii="Times New Roman" w:hAnsi="Times New Roman"/>
                <w:b/>
                <w:bCs/>
                <w:sz w:val="24"/>
                <w:szCs w:val="24"/>
              </w:rPr>
            </w:pPr>
            <w:r w:rsidRPr="0048031E">
              <w:rPr>
                <w:rFonts w:ascii="Times New Roman" w:hAnsi="Times New Roman"/>
                <w:b/>
                <w:bCs/>
                <w:sz w:val="24"/>
                <w:szCs w:val="24"/>
              </w:rPr>
              <w:t>Этапы</w:t>
            </w:r>
          </w:p>
        </w:tc>
        <w:tc>
          <w:tcPr>
            <w:tcW w:w="4577" w:type="dxa"/>
          </w:tcPr>
          <w:p w14:paraId="059F1589" w14:textId="5EA1FCF5" w:rsidR="002B3FF0" w:rsidRPr="0048031E" w:rsidRDefault="002B3FF0" w:rsidP="004001B9">
            <w:pPr>
              <w:widowControl w:val="0"/>
              <w:autoSpaceDE w:val="0"/>
              <w:autoSpaceDN w:val="0"/>
              <w:adjustRightInd w:val="0"/>
              <w:spacing w:line="240" w:lineRule="auto"/>
              <w:contextualSpacing/>
              <w:jc w:val="center"/>
              <w:rPr>
                <w:rFonts w:ascii="Times New Roman" w:hAnsi="Times New Roman"/>
                <w:b/>
                <w:bCs/>
                <w:sz w:val="24"/>
                <w:szCs w:val="24"/>
              </w:rPr>
            </w:pPr>
            <w:r w:rsidRPr="0048031E">
              <w:rPr>
                <w:rFonts w:ascii="Times New Roman" w:hAnsi="Times New Roman"/>
                <w:b/>
                <w:sz w:val="24"/>
                <w:szCs w:val="24"/>
              </w:rPr>
              <w:t>Виды услуг, результаты и продукты</w:t>
            </w:r>
          </w:p>
        </w:tc>
        <w:tc>
          <w:tcPr>
            <w:tcW w:w="3825" w:type="dxa"/>
          </w:tcPr>
          <w:p w14:paraId="21CD4D3C" w14:textId="1A2B8BE5" w:rsidR="002B3FF0" w:rsidRPr="0048031E" w:rsidRDefault="002B3FF0" w:rsidP="004001B9">
            <w:pPr>
              <w:widowControl w:val="0"/>
              <w:autoSpaceDE w:val="0"/>
              <w:autoSpaceDN w:val="0"/>
              <w:adjustRightInd w:val="0"/>
              <w:spacing w:line="240" w:lineRule="auto"/>
              <w:contextualSpacing/>
              <w:jc w:val="center"/>
              <w:rPr>
                <w:rFonts w:ascii="Times New Roman" w:hAnsi="Times New Roman"/>
                <w:b/>
                <w:bCs/>
                <w:sz w:val="24"/>
                <w:szCs w:val="24"/>
              </w:rPr>
            </w:pPr>
            <w:r w:rsidRPr="0048031E">
              <w:rPr>
                <w:rFonts w:ascii="Times New Roman" w:hAnsi="Times New Roman"/>
                <w:b/>
                <w:sz w:val="24"/>
                <w:szCs w:val="24"/>
              </w:rPr>
              <w:t>Дата предоставления</w:t>
            </w:r>
          </w:p>
        </w:tc>
      </w:tr>
      <w:tr w:rsidR="002B3FF0" w:rsidRPr="0048031E" w14:paraId="29DC765D" w14:textId="5C18AAB9" w:rsidTr="002B3FF0">
        <w:tc>
          <w:tcPr>
            <w:tcW w:w="943" w:type="dxa"/>
          </w:tcPr>
          <w:p w14:paraId="6BBDB548" w14:textId="7B1B33A8" w:rsidR="002B3FF0" w:rsidRPr="0048031E" w:rsidRDefault="002B3FF0" w:rsidP="002B3FF0">
            <w:pPr>
              <w:widowControl w:val="0"/>
              <w:autoSpaceDE w:val="0"/>
              <w:autoSpaceDN w:val="0"/>
              <w:adjustRightInd w:val="0"/>
              <w:spacing w:line="240" w:lineRule="auto"/>
              <w:jc w:val="both"/>
              <w:rPr>
                <w:rFonts w:ascii="Times New Roman" w:hAnsi="Times New Roman"/>
                <w:bCs/>
                <w:sz w:val="24"/>
                <w:szCs w:val="24"/>
              </w:rPr>
            </w:pPr>
            <w:r w:rsidRPr="0048031E">
              <w:rPr>
                <w:rFonts w:ascii="Times New Roman" w:hAnsi="Times New Roman"/>
                <w:bCs/>
                <w:sz w:val="24"/>
                <w:szCs w:val="24"/>
              </w:rPr>
              <w:t>Этап 1</w:t>
            </w:r>
          </w:p>
        </w:tc>
        <w:tc>
          <w:tcPr>
            <w:tcW w:w="4577" w:type="dxa"/>
          </w:tcPr>
          <w:p w14:paraId="67E07B06" w14:textId="77777777" w:rsidR="002B3FF0" w:rsidRPr="0048031E" w:rsidRDefault="002B3FF0" w:rsidP="004001B9">
            <w:pPr>
              <w:widowControl w:val="0"/>
              <w:autoSpaceDE w:val="0"/>
              <w:autoSpaceDN w:val="0"/>
              <w:adjustRightInd w:val="0"/>
              <w:spacing w:line="240" w:lineRule="auto"/>
              <w:contextualSpacing/>
              <w:rPr>
                <w:rFonts w:ascii="Times New Roman" w:hAnsi="Times New Roman"/>
                <w:bCs/>
                <w:sz w:val="24"/>
                <w:szCs w:val="24"/>
              </w:rPr>
            </w:pPr>
            <w:r w:rsidRPr="0048031E">
              <w:rPr>
                <w:rFonts w:ascii="Times New Roman" w:hAnsi="Times New Roman"/>
                <w:bCs/>
                <w:sz w:val="24"/>
                <w:szCs w:val="24"/>
              </w:rPr>
              <w:t>Разработка методологии исследования и согласование ее с заказчиком</w:t>
            </w:r>
          </w:p>
        </w:tc>
        <w:tc>
          <w:tcPr>
            <w:tcW w:w="3825" w:type="dxa"/>
          </w:tcPr>
          <w:p w14:paraId="395A5054" w14:textId="26E8D062" w:rsidR="002B3FF0" w:rsidRPr="0048031E" w:rsidRDefault="002B3FF0" w:rsidP="004001B9">
            <w:pPr>
              <w:widowControl w:val="0"/>
              <w:autoSpaceDE w:val="0"/>
              <w:autoSpaceDN w:val="0"/>
              <w:adjustRightInd w:val="0"/>
              <w:spacing w:line="240" w:lineRule="auto"/>
              <w:contextualSpacing/>
              <w:rPr>
                <w:rFonts w:ascii="Times New Roman" w:hAnsi="Times New Roman"/>
                <w:bCs/>
                <w:sz w:val="24"/>
                <w:szCs w:val="24"/>
              </w:rPr>
            </w:pPr>
            <w:r w:rsidRPr="0048031E">
              <w:rPr>
                <w:rFonts w:ascii="Times New Roman" w:hAnsi="Times New Roman"/>
                <w:bCs/>
                <w:sz w:val="24"/>
                <w:szCs w:val="24"/>
              </w:rPr>
              <w:t>В течение двух недель после подписания контракта</w:t>
            </w:r>
          </w:p>
        </w:tc>
      </w:tr>
      <w:tr w:rsidR="002B3FF0" w:rsidRPr="0048031E" w14:paraId="5E8D0291" w14:textId="58C8672D" w:rsidTr="002B3FF0">
        <w:tc>
          <w:tcPr>
            <w:tcW w:w="943" w:type="dxa"/>
          </w:tcPr>
          <w:p w14:paraId="09B597D1" w14:textId="69CCF456" w:rsidR="002B3FF0" w:rsidRPr="0048031E" w:rsidRDefault="002B3FF0" w:rsidP="002B3FF0">
            <w:pPr>
              <w:widowControl w:val="0"/>
              <w:autoSpaceDE w:val="0"/>
              <w:autoSpaceDN w:val="0"/>
              <w:adjustRightInd w:val="0"/>
              <w:spacing w:line="240" w:lineRule="auto"/>
              <w:jc w:val="both"/>
              <w:rPr>
                <w:rFonts w:ascii="Times New Roman" w:hAnsi="Times New Roman"/>
                <w:bCs/>
                <w:sz w:val="24"/>
                <w:szCs w:val="24"/>
              </w:rPr>
            </w:pPr>
            <w:r w:rsidRPr="0048031E">
              <w:rPr>
                <w:rFonts w:ascii="Times New Roman" w:hAnsi="Times New Roman"/>
                <w:bCs/>
                <w:sz w:val="24"/>
                <w:szCs w:val="24"/>
              </w:rPr>
              <w:t>Этап 2</w:t>
            </w:r>
          </w:p>
        </w:tc>
        <w:tc>
          <w:tcPr>
            <w:tcW w:w="4577" w:type="dxa"/>
          </w:tcPr>
          <w:p w14:paraId="168DF216" w14:textId="77777777" w:rsidR="002B3FF0" w:rsidRPr="0048031E" w:rsidRDefault="002B3FF0" w:rsidP="004001B9">
            <w:pPr>
              <w:widowControl w:val="0"/>
              <w:autoSpaceDE w:val="0"/>
              <w:autoSpaceDN w:val="0"/>
              <w:adjustRightInd w:val="0"/>
              <w:spacing w:line="240" w:lineRule="auto"/>
              <w:contextualSpacing/>
              <w:rPr>
                <w:rFonts w:ascii="Times New Roman" w:hAnsi="Times New Roman"/>
                <w:bCs/>
                <w:sz w:val="24"/>
                <w:szCs w:val="24"/>
              </w:rPr>
            </w:pPr>
            <w:r w:rsidRPr="0048031E">
              <w:rPr>
                <w:rFonts w:ascii="Times New Roman" w:hAnsi="Times New Roman"/>
                <w:bCs/>
                <w:sz w:val="24"/>
                <w:szCs w:val="24"/>
              </w:rPr>
              <w:t xml:space="preserve">Кабинетное исследование доступных данных, включая данные о проектах местных бюджетов, размещенных на ресурсе </w:t>
            </w:r>
            <w:hyperlink r:id="rId21" w:history="1">
              <w:r w:rsidRPr="0048031E">
                <w:rPr>
                  <w:rStyle w:val="a3"/>
                  <w:rFonts w:ascii="Times New Roman" w:hAnsi="Times New Roman"/>
                  <w:bCs/>
                  <w:sz w:val="24"/>
                  <w:szCs w:val="24"/>
                </w:rPr>
                <w:t>https://gb.minfin.kg/</w:t>
              </w:r>
            </w:hyperlink>
            <w:r w:rsidRPr="0048031E">
              <w:rPr>
                <w:rFonts w:ascii="Times New Roman" w:hAnsi="Times New Roman"/>
                <w:bCs/>
                <w:sz w:val="24"/>
                <w:szCs w:val="24"/>
              </w:rPr>
              <w:t xml:space="preserve"> и из иных источников</w:t>
            </w:r>
          </w:p>
        </w:tc>
        <w:tc>
          <w:tcPr>
            <w:tcW w:w="3825" w:type="dxa"/>
          </w:tcPr>
          <w:p w14:paraId="1B2B2030" w14:textId="55EA1A45" w:rsidR="002B3FF0" w:rsidRPr="0048031E" w:rsidRDefault="002B3FF0" w:rsidP="004001B9">
            <w:pPr>
              <w:widowControl w:val="0"/>
              <w:autoSpaceDE w:val="0"/>
              <w:autoSpaceDN w:val="0"/>
              <w:adjustRightInd w:val="0"/>
              <w:spacing w:line="240" w:lineRule="auto"/>
              <w:contextualSpacing/>
              <w:rPr>
                <w:rFonts w:ascii="Times New Roman" w:hAnsi="Times New Roman"/>
                <w:bCs/>
                <w:sz w:val="24"/>
                <w:szCs w:val="24"/>
              </w:rPr>
            </w:pPr>
            <w:r w:rsidRPr="0048031E">
              <w:rPr>
                <w:rFonts w:ascii="Times New Roman" w:hAnsi="Times New Roman"/>
                <w:bCs/>
                <w:sz w:val="24"/>
                <w:szCs w:val="24"/>
              </w:rPr>
              <w:t>В течение четырех недель после подписания контракта</w:t>
            </w:r>
          </w:p>
        </w:tc>
      </w:tr>
      <w:tr w:rsidR="002B3FF0" w:rsidRPr="0048031E" w14:paraId="24187EDF" w14:textId="607E880F" w:rsidTr="002B3FF0">
        <w:tc>
          <w:tcPr>
            <w:tcW w:w="943" w:type="dxa"/>
          </w:tcPr>
          <w:p w14:paraId="62A866F1" w14:textId="36923141" w:rsidR="002B3FF0" w:rsidRPr="0048031E" w:rsidRDefault="002B3FF0" w:rsidP="002B3FF0">
            <w:pPr>
              <w:widowControl w:val="0"/>
              <w:autoSpaceDE w:val="0"/>
              <w:autoSpaceDN w:val="0"/>
              <w:adjustRightInd w:val="0"/>
              <w:spacing w:line="240" w:lineRule="auto"/>
              <w:jc w:val="both"/>
              <w:rPr>
                <w:rFonts w:ascii="Times New Roman" w:hAnsi="Times New Roman"/>
                <w:bCs/>
                <w:sz w:val="24"/>
                <w:szCs w:val="24"/>
              </w:rPr>
            </w:pPr>
            <w:r w:rsidRPr="0048031E">
              <w:rPr>
                <w:rFonts w:ascii="Times New Roman" w:hAnsi="Times New Roman"/>
                <w:bCs/>
                <w:sz w:val="24"/>
                <w:szCs w:val="24"/>
              </w:rPr>
              <w:t>Этап 3</w:t>
            </w:r>
          </w:p>
        </w:tc>
        <w:tc>
          <w:tcPr>
            <w:tcW w:w="4577" w:type="dxa"/>
          </w:tcPr>
          <w:p w14:paraId="71820576" w14:textId="77777777" w:rsidR="002B3FF0" w:rsidRPr="0048031E" w:rsidRDefault="002B3FF0" w:rsidP="004001B9">
            <w:pPr>
              <w:widowControl w:val="0"/>
              <w:autoSpaceDE w:val="0"/>
              <w:autoSpaceDN w:val="0"/>
              <w:adjustRightInd w:val="0"/>
              <w:spacing w:line="240" w:lineRule="auto"/>
              <w:contextualSpacing/>
              <w:rPr>
                <w:rFonts w:ascii="Times New Roman" w:hAnsi="Times New Roman"/>
                <w:bCs/>
                <w:sz w:val="24"/>
                <w:szCs w:val="24"/>
              </w:rPr>
            </w:pPr>
            <w:r w:rsidRPr="0048031E">
              <w:rPr>
                <w:rFonts w:ascii="Times New Roman" w:hAnsi="Times New Roman"/>
                <w:bCs/>
                <w:sz w:val="24"/>
                <w:szCs w:val="24"/>
              </w:rPr>
              <w:t>Качественное исследование мнения бенефициаров, экспертов, представителей госорганов и других заинтересованных сторон, согласно утвержденной методологии</w:t>
            </w:r>
          </w:p>
        </w:tc>
        <w:tc>
          <w:tcPr>
            <w:tcW w:w="3825" w:type="dxa"/>
          </w:tcPr>
          <w:p w14:paraId="7136913F" w14:textId="54E17EF4" w:rsidR="002B3FF0" w:rsidRPr="0048031E" w:rsidRDefault="002B3FF0" w:rsidP="004001B9">
            <w:pPr>
              <w:widowControl w:val="0"/>
              <w:autoSpaceDE w:val="0"/>
              <w:autoSpaceDN w:val="0"/>
              <w:adjustRightInd w:val="0"/>
              <w:spacing w:line="240" w:lineRule="auto"/>
              <w:contextualSpacing/>
              <w:rPr>
                <w:rFonts w:ascii="Times New Roman" w:hAnsi="Times New Roman"/>
                <w:bCs/>
                <w:sz w:val="24"/>
                <w:szCs w:val="24"/>
              </w:rPr>
            </w:pPr>
            <w:r w:rsidRPr="0048031E">
              <w:rPr>
                <w:rFonts w:ascii="Times New Roman" w:hAnsi="Times New Roman"/>
                <w:bCs/>
                <w:sz w:val="24"/>
                <w:szCs w:val="24"/>
              </w:rPr>
              <w:t>В течение шести недель после подписания контракта</w:t>
            </w:r>
          </w:p>
        </w:tc>
      </w:tr>
      <w:tr w:rsidR="002B3FF0" w:rsidRPr="0048031E" w14:paraId="4F0D3299" w14:textId="556F0A02" w:rsidTr="002B3FF0">
        <w:tc>
          <w:tcPr>
            <w:tcW w:w="943" w:type="dxa"/>
          </w:tcPr>
          <w:p w14:paraId="5AC8065B" w14:textId="22004FD5" w:rsidR="002B3FF0" w:rsidRPr="0048031E" w:rsidRDefault="002B3FF0" w:rsidP="002B3FF0">
            <w:pPr>
              <w:widowControl w:val="0"/>
              <w:autoSpaceDE w:val="0"/>
              <w:autoSpaceDN w:val="0"/>
              <w:adjustRightInd w:val="0"/>
              <w:spacing w:line="240" w:lineRule="auto"/>
              <w:jc w:val="both"/>
              <w:rPr>
                <w:rFonts w:ascii="Times New Roman" w:hAnsi="Times New Roman"/>
                <w:bCs/>
                <w:sz w:val="24"/>
                <w:szCs w:val="24"/>
              </w:rPr>
            </w:pPr>
            <w:r w:rsidRPr="0048031E">
              <w:rPr>
                <w:rFonts w:ascii="Times New Roman" w:hAnsi="Times New Roman"/>
                <w:bCs/>
                <w:sz w:val="24"/>
                <w:szCs w:val="24"/>
              </w:rPr>
              <w:t>Этап 4</w:t>
            </w:r>
          </w:p>
        </w:tc>
        <w:tc>
          <w:tcPr>
            <w:tcW w:w="4577" w:type="dxa"/>
          </w:tcPr>
          <w:p w14:paraId="46A8A6A0" w14:textId="77777777" w:rsidR="002B3FF0" w:rsidRPr="0048031E" w:rsidRDefault="002B3FF0" w:rsidP="004001B9">
            <w:pPr>
              <w:widowControl w:val="0"/>
              <w:autoSpaceDE w:val="0"/>
              <w:autoSpaceDN w:val="0"/>
              <w:adjustRightInd w:val="0"/>
              <w:spacing w:line="240" w:lineRule="auto"/>
              <w:contextualSpacing/>
              <w:rPr>
                <w:rFonts w:ascii="Times New Roman" w:hAnsi="Times New Roman"/>
                <w:bCs/>
                <w:sz w:val="24"/>
                <w:szCs w:val="24"/>
              </w:rPr>
            </w:pPr>
            <w:r w:rsidRPr="0048031E">
              <w:rPr>
                <w:rFonts w:ascii="Times New Roman" w:hAnsi="Times New Roman"/>
                <w:bCs/>
                <w:sz w:val="24"/>
                <w:szCs w:val="24"/>
              </w:rPr>
              <w:t>Разработка финального аналитического отчета и обсуждение его с заказчиком</w:t>
            </w:r>
          </w:p>
        </w:tc>
        <w:tc>
          <w:tcPr>
            <w:tcW w:w="3825" w:type="dxa"/>
          </w:tcPr>
          <w:p w14:paraId="1FDFCCC4" w14:textId="353879DA" w:rsidR="002B3FF0" w:rsidRPr="0048031E" w:rsidRDefault="002B3FF0" w:rsidP="004001B9">
            <w:pPr>
              <w:widowControl w:val="0"/>
              <w:autoSpaceDE w:val="0"/>
              <w:autoSpaceDN w:val="0"/>
              <w:adjustRightInd w:val="0"/>
              <w:spacing w:line="240" w:lineRule="auto"/>
              <w:contextualSpacing/>
              <w:rPr>
                <w:rFonts w:ascii="Times New Roman" w:hAnsi="Times New Roman"/>
                <w:bCs/>
                <w:sz w:val="24"/>
                <w:szCs w:val="24"/>
              </w:rPr>
            </w:pPr>
            <w:r w:rsidRPr="0048031E">
              <w:rPr>
                <w:rFonts w:ascii="Times New Roman" w:hAnsi="Times New Roman"/>
                <w:bCs/>
                <w:sz w:val="24"/>
                <w:szCs w:val="24"/>
              </w:rPr>
              <w:t>В течение восьми недель после подписания контракта</w:t>
            </w:r>
          </w:p>
        </w:tc>
      </w:tr>
      <w:tr w:rsidR="002B3FF0" w:rsidRPr="0048031E" w14:paraId="12BA6A71" w14:textId="67BF2D1A" w:rsidTr="002B3FF0">
        <w:tc>
          <w:tcPr>
            <w:tcW w:w="943" w:type="dxa"/>
          </w:tcPr>
          <w:p w14:paraId="485AF5B1" w14:textId="7B22654A" w:rsidR="002B3FF0" w:rsidRPr="0048031E" w:rsidRDefault="002B3FF0" w:rsidP="002B3FF0">
            <w:pPr>
              <w:widowControl w:val="0"/>
              <w:autoSpaceDE w:val="0"/>
              <w:autoSpaceDN w:val="0"/>
              <w:adjustRightInd w:val="0"/>
              <w:spacing w:line="240" w:lineRule="auto"/>
              <w:jc w:val="both"/>
              <w:rPr>
                <w:rFonts w:ascii="Times New Roman" w:hAnsi="Times New Roman"/>
                <w:bCs/>
                <w:sz w:val="24"/>
                <w:szCs w:val="24"/>
              </w:rPr>
            </w:pPr>
            <w:r w:rsidRPr="0048031E">
              <w:rPr>
                <w:rFonts w:ascii="Times New Roman" w:hAnsi="Times New Roman"/>
                <w:bCs/>
                <w:sz w:val="24"/>
                <w:szCs w:val="24"/>
              </w:rPr>
              <w:t>Этап 5</w:t>
            </w:r>
          </w:p>
        </w:tc>
        <w:tc>
          <w:tcPr>
            <w:tcW w:w="4577" w:type="dxa"/>
          </w:tcPr>
          <w:p w14:paraId="64906688" w14:textId="77777777" w:rsidR="002B3FF0" w:rsidRPr="0048031E" w:rsidRDefault="002B3FF0" w:rsidP="004001B9">
            <w:pPr>
              <w:widowControl w:val="0"/>
              <w:autoSpaceDE w:val="0"/>
              <w:autoSpaceDN w:val="0"/>
              <w:adjustRightInd w:val="0"/>
              <w:spacing w:line="240" w:lineRule="auto"/>
              <w:contextualSpacing/>
              <w:rPr>
                <w:rFonts w:ascii="Times New Roman" w:hAnsi="Times New Roman"/>
                <w:bCs/>
                <w:sz w:val="24"/>
                <w:szCs w:val="24"/>
              </w:rPr>
            </w:pPr>
            <w:r w:rsidRPr="0048031E">
              <w:rPr>
                <w:rFonts w:ascii="Times New Roman" w:hAnsi="Times New Roman"/>
                <w:bCs/>
                <w:sz w:val="24"/>
                <w:szCs w:val="24"/>
              </w:rPr>
              <w:t>Презентация результатов исследования, включая разработку визуализированного доклада и выступление</w:t>
            </w:r>
          </w:p>
        </w:tc>
        <w:tc>
          <w:tcPr>
            <w:tcW w:w="3825" w:type="dxa"/>
          </w:tcPr>
          <w:p w14:paraId="2C323D9A" w14:textId="71198537" w:rsidR="002B3FF0" w:rsidRPr="0048031E" w:rsidRDefault="002B3FF0" w:rsidP="004001B9">
            <w:pPr>
              <w:widowControl w:val="0"/>
              <w:autoSpaceDE w:val="0"/>
              <w:autoSpaceDN w:val="0"/>
              <w:adjustRightInd w:val="0"/>
              <w:spacing w:line="240" w:lineRule="auto"/>
              <w:contextualSpacing/>
              <w:rPr>
                <w:rFonts w:ascii="Times New Roman" w:hAnsi="Times New Roman"/>
                <w:bCs/>
                <w:sz w:val="24"/>
                <w:szCs w:val="24"/>
              </w:rPr>
            </w:pPr>
            <w:r w:rsidRPr="0048031E">
              <w:rPr>
                <w:rFonts w:ascii="Times New Roman" w:hAnsi="Times New Roman"/>
                <w:bCs/>
                <w:sz w:val="24"/>
                <w:szCs w:val="24"/>
              </w:rPr>
              <w:t>По согласованию с Проектом ГГПОМСУ</w:t>
            </w:r>
          </w:p>
        </w:tc>
      </w:tr>
    </w:tbl>
    <w:p w14:paraId="14922E45" w14:textId="77777777" w:rsidR="00C04F79" w:rsidRPr="0048031E" w:rsidRDefault="00C04F79" w:rsidP="00965453">
      <w:pPr>
        <w:spacing w:after="0" w:line="240" w:lineRule="auto"/>
        <w:ind w:firstLine="1134"/>
        <w:contextualSpacing/>
        <w:jc w:val="both"/>
        <w:rPr>
          <w:rFonts w:ascii="Times New Roman" w:hAnsi="Times New Roman"/>
          <w:b/>
          <w:sz w:val="24"/>
          <w:szCs w:val="24"/>
        </w:rPr>
      </w:pPr>
    </w:p>
    <w:p w14:paraId="4705CFE7" w14:textId="77777777" w:rsidR="00965453" w:rsidRPr="0048031E" w:rsidRDefault="00965453" w:rsidP="004505F9">
      <w:pPr>
        <w:spacing w:after="0" w:line="240" w:lineRule="auto"/>
        <w:contextualSpacing/>
        <w:jc w:val="both"/>
        <w:rPr>
          <w:rFonts w:ascii="Times New Roman" w:hAnsi="Times New Roman"/>
          <w:b/>
          <w:sz w:val="24"/>
          <w:szCs w:val="24"/>
        </w:rPr>
      </w:pPr>
      <w:r w:rsidRPr="0048031E">
        <w:rPr>
          <w:rFonts w:ascii="Times New Roman" w:hAnsi="Times New Roman"/>
          <w:b/>
          <w:sz w:val="24"/>
          <w:szCs w:val="24"/>
        </w:rPr>
        <w:t xml:space="preserve">Период исполнения </w:t>
      </w:r>
    </w:p>
    <w:p w14:paraId="0597249A" w14:textId="77777777" w:rsidR="00965453" w:rsidRPr="0048031E" w:rsidRDefault="00965453" w:rsidP="00965453">
      <w:pPr>
        <w:spacing w:after="0" w:line="240" w:lineRule="auto"/>
        <w:ind w:firstLine="1134"/>
        <w:contextualSpacing/>
        <w:jc w:val="both"/>
        <w:rPr>
          <w:rFonts w:ascii="Times New Roman" w:hAnsi="Times New Roman"/>
          <w:sz w:val="24"/>
          <w:szCs w:val="24"/>
        </w:rPr>
      </w:pPr>
      <w:r w:rsidRPr="0048031E">
        <w:rPr>
          <w:rFonts w:ascii="Times New Roman" w:hAnsi="Times New Roman"/>
          <w:sz w:val="24"/>
          <w:szCs w:val="24"/>
        </w:rPr>
        <w:t xml:space="preserve">Настоящее техническое задание должно быть выполнено в период с </w:t>
      </w:r>
      <w:r w:rsidR="00C04F79" w:rsidRPr="0048031E">
        <w:rPr>
          <w:rFonts w:ascii="Times New Roman" w:hAnsi="Times New Roman"/>
          <w:sz w:val="24"/>
          <w:szCs w:val="24"/>
        </w:rPr>
        <w:t>15 ноября</w:t>
      </w:r>
      <w:r w:rsidRPr="0048031E">
        <w:rPr>
          <w:rFonts w:ascii="Times New Roman" w:hAnsi="Times New Roman"/>
          <w:sz w:val="24"/>
          <w:szCs w:val="24"/>
        </w:rPr>
        <w:t xml:space="preserve"> 20</w:t>
      </w:r>
      <w:r w:rsidR="00C04F79" w:rsidRPr="0048031E">
        <w:rPr>
          <w:rFonts w:ascii="Times New Roman" w:hAnsi="Times New Roman"/>
          <w:sz w:val="24"/>
          <w:szCs w:val="24"/>
        </w:rPr>
        <w:t>21</w:t>
      </w:r>
      <w:r w:rsidRPr="0048031E">
        <w:rPr>
          <w:rFonts w:ascii="Times New Roman" w:hAnsi="Times New Roman"/>
          <w:sz w:val="24"/>
          <w:szCs w:val="24"/>
        </w:rPr>
        <w:t xml:space="preserve"> года по </w:t>
      </w:r>
      <w:r w:rsidR="00C04F79" w:rsidRPr="0048031E">
        <w:rPr>
          <w:rFonts w:ascii="Times New Roman" w:hAnsi="Times New Roman"/>
          <w:sz w:val="24"/>
          <w:szCs w:val="24"/>
        </w:rPr>
        <w:t>15 февраля 2022 года</w:t>
      </w:r>
      <w:r w:rsidRPr="0048031E">
        <w:rPr>
          <w:rFonts w:ascii="Times New Roman" w:hAnsi="Times New Roman"/>
          <w:sz w:val="24"/>
          <w:szCs w:val="24"/>
        </w:rPr>
        <w:t xml:space="preserve">. Промежуточный результат </w:t>
      </w:r>
      <w:r w:rsidR="00C04F79" w:rsidRPr="0048031E">
        <w:rPr>
          <w:rFonts w:ascii="Times New Roman" w:hAnsi="Times New Roman"/>
          <w:sz w:val="24"/>
          <w:szCs w:val="24"/>
        </w:rPr>
        <w:t xml:space="preserve">в виде проекта финального аналитического отчета </w:t>
      </w:r>
      <w:r w:rsidRPr="0048031E">
        <w:rPr>
          <w:rFonts w:ascii="Times New Roman" w:hAnsi="Times New Roman"/>
          <w:sz w:val="24"/>
          <w:szCs w:val="24"/>
        </w:rPr>
        <w:t xml:space="preserve">должен быть получен не позднее </w:t>
      </w:r>
      <w:r w:rsidR="00C04F79" w:rsidRPr="0048031E">
        <w:rPr>
          <w:rFonts w:ascii="Times New Roman" w:hAnsi="Times New Roman"/>
          <w:sz w:val="24"/>
          <w:szCs w:val="24"/>
        </w:rPr>
        <w:t>30 января 2022</w:t>
      </w:r>
      <w:r w:rsidRPr="0048031E">
        <w:rPr>
          <w:rFonts w:ascii="Times New Roman" w:hAnsi="Times New Roman"/>
          <w:sz w:val="24"/>
          <w:szCs w:val="24"/>
        </w:rPr>
        <w:t xml:space="preserve"> года. Финальный результат должен быть представлен </w:t>
      </w:r>
      <w:r w:rsidR="00C04F79" w:rsidRPr="0048031E">
        <w:rPr>
          <w:rFonts w:ascii="Times New Roman" w:hAnsi="Times New Roman"/>
          <w:sz w:val="24"/>
          <w:szCs w:val="24"/>
        </w:rPr>
        <w:t>не позднее даты, установленной заказчиком в договоре</w:t>
      </w:r>
      <w:r w:rsidRPr="0048031E">
        <w:rPr>
          <w:rFonts w:ascii="Times New Roman" w:hAnsi="Times New Roman"/>
          <w:sz w:val="24"/>
          <w:szCs w:val="24"/>
        </w:rPr>
        <w:t>.</w:t>
      </w:r>
    </w:p>
    <w:p w14:paraId="1263CFE3" w14:textId="77777777" w:rsidR="00C04F79" w:rsidRPr="0048031E" w:rsidRDefault="00C04F79" w:rsidP="00965453">
      <w:pPr>
        <w:spacing w:after="0" w:line="240" w:lineRule="auto"/>
        <w:ind w:firstLine="1134"/>
        <w:contextualSpacing/>
        <w:jc w:val="both"/>
        <w:rPr>
          <w:rFonts w:ascii="Times New Roman" w:hAnsi="Times New Roman"/>
          <w:b/>
          <w:sz w:val="24"/>
          <w:szCs w:val="24"/>
        </w:rPr>
      </w:pPr>
    </w:p>
    <w:p w14:paraId="1A2AE3D3" w14:textId="77777777" w:rsidR="00965453" w:rsidRPr="0048031E" w:rsidRDefault="00965453" w:rsidP="004505F9">
      <w:pPr>
        <w:spacing w:after="0" w:line="240" w:lineRule="auto"/>
        <w:contextualSpacing/>
        <w:jc w:val="both"/>
        <w:rPr>
          <w:rFonts w:ascii="Times New Roman" w:hAnsi="Times New Roman"/>
          <w:b/>
          <w:sz w:val="24"/>
          <w:szCs w:val="24"/>
        </w:rPr>
      </w:pPr>
      <w:r w:rsidRPr="0048031E">
        <w:rPr>
          <w:rFonts w:ascii="Times New Roman" w:hAnsi="Times New Roman"/>
          <w:b/>
          <w:sz w:val="24"/>
          <w:szCs w:val="24"/>
        </w:rPr>
        <w:t>Подотчетность консультанта и порядок выплат</w:t>
      </w:r>
    </w:p>
    <w:p w14:paraId="23A8A57C" w14:textId="77777777" w:rsidR="00A96C57" w:rsidRPr="0048031E" w:rsidRDefault="00C04F79" w:rsidP="00965453">
      <w:pPr>
        <w:spacing w:after="0" w:line="240" w:lineRule="auto"/>
        <w:ind w:firstLine="1134"/>
        <w:contextualSpacing/>
        <w:jc w:val="both"/>
        <w:rPr>
          <w:rFonts w:ascii="Times New Roman" w:hAnsi="Times New Roman"/>
          <w:sz w:val="24"/>
          <w:szCs w:val="24"/>
        </w:rPr>
      </w:pPr>
      <w:r w:rsidRPr="0048031E">
        <w:rPr>
          <w:rFonts w:ascii="Times New Roman" w:hAnsi="Times New Roman"/>
          <w:sz w:val="24"/>
          <w:szCs w:val="24"/>
        </w:rPr>
        <w:t>В ходе проведения исследования консультант подотчетен председателю правления ИПР Надежде ДОБРЕЦОВОЙ</w:t>
      </w:r>
      <w:r w:rsidR="004001B9" w:rsidRPr="0048031E">
        <w:rPr>
          <w:rFonts w:ascii="Times New Roman" w:hAnsi="Times New Roman"/>
          <w:sz w:val="24"/>
          <w:szCs w:val="24"/>
        </w:rPr>
        <w:t>, действующей в рамках Проекта «Голос граждан и подотчетность органов МСУ: бюджетный процесс»</w:t>
      </w:r>
      <w:r w:rsidR="00965453" w:rsidRPr="0048031E">
        <w:rPr>
          <w:rFonts w:ascii="Times New Roman" w:hAnsi="Times New Roman"/>
          <w:sz w:val="24"/>
          <w:szCs w:val="24"/>
        </w:rPr>
        <w:t>.</w:t>
      </w:r>
      <w:r w:rsidRPr="0048031E">
        <w:rPr>
          <w:rFonts w:ascii="Times New Roman" w:hAnsi="Times New Roman"/>
          <w:sz w:val="24"/>
          <w:szCs w:val="24"/>
        </w:rPr>
        <w:t xml:space="preserve"> </w:t>
      </w:r>
    </w:p>
    <w:p w14:paraId="17E15732" w14:textId="77777777" w:rsidR="00965453" w:rsidRPr="0048031E" w:rsidRDefault="00C04F79" w:rsidP="00965453">
      <w:pPr>
        <w:spacing w:after="0" w:line="240" w:lineRule="auto"/>
        <w:ind w:firstLine="1134"/>
        <w:contextualSpacing/>
        <w:jc w:val="both"/>
        <w:rPr>
          <w:rFonts w:ascii="Times New Roman" w:hAnsi="Times New Roman"/>
          <w:sz w:val="24"/>
          <w:szCs w:val="24"/>
        </w:rPr>
      </w:pPr>
      <w:r w:rsidRPr="0048031E">
        <w:rPr>
          <w:rFonts w:ascii="Times New Roman" w:hAnsi="Times New Roman"/>
          <w:sz w:val="24"/>
          <w:szCs w:val="24"/>
        </w:rPr>
        <w:t>Порядок выплат устанавливается в зависимости от исполнения задач</w:t>
      </w:r>
      <w:r w:rsidR="004001B9" w:rsidRPr="0048031E">
        <w:rPr>
          <w:rFonts w:ascii="Times New Roman" w:hAnsi="Times New Roman"/>
          <w:sz w:val="24"/>
          <w:szCs w:val="24"/>
        </w:rPr>
        <w:t>, в соответствии с таблицей ниже.</w:t>
      </w:r>
    </w:p>
    <w:p w14:paraId="3ADAE824" w14:textId="77777777" w:rsidR="00965453" w:rsidRPr="0048031E" w:rsidRDefault="00965453" w:rsidP="00965453">
      <w:pPr>
        <w:spacing w:after="0" w:line="240" w:lineRule="auto"/>
        <w:ind w:firstLine="1134"/>
        <w:contextual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5862"/>
        <w:gridCol w:w="1967"/>
      </w:tblGrid>
      <w:tr w:rsidR="00965453" w:rsidRPr="0048031E" w14:paraId="7C601D02" w14:textId="77777777" w:rsidTr="00C04F79">
        <w:tc>
          <w:tcPr>
            <w:tcW w:w="1516" w:type="dxa"/>
          </w:tcPr>
          <w:p w14:paraId="7B0871C9" w14:textId="77777777" w:rsidR="00965453" w:rsidRPr="0048031E" w:rsidRDefault="00965453" w:rsidP="004001B9">
            <w:pPr>
              <w:spacing w:line="240" w:lineRule="auto"/>
              <w:contextualSpacing/>
              <w:jc w:val="center"/>
              <w:rPr>
                <w:rFonts w:ascii="Times New Roman" w:hAnsi="Times New Roman"/>
                <w:b/>
                <w:sz w:val="24"/>
                <w:szCs w:val="24"/>
              </w:rPr>
            </w:pPr>
            <w:r w:rsidRPr="0048031E">
              <w:rPr>
                <w:rFonts w:ascii="Times New Roman" w:hAnsi="Times New Roman"/>
                <w:b/>
                <w:sz w:val="24"/>
                <w:szCs w:val="24"/>
              </w:rPr>
              <w:t>Транш</w:t>
            </w:r>
          </w:p>
        </w:tc>
        <w:tc>
          <w:tcPr>
            <w:tcW w:w="5862" w:type="dxa"/>
          </w:tcPr>
          <w:p w14:paraId="0E021B84" w14:textId="77777777" w:rsidR="00965453" w:rsidRPr="0048031E" w:rsidRDefault="00965453" w:rsidP="004001B9">
            <w:pPr>
              <w:spacing w:line="240" w:lineRule="auto"/>
              <w:contextualSpacing/>
              <w:jc w:val="center"/>
              <w:rPr>
                <w:rFonts w:ascii="Times New Roman" w:hAnsi="Times New Roman"/>
                <w:b/>
                <w:sz w:val="24"/>
                <w:szCs w:val="24"/>
              </w:rPr>
            </w:pPr>
            <w:r w:rsidRPr="0048031E">
              <w:rPr>
                <w:rFonts w:ascii="Times New Roman" w:hAnsi="Times New Roman"/>
                <w:b/>
                <w:sz w:val="24"/>
                <w:szCs w:val="24"/>
              </w:rPr>
              <w:t>Условие</w:t>
            </w:r>
          </w:p>
        </w:tc>
        <w:tc>
          <w:tcPr>
            <w:tcW w:w="1967" w:type="dxa"/>
          </w:tcPr>
          <w:p w14:paraId="01E65539" w14:textId="77777777" w:rsidR="00965453" w:rsidRPr="0048031E" w:rsidRDefault="00965453" w:rsidP="004001B9">
            <w:pPr>
              <w:spacing w:line="240" w:lineRule="auto"/>
              <w:contextualSpacing/>
              <w:jc w:val="center"/>
              <w:rPr>
                <w:rFonts w:ascii="Times New Roman" w:hAnsi="Times New Roman"/>
                <w:b/>
                <w:sz w:val="24"/>
                <w:szCs w:val="24"/>
              </w:rPr>
            </w:pPr>
            <w:r w:rsidRPr="0048031E">
              <w:rPr>
                <w:rFonts w:ascii="Times New Roman" w:hAnsi="Times New Roman"/>
                <w:b/>
                <w:sz w:val="24"/>
                <w:szCs w:val="24"/>
              </w:rPr>
              <w:t>Доля от общей оплаты</w:t>
            </w:r>
          </w:p>
        </w:tc>
      </w:tr>
      <w:tr w:rsidR="004001B9" w:rsidRPr="0048031E" w14:paraId="3AF243CD" w14:textId="77777777" w:rsidTr="00C04F79">
        <w:tc>
          <w:tcPr>
            <w:tcW w:w="1516" w:type="dxa"/>
            <w:vMerge w:val="restart"/>
          </w:tcPr>
          <w:p w14:paraId="0E45C381" w14:textId="77777777" w:rsidR="004001B9" w:rsidRPr="0048031E" w:rsidRDefault="004001B9" w:rsidP="004001B9">
            <w:pPr>
              <w:spacing w:line="240" w:lineRule="auto"/>
              <w:contextualSpacing/>
              <w:jc w:val="both"/>
              <w:rPr>
                <w:rFonts w:ascii="Times New Roman" w:hAnsi="Times New Roman"/>
                <w:sz w:val="24"/>
                <w:szCs w:val="24"/>
              </w:rPr>
            </w:pPr>
            <w:r w:rsidRPr="0048031E">
              <w:rPr>
                <w:rFonts w:ascii="Times New Roman" w:hAnsi="Times New Roman"/>
                <w:sz w:val="24"/>
                <w:szCs w:val="24"/>
              </w:rPr>
              <w:t xml:space="preserve">Первый </w:t>
            </w:r>
          </w:p>
        </w:tc>
        <w:tc>
          <w:tcPr>
            <w:tcW w:w="5862" w:type="dxa"/>
          </w:tcPr>
          <w:p w14:paraId="2569D3F4" w14:textId="77777777" w:rsidR="004001B9" w:rsidRPr="0048031E" w:rsidRDefault="004001B9" w:rsidP="004001B9">
            <w:pPr>
              <w:widowControl w:val="0"/>
              <w:autoSpaceDE w:val="0"/>
              <w:autoSpaceDN w:val="0"/>
              <w:adjustRightInd w:val="0"/>
              <w:spacing w:line="240" w:lineRule="auto"/>
              <w:contextualSpacing/>
              <w:rPr>
                <w:rFonts w:ascii="Times New Roman" w:hAnsi="Times New Roman"/>
                <w:bCs/>
                <w:sz w:val="24"/>
                <w:szCs w:val="24"/>
              </w:rPr>
            </w:pPr>
            <w:r w:rsidRPr="0048031E">
              <w:rPr>
                <w:rFonts w:ascii="Times New Roman" w:hAnsi="Times New Roman"/>
                <w:bCs/>
                <w:sz w:val="24"/>
                <w:szCs w:val="24"/>
              </w:rPr>
              <w:t>Разработка методологии исследования и согласование ее с заказчиком.</w:t>
            </w:r>
          </w:p>
        </w:tc>
        <w:tc>
          <w:tcPr>
            <w:tcW w:w="1967" w:type="dxa"/>
            <w:vMerge w:val="restart"/>
          </w:tcPr>
          <w:p w14:paraId="67F4F1EF" w14:textId="77777777" w:rsidR="004001B9" w:rsidRPr="0048031E" w:rsidRDefault="004001B9" w:rsidP="004001B9">
            <w:pPr>
              <w:spacing w:line="240" w:lineRule="auto"/>
              <w:contextualSpacing/>
              <w:jc w:val="both"/>
              <w:rPr>
                <w:rFonts w:ascii="Times New Roman" w:hAnsi="Times New Roman"/>
                <w:sz w:val="24"/>
                <w:szCs w:val="24"/>
              </w:rPr>
            </w:pPr>
            <w:r w:rsidRPr="0048031E">
              <w:rPr>
                <w:rFonts w:ascii="Times New Roman" w:hAnsi="Times New Roman"/>
                <w:sz w:val="24"/>
                <w:szCs w:val="24"/>
              </w:rPr>
              <w:t>10%</w:t>
            </w:r>
          </w:p>
        </w:tc>
      </w:tr>
      <w:tr w:rsidR="004001B9" w:rsidRPr="0048031E" w14:paraId="20845023" w14:textId="77777777" w:rsidTr="00C04F79">
        <w:tc>
          <w:tcPr>
            <w:tcW w:w="1516" w:type="dxa"/>
            <w:vMerge/>
          </w:tcPr>
          <w:p w14:paraId="7B1FF17A" w14:textId="77777777" w:rsidR="004001B9" w:rsidRPr="0048031E" w:rsidRDefault="004001B9" w:rsidP="004001B9">
            <w:pPr>
              <w:spacing w:line="240" w:lineRule="auto"/>
              <w:contextualSpacing/>
              <w:jc w:val="both"/>
              <w:rPr>
                <w:rFonts w:ascii="Times New Roman" w:hAnsi="Times New Roman"/>
                <w:sz w:val="24"/>
                <w:szCs w:val="24"/>
              </w:rPr>
            </w:pPr>
          </w:p>
        </w:tc>
        <w:tc>
          <w:tcPr>
            <w:tcW w:w="5862" w:type="dxa"/>
          </w:tcPr>
          <w:p w14:paraId="137FC5A4" w14:textId="77777777" w:rsidR="004001B9" w:rsidRPr="0048031E" w:rsidRDefault="004001B9" w:rsidP="004001B9">
            <w:pPr>
              <w:widowControl w:val="0"/>
              <w:autoSpaceDE w:val="0"/>
              <w:autoSpaceDN w:val="0"/>
              <w:adjustRightInd w:val="0"/>
              <w:spacing w:line="240" w:lineRule="auto"/>
              <w:contextualSpacing/>
              <w:rPr>
                <w:rFonts w:ascii="Times New Roman" w:hAnsi="Times New Roman"/>
                <w:bCs/>
                <w:sz w:val="24"/>
                <w:szCs w:val="24"/>
              </w:rPr>
            </w:pPr>
            <w:r w:rsidRPr="0048031E">
              <w:rPr>
                <w:rFonts w:ascii="Times New Roman" w:hAnsi="Times New Roman"/>
                <w:bCs/>
                <w:sz w:val="24"/>
                <w:szCs w:val="24"/>
              </w:rPr>
              <w:t xml:space="preserve">Кабинетное количественное исследование доступных данных, включая данные о проектах местных бюджетов, размещенных на ресурсе </w:t>
            </w:r>
            <w:hyperlink r:id="rId22" w:history="1">
              <w:r w:rsidRPr="0048031E">
                <w:rPr>
                  <w:rStyle w:val="a3"/>
                  <w:rFonts w:ascii="Times New Roman" w:hAnsi="Times New Roman"/>
                  <w:bCs/>
                  <w:sz w:val="24"/>
                  <w:szCs w:val="24"/>
                </w:rPr>
                <w:t>https://gb.minfin.kg/</w:t>
              </w:r>
            </w:hyperlink>
            <w:r w:rsidRPr="0048031E">
              <w:rPr>
                <w:rFonts w:ascii="Times New Roman" w:hAnsi="Times New Roman"/>
                <w:bCs/>
                <w:sz w:val="24"/>
                <w:szCs w:val="24"/>
              </w:rPr>
              <w:t xml:space="preserve"> и из иных источников.</w:t>
            </w:r>
          </w:p>
        </w:tc>
        <w:tc>
          <w:tcPr>
            <w:tcW w:w="1967" w:type="dxa"/>
            <w:vMerge/>
          </w:tcPr>
          <w:p w14:paraId="27CDE2D8" w14:textId="77777777" w:rsidR="004001B9" w:rsidRPr="0048031E" w:rsidRDefault="004001B9" w:rsidP="004001B9">
            <w:pPr>
              <w:spacing w:line="240" w:lineRule="auto"/>
              <w:contextualSpacing/>
              <w:jc w:val="both"/>
              <w:rPr>
                <w:rFonts w:ascii="Times New Roman" w:hAnsi="Times New Roman"/>
                <w:sz w:val="24"/>
                <w:szCs w:val="24"/>
              </w:rPr>
            </w:pPr>
          </w:p>
        </w:tc>
      </w:tr>
      <w:tr w:rsidR="004001B9" w:rsidRPr="0048031E" w14:paraId="02A0E47F" w14:textId="77777777" w:rsidTr="00C04F79">
        <w:tc>
          <w:tcPr>
            <w:tcW w:w="1516" w:type="dxa"/>
            <w:vMerge w:val="restart"/>
          </w:tcPr>
          <w:p w14:paraId="0F031620" w14:textId="77777777" w:rsidR="004001B9" w:rsidRPr="0048031E" w:rsidRDefault="004001B9" w:rsidP="004001B9">
            <w:pPr>
              <w:spacing w:line="240" w:lineRule="auto"/>
              <w:contextualSpacing/>
              <w:jc w:val="both"/>
              <w:rPr>
                <w:rFonts w:ascii="Times New Roman" w:hAnsi="Times New Roman"/>
                <w:sz w:val="24"/>
                <w:szCs w:val="24"/>
              </w:rPr>
            </w:pPr>
            <w:r w:rsidRPr="0048031E">
              <w:rPr>
                <w:rFonts w:ascii="Times New Roman" w:hAnsi="Times New Roman"/>
                <w:sz w:val="24"/>
                <w:szCs w:val="24"/>
              </w:rPr>
              <w:t xml:space="preserve">Второй </w:t>
            </w:r>
          </w:p>
        </w:tc>
        <w:tc>
          <w:tcPr>
            <w:tcW w:w="5862" w:type="dxa"/>
          </w:tcPr>
          <w:p w14:paraId="04748113" w14:textId="77777777" w:rsidR="004001B9" w:rsidRPr="0048031E" w:rsidRDefault="004001B9" w:rsidP="004001B9">
            <w:pPr>
              <w:widowControl w:val="0"/>
              <w:autoSpaceDE w:val="0"/>
              <w:autoSpaceDN w:val="0"/>
              <w:adjustRightInd w:val="0"/>
              <w:spacing w:line="240" w:lineRule="auto"/>
              <w:contextualSpacing/>
              <w:rPr>
                <w:rFonts w:ascii="Times New Roman" w:hAnsi="Times New Roman"/>
                <w:bCs/>
                <w:sz w:val="24"/>
                <w:szCs w:val="24"/>
              </w:rPr>
            </w:pPr>
            <w:r w:rsidRPr="0048031E">
              <w:rPr>
                <w:rFonts w:ascii="Times New Roman" w:hAnsi="Times New Roman"/>
                <w:bCs/>
                <w:sz w:val="24"/>
                <w:szCs w:val="24"/>
              </w:rPr>
              <w:t>Качественное исследование мнения бенефициаров, экспертов, представителей госорганов и других заинтересованных сторон, согласно утвержденной методологии.</w:t>
            </w:r>
          </w:p>
        </w:tc>
        <w:tc>
          <w:tcPr>
            <w:tcW w:w="1967" w:type="dxa"/>
            <w:vMerge w:val="restart"/>
          </w:tcPr>
          <w:p w14:paraId="04887944" w14:textId="77777777" w:rsidR="004001B9" w:rsidRPr="0048031E" w:rsidRDefault="004001B9" w:rsidP="004001B9">
            <w:pPr>
              <w:spacing w:line="240" w:lineRule="auto"/>
              <w:contextualSpacing/>
              <w:jc w:val="both"/>
              <w:rPr>
                <w:rFonts w:ascii="Times New Roman" w:hAnsi="Times New Roman"/>
                <w:sz w:val="24"/>
                <w:szCs w:val="24"/>
              </w:rPr>
            </w:pPr>
            <w:r w:rsidRPr="0048031E">
              <w:rPr>
                <w:rFonts w:ascii="Times New Roman" w:hAnsi="Times New Roman"/>
                <w:sz w:val="24"/>
                <w:szCs w:val="24"/>
              </w:rPr>
              <w:t>50%</w:t>
            </w:r>
          </w:p>
        </w:tc>
      </w:tr>
      <w:tr w:rsidR="004001B9" w:rsidRPr="0048031E" w14:paraId="761B8023" w14:textId="77777777" w:rsidTr="00C04F79">
        <w:tc>
          <w:tcPr>
            <w:tcW w:w="1516" w:type="dxa"/>
            <w:vMerge/>
          </w:tcPr>
          <w:p w14:paraId="716A97DA" w14:textId="77777777" w:rsidR="004001B9" w:rsidRPr="0048031E" w:rsidRDefault="004001B9" w:rsidP="004001B9">
            <w:pPr>
              <w:spacing w:line="240" w:lineRule="auto"/>
              <w:contextualSpacing/>
              <w:jc w:val="both"/>
              <w:rPr>
                <w:rFonts w:ascii="Times New Roman" w:hAnsi="Times New Roman"/>
                <w:sz w:val="24"/>
                <w:szCs w:val="24"/>
              </w:rPr>
            </w:pPr>
          </w:p>
        </w:tc>
        <w:tc>
          <w:tcPr>
            <w:tcW w:w="5862" w:type="dxa"/>
          </w:tcPr>
          <w:p w14:paraId="21507D7C" w14:textId="77777777" w:rsidR="004001B9" w:rsidRPr="0048031E" w:rsidRDefault="004001B9" w:rsidP="004001B9">
            <w:pPr>
              <w:widowControl w:val="0"/>
              <w:autoSpaceDE w:val="0"/>
              <w:autoSpaceDN w:val="0"/>
              <w:adjustRightInd w:val="0"/>
              <w:spacing w:line="240" w:lineRule="auto"/>
              <w:contextualSpacing/>
              <w:rPr>
                <w:rFonts w:ascii="Times New Roman" w:hAnsi="Times New Roman"/>
                <w:bCs/>
                <w:sz w:val="24"/>
                <w:szCs w:val="24"/>
              </w:rPr>
            </w:pPr>
            <w:r w:rsidRPr="0048031E">
              <w:rPr>
                <w:rFonts w:ascii="Times New Roman" w:hAnsi="Times New Roman"/>
                <w:bCs/>
                <w:sz w:val="24"/>
                <w:szCs w:val="24"/>
              </w:rPr>
              <w:t>Разработка финального аналитического отчета и обсуждение его с заказчиком.</w:t>
            </w:r>
          </w:p>
        </w:tc>
        <w:tc>
          <w:tcPr>
            <w:tcW w:w="1967" w:type="dxa"/>
            <w:vMerge/>
          </w:tcPr>
          <w:p w14:paraId="27EACF32" w14:textId="77777777" w:rsidR="004001B9" w:rsidRPr="0048031E" w:rsidRDefault="004001B9" w:rsidP="004001B9">
            <w:pPr>
              <w:spacing w:line="240" w:lineRule="auto"/>
              <w:contextualSpacing/>
              <w:jc w:val="both"/>
              <w:rPr>
                <w:rFonts w:ascii="Times New Roman" w:hAnsi="Times New Roman"/>
                <w:sz w:val="24"/>
                <w:szCs w:val="24"/>
              </w:rPr>
            </w:pPr>
          </w:p>
        </w:tc>
      </w:tr>
      <w:tr w:rsidR="00C04F79" w:rsidRPr="0048031E" w14:paraId="478A9EE6" w14:textId="77777777" w:rsidTr="00C04F79">
        <w:tc>
          <w:tcPr>
            <w:tcW w:w="1516" w:type="dxa"/>
          </w:tcPr>
          <w:p w14:paraId="180FA9CA" w14:textId="77777777" w:rsidR="00C04F79" w:rsidRPr="0048031E" w:rsidRDefault="00C04F79" w:rsidP="004001B9">
            <w:pPr>
              <w:spacing w:line="240" w:lineRule="auto"/>
              <w:contextualSpacing/>
              <w:jc w:val="both"/>
              <w:rPr>
                <w:rFonts w:ascii="Times New Roman" w:hAnsi="Times New Roman"/>
                <w:sz w:val="24"/>
                <w:szCs w:val="24"/>
              </w:rPr>
            </w:pPr>
            <w:r w:rsidRPr="0048031E">
              <w:rPr>
                <w:rFonts w:ascii="Times New Roman" w:hAnsi="Times New Roman"/>
                <w:sz w:val="24"/>
                <w:szCs w:val="24"/>
              </w:rPr>
              <w:t xml:space="preserve">Третий </w:t>
            </w:r>
          </w:p>
        </w:tc>
        <w:tc>
          <w:tcPr>
            <w:tcW w:w="5862" w:type="dxa"/>
          </w:tcPr>
          <w:p w14:paraId="2BF17397" w14:textId="77777777" w:rsidR="00C04F79" w:rsidRPr="0048031E" w:rsidRDefault="00C04F79" w:rsidP="004001B9">
            <w:pPr>
              <w:widowControl w:val="0"/>
              <w:autoSpaceDE w:val="0"/>
              <w:autoSpaceDN w:val="0"/>
              <w:adjustRightInd w:val="0"/>
              <w:spacing w:line="240" w:lineRule="auto"/>
              <w:contextualSpacing/>
              <w:rPr>
                <w:rFonts w:ascii="Times New Roman" w:hAnsi="Times New Roman"/>
                <w:bCs/>
                <w:sz w:val="24"/>
                <w:szCs w:val="24"/>
              </w:rPr>
            </w:pPr>
            <w:r w:rsidRPr="0048031E">
              <w:rPr>
                <w:rFonts w:ascii="Times New Roman" w:hAnsi="Times New Roman"/>
                <w:bCs/>
                <w:sz w:val="24"/>
                <w:szCs w:val="24"/>
              </w:rPr>
              <w:t>Презентация результатов исследования, включая разработку визуализированного доклада и выступление</w:t>
            </w:r>
            <w:r w:rsidR="004001B9" w:rsidRPr="0048031E">
              <w:rPr>
                <w:rFonts w:ascii="Times New Roman" w:hAnsi="Times New Roman"/>
                <w:bCs/>
                <w:sz w:val="24"/>
                <w:szCs w:val="24"/>
              </w:rPr>
              <w:t>.</w:t>
            </w:r>
          </w:p>
        </w:tc>
        <w:tc>
          <w:tcPr>
            <w:tcW w:w="1967" w:type="dxa"/>
          </w:tcPr>
          <w:p w14:paraId="68EC2D16" w14:textId="77777777" w:rsidR="00C04F79" w:rsidRPr="0048031E" w:rsidRDefault="004001B9" w:rsidP="004001B9">
            <w:pPr>
              <w:spacing w:line="240" w:lineRule="auto"/>
              <w:contextualSpacing/>
              <w:jc w:val="both"/>
              <w:rPr>
                <w:rFonts w:ascii="Times New Roman" w:hAnsi="Times New Roman"/>
                <w:sz w:val="24"/>
                <w:szCs w:val="24"/>
              </w:rPr>
            </w:pPr>
            <w:r w:rsidRPr="0048031E">
              <w:rPr>
                <w:rFonts w:ascii="Times New Roman" w:hAnsi="Times New Roman"/>
                <w:sz w:val="24"/>
                <w:szCs w:val="24"/>
              </w:rPr>
              <w:t>40%</w:t>
            </w:r>
          </w:p>
        </w:tc>
      </w:tr>
    </w:tbl>
    <w:p w14:paraId="2403B003" w14:textId="77777777" w:rsidR="001B32D6" w:rsidRPr="0048031E" w:rsidRDefault="001B32D6" w:rsidP="00965453">
      <w:pPr>
        <w:spacing w:after="0" w:line="240" w:lineRule="auto"/>
        <w:ind w:firstLine="1134"/>
        <w:contextualSpacing/>
        <w:jc w:val="both"/>
        <w:rPr>
          <w:rFonts w:ascii="Times New Roman" w:hAnsi="Times New Roman"/>
          <w:b/>
          <w:sz w:val="24"/>
          <w:szCs w:val="24"/>
        </w:rPr>
      </w:pPr>
    </w:p>
    <w:p w14:paraId="1B198D9F" w14:textId="77777777" w:rsidR="00AB63EE" w:rsidRPr="0048031E" w:rsidRDefault="00AB63EE" w:rsidP="00AB63EE">
      <w:pPr>
        <w:spacing w:after="0" w:line="240" w:lineRule="auto"/>
        <w:contextualSpacing/>
        <w:jc w:val="both"/>
        <w:rPr>
          <w:rFonts w:ascii="Times New Roman" w:hAnsi="Times New Roman"/>
          <w:b/>
          <w:sz w:val="24"/>
          <w:szCs w:val="24"/>
        </w:rPr>
      </w:pPr>
      <w:r w:rsidRPr="0048031E">
        <w:rPr>
          <w:rFonts w:ascii="Times New Roman" w:hAnsi="Times New Roman"/>
          <w:b/>
          <w:sz w:val="24"/>
          <w:szCs w:val="24"/>
        </w:rPr>
        <w:t>Необходимая квалификация</w:t>
      </w:r>
      <w:r>
        <w:rPr>
          <w:rFonts w:ascii="Times New Roman" w:hAnsi="Times New Roman"/>
          <w:b/>
          <w:sz w:val="24"/>
          <w:szCs w:val="24"/>
        </w:rPr>
        <w:t>,</w:t>
      </w:r>
      <w:r w:rsidRPr="0048031E">
        <w:rPr>
          <w:rFonts w:ascii="Times New Roman" w:hAnsi="Times New Roman"/>
          <w:b/>
          <w:sz w:val="24"/>
          <w:szCs w:val="24"/>
        </w:rPr>
        <w:t xml:space="preserve"> опыт </w:t>
      </w:r>
      <w:r>
        <w:rPr>
          <w:rFonts w:ascii="Times New Roman" w:hAnsi="Times New Roman"/>
          <w:b/>
          <w:sz w:val="24"/>
          <w:szCs w:val="24"/>
        </w:rPr>
        <w:t>и вес в оценке</w:t>
      </w:r>
    </w:p>
    <w:p w14:paraId="13759F87" w14:textId="77777777" w:rsidR="00A96C57" w:rsidRPr="0048031E" w:rsidRDefault="00A96C57" w:rsidP="00965453">
      <w:pPr>
        <w:spacing w:after="0" w:line="240" w:lineRule="auto"/>
        <w:ind w:firstLine="1134"/>
        <w:contextualSpacing/>
        <w:jc w:val="both"/>
        <w:rPr>
          <w:rFonts w:ascii="Times New Roman" w:hAnsi="Times New Roman"/>
          <w:sz w:val="24"/>
          <w:szCs w:val="24"/>
        </w:rPr>
      </w:pPr>
      <w:r w:rsidRPr="0048031E">
        <w:rPr>
          <w:rFonts w:ascii="Times New Roman" w:hAnsi="Times New Roman"/>
          <w:sz w:val="24"/>
          <w:szCs w:val="24"/>
        </w:rPr>
        <w:t>Участник конкурса должен соответствовать следующим квалификационным требованиям:</w:t>
      </w:r>
    </w:p>
    <w:p w14:paraId="2275A83B" w14:textId="3AE6D13D" w:rsidR="00A96C57" w:rsidRPr="0048031E" w:rsidRDefault="00A96C57" w:rsidP="0088735F">
      <w:pPr>
        <w:pStyle w:val="a4"/>
        <w:numPr>
          <w:ilvl w:val="0"/>
          <w:numId w:val="3"/>
        </w:numPr>
        <w:spacing w:after="0" w:line="240" w:lineRule="auto"/>
        <w:jc w:val="both"/>
        <w:rPr>
          <w:rFonts w:ascii="Times New Roman" w:hAnsi="Times New Roman"/>
          <w:sz w:val="24"/>
          <w:szCs w:val="24"/>
        </w:rPr>
      </w:pPr>
      <w:r w:rsidRPr="0048031E">
        <w:rPr>
          <w:rFonts w:ascii="Times New Roman" w:hAnsi="Times New Roman"/>
          <w:sz w:val="24"/>
          <w:szCs w:val="24"/>
        </w:rPr>
        <w:t>подтвержденный опыт проведения исследований в сфере принятия решений, государственного управления и местного самоуправления, участия граждан в управлении</w:t>
      </w:r>
      <w:r w:rsidR="00AB63EE">
        <w:rPr>
          <w:rFonts w:ascii="Times New Roman" w:hAnsi="Times New Roman"/>
          <w:sz w:val="24"/>
          <w:szCs w:val="24"/>
        </w:rPr>
        <w:t xml:space="preserve"> (15%)</w:t>
      </w:r>
      <w:r w:rsidRPr="0048031E">
        <w:rPr>
          <w:rFonts w:ascii="Times New Roman" w:hAnsi="Times New Roman"/>
          <w:sz w:val="24"/>
          <w:szCs w:val="24"/>
        </w:rPr>
        <w:t>;</w:t>
      </w:r>
    </w:p>
    <w:p w14:paraId="16C39D07" w14:textId="08E728F6" w:rsidR="00A96C57" w:rsidRPr="0048031E" w:rsidRDefault="00A96C57" w:rsidP="0088735F">
      <w:pPr>
        <w:pStyle w:val="a4"/>
        <w:numPr>
          <w:ilvl w:val="0"/>
          <w:numId w:val="3"/>
        </w:numPr>
        <w:spacing w:after="0" w:line="240" w:lineRule="auto"/>
        <w:jc w:val="both"/>
        <w:rPr>
          <w:rFonts w:ascii="Times New Roman" w:hAnsi="Times New Roman"/>
          <w:sz w:val="24"/>
          <w:szCs w:val="24"/>
        </w:rPr>
      </w:pPr>
      <w:r w:rsidRPr="0048031E">
        <w:rPr>
          <w:rFonts w:ascii="Times New Roman" w:hAnsi="Times New Roman"/>
          <w:sz w:val="24"/>
          <w:szCs w:val="24"/>
        </w:rPr>
        <w:t>подтвержденный опыт проведения исследований по вопросам гендерного равенства</w:t>
      </w:r>
      <w:r w:rsidR="00C82889" w:rsidRPr="0048031E">
        <w:rPr>
          <w:rFonts w:ascii="Times New Roman" w:hAnsi="Times New Roman"/>
          <w:sz w:val="24"/>
          <w:szCs w:val="24"/>
        </w:rPr>
        <w:t xml:space="preserve"> и </w:t>
      </w:r>
      <w:proofErr w:type="gramStart"/>
      <w:r w:rsidR="00C82889" w:rsidRPr="0048031E">
        <w:rPr>
          <w:rFonts w:ascii="Times New Roman" w:hAnsi="Times New Roman"/>
          <w:sz w:val="24"/>
          <w:szCs w:val="24"/>
        </w:rPr>
        <w:t>социальной</w:t>
      </w:r>
      <w:proofErr w:type="gramEnd"/>
      <w:r w:rsidR="00C82889" w:rsidRPr="0048031E">
        <w:rPr>
          <w:rFonts w:ascii="Times New Roman" w:hAnsi="Times New Roman"/>
          <w:sz w:val="24"/>
          <w:szCs w:val="24"/>
        </w:rPr>
        <w:t xml:space="preserve"> </w:t>
      </w:r>
      <w:proofErr w:type="spellStart"/>
      <w:r w:rsidR="00C82889" w:rsidRPr="0048031E">
        <w:rPr>
          <w:rFonts w:ascii="Times New Roman" w:hAnsi="Times New Roman"/>
          <w:sz w:val="24"/>
          <w:szCs w:val="24"/>
        </w:rPr>
        <w:t>инклюзивности</w:t>
      </w:r>
      <w:proofErr w:type="spellEnd"/>
      <w:r w:rsidR="00C82889" w:rsidRPr="0048031E">
        <w:rPr>
          <w:rFonts w:ascii="Times New Roman" w:hAnsi="Times New Roman"/>
          <w:sz w:val="24"/>
          <w:szCs w:val="24"/>
        </w:rPr>
        <w:t xml:space="preserve"> (положения и учета интересов уязвимых и </w:t>
      </w:r>
      <w:proofErr w:type="spellStart"/>
      <w:r w:rsidR="00C82889" w:rsidRPr="0048031E">
        <w:rPr>
          <w:rFonts w:ascii="Times New Roman" w:hAnsi="Times New Roman"/>
          <w:sz w:val="24"/>
          <w:szCs w:val="24"/>
        </w:rPr>
        <w:t>маргинализированных</w:t>
      </w:r>
      <w:proofErr w:type="spellEnd"/>
      <w:r w:rsidR="00C82889" w:rsidRPr="0048031E">
        <w:rPr>
          <w:rFonts w:ascii="Times New Roman" w:hAnsi="Times New Roman"/>
          <w:sz w:val="24"/>
          <w:szCs w:val="24"/>
        </w:rPr>
        <w:t xml:space="preserve"> групп)</w:t>
      </w:r>
      <w:r w:rsidR="00AB63EE">
        <w:rPr>
          <w:rFonts w:ascii="Times New Roman" w:hAnsi="Times New Roman"/>
          <w:sz w:val="24"/>
          <w:szCs w:val="24"/>
        </w:rPr>
        <w:t xml:space="preserve"> (25%)</w:t>
      </w:r>
      <w:r w:rsidRPr="0048031E">
        <w:rPr>
          <w:rFonts w:ascii="Times New Roman" w:hAnsi="Times New Roman"/>
          <w:sz w:val="24"/>
          <w:szCs w:val="24"/>
        </w:rPr>
        <w:t>;</w:t>
      </w:r>
    </w:p>
    <w:p w14:paraId="696BD4DB" w14:textId="53A27EA4" w:rsidR="00A96C57" w:rsidRPr="0048031E" w:rsidRDefault="00A96C57" w:rsidP="0088735F">
      <w:pPr>
        <w:pStyle w:val="a4"/>
        <w:numPr>
          <w:ilvl w:val="0"/>
          <w:numId w:val="3"/>
        </w:numPr>
        <w:spacing w:after="0" w:line="240" w:lineRule="auto"/>
        <w:jc w:val="both"/>
        <w:rPr>
          <w:rFonts w:ascii="Times New Roman" w:hAnsi="Times New Roman"/>
          <w:sz w:val="24"/>
          <w:szCs w:val="24"/>
        </w:rPr>
      </w:pPr>
      <w:r w:rsidRPr="0048031E">
        <w:rPr>
          <w:rFonts w:ascii="Times New Roman" w:hAnsi="Times New Roman"/>
          <w:sz w:val="24"/>
          <w:szCs w:val="24"/>
        </w:rPr>
        <w:t>подтвержденный опыт проведения исследований в сфере управления государственными финансами</w:t>
      </w:r>
      <w:r w:rsidR="00AB63EE">
        <w:rPr>
          <w:rFonts w:ascii="Times New Roman" w:hAnsi="Times New Roman"/>
          <w:sz w:val="24"/>
          <w:szCs w:val="24"/>
        </w:rPr>
        <w:t xml:space="preserve"> (30%)</w:t>
      </w:r>
      <w:r w:rsidRPr="0048031E">
        <w:rPr>
          <w:rFonts w:ascii="Times New Roman" w:hAnsi="Times New Roman"/>
          <w:sz w:val="24"/>
          <w:szCs w:val="24"/>
        </w:rPr>
        <w:t>;</w:t>
      </w:r>
    </w:p>
    <w:p w14:paraId="215944B2" w14:textId="45E7F591" w:rsidR="00C82889" w:rsidRPr="0048031E" w:rsidRDefault="00A96C57" w:rsidP="0088735F">
      <w:pPr>
        <w:pStyle w:val="a4"/>
        <w:numPr>
          <w:ilvl w:val="0"/>
          <w:numId w:val="3"/>
        </w:numPr>
        <w:spacing w:after="0" w:line="240" w:lineRule="auto"/>
        <w:jc w:val="both"/>
        <w:rPr>
          <w:rFonts w:ascii="Times New Roman" w:hAnsi="Times New Roman"/>
          <w:sz w:val="24"/>
          <w:szCs w:val="24"/>
        </w:rPr>
      </w:pPr>
      <w:r w:rsidRPr="0048031E">
        <w:rPr>
          <w:rFonts w:ascii="Times New Roman" w:hAnsi="Times New Roman"/>
          <w:sz w:val="24"/>
          <w:szCs w:val="24"/>
        </w:rPr>
        <w:t>подтвержденные навыки написания аналитических отчетов на русском языке</w:t>
      </w:r>
      <w:r w:rsidR="00AB63EE">
        <w:rPr>
          <w:rFonts w:ascii="Times New Roman" w:hAnsi="Times New Roman"/>
          <w:sz w:val="24"/>
          <w:szCs w:val="24"/>
        </w:rPr>
        <w:t xml:space="preserve"> (20%)</w:t>
      </w:r>
      <w:r w:rsidR="00C82889" w:rsidRPr="0048031E">
        <w:rPr>
          <w:rFonts w:ascii="Times New Roman" w:hAnsi="Times New Roman"/>
          <w:sz w:val="24"/>
          <w:szCs w:val="24"/>
        </w:rPr>
        <w:t>;</w:t>
      </w:r>
    </w:p>
    <w:p w14:paraId="68D1C20D" w14:textId="0A328164" w:rsidR="00A96C57" w:rsidRPr="0048031E" w:rsidRDefault="00C82889" w:rsidP="0088735F">
      <w:pPr>
        <w:pStyle w:val="a4"/>
        <w:numPr>
          <w:ilvl w:val="0"/>
          <w:numId w:val="3"/>
        </w:numPr>
        <w:spacing w:after="0" w:line="240" w:lineRule="auto"/>
        <w:jc w:val="both"/>
        <w:rPr>
          <w:rFonts w:ascii="Times New Roman" w:hAnsi="Times New Roman"/>
          <w:sz w:val="24"/>
          <w:szCs w:val="24"/>
        </w:rPr>
      </w:pPr>
      <w:r w:rsidRPr="0048031E">
        <w:rPr>
          <w:rFonts w:ascii="Times New Roman" w:hAnsi="Times New Roman"/>
          <w:sz w:val="24"/>
          <w:szCs w:val="24"/>
        </w:rPr>
        <w:t>возможность обеспечить предоставление качественного оформленного и переведенного на английский и кыргызский языки отчета</w:t>
      </w:r>
      <w:r w:rsidR="00AB63EE">
        <w:rPr>
          <w:rFonts w:ascii="Times New Roman" w:hAnsi="Times New Roman"/>
          <w:sz w:val="24"/>
          <w:szCs w:val="24"/>
        </w:rPr>
        <w:t xml:space="preserve"> (10%)</w:t>
      </w:r>
      <w:r w:rsidR="00A96C57" w:rsidRPr="0048031E">
        <w:rPr>
          <w:rFonts w:ascii="Times New Roman" w:hAnsi="Times New Roman"/>
          <w:sz w:val="24"/>
          <w:szCs w:val="24"/>
        </w:rPr>
        <w:t>.</w:t>
      </w:r>
    </w:p>
    <w:p w14:paraId="520E6D86" w14:textId="77777777" w:rsidR="00A96C57" w:rsidRPr="0048031E" w:rsidRDefault="00A96C57" w:rsidP="00965453">
      <w:pPr>
        <w:spacing w:after="0" w:line="240" w:lineRule="auto"/>
        <w:ind w:firstLine="1134"/>
        <w:contextualSpacing/>
        <w:jc w:val="both"/>
        <w:rPr>
          <w:rFonts w:ascii="Times New Roman" w:hAnsi="Times New Roman"/>
          <w:sz w:val="24"/>
          <w:szCs w:val="24"/>
        </w:rPr>
      </w:pPr>
    </w:p>
    <w:p w14:paraId="375EDC76" w14:textId="77777777" w:rsidR="00A40C78" w:rsidRPr="0048031E" w:rsidRDefault="00A40C78" w:rsidP="00A40C78">
      <w:pPr>
        <w:pStyle w:val="a4"/>
        <w:spacing w:after="0" w:line="240" w:lineRule="auto"/>
        <w:ind w:left="0"/>
        <w:jc w:val="both"/>
        <w:rPr>
          <w:rFonts w:ascii="Times New Roman" w:hAnsi="Times New Roman"/>
          <w:b/>
          <w:sz w:val="24"/>
          <w:szCs w:val="24"/>
        </w:rPr>
      </w:pPr>
      <w:r w:rsidRPr="0048031E">
        <w:rPr>
          <w:rFonts w:ascii="Times New Roman" w:hAnsi="Times New Roman"/>
          <w:b/>
          <w:sz w:val="24"/>
          <w:szCs w:val="24"/>
        </w:rPr>
        <w:t>Процесс подачи заявки</w:t>
      </w:r>
    </w:p>
    <w:p w14:paraId="476D521D" w14:textId="77777777" w:rsidR="00A40C78" w:rsidRPr="0048031E" w:rsidRDefault="00A40C78" w:rsidP="00A40C78">
      <w:pPr>
        <w:spacing w:after="0" w:line="240" w:lineRule="auto"/>
        <w:ind w:firstLine="1134"/>
        <w:jc w:val="both"/>
        <w:rPr>
          <w:rFonts w:ascii="Times New Roman" w:hAnsi="Times New Roman"/>
          <w:sz w:val="24"/>
          <w:szCs w:val="24"/>
        </w:rPr>
      </w:pPr>
      <w:r w:rsidRPr="0048031E">
        <w:rPr>
          <w:rFonts w:ascii="Times New Roman" w:hAnsi="Times New Roman"/>
          <w:sz w:val="24"/>
          <w:szCs w:val="24"/>
        </w:rPr>
        <w:t>Заинтересованные физические или юридические лица, включая индивидуальных предпринимателей, или группа физических или юридических лиц, включая индивидуальных предпринимателей, должны подать заявку на участие в конкурсе, которая должна состоять из двух частей, представленных в виде двух отдельных файлов.</w:t>
      </w:r>
    </w:p>
    <w:p w14:paraId="47F3EC31" w14:textId="77777777" w:rsidR="00A40C78" w:rsidRPr="0048031E" w:rsidRDefault="00A40C78" w:rsidP="00A40C78">
      <w:pPr>
        <w:spacing w:after="0" w:line="240" w:lineRule="auto"/>
        <w:ind w:firstLine="1134"/>
        <w:jc w:val="both"/>
        <w:rPr>
          <w:rFonts w:ascii="Times New Roman" w:hAnsi="Times New Roman"/>
          <w:sz w:val="24"/>
          <w:szCs w:val="24"/>
        </w:rPr>
      </w:pPr>
      <w:r w:rsidRPr="0048031E">
        <w:rPr>
          <w:rFonts w:ascii="Times New Roman" w:hAnsi="Times New Roman"/>
          <w:sz w:val="24"/>
          <w:szCs w:val="24"/>
        </w:rPr>
        <w:t xml:space="preserve">Первая часть должна включать сопроводительное письмо с кратким описанием методологии (но не саму методологию), достаточным, чтобы оценить соответствие предлагаемых подходов целям исследования.  Также сопроводительное письмо должно включать информацию о соответствии участника квалификационным требованиям (см. выше) и подтверждение статуса (копию паспорта или паспортов либо копию регистрации юридического лица или индивидуального предпринимателя, или их группы). Подтверждение предыдущего опыта может быть предоставлено либо в виде копий уже выполненных аналогичных работ, либо в виде аннотаций с работающими ссылками на </w:t>
      </w:r>
      <w:proofErr w:type="gramStart"/>
      <w:r w:rsidRPr="0048031E">
        <w:rPr>
          <w:rFonts w:ascii="Times New Roman" w:hAnsi="Times New Roman"/>
          <w:sz w:val="24"/>
          <w:szCs w:val="24"/>
        </w:rPr>
        <w:t>Интернет-публикации</w:t>
      </w:r>
      <w:proofErr w:type="gramEnd"/>
      <w:r w:rsidRPr="0048031E">
        <w:rPr>
          <w:rFonts w:ascii="Times New Roman" w:hAnsi="Times New Roman"/>
          <w:sz w:val="24"/>
          <w:szCs w:val="24"/>
        </w:rPr>
        <w:t>.</w:t>
      </w:r>
    </w:p>
    <w:p w14:paraId="73B8DC7A" w14:textId="77777777" w:rsidR="00A40C78" w:rsidRPr="0048031E" w:rsidRDefault="00A40C78" w:rsidP="00A40C78">
      <w:pPr>
        <w:spacing w:after="0" w:line="240" w:lineRule="auto"/>
        <w:ind w:firstLine="1134"/>
        <w:jc w:val="both"/>
        <w:rPr>
          <w:rFonts w:ascii="Times New Roman" w:hAnsi="Times New Roman"/>
          <w:sz w:val="24"/>
          <w:szCs w:val="24"/>
        </w:rPr>
      </w:pPr>
      <w:r w:rsidRPr="0048031E">
        <w:rPr>
          <w:rFonts w:ascii="Times New Roman" w:hAnsi="Times New Roman"/>
          <w:sz w:val="24"/>
          <w:szCs w:val="24"/>
        </w:rPr>
        <w:t xml:space="preserve">Вторая часть предложения должна содержать бюджет </w:t>
      </w:r>
      <w:proofErr w:type="gramStart"/>
      <w:r w:rsidRPr="0048031E">
        <w:rPr>
          <w:rFonts w:ascii="Times New Roman" w:hAnsi="Times New Roman"/>
          <w:sz w:val="24"/>
          <w:szCs w:val="24"/>
        </w:rPr>
        <w:t>в свободной форме с включением всех предполагаемых затрат для выполнения задания в соответствии с предложенными методами</w:t>
      </w:r>
      <w:proofErr w:type="gramEnd"/>
      <w:r w:rsidRPr="0048031E">
        <w:rPr>
          <w:rFonts w:ascii="Times New Roman" w:hAnsi="Times New Roman"/>
          <w:sz w:val="24"/>
          <w:szCs w:val="24"/>
        </w:rPr>
        <w:t xml:space="preserve"> исследования. </w:t>
      </w:r>
    </w:p>
    <w:p w14:paraId="15EF3BDE" w14:textId="77777777" w:rsidR="00A40C78" w:rsidRPr="0048031E" w:rsidRDefault="00A40C78" w:rsidP="00A40C78">
      <w:pPr>
        <w:spacing w:after="0" w:line="240" w:lineRule="auto"/>
        <w:ind w:firstLine="1134"/>
        <w:jc w:val="both"/>
        <w:rPr>
          <w:rFonts w:ascii="Times New Roman" w:hAnsi="Times New Roman"/>
          <w:sz w:val="24"/>
          <w:szCs w:val="24"/>
        </w:rPr>
      </w:pPr>
      <w:r w:rsidRPr="0048031E">
        <w:rPr>
          <w:rFonts w:ascii="Times New Roman" w:hAnsi="Times New Roman"/>
          <w:sz w:val="24"/>
          <w:szCs w:val="24"/>
        </w:rPr>
        <w:t xml:space="preserve">Отбор будет производиться на основании принципа «лучшее качество за справедливую цену». Проект ГГПОМСУ оставляет за собой </w:t>
      </w:r>
      <w:proofErr w:type="gramStart"/>
      <w:r w:rsidRPr="0048031E">
        <w:rPr>
          <w:rFonts w:ascii="Times New Roman" w:hAnsi="Times New Roman"/>
          <w:sz w:val="24"/>
          <w:szCs w:val="24"/>
        </w:rPr>
        <w:t>право ведения</w:t>
      </w:r>
      <w:proofErr w:type="gramEnd"/>
      <w:r w:rsidRPr="0048031E">
        <w:rPr>
          <w:rFonts w:ascii="Times New Roman" w:hAnsi="Times New Roman"/>
          <w:sz w:val="24"/>
          <w:szCs w:val="24"/>
        </w:rPr>
        <w:t xml:space="preserve"> переговоров с участниками конкурса по вопросам методологии и стоимости исследования.</w:t>
      </w:r>
    </w:p>
    <w:p w14:paraId="15D87DC1" w14:textId="78BD9280" w:rsidR="00A40C78" w:rsidRPr="0048031E" w:rsidRDefault="00A40C78" w:rsidP="00A40C78">
      <w:pPr>
        <w:spacing w:after="0" w:line="240" w:lineRule="auto"/>
        <w:ind w:firstLine="1134"/>
        <w:jc w:val="both"/>
        <w:rPr>
          <w:rFonts w:ascii="Times New Roman" w:hAnsi="Times New Roman"/>
          <w:sz w:val="24"/>
        </w:rPr>
      </w:pPr>
      <w:r w:rsidRPr="0048031E">
        <w:rPr>
          <w:rFonts w:ascii="Times New Roman" w:hAnsi="Times New Roman"/>
          <w:sz w:val="24"/>
        </w:rPr>
        <w:t xml:space="preserve">Заинтересованные лица могут направить заявки с указанием номера и названия лота или нескольких лотов на имя координатора Проекта </w:t>
      </w:r>
      <w:proofErr w:type="spellStart"/>
      <w:r w:rsidRPr="0048031E">
        <w:rPr>
          <w:rFonts w:ascii="Times New Roman" w:hAnsi="Times New Roman"/>
          <w:sz w:val="24"/>
        </w:rPr>
        <w:t>Жылдыз</w:t>
      </w:r>
      <w:proofErr w:type="spellEnd"/>
      <w:r w:rsidRPr="0048031E">
        <w:rPr>
          <w:rFonts w:ascii="Times New Roman" w:hAnsi="Times New Roman"/>
          <w:sz w:val="24"/>
        </w:rPr>
        <w:t xml:space="preserve"> Керимовой по электронной почте </w:t>
      </w:r>
      <w:hyperlink r:id="rId23" w:history="1">
        <w:r w:rsidRPr="0048031E">
          <w:rPr>
            <w:rStyle w:val="a3"/>
            <w:rFonts w:ascii="Times New Roman" w:hAnsi="Times New Roman"/>
            <w:sz w:val="24"/>
            <w:lang w:val="en-US"/>
          </w:rPr>
          <w:t>jkerimova</w:t>
        </w:r>
        <w:r w:rsidRPr="0048031E">
          <w:rPr>
            <w:rStyle w:val="a3"/>
            <w:rFonts w:ascii="Times New Roman" w:hAnsi="Times New Roman"/>
            <w:sz w:val="24"/>
          </w:rPr>
          <w:t>@</w:t>
        </w:r>
        <w:r w:rsidRPr="0048031E">
          <w:rPr>
            <w:rStyle w:val="a3"/>
            <w:rFonts w:ascii="Times New Roman" w:hAnsi="Times New Roman"/>
            <w:sz w:val="24"/>
            <w:lang w:val="en-US"/>
          </w:rPr>
          <w:t>dpi</w:t>
        </w:r>
        <w:r w:rsidRPr="0048031E">
          <w:rPr>
            <w:rStyle w:val="a3"/>
            <w:rFonts w:ascii="Times New Roman" w:hAnsi="Times New Roman"/>
            <w:sz w:val="24"/>
          </w:rPr>
          <w:t>.</w:t>
        </w:r>
        <w:r w:rsidRPr="0048031E">
          <w:rPr>
            <w:rStyle w:val="a3"/>
            <w:rFonts w:ascii="Times New Roman" w:hAnsi="Times New Roman"/>
            <w:sz w:val="24"/>
            <w:lang w:val="en-US"/>
          </w:rPr>
          <w:t>kg</w:t>
        </w:r>
      </w:hyperlink>
      <w:r w:rsidRPr="0048031E">
        <w:rPr>
          <w:rFonts w:ascii="Times New Roman" w:hAnsi="Times New Roman"/>
          <w:sz w:val="24"/>
        </w:rPr>
        <w:t xml:space="preserve"> до 18:00 </w:t>
      </w:r>
      <w:r w:rsidR="00A72D7D">
        <w:rPr>
          <w:rFonts w:ascii="Times New Roman" w:hAnsi="Times New Roman"/>
          <w:sz w:val="24"/>
        </w:rPr>
        <w:t>5</w:t>
      </w:r>
      <w:r w:rsidRPr="0048031E">
        <w:rPr>
          <w:rFonts w:ascii="Times New Roman" w:hAnsi="Times New Roman"/>
          <w:sz w:val="24"/>
        </w:rPr>
        <w:t xml:space="preserve"> ноября 2021 г.</w:t>
      </w:r>
    </w:p>
    <w:p w14:paraId="4CBF66F9" w14:textId="7525D51B" w:rsidR="0088735F" w:rsidRPr="0048031E" w:rsidRDefault="0088735F" w:rsidP="004505F9">
      <w:pPr>
        <w:spacing w:after="0" w:line="240" w:lineRule="auto"/>
        <w:ind w:firstLine="1134"/>
        <w:contextualSpacing/>
        <w:jc w:val="both"/>
        <w:rPr>
          <w:rFonts w:ascii="Times New Roman" w:hAnsi="Times New Roman"/>
          <w:sz w:val="24"/>
        </w:rPr>
      </w:pPr>
    </w:p>
    <w:p w14:paraId="65DE3FA3" w14:textId="77777777" w:rsidR="0088735F" w:rsidRPr="0048031E" w:rsidRDefault="0088735F" w:rsidP="0088735F">
      <w:pPr>
        <w:spacing w:after="0" w:line="240" w:lineRule="auto"/>
        <w:ind w:firstLine="1134"/>
        <w:contextualSpacing/>
        <w:jc w:val="both"/>
        <w:rPr>
          <w:rFonts w:ascii="Times New Roman" w:hAnsi="Times New Roman"/>
          <w:sz w:val="24"/>
        </w:rPr>
      </w:pPr>
    </w:p>
    <w:p w14:paraId="4863407F" w14:textId="22AE2F04" w:rsidR="00437934" w:rsidRPr="0048031E" w:rsidRDefault="00437934">
      <w:pPr>
        <w:spacing w:after="160" w:line="259" w:lineRule="auto"/>
        <w:rPr>
          <w:rFonts w:ascii="Times New Roman" w:hAnsi="Times New Roman"/>
          <w:sz w:val="24"/>
        </w:rPr>
      </w:pPr>
      <w:r w:rsidRPr="0048031E">
        <w:rPr>
          <w:rFonts w:ascii="Times New Roman" w:hAnsi="Times New Roman"/>
          <w:sz w:val="24"/>
        </w:rPr>
        <w:br w:type="page"/>
      </w:r>
    </w:p>
    <w:p w14:paraId="4F04C523" w14:textId="627E3BE7" w:rsidR="00437934" w:rsidRPr="008A4EEB" w:rsidRDefault="00437934" w:rsidP="00437934">
      <w:pPr>
        <w:pStyle w:val="2"/>
        <w:spacing w:line="240" w:lineRule="auto"/>
        <w:rPr>
          <w:rFonts w:ascii="Times New Roman" w:eastAsia="Times New Roman" w:hAnsi="Times New Roman" w:cs="Times New Roman"/>
          <w:b/>
          <w:color w:val="222222"/>
          <w:sz w:val="28"/>
          <w:szCs w:val="24"/>
        </w:rPr>
      </w:pPr>
      <w:bookmarkStart w:id="1" w:name="_Toc42536583"/>
      <w:r w:rsidRPr="008A4EEB">
        <w:rPr>
          <w:rFonts w:ascii="Times New Roman" w:eastAsia="Times New Roman" w:hAnsi="Times New Roman" w:cs="Times New Roman"/>
          <w:b/>
          <w:color w:val="222222"/>
          <w:sz w:val="28"/>
          <w:szCs w:val="24"/>
        </w:rPr>
        <w:lastRenderedPageBreak/>
        <w:t>Приложение 1. Анкета исследования</w:t>
      </w:r>
      <w:bookmarkEnd w:id="1"/>
      <w:r w:rsidRPr="008A4EEB">
        <w:rPr>
          <w:rFonts w:ascii="Times New Roman" w:eastAsia="Times New Roman" w:hAnsi="Times New Roman" w:cs="Times New Roman"/>
          <w:b/>
          <w:color w:val="222222"/>
          <w:sz w:val="28"/>
          <w:szCs w:val="24"/>
        </w:rPr>
        <w:t>, 2020 г.</w:t>
      </w:r>
    </w:p>
    <w:p w14:paraId="050BB8C5"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Опрос проводил: _____________________________________</w:t>
      </w:r>
      <w:r w:rsidRPr="0048031E">
        <w:rPr>
          <w:rFonts w:ascii="Times New Roman" w:hAnsi="Times New Roman"/>
          <w:sz w:val="18"/>
          <w:szCs w:val="18"/>
        </w:rPr>
        <w:tab/>
      </w:r>
      <w:r w:rsidRPr="0048031E">
        <w:rPr>
          <w:rFonts w:ascii="Times New Roman" w:hAnsi="Times New Roman"/>
          <w:sz w:val="18"/>
          <w:szCs w:val="18"/>
        </w:rPr>
        <w:tab/>
      </w:r>
    </w:p>
    <w:p w14:paraId="2DBC0402"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Номер анкеты: __________</w:t>
      </w:r>
    </w:p>
    <w:p w14:paraId="20F27B2C"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Дата интервью: _________Время начала интервью: _______время окончания:_______</w:t>
      </w:r>
    </w:p>
    <w:p w14:paraId="116C148A"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Область: ____________________________ Район:_________________________________________</w:t>
      </w:r>
    </w:p>
    <w:p w14:paraId="7A5CA588"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Город/</w:t>
      </w:r>
      <w:proofErr w:type="spellStart"/>
      <w:r w:rsidRPr="0048031E">
        <w:rPr>
          <w:rFonts w:ascii="Times New Roman" w:hAnsi="Times New Roman"/>
          <w:sz w:val="18"/>
          <w:szCs w:val="18"/>
        </w:rPr>
        <w:t>Айылный</w:t>
      </w:r>
      <w:proofErr w:type="spellEnd"/>
      <w:r w:rsidRPr="0048031E">
        <w:rPr>
          <w:rFonts w:ascii="Times New Roman" w:hAnsi="Times New Roman"/>
          <w:sz w:val="18"/>
          <w:szCs w:val="18"/>
        </w:rPr>
        <w:t xml:space="preserve"> аймак (АА):_______________________ </w:t>
      </w:r>
    </w:p>
    <w:p w14:paraId="4F474379"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Село в АА:_________________________</w:t>
      </w:r>
    </w:p>
    <w:p w14:paraId="7BF4568A"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Адрес:___________________________________________________________________</w:t>
      </w:r>
    </w:p>
    <w:p w14:paraId="67A8E750" w14:textId="77777777" w:rsidR="00437934" w:rsidRPr="0048031E" w:rsidRDefault="00437934" w:rsidP="00437934">
      <w:pPr>
        <w:spacing w:after="0" w:line="240" w:lineRule="auto"/>
        <w:rPr>
          <w:rFonts w:ascii="Times New Roman" w:hAnsi="Times New Roman"/>
          <w:sz w:val="18"/>
          <w:szCs w:val="18"/>
        </w:rPr>
      </w:pPr>
    </w:p>
    <w:p w14:paraId="55BED994" w14:textId="77777777" w:rsidR="00437934" w:rsidRPr="0048031E" w:rsidRDefault="00437934" w:rsidP="00437934">
      <w:pPr>
        <w:spacing w:after="0" w:line="240" w:lineRule="auto"/>
        <w:rPr>
          <w:rFonts w:ascii="Times New Roman" w:hAnsi="Times New Roman"/>
          <w:sz w:val="18"/>
          <w:szCs w:val="18"/>
        </w:rPr>
      </w:pPr>
    </w:p>
    <w:p w14:paraId="15ADE3BA"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ВСТУПИТЕЛЬНОЕ СЛОВО</w:t>
      </w:r>
    </w:p>
    <w:p w14:paraId="4B060BB2" w14:textId="77777777" w:rsidR="00437934" w:rsidRPr="0048031E" w:rsidRDefault="00437934" w:rsidP="00437934">
      <w:pPr>
        <w:spacing w:after="0" w:line="240" w:lineRule="auto"/>
        <w:rPr>
          <w:rFonts w:ascii="Times New Roman" w:hAnsi="Times New Roman"/>
          <w:sz w:val="18"/>
          <w:szCs w:val="18"/>
        </w:rPr>
      </w:pPr>
    </w:p>
    <w:p w14:paraId="41FB7D30"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 xml:space="preserve">Здравствуйте. Меня зовут _____________. Я представляю независимую компанию __________________, которая, проводит социологический опрос в рамках проекта «Голос граждан и подотчетность органов МСУ», финансируемого Правительством Швейцарии через Швейцарское Управление по Развитию и Сотрудничеству и выполняемого Институтом политики развития.   Проект нацелен на то, чтобы органы местного самоуправления управляли местными финансами прозрачно и эффективно, основываясь на приоритетах населения, вовлекая граждан в процесс принятия решений.   </w:t>
      </w:r>
    </w:p>
    <w:p w14:paraId="67FE65E3" w14:textId="77777777" w:rsidR="00437934" w:rsidRPr="0048031E" w:rsidRDefault="00437934" w:rsidP="00437934">
      <w:pPr>
        <w:spacing w:after="0" w:line="240" w:lineRule="auto"/>
        <w:rPr>
          <w:rFonts w:ascii="Times New Roman" w:hAnsi="Times New Roman"/>
          <w:sz w:val="18"/>
          <w:szCs w:val="18"/>
        </w:rPr>
      </w:pPr>
    </w:p>
    <w:p w14:paraId="2597B24C"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Анкетирование анонимно, никто не узнает, какую информацию мы получили от вас,  ваше имя не будет упоминаться, и никто не узнает, какими были ваши ответы. Вы, конечно, можете отказаться от участия. Опрос займёт, приблизительно, 20 - 25 минут.</w:t>
      </w:r>
    </w:p>
    <w:p w14:paraId="479FD89D"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 xml:space="preserve"> </w:t>
      </w:r>
      <w:r w:rsidRPr="0048031E">
        <w:rPr>
          <w:rFonts w:ascii="Times New Roman" w:hAnsi="Times New Roman"/>
          <w:sz w:val="18"/>
          <w:szCs w:val="18"/>
        </w:rPr>
        <w:tab/>
      </w:r>
    </w:p>
    <w:p w14:paraId="5A45D20E"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Вы согласны участвовать? Если НЕТ, то поблагодарите респондента и закончите интервью.</w:t>
      </w:r>
    </w:p>
    <w:p w14:paraId="439846D1" w14:textId="77777777" w:rsidR="00437934" w:rsidRPr="0048031E" w:rsidRDefault="00437934" w:rsidP="00437934">
      <w:pPr>
        <w:spacing w:after="0" w:line="240" w:lineRule="auto"/>
        <w:rPr>
          <w:rFonts w:ascii="Times New Roman" w:hAnsi="Times New Roman"/>
          <w:sz w:val="18"/>
          <w:szCs w:val="18"/>
        </w:rPr>
      </w:pPr>
    </w:p>
    <w:p w14:paraId="43E190B3"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 xml:space="preserve">Спасибо за ваше согласие. От искренности и точности ваших ответов зависит полезность данного опроса. Нет «правильных» и «неправильных» ответов на поставленные вопросы, мы спрашиваем исключительно ваше мнение.   Если вы не знаете ответа или затрудняетесь ответить, то так и скажите.  Вас никто не будет оценивать по вашим ответам. Вопросы задаются всем стандартным образом в определённом порядке, чтобы все респонденты понимали и отвечали одним и тем же образом. Есть ли вопросы? Можно начинать? Спасибо. </w:t>
      </w:r>
    </w:p>
    <w:p w14:paraId="3F78F586" w14:textId="77777777" w:rsidR="00437934" w:rsidRPr="0048031E" w:rsidRDefault="00437934" w:rsidP="00437934">
      <w:pPr>
        <w:spacing w:after="0" w:line="240" w:lineRule="auto"/>
        <w:rPr>
          <w:rFonts w:ascii="Times New Roman" w:hAnsi="Times New Roman"/>
          <w:sz w:val="18"/>
          <w:szCs w:val="18"/>
        </w:rPr>
      </w:pPr>
    </w:p>
    <w:p w14:paraId="1E6FEEFF" w14:textId="77777777" w:rsidR="00437934" w:rsidRPr="0048031E" w:rsidRDefault="00437934" w:rsidP="00437934">
      <w:pPr>
        <w:spacing w:after="0" w:line="240" w:lineRule="auto"/>
        <w:rPr>
          <w:rFonts w:ascii="Times New Roman" w:hAnsi="Times New Roman"/>
          <w:b/>
          <w:sz w:val="18"/>
          <w:szCs w:val="18"/>
        </w:rPr>
      </w:pPr>
      <w:r w:rsidRPr="0048031E">
        <w:rPr>
          <w:rFonts w:ascii="Times New Roman" w:hAnsi="Times New Roman"/>
          <w:b/>
          <w:sz w:val="18"/>
          <w:szCs w:val="18"/>
        </w:rPr>
        <w:t xml:space="preserve">АНКЕТА ДЛЯ ЖИТЕЛЕЙ СЁЛ/ГОРОДОВ О РАБОТЕ ОРГАНОВ МСУ  </w:t>
      </w:r>
    </w:p>
    <w:p w14:paraId="473073E5"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1.</w:t>
      </w:r>
      <w:r w:rsidRPr="0048031E">
        <w:rPr>
          <w:rFonts w:ascii="Times New Roman" w:hAnsi="Times New Roman"/>
          <w:sz w:val="18"/>
          <w:szCs w:val="18"/>
        </w:rPr>
        <w:tab/>
        <w:t>Насколько вас интересуют дела местного значения, т.е. то, чем занимаются органы местного самоуправления (Мэрия/айыл окмоту и кенеш)?</w:t>
      </w:r>
    </w:p>
    <w:p w14:paraId="28DAE811"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1.</w:t>
      </w:r>
      <w:r w:rsidRPr="0048031E">
        <w:rPr>
          <w:rFonts w:ascii="Times New Roman" w:hAnsi="Times New Roman"/>
          <w:sz w:val="18"/>
          <w:szCs w:val="18"/>
        </w:rPr>
        <w:tab/>
        <w:t>Интересуют</w:t>
      </w:r>
    </w:p>
    <w:p w14:paraId="71059FC7"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2.</w:t>
      </w:r>
      <w:r w:rsidRPr="0048031E">
        <w:rPr>
          <w:rFonts w:ascii="Times New Roman" w:hAnsi="Times New Roman"/>
          <w:sz w:val="18"/>
          <w:szCs w:val="18"/>
        </w:rPr>
        <w:tab/>
        <w:t>Мало интересуют</w:t>
      </w:r>
    </w:p>
    <w:p w14:paraId="7FCF79B1"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3.</w:t>
      </w:r>
      <w:r w:rsidRPr="0048031E">
        <w:rPr>
          <w:rFonts w:ascii="Times New Roman" w:hAnsi="Times New Roman"/>
          <w:sz w:val="18"/>
          <w:szCs w:val="18"/>
        </w:rPr>
        <w:tab/>
        <w:t>Не интересуют</w:t>
      </w:r>
    </w:p>
    <w:p w14:paraId="557C8ACA"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 xml:space="preserve">77. Не </w:t>
      </w:r>
      <w:proofErr w:type="gramStart"/>
      <w:r w:rsidRPr="0048031E">
        <w:rPr>
          <w:rFonts w:ascii="Times New Roman" w:hAnsi="Times New Roman"/>
          <w:sz w:val="18"/>
          <w:szCs w:val="18"/>
        </w:rPr>
        <w:t>знаю</w:t>
      </w:r>
      <w:proofErr w:type="gramEnd"/>
      <w:r w:rsidRPr="0048031E">
        <w:rPr>
          <w:rFonts w:ascii="Times New Roman" w:hAnsi="Times New Roman"/>
          <w:sz w:val="18"/>
          <w:szCs w:val="18"/>
        </w:rPr>
        <w:t xml:space="preserve"> / затрудняюсь ответить      </w:t>
      </w:r>
    </w:p>
    <w:p w14:paraId="25E53B3B" w14:textId="77777777" w:rsidR="00437934" w:rsidRPr="0048031E" w:rsidRDefault="00437934" w:rsidP="00437934">
      <w:pPr>
        <w:spacing w:after="0" w:line="240" w:lineRule="auto"/>
        <w:rPr>
          <w:rFonts w:ascii="Times New Roman" w:hAnsi="Times New Roman"/>
          <w:sz w:val="18"/>
          <w:szCs w:val="18"/>
        </w:rPr>
      </w:pPr>
    </w:p>
    <w:p w14:paraId="661E03B9"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2.</w:t>
      </w:r>
      <w:r w:rsidRPr="0048031E">
        <w:rPr>
          <w:rFonts w:ascii="Times New Roman" w:hAnsi="Times New Roman"/>
          <w:sz w:val="18"/>
          <w:szCs w:val="18"/>
        </w:rPr>
        <w:tab/>
        <w:t xml:space="preserve">Какую оценку вы бы дали общему уровню жизни в вашем городе/ </w:t>
      </w:r>
      <w:proofErr w:type="spellStart"/>
      <w:r w:rsidRPr="0048031E">
        <w:rPr>
          <w:rFonts w:ascii="Times New Roman" w:hAnsi="Times New Roman"/>
          <w:sz w:val="18"/>
          <w:szCs w:val="18"/>
        </w:rPr>
        <w:t>айылном</w:t>
      </w:r>
      <w:proofErr w:type="spellEnd"/>
      <w:r w:rsidRPr="0048031E">
        <w:rPr>
          <w:rFonts w:ascii="Times New Roman" w:hAnsi="Times New Roman"/>
          <w:sz w:val="18"/>
          <w:szCs w:val="18"/>
        </w:rPr>
        <w:t xml:space="preserve"> аймаке по сравнению с прошлым годом? </w:t>
      </w:r>
    </w:p>
    <w:p w14:paraId="2881C060"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1.</w:t>
      </w:r>
      <w:r w:rsidRPr="0048031E">
        <w:rPr>
          <w:rFonts w:ascii="Times New Roman" w:hAnsi="Times New Roman"/>
          <w:sz w:val="18"/>
          <w:szCs w:val="18"/>
        </w:rPr>
        <w:tab/>
        <w:t>Лучше</w:t>
      </w:r>
    </w:p>
    <w:p w14:paraId="14BDF97F"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2.</w:t>
      </w:r>
      <w:r w:rsidRPr="0048031E">
        <w:rPr>
          <w:rFonts w:ascii="Times New Roman" w:hAnsi="Times New Roman"/>
          <w:sz w:val="18"/>
          <w:szCs w:val="18"/>
        </w:rPr>
        <w:tab/>
        <w:t>Не изменился</w:t>
      </w:r>
    </w:p>
    <w:p w14:paraId="57192FB6"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3.</w:t>
      </w:r>
      <w:r w:rsidRPr="0048031E">
        <w:rPr>
          <w:rFonts w:ascii="Times New Roman" w:hAnsi="Times New Roman"/>
          <w:sz w:val="18"/>
          <w:szCs w:val="18"/>
        </w:rPr>
        <w:tab/>
        <w:t>Хуже</w:t>
      </w:r>
    </w:p>
    <w:p w14:paraId="7C484A41"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 xml:space="preserve">77. Не </w:t>
      </w:r>
      <w:proofErr w:type="gramStart"/>
      <w:r w:rsidRPr="0048031E">
        <w:rPr>
          <w:rFonts w:ascii="Times New Roman" w:hAnsi="Times New Roman"/>
          <w:sz w:val="18"/>
          <w:szCs w:val="18"/>
        </w:rPr>
        <w:t>знаю</w:t>
      </w:r>
      <w:proofErr w:type="gramEnd"/>
      <w:r w:rsidRPr="0048031E">
        <w:rPr>
          <w:rFonts w:ascii="Times New Roman" w:hAnsi="Times New Roman"/>
          <w:sz w:val="18"/>
          <w:szCs w:val="18"/>
        </w:rPr>
        <w:t xml:space="preserve"> / затрудняюсь ответить</w:t>
      </w:r>
    </w:p>
    <w:p w14:paraId="7C55AA74" w14:textId="77777777" w:rsidR="00437934" w:rsidRPr="0048031E" w:rsidRDefault="00437934" w:rsidP="00437934">
      <w:pPr>
        <w:spacing w:after="0" w:line="240" w:lineRule="auto"/>
        <w:rPr>
          <w:rFonts w:ascii="Times New Roman" w:hAnsi="Times New Roman"/>
          <w:sz w:val="18"/>
          <w:szCs w:val="18"/>
        </w:rPr>
      </w:pPr>
    </w:p>
    <w:p w14:paraId="7D79144E"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3.</w:t>
      </w:r>
      <w:r w:rsidRPr="0048031E">
        <w:rPr>
          <w:rFonts w:ascii="Times New Roman" w:hAnsi="Times New Roman"/>
          <w:sz w:val="18"/>
          <w:szCs w:val="18"/>
        </w:rPr>
        <w:tab/>
        <w:t xml:space="preserve">Что является основным источником информации для вас и вашей семьи о деятельности мэрии/айыл окмоту и </w:t>
      </w:r>
      <w:proofErr w:type="spellStart"/>
      <w:r w:rsidRPr="0048031E">
        <w:rPr>
          <w:rFonts w:ascii="Times New Roman" w:hAnsi="Times New Roman"/>
          <w:sz w:val="18"/>
          <w:szCs w:val="18"/>
        </w:rPr>
        <w:t>айылного</w:t>
      </w:r>
      <w:proofErr w:type="spellEnd"/>
      <w:r w:rsidRPr="0048031E">
        <w:rPr>
          <w:rFonts w:ascii="Times New Roman" w:hAnsi="Times New Roman"/>
          <w:sz w:val="18"/>
          <w:szCs w:val="18"/>
        </w:rPr>
        <w:t xml:space="preserve"> кенеша? (Выберите только ОДИН вариант ответа)</w:t>
      </w:r>
    </w:p>
    <w:p w14:paraId="290CF165"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1.</w:t>
      </w:r>
      <w:r w:rsidRPr="0048031E">
        <w:rPr>
          <w:rFonts w:ascii="Times New Roman" w:hAnsi="Times New Roman"/>
          <w:sz w:val="18"/>
          <w:szCs w:val="18"/>
        </w:rPr>
        <w:tab/>
        <w:t>Телевидение центральное</w:t>
      </w:r>
    </w:p>
    <w:p w14:paraId="7095694F"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2.</w:t>
      </w:r>
      <w:r w:rsidRPr="0048031E">
        <w:rPr>
          <w:rFonts w:ascii="Times New Roman" w:hAnsi="Times New Roman"/>
          <w:sz w:val="18"/>
          <w:szCs w:val="18"/>
        </w:rPr>
        <w:tab/>
        <w:t>Телевидение местное</w:t>
      </w:r>
    </w:p>
    <w:p w14:paraId="2EF5EFB1"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3.</w:t>
      </w:r>
      <w:r w:rsidRPr="0048031E">
        <w:rPr>
          <w:rFonts w:ascii="Times New Roman" w:hAnsi="Times New Roman"/>
          <w:sz w:val="18"/>
          <w:szCs w:val="18"/>
        </w:rPr>
        <w:tab/>
        <w:t>Местная пресса</w:t>
      </w:r>
    </w:p>
    <w:p w14:paraId="2BF913AC"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4.</w:t>
      </w:r>
      <w:r w:rsidRPr="0048031E">
        <w:rPr>
          <w:rFonts w:ascii="Times New Roman" w:hAnsi="Times New Roman"/>
          <w:sz w:val="18"/>
          <w:szCs w:val="18"/>
        </w:rPr>
        <w:tab/>
        <w:t>Республиканская пресса</w:t>
      </w:r>
    </w:p>
    <w:p w14:paraId="0D747412"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5.</w:t>
      </w:r>
      <w:r w:rsidRPr="0048031E">
        <w:rPr>
          <w:rFonts w:ascii="Times New Roman" w:hAnsi="Times New Roman"/>
          <w:sz w:val="18"/>
          <w:szCs w:val="18"/>
        </w:rPr>
        <w:tab/>
        <w:t>Сходы (собрания) граждан, квартальные встречи</w:t>
      </w:r>
    </w:p>
    <w:p w14:paraId="47958E10"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6.</w:t>
      </w:r>
      <w:r w:rsidRPr="0048031E">
        <w:rPr>
          <w:rFonts w:ascii="Times New Roman" w:hAnsi="Times New Roman"/>
          <w:sz w:val="18"/>
          <w:szCs w:val="18"/>
        </w:rPr>
        <w:tab/>
        <w:t>Информационный листок (бюллетень) местного самоуправления</w:t>
      </w:r>
    </w:p>
    <w:p w14:paraId="4F77C624"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7.</w:t>
      </w:r>
      <w:r w:rsidRPr="0048031E">
        <w:rPr>
          <w:rFonts w:ascii="Times New Roman" w:hAnsi="Times New Roman"/>
          <w:sz w:val="18"/>
          <w:szCs w:val="18"/>
        </w:rPr>
        <w:tab/>
        <w:t>Публикации (информация) НПО (если есть)</w:t>
      </w:r>
    </w:p>
    <w:p w14:paraId="40F9341C"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8.</w:t>
      </w:r>
      <w:r w:rsidRPr="0048031E">
        <w:rPr>
          <w:rFonts w:ascii="Times New Roman" w:hAnsi="Times New Roman"/>
          <w:sz w:val="18"/>
          <w:szCs w:val="18"/>
        </w:rPr>
        <w:tab/>
        <w:t>Сотрудники органов местного самоуправления</w:t>
      </w:r>
    </w:p>
    <w:p w14:paraId="3350F8A1"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9.</w:t>
      </w:r>
      <w:r w:rsidRPr="0048031E">
        <w:rPr>
          <w:rFonts w:ascii="Times New Roman" w:hAnsi="Times New Roman"/>
          <w:sz w:val="18"/>
          <w:szCs w:val="18"/>
        </w:rPr>
        <w:tab/>
        <w:t>Друзья, коллеги, родственники</w:t>
      </w:r>
    </w:p>
    <w:p w14:paraId="445F05E4"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10.</w:t>
      </w:r>
      <w:r w:rsidRPr="0048031E">
        <w:rPr>
          <w:rFonts w:ascii="Times New Roman" w:hAnsi="Times New Roman"/>
          <w:sz w:val="18"/>
          <w:szCs w:val="18"/>
        </w:rPr>
        <w:tab/>
        <w:t>Места скопления людей (базары, ярмарки)</w:t>
      </w:r>
    </w:p>
    <w:p w14:paraId="0C71C7A9"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11.</w:t>
      </w:r>
      <w:r w:rsidRPr="0048031E">
        <w:rPr>
          <w:rFonts w:ascii="Times New Roman" w:hAnsi="Times New Roman"/>
          <w:sz w:val="18"/>
          <w:szCs w:val="18"/>
        </w:rPr>
        <w:tab/>
        <w:t>Сайт ОМСУ</w:t>
      </w:r>
    </w:p>
    <w:p w14:paraId="04054AFB"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 xml:space="preserve">12.      Информационные стенды (доски) </w:t>
      </w:r>
    </w:p>
    <w:p w14:paraId="5A1A3595"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13.</w:t>
      </w:r>
      <w:r w:rsidRPr="0048031E">
        <w:rPr>
          <w:rFonts w:ascii="Times New Roman" w:hAnsi="Times New Roman"/>
          <w:sz w:val="18"/>
          <w:szCs w:val="18"/>
        </w:rPr>
        <w:tab/>
        <w:t>Социальные сети (</w:t>
      </w:r>
      <w:proofErr w:type="spellStart"/>
      <w:r w:rsidRPr="0048031E">
        <w:rPr>
          <w:rFonts w:ascii="Times New Roman" w:hAnsi="Times New Roman"/>
          <w:sz w:val="18"/>
          <w:szCs w:val="18"/>
        </w:rPr>
        <w:t>Вотсап</w:t>
      </w:r>
      <w:proofErr w:type="spellEnd"/>
      <w:r w:rsidRPr="0048031E">
        <w:rPr>
          <w:rFonts w:ascii="Times New Roman" w:hAnsi="Times New Roman"/>
          <w:sz w:val="18"/>
          <w:szCs w:val="18"/>
        </w:rPr>
        <w:t xml:space="preserve"> (</w:t>
      </w:r>
      <w:proofErr w:type="spellStart"/>
      <w:r w:rsidRPr="0048031E">
        <w:rPr>
          <w:rFonts w:ascii="Times New Roman" w:hAnsi="Times New Roman"/>
          <w:sz w:val="18"/>
          <w:szCs w:val="18"/>
        </w:rPr>
        <w:t>WhatsApp</w:t>
      </w:r>
      <w:proofErr w:type="spellEnd"/>
      <w:r w:rsidRPr="0048031E">
        <w:rPr>
          <w:rFonts w:ascii="Times New Roman" w:hAnsi="Times New Roman"/>
          <w:sz w:val="18"/>
          <w:szCs w:val="18"/>
        </w:rPr>
        <w:t xml:space="preserve">), </w:t>
      </w:r>
      <w:proofErr w:type="spellStart"/>
      <w:r w:rsidRPr="0048031E">
        <w:rPr>
          <w:rFonts w:ascii="Times New Roman" w:hAnsi="Times New Roman"/>
          <w:sz w:val="18"/>
          <w:szCs w:val="18"/>
        </w:rPr>
        <w:t>фейсбук</w:t>
      </w:r>
      <w:proofErr w:type="spellEnd"/>
      <w:r w:rsidRPr="0048031E">
        <w:rPr>
          <w:rFonts w:ascii="Times New Roman" w:hAnsi="Times New Roman"/>
          <w:sz w:val="18"/>
          <w:szCs w:val="18"/>
        </w:rPr>
        <w:t xml:space="preserve">, одноклассники и т. д.) </w:t>
      </w:r>
    </w:p>
    <w:p w14:paraId="3A866A06"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14.</w:t>
      </w:r>
      <w:r w:rsidRPr="0048031E">
        <w:rPr>
          <w:rFonts w:ascii="Times New Roman" w:hAnsi="Times New Roman"/>
          <w:sz w:val="18"/>
          <w:szCs w:val="18"/>
        </w:rPr>
        <w:tab/>
        <w:t>Другое (указать ___________________________)</w:t>
      </w:r>
    </w:p>
    <w:p w14:paraId="519E3A4D"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77.</w:t>
      </w:r>
      <w:r w:rsidRPr="0048031E">
        <w:rPr>
          <w:rFonts w:ascii="Times New Roman" w:hAnsi="Times New Roman"/>
          <w:sz w:val="18"/>
          <w:szCs w:val="18"/>
        </w:rPr>
        <w:tab/>
        <w:t xml:space="preserve">Не </w:t>
      </w:r>
      <w:proofErr w:type="gramStart"/>
      <w:r w:rsidRPr="0048031E">
        <w:rPr>
          <w:rFonts w:ascii="Times New Roman" w:hAnsi="Times New Roman"/>
          <w:sz w:val="18"/>
          <w:szCs w:val="18"/>
        </w:rPr>
        <w:t>знаю</w:t>
      </w:r>
      <w:proofErr w:type="gramEnd"/>
      <w:r w:rsidRPr="0048031E">
        <w:rPr>
          <w:rFonts w:ascii="Times New Roman" w:hAnsi="Times New Roman"/>
          <w:sz w:val="18"/>
          <w:szCs w:val="18"/>
        </w:rPr>
        <w:t xml:space="preserve"> / затрудняюсь ответить</w:t>
      </w:r>
    </w:p>
    <w:p w14:paraId="3E2F78CF" w14:textId="77777777" w:rsidR="00437934" w:rsidRPr="0048031E" w:rsidRDefault="00437934" w:rsidP="00437934">
      <w:pPr>
        <w:spacing w:after="0" w:line="240" w:lineRule="auto"/>
        <w:rPr>
          <w:rFonts w:ascii="Times New Roman" w:hAnsi="Times New Roman"/>
          <w:sz w:val="18"/>
          <w:szCs w:val="18"/>
        </w:rPr>
      </w:pPr>
    </w:p>
    <w:p w14:paraId="3E3A7910"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4.</w:t>
      </w:r>
      <w:r w:rsidRPr="0048031E">
        <w:rPr>
          <w:rFonts w:ascii="Times New Roman" w:hAnsi="Times New Roman"/>
          <w:sz w:val="18"/>
          <w:szCs w:val="18"/>
        </w:rPr>
        <w:tab/>
        <w:t xml:space="preserve">Насколько удовлетворяет вас объём/ качество информации о местном самоуправлении вашего города/аймака и его работе? </w:t>
      </w:r>
    </w:p>
    <w:p w14:paraId="644328D0"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1.</w:t>
      </w:r>
      <w:r w:rsidRPr="0048031E">
        <w:rPr>
          <w:rFonts w:ascii="Times New Roman" w:hAnsi="Times New Roman"/>
          <w:sz w:val="18"/>
          <w:szCs w:val="18"/>
        </w:rPr>
        <w:tab/>
        <w:t>Полностью удовлетворяет</w:t>
      </w:r>
    </w:p>
    <w:p w14:paraId="7F8190C5"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2.</w:t>
      </w:r>
      <w:r w:rsidRPr="0048031E">
        <w:rPr>
          <w:rFonts w:ascii="Times New Roman" w:hAnsi="Times New Roman"/>
          <w:sz w:val="18"/>
          <w:szCs w:val="18"/>
        </w:rPr>
        <w:tab/>
        <w:t>Частично удовлетворяет</w:t>
      </w:r>
    </w:p>
    <w:p w14:paraId="289BD446"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3.</w:t>
      </w:r>
      <w:r w:rsidRPr="0048031E">
        <w:rPr>
          <w:rFonts w:ascii="Times New Roman" w:hAnsi="Times New Roman"/>
          <w:sz w:val="18"/>
          <w:szCs w:val="18"/>
        </w:rPr>
        <w:tab/>
        <w:t>Не удовлетворяет</w:t>
      </w:r>
    </w:p>
    <w:p w14:paraId="7D2B3AE5"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lastRenderedPageBreak/>
        <w:t xml:space="preserve">77. Не </w:t>
      </w:r>
      <w:proofErr w:type="gramStart"/>
      <w:r w:rsidRPr="0048031E">
        <w:rPr>
          <w:rFonts w:ascii="Times New Roman" w:hAnsi="Times New Roman"/>
          <w:sz w:val="18"/>
          <w:szCs w:val="18"/>
        </w:rPr>
        <w:t>знаю</w:t>
      </w:r>
      <w:proofErr w:type="gramEnd"/>
      <w:r w:rsidRPr="0048031E">
        <w:rPr>
          <w:rFonts w:ascii="Times New Roman" w:hAnsi="Times New Roman"/>
          <w:sz w:val="18"/>
          <w:szCs w:val="18"/>
        </w:rPr>
        <w:t xml:space="preserve"> / затрудняюсь ответить</w:t>
      </w:r>
    </w:p>
    <w:p w14:paraId="7E7F6F9B" w14:textId="77777777" w:rsidR="00437934" w:rsidRPr="0048031E" w:rsidRDefault="00437934" w:rsidP="00437934">
      <w:pPr>
        <w:spacing w:after="0" w:line="240" w:lineRule="auto"/>
        <w:rPr>
          <w:rFonts w:ascii="Times New Roman" w:hAnsi="Times New Roman"/>
          <w:sz w:val="18"/>
          <w:szCs w:val="18"/>
        </w:rPr>
      </w:pPr>
    </w:p>
    <w:p w14:paraId="79E9766E"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5.</w:t>
      </w:r>
      <w:r w:rsidRPr="0048031E">
        <w:rPr>
          <w:rFonts w:ascii="Times New Roman" w:hAnsi="Times New Roman"/>
          <w:sz w:val="18"/>
          <w:szCs w:val="18"/>
        </w:rPr>
        <w:tab/>
        <w:t xml:space="preserve">Вы можете сказать, кто является главой вашего айыл окмоту/мэром города? </w:t>
      </w:r>
    </w:p>
    <w:p w14:paraId="0C71542C"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1.</w:t>
      </w:r>
      <w:r w:rsidRPr="0048031E">
        <w:rPr>
          <w:rFonts w:ascii="Times New Roman" w:hAnsi="Times New Roman"/>
          <w:sz w:val="18"/>
          <w:szCs w:val="18"/>
        </w:rPr>
        <w:tab/>
        <w:t xml:space="preserve">Да </w:t>
      </w:r>
    </w:p>
    <w:p w14:paraId="72B6D959"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2.</w:t>
      </w:r>
      <w:r w:rsidRPr="0048031E">
        <w:rPr>
          <w:rFonts w:ascii="Times New Roman" w:hAnsi="Times New Roman"/>
          <w:sz w:val="18"/>
          <w:szCs w:val="18"/>
        </w:rPr>
        <w:tab/>
        <w:t xml:space="preserve">Нет </w:t>
      </w:r>
    </w:p>
    <w:p w14:paraId="6BBD2277" w14:textId="77777777" w:rsidR="00437934" w:rsidRPr="0048031E" w:rsidRDefault="00437934" w:rsidP="00437934">
      <w:pPr>
        <w:spacing w:after="0" w:line="240" w:lineRule="auto"/>
        <w:rPr>
          <w:rFonts w:ascii="Times New Roman" w:hAnsi="Times New Roman"/>
          <w:sz w:val="18"/>
          <w:szCs w:val="18"/>
        </w:rPr>
      </w:pPr>
    </w:p>
    <w:p w14:paraId="51E0283D"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6.</w:t>
      </w:r>
      <w:r w:rsidRPr="0048031E">
        <w:rPr>
          <w:rFonts w:ascii="Times New Roman" w:hAnsi="Times New Roman"/>
          <w:sz w:val="18"/>
          <w:szCs w:val="18"/>
        </w:rPr>
        <w:tab/>
        <w:t>Сколько депутатов местного кенеша Вы знаете?</w:t>
      </w:r>
    </w:p>
    <w:p w14:paraId="1F74937D"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1.</w:t>
      </w:r>
      <w:r w:rsidRPr="0048031E">
        <w:rPr>
          <w:rFonts w:ascii="Times New Roman" w:hAnsi="Times New Roman"/>
          <w:sz w:val="18"/>
          <w:szCs w:val="18"/>
        </w:rPr>
        <w:tab/>
        <w:t>Знаю только одного</w:t>
      </w:r>
    </w:p>
    <w:p w14:paraId="564AE864"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2.</w:t>
      </w:r>
      <w:r w:rsidRPr="0048031E">
        <w:rPr>
          <w:rFonts w:ascii="Times New Roman" w:hAnsi="Times New Roman"/>
          <w:sz w:val="18"/>
          <w:szCs w:val="18"/>
        </w:rPr>
        <w:tab/>
        <w:t>Знаю более одного</w:t>
      </w:r>
    </w:p>
    <w:p w14:paraId="12C23732"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77. Не знаю ни одного</w:t>
      </w:r>
    </w:p>
    <w:p w14:paraId="3FCC3E19" w14:textId="77777777" w:rsidR="00437934" w:rsidRPr="0048031E" w:rsidRDefault="00437934" w:rsidP="00437934">
      <w:pPr>
        <w:spacing w:after="0" w:line="240" w:lineRule="auto"/>
        <w:rPr>
          <w:rFonts w:ascii="Times New Roman" w:hAnsi="Times New Roman"/>
          <w:sz w:val="18"/>
          <w:szCs w:val="18"/>
        </w:rPr>
      </w:pPr>
    </w:p>
    <w:p w14:paraId="1977231F"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7.</w:t>
      </w:r>
      <w:r w:rsidRPr="0048031E">
        <w:rPr>
          <w:rFonts w:ascii="Times New Roman" w:hAnsi="Times New Roman"/>
          <w:sz w:val="18"/>
          <w:szCs w:val="18"/>
        </w:rPr>
        <w:tab/>
      </w:r>
      <w:proofErr w:type="gramStart"/>
      <w:r w:rsidRPr="0048031E">
        <w:rPr>
          <w:rFonts w:ascii="Times New Roman" w:hAnsi="Times New Roman"/>
          <w:sz w:val="18"/>
          <w:szCs w:val="18"/>
        </w:rPr>
        <w:t xml:space="preserve">По вашему мнению, насколько мэрия/айыл окмоту открыты в своей деятельности для общественности? </w:t>
      </w:r>
      <w:proofErr w:type="gramEnd"/>
    </w:p>
    <w:p w14:paraId="0A8B0E2B"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1.</w:t>
      </w:r>
      <w:r w:rsidRPr="0048031E">
        <w:rPr>
          <w:rFonts w:ascii="Times New Roman" w:hAnsi="Times New Roman"/>
          <w:sz w:val="18"/>
          <w:szCs w:val="18"/>
        </w:rPr>
        <w:tab/>
        <w:t xml:space="preserve">Открыта      </w:t>
      </w:r>
    </w:p>
    <w:p w14:paraId="13AB3A0D"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2.</w:t>
      </w:r>
      <w:r w:rsidRPr="0048031E">
        <w:rPr>
          <w:rFonts w:ascii="Times New Roman" w:hAnsi="Times New Roman"/>
          <w:sz w:val="18"/>
          <w:szCs w:val="18"/>
        </w:rPr>
        <w:tab/>
        <w:t xml:space="preserve">Частично открыта  </w:t>
      </w:r>
    </w:p>
    <w:p w14:paraId="2ADEC191"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3.</w:t>
      </w:r>
      <w:r w:rsidRPr="0048031E">
        <w:rPr>
          <w:rFonts w:ascii="Times New Roman" w:hAnsi="Times New Roman"/>
          <w:sz w:val="18"/>
          <w:szCs w:val="18"/>
        </w:rPr>
        <w:tab/>
        <w:t xml:space="preserve">Закрыта    </w:t>
      </w:r>
    </w:p>
    <w:p w14:paraId="3EB49E09"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 xml:space="preserve">77. Не </w:t>
      </w:r>
      <w:proofErr w:type="gramStart"/>
      <w:r w:rsidRPr="0048031E">
        <w:rPr>
          <w:rFonts w:ascii="Times New Roman" w:hAnsi="Times New Roman"/>
          <w:sz w:val="18"/>
          <w:szCs w:val="18"/>
        </w:rPr>
        <w:t>знаю</w:t>
      </w:r>
      <w:proofErr w:type="gramEnd"/>
      <w:r w:rsidRPr="0048031E">
        <w:rPr>
          <w:rFonts w:ascii="Times New Roman" w:hAnsi="Times New Roman"/>
          <w:sz w:val="18"/>
          <w:szCs w:val="18"/>
        </w:rPr>
        <w:t xml:space="preserve"> / затрудняюсь ответить</w:t>
      </w:r>
    </w:p>
    <w:p w14:paraId="321F8840" w14:textId="77777777" w:rsidR="00437934" w:rsidRPr="0048031E" w:rsidRDefault="00437934" w:rsidP="00437934">
      <w:pPr>
        <w:spacing w:after="0" w:line="240" w:lineRule="auto"/>
        <w:rPr>
          <w:rFonts w:ascii="Times New Roman" w:hAnsi="Times New Roman"/>
          <w:sz w:val="18"/>
          <w:szCs w:val="18"/>
        </w:rPr>
      </w:pPr>
    </w:p>
    <w:p w14:paraId="7EBAD5F0"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8.</w:t>
      </w:r>
      <w:r w:rsidRPr="0048031E">
        <w:rPr>
          <w:rFonts w:ascii="Times New Roman" w:hAnsi="Times New Roman"/>
          <w:sz w:val="18"/>
          <w:szCs w:val="18"/>
        </w:rPr>
        <w:tab/>
        <w:t>Как вы думаете, на что тратится самая большая часть местного бюджета айыл окмоту/города?</w:t>
      </w:r>
    </w:p>
    <w:p w14:paraId="60AE5E75"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 xml:space="preserve">                                       (Выберите только ОДИН вариант ответа)</w:t>
      </w:r>
    </w:p>
    <w:p w14:paraId="1C6A9B87"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1.</w:t>
      </w:r>
      <w:r w:rsidRPr="0048031E">
        <w:rPr>
          <w:rFonts w:ascii="Times New Roman" w:hAnsi="Times New Roman"/>
          <w:sz w:val="18"/>
          <w:szCs w:val="18"/>
        </w:rPr>
        <w:tab/>
        <w:t>На содержание мэрии/айыл окмоту (Зарплата сотрудникам)</w:t>
      </w:r>
    </w:p>
    <w:p w14:paraId="40DD4889"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2.</w:t>
      </w:r>
      <w:r w:rsidRPr="0048031E">
        <w:rPr>
          <w:rFonts w:ascii="Times New Roman" w:hAnsi="Times New Roman"/>
          <w:sz w:val="18"/>
          <w:szCs w:val="18"/>
        </w:rPr>
        <w:tab/>
        <w:t>Поддержание общественного порядка (милиция)</w:t>
      </w:r>
    </w:p>
    <w:p w14:paraId="043475FB"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3.</w:t>
      </w:r>
      <w:r w:rsidRPr="0048031E">
        <w:rPr>
          <w:rFonts w:ascii="Times New Roman" w:hAnsi="Times New Roman"/>
          <w:sz w:val="18"/>
          <w:szCs w:val="18"/>
        </w:rPr>
        <w:tab/>
        <w:t>Образование (содержание и ремонт школ)</w:t>
      </w:r>
    </w:p>
    <w:p w14:paraId="6B9ED93A"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4.</w:t>
      </w:r>
      <w:r w:rsidRPr="0048031E">
        <w:rPr>
          <w:rFonts w:ascii="Times New Roman" w:hAnsi="Times New Roman"/>
          <w:sz w:val="18"/>
          <w:szCs w:val="18"/>
        </w:rPr>
        <w:tab/>
        <w:t>Социальная защита населения</w:t>
      </w:r>
    </w:p>
    <w:p w14:paraId="48006501"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5.</w:t>
      </w:r>
      <w:r w:rsidRPr="0048031E">
        <w:rPr>
          <w:rFonts w:ascii="Times New Roman" w:hAnsi="Times New Roman"/>
          <w:sz w:val="18"/>
          <w:szCs w:val="18"/>
        </w:rPr>
        <w:tab/>
        <w:t>Культура и спорт</w:t>
      </w:r>
    </w:p>
    <w:p w14:paraId="522FB699"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6.</w:t>
      </w:r>
      <w:r w:rsidRPr="0048031E">
        <w:rPr>
          <w:rFonts w:ascii="Times New Roman" w:hAnsi="Times New Roman"/>
          <w:sz w:val="18"/>
          <w:szCs w:val="18"/>
        </w:rPr>
        <w:tab/>
        <w:t>Благоустройство, включая эксплуатацию дорог и тротуаров, освещение, озеленение, уход за парками, кладбищами (убедитесь, что респондент дослушал весь перечень услуг пп</w:t>
      </w:r>
      <w:proofErr w:type="gramStart"/>
      <w:r w:rsidRPr="0048031E">
        <w:rPr>
          <w:rFonts w:ascii="Times New Roman" w:hAnsi="Times New Roman"/>
          <w:sz w:val="18"/>
          <w:szCs w:val="18"/>
        </w:rPr>
        <w:t>6</w:t>
      </w:r>
      <w:proofErr w:type="gramEnd"/>
      <w:r w:rsidRPr="0048031E">
        <w:rPr>
          <w:rFonts w:ascii="Times New Roman" w:hAnsi="Times New Roman"/>
          <w:sz w:val="18"/>
          <w:szCs w:val="18"/>
        </w:rPr>
        <w:t xml:space="preserve">) </w:t>
      </w:r>
    </w:p>
    <w:p w14:paraId="0B7CE041"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7.</w:t>
      </w:r>
      <w:r w:rsidRPr="0048031E">
        <w:rPr>
          <w:rFonts w:ascii="Times New Roman" w:hAnsi="Times New Roman"/>
          <w:sz w:val="18"/>
          <w:szCs w:val="18"/>
        </w:rPr>
        <w:tab/>
        <w:t>Другое (указать) ____________________________</w:t>
      </w:r>
    </w:p>
    <w:p w14:paraId="50B3DAD4"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77.</w:t>
      </w:r>
      <w:r w:rsidRPr="0048031E">
        <w:rPr>
          <w:rFonts w:ascii="Times New Roman" w:hAnsi="Times New Roman"/>
          <w:sz w:val="18"/>
          <w:szCs w:val="18"/>
        </w:rPr>
        <w:tab/>
        <w:t xml:space="preserve">Не </w:t>
      </w:r>
      <w:proofErr w:type="gramStart"/>
      <w:r w:rsidRPr="0048031E">
        <w:rPr>
          <w:rFonts w:ascii="Times New Roman" w:hAnsi="Times New Roman"/>
          <w:sz w:val="18"/>
          <w:szCs w:val="18"/>
        </w:rPr>
        <w:t>знаю</w:t>
      </w:r>
      <w:proofErr w:type="gramEnd"/>
      <w:r w:rsidRPr="0048031E">
        <w:rPr>
          <w:rFonts w:ascii="Times New Roman" w:hAnsi="Times New Roman"/>
          <w:sz w:val="18"/>
          <w:szCs w:val="18"/>
        </w:rPr>
        <w:t xml:space="preserve"> / затрудняюсь ответить</w:t>
      </w:r>
    </w:p>
    <w:p w14:paraId="1EDEE038" w14:textId="77777777" w:rsidR="00437934" w:rsidRPr="0048031E" w:rsidRDefault="00437934" w:rsidP="00437934">
      <w:pPr>
        <w:spacing w:after="0" w:line="240" w:lineRule="auto"/>
        <w:rPr>
          <w:rFonts w:ascii="Times New Roman" w:hAnsi="Times New Roman"/>
          <w:sz w:val="18"/>
          <w:szCs w:val="18"/>
        </w:rPr>
      </w:pPr>
    </w:p>
    <w:p w14:paraId="674C78B7"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9.</w:t>
      </w:r>
      <w:r w:rsidRPr="0048031E">
        <w:rPr>
          <w:rFonts w:ascii="Times New Roman" w:hAnsi="Times New Roman"/>
          <w:sz w:val="18"/>
          <w:szCs w:val="18"/>
        </w:rPr>
        <w:tab/>
        <w:t>Принимали ли вы когда-нибудь участие в общественных слушаниях по бюджету в вашем городе/селе?</w:t>
      </w:r>
    </w:p>
    <w:p w14:paraId="7BC00368"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1. Нет                 2. Да ---------</w:t>
      </w:r>
      <w:r w:rsidRPr="0048031E">
        <w:rPr>
          <w:rFonts w:ascii="Times New Roman" w:hAnsi="Times New Roman"/>
          <w:sz w:val="18"/>
          <w:szCs w:val="18"/>
        </w:rPr>
        <w:t>Перейдите к вопросу 11</w:t>
      </w:r>
    </w:p>
    <w:p w14:paraId="104FA173" w14:textId="77777777" w:rsidR="00437934" w:rsidRPr="0048031E" w:rsidRDefault="00437934" w:rsidP="00437934">
      <w:pPr>
        <w:spacing w:after="0" w:line="240" w:lineRule="auto"/>
        <w:rPr>
          <w:rFonts w:ascii="Times New Roman" w:hAnsi="Times New Roman"/>
          <w:sz w:val="18"/>
          <w:szCs w:val="18"/>
        </w:rPr>
      </w:pPr>
    </w:p>
    <w:p w14:paraId="59F16535"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10.</w:t>
      </w:r>
      <w:r w:rsidRPr="0048031E">
        <w:rPr>
          <w:rFonts w:ascii="Times New Roman" w:hAnsi="Times New Roman"/>
          <w:sz w:val="18"/>
          <w:szCs w:val="18"/>
        </w:rPr>
        <w:tab/>
        <w:t xml:space="preserve">Если нет, то почему? (Только ОДИН ответ) </w:t>
      </w:r>
    </w:p>
    <w:p w14:paraId="1CC49772"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1.</w:t>
      </w:r>
      <w:r w:rsidRPr="0048031E">
        <w:rPr>
          <w:rFonts w:ascii="Times New Roman" w:hAnsi="Times New Roman"/>
          <w:sz w:val="18"/>
          <w:szCs w:val="18"/>
        </w:rPr>
        <w:tab/>
        <w:t>Не интересуюсь</w:t>
      </w:r>
    </w:p>
    <w:p w14:paraId="3CF2A730"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2.</w:t>
      </w:r>
      <w:r w:rsidRPr="0048031E">
        <w:rPr>
          <w:rFonts w:ascii="Times New Roman" w:hAnsi="Times New Roman"/>
          <w:sz w:val="18"/>
          <w:szCs w:val="18"/>
        </w:rPr>
        <w:tab/>
        <w:t>Не знал об этом</w:t>
      </w:r>
    </w:p>
    <w:p w14:paraId="4404ADCF"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3.</w:t>
      </w:r>
      <w:r w:rsidRPr="0048031E">
        <w:rPr>
          <w:rFonts w:ascii="Times New Roman" w:hAnsi="Times New Roman"/>
          <w:sz w:val="18"/>
          <w:szCs w:val="18"/>
        </w:rPr>
        <w:tab/>
        <w:t>Знал об этом, но был слишком занят</w:t>
      </w:r>
    </w:p>
    <w:p w14:paraId="028CC215"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4.</w:t>
      </w:r>
      <w:r w:rsidRPr="0048031E">
        <w:rPr>
          <w:rFonts w:ascii="Times New Roman" w:hAnsi="Times New Roman"/>
          <w:sz w:val="18"/>
          <w:szCs w:val="18"/>
        </w:rPr>
        <w:tab/>
        <w:t>Знал об этом, но время было неудобное (слишком рано или поздно и т.п.)</w:t>
      </w:r>
    </w:p>
    <w:p w14:paraId="6CFE57F9"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5.</w:t>
      </w:r>
      <w:r w:rsidRPr="0048031E">
        <w:rPr>
          <w:rFonts w:ascii="Times New Roman" w:hAnsi="Times New Roman"/>
          <w:sz w:val="18"/>
          <w:szCs w:val="18"/>
        </w:rPr>
        <w:tab/>
        <w:t>Не думаю, что мои пожелания будут учтены в проекте бюджета</w:t>
      </w:r>
    </w:p>
    <w:p w14:paraId="7481DC13"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 xml:space="preserve">77. Не </w:t>
      </w:r>
      <w:proofErr w:type="gramStart"/>
      <w:r w:rsidRPr="0048031E">
        <w:rPr>
          <w:rFonts w:ascii="Times New Roman" w:hAnsi="Times New Roman"/>
          <w:sz w:val="18"/>
          <w:szCs w:val="18"/>
        </w:rPr>
        <w:t>знаю</w:t>
      </w:r>
      <w:proofErr w:type="gramEnd"/>
      <w:r w:rsidRPr="0048031E">
        <w:rPr>
          <w:rFonts w:ascii="Times New Roman" w:hAnsi="Times New Roman"/>
          <w:sz w:val="18"/>
          <w:szCs w:val="18"/>
        </w:rPr>
        <w:t>/затрудняюсь ответить</w:t>
      </w:r>
    </w:p>
    <w:p w14:paraId="34E4B5F8" w14:textId="77777777" w:rsidR="00437934" w:rsidRPr="0048031E" w:rsidRDefault="00437934" w:rsidP="00437934">
      <w:pPr>
        <w:spacing w:after="0" w:line="240" w:lineRule="auto"/>
        <w:rPr>
          <w:rFonts w:ascii="Times New Roman" w:hAnsi="Times New Roman"/>
          <w:sz w:val="18"/>
          <w:szCs w:val="18"/>
        </w:rPr>
      </w:pPr>
    </w:p>
    <w:p w14:paraId="4525C8AE"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Интервьюер: Перейдите к вопросу 13</w:t>
      </w:r>
    </w:p>
    <w:p w14:paraId="55909007" w14:textId="77777777" w:rsidR="00437934" w:rsidRPr="0048031E" w:rsidRDefault="00437934" w:rsidP="00437934">
      <w:pPr>
        <w:spacing w:after="0" w:line="240" w:lineRule="auto"/>
        <w:rPr>
          <w:rFonts w:ascii="Times New Roman" w:hAnsi="Times New Roman"/>
          <w:sz w:val="18"/>
          <w:szCs w:val="18"/>
        </w:rPr>
      </w:pPr>
    </w:p>
    <w:p w14:paraId="25F24E10"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11.</w:t>
      </w:r>
      <w:r w:rsidRPr="0048031E">
        <w:rPr>
          <w:rFonts w:ascii="Times New Roman" w:hAnsi="Times New Roman"/>
          <w:sz w:val="18"/>
          <w:szCs w:val="18"/>
        </w:rPr>
        <w:tab/>
        <w:t>Удовлетворены ли Вы своим участием в общественных слушаниях по бюджету?</w:t>
      </w:r>
    </w:p>
    <w:p w14:paraId="5BA97668"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1. Нет                 2. Да -------</w:t>
      </w:r>
      <w:r w:rsidRPr="0048031E">
        <w:rPr>
          <w:rFonts w:ascii="Times New Roman" w:hAnsi="Times New Roman"/>
          <w:sz w:val="18"/>
          <w:szCs w:val="18"/>
        </w:rPr>
        <w:t> Перейдите к вопросу  13</w:t>
      </w:r>
    </w:p>
    <w:p w14:paraId="0F304F46"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ab/>
      </w:r>
    </w:p>
    <w:p w14:paraId="4B5DDB97"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12.</w:t>
      </w:r>
      <w:r w:rsidRPr="0048031E">
        <w:rPr>
          <w:rFonts w:ascii="Times New Roman" w:hAnsi="Times New Roman"/>
          <w:sz w:val="18"/>
          <w:szCs w:val="18"/>
        </w:rPr>
        <w:tab/>
        <w:t>Если Вы не удовлетворены своим участием в слушаниях, то почему? (Выберите только ОДИН вариант ответа)</w:t>
      </w:r>
    </w:p>
    <w:p w14:paraId="6ABDFB4E"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1.</w:t>
      </w:r>
      <w:r w:rsidRPr="0048031E">
        <w:rPr>
          <w:rFonts w:ascii="Times New Roman" w:hAnsi="Times New Roman"/>
          <w:sz w:val="18"/>
          <w:szCs w:val="18"/>
        </w:rPr>
        <w:tab/>
        <w:t>Плохая организация (помещение, условия, плохая акустика)</w:t>
      </w:r>
    </w:p>
    <w:p w14:paraId="155EDC2B"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2.</w:t>
      </w:r>
      <w:r w:rsidRPr="0048031E">
        <w:rPr>
          <w:rFonts w:ascii="Times New Roman" w:hAnsi="Times New Roman"/>
          <w:sz w:val="18"/>
          <w:szCs w:val="18"/>
        </w:rPr>
        <w:tab/>
        <w:t xml:space="preserve">Непонятное/недостаточное объяснение бюджета </w:t>
      </w:r>
    </w:p>
    <w:p w14:paraId="7331289F"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3.</w:t>
      </w:r>
      <w:r w:rsidRPr="0048031E">
        <w:rPr>
          <w:rFonts w:ascii="Times New Roman" w:hAnsi="Times New Roman"/>
          <w:sz w:val="18"/>
          <w:szCs w:val="18"/>
        </w:rPr>
        <w:tab/>
        <w:t xml:space="preserve">Говорил только один ведущий и </w:t>
      </w:r>
      <w:proofErr w:type="spellStart"/>
      <w:r w:rsidRPr="0048031E">
        <w:rPr>
          <w:rFonts w:ascii="Times New Roman" w:hAnsi="Times New Roman"/>
          <w:sz w:val="18"/>
          <w:szCs w:val="18"/>
        </w:rPr>
        <w:t>нНе</w:t>
      </w:r>
      <w:proofErr w:type="spellEnd"/>
      <w:r w:rsidRPr="0048031E">
        <w:rPr>
          <w:rFonts w:ascii="Times New Roman" w:hAnsi="Times New Roman"/>
          <w:sz w:val="18"/>
          <w:szCs w:val="18"/>
        </w:rPr>
        <w:t xml:space="preserve"> дали возможность высказаться жителям</w:t>
      </w:r>
    </w:p>
    <w:p w14:paraId="3FF05525"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4.</w:t>
      </w:r>
      <w:r w:rsidRPr="0048031E">
        <w:rPr>
          <w:rFonts w:ascii="Times New Roman" w:hAnsi="Times New Roman"/>
          <w:sz w:val="18"/>
          <w:szCs w:val="18"/>
        </w:rPr>
        <w:tab/>
        <w:t>Слушания перешли в простое собрание с жалобами от населения</w:t>
      </w:r>
    </w:p>
    <w:p w14:paraId="01FF502D"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5.</w:t>
      </w:r>
      <w:r w:rsidRPr="0048031E">
        <w:rPr>
          <w:rFonts w:ascii="Times New Roman" w:hAnsi="Times New Roman"/>
          <w:sz w:val="18"/>
          <w:szCs w:val="18"/>
        </w:rPr>
        <w:tab/>
        <w:t>Предложения участников слушаний не повлияли на бюджет</w:t>
      </w:r>
    </w:p>
    <w:p w14:paraId="3AB378C2"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6.</w:t>
      </w:r>
      <w:r w:rsidRPr="0048031E">
        <w:rPr>
          <w:rFonts w:ascii="Times New Roman" w:hAnsi="Times New Roman"/>
          <w:sz w:val="18"/>
          <w:szCs w:val="18"/>
        </w:rPr>
        <w:tab/>
        <w:t>Другое (указать)__________________________</w:t>
      </w:r>
    </w:p>
    <w:p w14:paraId="122C7CFA" w14:textId="77777777" w:rsidR="00437934" w:rsidRPr="0048031E" w:rsidRDefault="00437934" w:rsidP="00437934">
      <w:pPr>
        <w:spacing w:after="0" w:line="240" w:lineRule="auto"/>
        <w:rPr>
          <w:rFonts w:ascii="Times New Roman" w:hAnsi="Times New Roman"/>
          <w:sz w:val="18"/>
          <w:szCs w:val="18"/>
        </w:rPr>
      </w:pPr>
    </w:p>
    <w:p w14:paraId="4FC34CC6"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13.</w:t>
      </w:r>
      <w:r w:rsidRPr="0048031E">
        <w:rPr>
          <w:rFonts w:ascii="Times New Roman" w:hAnsi="Times New Roman"/>
          <w:sz w:val="18"/>
          <w:szCs w:val="18"/>
        </w:rPr>
        <w:tab/>
        <w:t xml:space="preserve">Насколько вас удовлетворяет работа вашей мэрии/айыл окмоту? </w:t>
      </w:r>
    </w:p>
    <w:p w14:paraId="12652C7D"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 xml:space="preserve"> </w:t>
      </w:r>
    </w:p>
    <w:p w14:paraId="4E6861BE"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 xml:space="preserve">1.Удовлетворяет  </w:t>
      </w:r>
    </w:p>
    <w:p w14:paraId="157AA7EB"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 xml:space="preserve">2. Удовлетворяет частично  </w:t>
      </w:r>
    </w:p>
    <w:p w14:paraId="1D889972"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 xml:space="preserve">3. Не удовлетворяет  </w:t>
      </w:r>
    </w:p>
    <w:p w14:paraId="1C73714C"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 xml:space="preserve">77. Не </w:t>
      </w:r>
      <w:proofErr w:type="gramStart"/>
      <w:r w:rsidRPr="0048031E">
        <w:rPr>
          <w:rFonts w:ascii="Times New Roman" w:hAnsi="Times New Roman"/>
          <w:sz w:val="18"/>
          <w:szCs w:val="18"/>
        </w:rPr>
        <w:t>знаю</w:t>
      </w:r>
      <w:proofErr w:type="gramEnd"/>
      <w:r w:rsidRPr="0048031E">
        <w:rPr>
          <w:rFonts w:ascii="Times New Roman" w:hAnsi="Times New Roman"/>
          <w:sz w:val="18"/>
          <w:szCs w:val="18"/>
        </w:rPr>
        <w:t>/затрудняюсь ответить</w:t>
      </w:r>
    </w:p>
    <w:p w14:paraId="13CE4402"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 xml:space="preserve"> </w:t>
      </w:r>
    </w:p>
    <w:p w14:paraId="6B13BA92"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14.</w:t>
      </w:r>
      <w:r w:rsidRPr="0048031E">
        <w:rPr>
          <w:rFonts w:ascii="Times New Roman" w:hAnsi="Times New Roman"/>
          <w:sz w:val="18"/>
          <w:szCs w:val="18"/>
        </w:rPr>
        <w:tab/>
      </w:r>
      <w:proofErr w:type="gramStart"/>
      <w:r w:rsidRPr="0048031E">
        <w:rPr>
          <w:rFonts w:ascii="Times New Roman" w:hAnsi="Times New Roman"/>
          <w:sz w:val="18"/>
          <w:szCs w:val="18"/>
        </w:rPr>
        <w:t xml:space="preserve">Приходилось ли вам за последние 12 месяцев обращаться к кому-либо из мэрии/айыл окмоту по какому-либо поводу: проблеме, вопросу, жалобе или просто из-за необходимости получить какую-либо информацию или помощь? </w:t>
      </w:r>
      <w:proofErr w:type="gramEnd"/>
    </w:p>
    <w:p w14:paraId="6EE95591"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1.</w:t>
      </w:r>
      <w:r w:rsidRPr="0048031E">
        <w:rPr>
          <w:rFonts w:ascii="Times New Roman" w:hAnsi="Times New Roman"/>
          <w:sz w:val="18"/>
          <w:szCs w:val="18"/>
        </w:rPr>
        <w:tab/>
        <w:t xml:space="preserve">Да </w:t>
      </w:r>
      <w:r w:rsidRPr="0048031E">
        <w:rPr>
          <w:rFonts w:ascii="Times New Roman" w:hAnsi="Times New Roman"/>
          <w:sz w:val="18"/>
          <w:szCs w:val="18"/>
        </w:rPr>
        <w:tab/>
      </w:r>
    </w:p>
    <w:p w14:paraId="0884967D"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 xml:space="preserve">2.  </w:t>
      </w:r>
      <w:r w:rsidRPr="0048031E">
        <w:rPr>
          <w:rFonts w:ascii="Times New Roman" w:hAnsi="Times New Roman"/>
          <w:sz w:val="18"/>
          <w:szCs w:val="18"/>
        </w:rPr>
        <w:tab/>
        <w:t>Нет-------------------------------</w:t>
      </w:r>
      <w:r w:rsidRPr="0048031E">
        <w:rPr>
          <w:rFonts w:ascii="Times New Roman" w:hAnsi="Times New Roman"/>
          <w:sz w:val="18"/>
          <w:szCs w:val="18"/>
        </w:rPr>
        <w:t>      (Перейдите к вопросу 18)</w:t>
      </w:r>
    </w:p>
    <w:p w14:paraId="618DE1CB"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ab/>
        <w:t>77.</w:t>
      </w:r>
      <w:r w:rsidRPr="0048031E">
        <w:rPr>
          <w:rFonts w:ascii="Times New Roman" w:hAnsi="Times New Roman"/>
          <w:sz w:val="18"/>
          <w:szCs w:val="18"/>
        </w:rPr>
        <w:tab/>
        <w:t xml:space="preserve">Не </w:t>
      </w:r>
      <w:proofErr w:type="gramStart"/>
      <w:r w:rsidRPr="0048031E">
        <w:rPr>
          <w:rFonts w:ascii="Times New Roman" w:hAnsi="Times New Roman"/>
          <w:sz w:val="18"/>
          <w:szCs w:val="18"/>
        </w:rPr>
        <w:t>знаю</w:t>
      </w:r>
      <w:proofErr w:type="gramEnd"/>
      <w:r w:rsidRPr="0048031E">
        <w:rPr>
          <w:rFonts w:ascii="Times New Roman" w:hAnsi="Times New Roman"/>
          <w:sz w:val="18"/>
          <w:szCs w:val="18"/>
        </w:rPr>
        <w:t xml:space="preserve"> / затрудняюсь ответить (Перейдите к вопросу 18)</w:t>
      </w:r>
    </w:p>
    <w:p w14:paraId="1B1C2548"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15.</w:t>
      </w:r>
      <w:r w:rsidRPr="0048031E">
        <w:rPr>
          <w:rFonts w:ascii="Times New Roman" w:hAnsi="Times New Roman"/>
          <w:sz w:val="18"/>
          <w:szCs w:val="18"/>
        </w:rPr>
        <w:tab/>
        <w:t xml:space="preserve">По какому из приведённых вопросов вы обращались в мэрию/айыл окмоту </w:t>
      </w:r>
      <w:proofErr w:type="gramStart"/>
      <w:r w:rsidRPr="0048031E">
        <w:rPr>
          <w:rFonts w:ascii="Times New Roman" w:hAnsi="Times New Roman"/>
          <w:sz w:val="18"/>
          <w:szCs w:val="18"/>
        </w:rPr>
        <w:t>за</w:t>
      </w:r>
      <w:proofErr w:type="gramEnd"/>
      <w:r w:rsidRPr="0048031E">
        <w:rPr>
          <w:rFonts w:ascii="Times New Roman" w:hAnsi="Times New Roman"/>
          <w:sz w:val="18"/>
          <w:szCs w:val="18"/>
        </w:rPr>
        <w:t xml:space="preserve"> последние 12 месяцев? (Отметьте цифрой 1 в колонке</w:t>
      </w:r>
      <w:proofErr w:type="gramStart"/>
      <w:r w:rsidRPr="0048031E">
        <w:rPr>
          <w:rFonts w:ascii="Times New Roman" w:hAnsi="Times New Roman"/>
          <w:sz w:val="18"/>
          <w:szCs w:val="18"/>
        </w:rPr>
        <w:t xml:space="preserve"> С</w:t>
      </w:r>
      <w:proofErr w:type="gramEnd"/>
      <w:r w:rsidRPr="0048031E">
        <w:rPr>
          <w:rFonts w:ascii="Times New Roman" w:hAnsi="Times New Roman"/>
          <w:sz w:val="18"/>
          <w:szCs w:val="18"/>
        </w:rPr>
        <w:t xml:space="preserve"> все подходящие ответы) Карточка № 1. </w:t>
      </w:r>
    </w:p>
    <w:p w14:paraId="21CEEA4A"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16.</w:t>
      </w:r>
      <w:r w:rsidRPr="0048031E">
        <w:rPr>
          <w:rFonts w:ascii="Times New Roman" w:hAnsi="Times New Roman"/>
          <w:sz w:val="18"/>
          <w:szCs w:val="18"/>
        </w:rPr>
        <w:tab/>
        <w:t>Были ли вы удовлетворены ответом или решением вашего вопроса?</w:t>
      </w:r>
    </w:p>
    <w:p w14:paraId="19FED607"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17.</w:t>
      </w:r>
      <w:r w:rsidRPr="0048031E">
        <w:rPr>
          <w:rFonts w:ascii="Times New Roman" w:hAnsi="Times New Roman"/>
          <w:sz w:val="18"/>
          <w:szCs w:val="18"/>
        </w:rPr>
        <w:tab/>
        <w:t>Если вы не были удовлетворены каким-либо ответом, по какой основной причине?</w:t>
      </w:r>
    </w:p>
    <w:p w14:paraId="60658669" w14:textId="77777777" w:rsidR="00437934" w:rsidRPr="0048031E" w:rsidRDefault="00437934" w:rsidP="00437934">
      <w:pPr>
        <w:spacing w:after="0" w:line="240" w:lineRule="auto"/>
        <w:rPr>
          <w:rFonts w:ascii="Times New Roman" w:hAnsi="Times New Roman"/>
          <w:sz w:val="18"/>
          <w:szCs w:val="1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55"/>
        <w:gridCol w:w="3146"/>
        <w:gridCol w:w="1276"/>
        <w:gridCol w:w="1418"/>
        <w:gridCol w:w="3139"/>
      </w:tblGrid>
      <w:tr w:rsidR="00437934" w:rsidRPr="0048031E" w14:paraId="0929AF71" w14:textId="77777777" w:rsidTr="007506E4">
        <w:trPr>
          <w:trHeight w:val="285"/>
        </w:trPr>
        <w:tc>
          <w:tcPr>
            <w:tcW w:w="655" w:type="dxa"/>
          </w:tcPr>
          <w:p w14:paraId="31E24901" w14:textId="77777777" w:rsidR="00437934" w:rsidRPr="0048031E" w:rsidRDefault="00437934" w:rsidP="007506E4">
            <w:pPr>
              <w:shd w:val="clear" w:color="auto" w:fill="FFFFFF"/>
              <w:spacing w:after="0" w:line="240" w:lineRule="auto"/>
              <w:jc w:val="center"/>
              <w:rPr>
                <w:rFonts w:ascii="Times New Roman" w:hAnsi="Times New Roman"/>
                <w:b/>
                <w:sz w:val="18"/>
                <w:szCs w:val="18"/>
              </w:rPr>
            </w:pPr>
          </w:p>
        </w:tc>
        <w:tc>
          <w:tcPr>
            <w:tcW w:w="3146" w:type="dxa"/>
          </w:tcPr>
          <w:p w14:paraId="5117838E" w14:textId="77777777" w:rsidR="00437934" w:rsidRPr="0048031E" w:rsidRDefault="00437934" w:rsidP="007506E4">
            <w:pPr>
              <w:shd w:val="clear" w:color="auto" w:fill="FFFFFF"/>
              <w:spacing w:after="0" w:line="240" w:lineRule="auto"/>
              <w:jc w:val="center"/>
              <w:rPr>
                <w:rFonts w:ascii="Times New Roman" w:hAnsi="Times New Roman"/>
                <w:b/>
                <w:bCs/>
                <w:iCs/>
                <w:sz w:val="18"/>
                <w:szCs w:val="18"/>
              </w:rPr>
            </w:pPr>
          </w:p>
          <w:p w14:paraId="0E1EB069" w14:textId="77777777" w:rsidR="00437934" w:rsidRPr="0048031E" w:rsidRDefault="00437934" w:rsidP="007506E4">
            <w:pPr>
              <w:shd w:val="clear" w:color="auto" w:fill="FFFFFF"/>
              <w:spacing w:after="0" w:line="240" w:lineRule="auto"/>
              <w:jc w:val="center"/>
              <w:rPr>
                <w:rFonts w:ascii="Times New Roman" w:hAnsi="Times New Roman"/>
                <w:b/>
                <w:bCs/>
                <w:iCs/>
                <w:sz w:val="18"/>
                <w:szCs w:val="18"/>
              </w:rPr>
            </w:pPr>
          </w:p>
          <w:p w14:paraId="4A626D1B" w14:textId="77777777" w:rsidR="00437934" w:rsidRPr="0048031E" w:rsidRDefault="00437934" w:rsidP="007506E4">
            <w:pPr>
              <w:shd w:val="clear" w:color="auto" w:fill="FFFFFF"/>
              <w:spacing w:after="0" w:line="240" w:lineRule="auto"/>
              <w:jc w:val="center"/>
              <w:rPr>
                <w:rFonts w:ascii="Times New Roman" w:hAnsi="Times New Roman"/>
                <w:b/>
                <w:bCs/>
                <w:iCs/>
                <w:sz w:val="18"/>
                <w:szCs w:val="18"/>
              </w:rPr>
            </w:pPr>
          </w:p>
          <w:p w14:paraId="3D009128" w14:textId="77777777" w:rsidR="00437934" w:rsidRPr="0048031E" w:rsidRDefault="00437934" w:rsidP="007506E4">
            <w:pPr>
              <w:shd w:val="clear" w:color="auto" w:fill="FFFFFF"/>
              <w:spacing w:after="0" w:line="240" w:lineRule="auto"/>
              <w:jc w:val="center"/>
              <w:rPr>
                <w:rFonts w:ascii="Times New Roman" w:hAnsi="Times New Roman"/>
                <w:b/>
                <w:bCs/>
                <w:iCs/>
                <w:sz w:val="18"/>
                <w:szCs w:val="18"/>
              </w:rPr>
            </w:pPr>
            <w:r w:rsidRPr="0048031E">
              <w:rPr>
                <w:rFonts w:ascii="Times New Roman" w:hAnsi="Times New Roman"/>
                <w:b/>
                <w:bCs/>
                <w:iCs/>
                <w:sz w:val="18"/>
                <w:szCs w:val="18"/>
              </w:rPr>
              <w:t>Компоненты</w:t>
            </w:r>
          </w:p>
        </w:tc>
        <w:tc>
          <w:tcPr>
            <w:tcW w:w="1276" w:type="dxa"/>
          </w:tcPr>
          <w:p w14:paraId="59CD7808" w14:textId="77777777" w:rsidR="00437934" w:rsidRPr="0048031E" w:rsidRDefault="00437934" w:rsidP="007506E4">
            <w:pPr>
              <w:shd w:val="clear" w:color="auto" w:fill="FFFFFF"/>
              <w:spacing w:after="0" w:line="240" w:lineRule="auto"/>
              <w:jc w:val="center"/>
              <w:rPr>
                <w:rFonts w:ascii="Times New Roman" w:hAnsi="Times New Roman"/>
                <w:sz w:val="18"/>
                <w:szCs w:val="18"/>
              </w:rPr>
            </w:pPr>
            <w:r w:rsidRPr="0048031E">
              <w:rPr>
                <w:rFonts w:ascii="Times New Roman" w:hAnsi="Times New Roman"/>
                <w:sz w:val="18"/>
                <w:szCs w:val="18"/>
              </w:rPr>
              <w:t>К вопросу 15 - Отметить цифрой 1 ВСЕ, которые подходят</w:t>
            </w:r>
          </w:p>
        </w:tc>
        <w:tc>
          <w:tcPr>
            <w:tcW w:w="1418" w:type="dxa"/>
          </w:tcPr>
          <w:p w14:paraId="3A82B634" w14:textId="77777777" w:rsidR="00437934" w:rsidRPr="0048031E" w:rsidRDefault="00437934" w:rsidP="007506E4">
            <w:pPr>
              <w:shd w:val="clear" w:color="auto" w:fill="FFFFFF"/>
              <w:spacing w:after="0" w:line="240" w:lineRule="auto"/>
              <w:jc w:val="center"/>
              <w:rPr>
                <w:rFonts w:ascii="Times New Roman" w:hAnsi="Times New Roman"/>
                <w:sz w:val="18"/>
                <w:szCs w:val="18"/>
              </w:rPr>
            </w:pPr>
            <w:r w:rsidRPr="0048031E">
              <w:rPr>
                <w:rFonts w:ascii="Times New Roman" w:hAnsi="Times New Roman"/>
                <w:sz w:val="18"/>
                <w:szCs w:val="18"/>
              </w:rPr>
              <w:t xml:space="preserve">К вопросу 16 – </w:t>
            </w:r>
            <w:proofErr w:type="spellStart"/>
            <w:proofErr w:type="gramStart"/>
            <w:r w:rsidRPr="0048031E">
              <w:rPr>
                <w:rFonts w:ascii="Times New Roman" w:hAnsi="Times New Roman"/>
                <w:sz w:val="18"/>
                <w:szCs w:val="18"/>
              </w:rPr>
              <w:t>Удовлетво-рены</w:t>
            </w:r>
            <w:proofErr w:type="spellEnd"/>
            <w:proofErr w:type="gramEnd"/>
            <w:r w:rsidRPr="0048031E">
              <w:rPr>
                <w:rFonts w:ascii="Times New Roman" w:hAnsi="Times New Roman"/>
                <w:sz w:val="18"/>
                <w:szCs w:val="18"/>
              </w:rPr>
              <w:t xml:space="preserve"> ответом</w:t>
            </w:r>
          </w:p>
          <w:p w14:paraId="4394C6ED" w14:textId="77777777" w:rsidR="00437934" w:rsidRPr="0048031E" w:rsidRDefault="00437934" w:rsidP="007506E4">
            <w:pPr>
              <w:shd w:val="clear" w:color="auto" w:fill="FFFFFF"/>
              <w:spacing w:after="0" w:line="240" w:lineRule="auto"/>
              <w:jc w:val="center"/>
              <w:rPr>
                <w:rFonts w:ascii="Times New Roman" w:hAnsi="Times New Roman"/>
                <w:sz w:val="18"/>
                <w:szCs w:val="18"/>
              </w:rPr>
            </w:pPr>
            <w:r w:rsidRPr="0048031E">
              <w:rPr>
                <w:rFonts w:ascii="Times New Roman" w:hAnsi="Times New Roman"/>
                <w:sz w:val="18"/>
                <w:szCs w:val="18"/>
              </w:rPr>
              <w:t>Да=1</w:t>
            </w:r>
            <w:proofErr w:type="gramStart"/>
            <w:r w:rsidRPr="0048031E">
              <w:rPr>
                <w:rFonts w:ascii="Times New Roman" w:hAnsi="Times New Roman"/>
                <w:sz w:val="18"/>
                <w:szCs w:val="18"/>
              </w:rPr>
              <w:t xml:space="preserve"> Н</w:t>
            </w:r>
            <w:proofErr w:type="gramEnd"/>
            <w:r w:rsidRPr="0048031E">
              <w:rPr>
                <w:rFonts w:ascii="Times New Roman" w:hAnsi="Times New Roman"/>
                <w:sz w:val="18"/>
                <w:szCs w:val="18"/>
              </w:rPr>
              <w:t xml:space="preserve">ет=2  </w:t>
            </w:r>
          </w:p>
        </w:tc>
        <w:tc>
          <w:tcPr>
            <w:tcW w:w="3139" w:type="dxa"/>
          </w:tcPr>
          <w:p w14:paraId="3DA04A5D" w14:textId="77777777" w:rsidR="00437934" w:rsidRPr="0048031E" w:rsidRDefault="00437934" w:rsidP="007506E4">
            <w:pPr>
              <w:shd w:val="clear" w:color="auto" w:fill="FFFFFF"/>
              <w:spacing w:after="0" w:line="240" w:lineRule="auto"/>
              <w:rPr>
                <w:rFonts w:ascii="Times New Roman" w:hAnsi="Times New Roman"/>
                <w:sz w:val="18"/>
                <w:szCs w:val="18"/>
              </w:rPr>
            </w:pPr>
            <w:r w:rsidRPr="0048031E">
              <w:rPr>
                <w:rFonts w:ascii="Times New Roman" w:hAnsi="Times New Roman"/>
                <w:sz w:val="18"/>
                <w:szCs w:val="18"/>
              </w:rPr>
              <w:t>К вопросу 17 – Если НЕТ, то почему?</w:t>
            </w:r>
          </w:p>
          <w:p w14:paraId="4951AA93" w14:textId="77777777" w:rsidR="00437934" w:rsidRPr="0048031E" w:rsidRDefault="00437934" w:rsidP="0046794B">
            <w:pPr>
              <w:numPr>
                <w:ilvl w:val="1"/>
                <w:numId w:val="6"/>
              </w:numPr>
              <w:shd w:val="clear" w:color="auto" w:fill="FFFFFF"/>
              <w:spacing w:after="0" w:line="240" w:lineRule="auto"/>
              <w:ind w:left="452"/>
              <w:rPr>
                <w:rFonts w:ascii="Times New Roman" w:hAnsi="Times New Roman"/>
                <w:sz w:val="18"/>
                <w:szCs w:val="18"/>
              </w:rPr>
            </w:pPr>
            <w:r w:rsidRPr="0048031E">
              <w:rPr>
                <w:rFonts w:ascii="Times New Roman" w:hAnsi="Times New Roman"/>
                <w:sz w:val="18"/>
                <w:szCs w:val="18"/>
              </w:rPr>
              <w:t>Не получил ответа или запрашиваемой информации</w:t>
            </w:r>
          </w:p>
          <w:p w14:paraId="5D09AC9B" w14:textId="77777777" w:rsidR="00437934" w:rsidRPr="0048031E" w:rsidRDefault="00437934" w:rsidP="0046794B">
            <w:pPr>
              <w:numPr>
                <w:ilvl w:val="1"/>
                <w:numId w:val="6"/>
              </w:numPr>
              <w:shd w:val="clear" w:color="auto" w:fill="FFFFFF"/>
              <w:spacing w:after="0" w:line="240" w:lineRule="auto"/>
              <w:ind w:left="452"/>
              <w:rPr>
                <w:rFonts w:ascii="Times New Roman" w:hAnsi="Times New Roman"/>
                <w:sz w:val="18"/>
                <w:szCs w:val="18"/>
              </w:rPr>
            </w:pPr>
            <w:r w:rsidRPr="0048031E">
              <w:rPr>
                <w:rFonts w:ascii="Times New Roman" w:hAnsi="Times New Roman"/>
                <w:sz w:val="18"/>
                <w:szCs w:val="18"/>
              </w:rPr>
              <w:t>Неправильный или некачественный ответ</w:t>
            </w:r>
          </w:p>
          <w:p w14:paraId="572FA307" w14:textId="77777777" w:rsidR="00437934" w:rsidRPr="0048031E" w:rsidRDefault="00437934" w:rsidP="0046794B">
            <w:pPr>
              <w:numPr>
                <w:ilvl w:val="1"/>
                <w:numId w:val="6"/>
              </w:numPr>
              <w:shd w:val="clear" w:color="auto" w:fill="FFFFFF"/>
              <w:spacing w:after="0" w:line="240" w:lineRule="auto"/>
              <w:ind w:left="452"/>
              <w:rPr>
                <w:rFonts w:ascii="Times New Roman" w:hAnsi="Times New Roman"/>
                <w:sz w:val="18"/>
                <w:szCs w:val="18"/>
              </w:rPr>
            </w:pPr>
            <w:r w:rsidRPr="0048031E">
              <w:rPr>
                <w:rFonts w:ascii="Times New Roman" w:hAnsi="Times New Roman"/>
                <w:sz w:val="18"/>
                <w:szCs w:val="18"/>
              </w:rPr>
              <w:t>Принятие решения по вопросу заняло слишком много времени</w:t>
            </w:r>
          </w:p>
          <w:p w14:paraId="598E32E3" w14:textId="77777777" w:rsidR="00437934" w:rsidRPr="0048031E" w:rsidRDefault="00437934" w:rsidP="0046794B">
            <w:pPr>
              <w:numPr>
                <w:ilvl w:val="1"/>
                <w:numId w:val="6"/>
              </w:numPr>
              <w:shd w:val="clear" w:color="auto" w:fill="FFFFFF"/>
              <w:spacing w:after="0" w:line="240" w:lineRule="auto"/>
              <w:ind w:left="452"/>
              <w:rPr>
                <w:rFonts w:ascii="Times New Roman" w:hAnsi="Times New Roman"/>
                <w:sz w:val="18"/>
                <w:szCs w:val="18"/>
              </w:rPr>
            </w:pPr>
            <w:r w:rsidRPr="0048031E">
              <w:rPr>
                <w:rFonts w:ascii="Times New Roman" w:hAnsi="Times New Roman"/>
                <w:sz w:val="18"/>
                <w:szCs w:val="18"/>
              </w:rPr>
              <w:t>Сотрудники ответили, что ничего не могут сделать.</w:t>
            </w:r>
          </w:p>
          <w:p w14:paraId="3F430528" w14:textId="77777777" w:rsidR="00437934" w:rsidRPr="0048031E" w:rsidRDefault="00437934" w:rsidP="0046794B">
            <w:pPr>
              <w:numPr>
                <w:ilvl w:val="1"/>
                <w:numId w:val="6"/>
              </w:numPr>
              <w:shd w:val="clear" w:color="auto" w:fill="FFFFFF"/>
              <w:spacing w:after="0" w:line="240" w:lineRule="auto"/>
              <w:ind w:left="452"/>
              <w:rPr>
                <w:rFonts w:ascii="Times New Roman" w:hAnsi="Times New Roman"/>
                <w:sz w:val="18"/>
                <w:szCs w:val="18"/>
              </w:rPr>
            </w:pPr>
            <w:r w:rsidRPr="0048031E">
              <w:rPr>
                <w:rFonts w:ascii="Times New Roman" w:hAnsi="Times New Roman"/>
                <w:sz w:val="18"/>
                <w:szCs w:val="18"/>
              </w:rPr>
              <w:t xml:space="preserve">Другое (укажите) </w:t>
            </w:r>
          </w:p>
        </w:tc>
      </w:tr>
      <w:tr w:rsidR="00437934" w:rsidRPr="0048031E" w14:paraId="0E6D8F0A" w14:textId="77777777" w:rsidTr="007506E4">
        <w:trPr>
          <w:trHeight w:val="266"/>
        </w:trPr>
        <w:tc>
          <w:tcPr>
            <w:tcW w:w="655" w:type="dxa"/>
          </w:tcPr>
          <w:p w14:paraId="1F3C48B6" w14:textId="77777777" w:rsidR="00437934" w:rsidRPr="0048031E" w:rsidRDefault="00437934" w:rsidP="007506E4">
            <w:pPr>
              <w:shd w:val="clear" w:color="auto" w:fill="FFFFFF"/>
              <w:spacing w:after="0" w:line="240" w:lineRule="auto"/>
              <w:jc w:val="center"/>
              <w:rPr>
                <w:rFonts w:ascii="Times New Roman" w:hAnsi="Times New Roman"/>
                <w:b/>
                <w:sz w:val="18"/>
                <w:szCs w:val="18"/>
              </w:rPr>
            </w:pPr>
            <w:r w:rsidRPr="0048031E">
              <w:rPr>
                <w:rFonts w:ascii="Times New Roman" w:hAnsi="Times New Roman"/>
                <w:b/>
                <w:sz w:val="18"/>
                <w:szCs w:val="18"/>
              </w:rPr>
              <w:t>А</w:t>
            </w:r>
          </w:p>
        </w:tc>
        <w:tc>
          <w:tcPr>
            <w:tcW w:w="3146" w:type="dxa"/>
          </w:tcPr>
          <w:p w14:paraId="66BE2C9B" w14:textId="77777777" w:rsidR="00437934" w:rsidRPr="0048031E" w:rsidRDefault="00437934" w:rsidP="007506E4">
            <w:pPr>
              <w:shd w:val="clear" w:color="auto" w:fill="FFFFFF"/>
              <w:spacing w:after="0" w:line="240" w:lineRule="auto"/>
              <w:jc w:val="center"/>
              <w:rPr>
                <w:rFonts w:ascii="Times New Roman" w:hAnsi="Times New Roman"/>
                <w:b/>
                <w:sz w:val="18"/>
                <w:szCs w:val="18"/>
              </w:rPr>
            </w:pPr>
            <w:r w:rsidRPr="0048031E">
              <w:rPr>
                <w:rFonts w:ascii="Times New Roman" w:hAnsi="Times New Roman"/>
                <w:b/>
                <w:sz w:val="18"/>
                <w:szCs w:val="18"/>
              </w:rPr>
              <w:t>B</w:t>
            </w:r>
          </w:p>
        </w:tc>
        <w:tc>
          <w:tcPr>
            <w:tcW w:w="1276" w:type="dxa"/>
          </w:tcPr>
          <w:p w14:paraId="28C222E2" w14:textId="77777777" w:rsidR="00437934" w:rsidRPr="0048031E" w:rsidRDefault="00437934" w:rsidP="007506E4">
            <w:pPr>
              <w:shd w:val="clear" w:color="auto" w:fill="FFFFFF"/>
              <w:spacing w:after="0" w:line="240" w:lineRule="auto"/>
              <w:jc w:val="center"/>
              <w:rPr>
                <w:rFonts w:ascii="Times New Roman" w:hAnsi="Times New Roman"/>
                <w:b/>
                <w:sz w:val="18"/>
                <w:szCs w:val="18"/>
              </w:rPr>
            </w:pPr>
            <w:r w:rsidRPr="0048031E">
              <w:rPr>
                <w:rFonts w:ascii="Times New Roman" w:hAnsi="Times New Roman"/>
                <w:b/>
                <w:sz w:val="18"/>
                <w:szCs w:val="18"/>
              </w:rPr>
              <w:t>C</w:t>
            </w:r>
          </w:p>
        </w:tc>
        <w:tc>
          <w:tcPr>
            <w:tcW w:w="1418" w:type="dxa"/>
          </w:tcPr>
          <w:p w14:paraId="3AC0F325" w14:textId="77777777" w:rsidR="00437934" w:rsidRPr="0048031E" w:rsidRDefault="00437934" w:rsidP="007506E4">
            <w:pPr>
              <w:shd w:val="clear" w:color="auto" w:fill="FFFFFF"/>
              <w:spacing w:after="0" w:line="240" w:lineRule="auto"/>
              <w:jc w:val="center"/>
              <w:rPr>
                <w:rFonts w:ascii="Times New Roman" w:hAnsi="Times New Roman"/>
                <w:b/>
                <w:sz w:val="18"/>
                <w:szCs w:val="18"/>
              </w:rPr>
            </w:pPr>
            <w:r w:rsidRPr="0048031E">
              <w:rPr>
                <w:rFonts w:ascii="Times New Roman" w:hAnsi="Times New Roman"/>
                <w:b/>
                <w:sz w:val="18"/>
                <w:szCs w:val="18"/>
              </w:rPr>
              <w:t>D</w:t>
            </w:r>
          </w:p>
        </w:tc>
        <w:tc>
          <w:tcPr>
            <w:tcW w:w="3139" w:type="dxa"/>
          </w:tcPr>
          <w:p w14:paraId="173CB161" w14:textId="77777777" w:rsidR="00437934" w:rsidRPr="0048031E" w:rsidRDefault="00437934" w:rsidP="007506E4">
            <w:pPr>
              <w:shd w:val="clear" w:color="auto" w:fill="FFFFFF"/>
              <w:spacing w:after="0" w:line="240" w:lineRule="auto"/>
              <w:jc w:val="center"/>
              <w:rPr>
                <w:rFonts w:ascii="Times New Roman" w:hAnsi="Times New Roman"/>
                <w:b/>
                <w:sz w:val="18"/>
                <w:szCs w:val="18"/>
              </w:rPr>
            </w:pPr>
            <w:r w:rsidRPr="0048031E">
              <w:rPr>
                <w:rFonts w:ascii="Times New Roman" w:hAnsi="Times New Roman"/>
                <w:b/>
                <w:sz w:val="18"/>
                <w:szCs w:val="18"/>
              </w:rPr>
              <w:t>E</w:t>
            </w:r>
          </w:p>
        </w:tc>
      </w:tr>
      <w:tr w:rsidR="00437934" w:rsidRPr="0048031E" w14:paraId="0584DFFA" w14:textId="77777777" w:rsidTr="007506E4">
        <w:trPr>
          <w:trHeight w:val="266"/>
        </w:trPr>
        <w:tc>
          <w:tcPr>
            <w:tcW w:w="655" w:type="dxa"/>
          </w:tcPr>
          <w:p w14:paraId="1C1519F9" w14:textId="77777777" w:rsidR="00437934" w:rsidRPr="0048031E" w:rsidRDefault="00437934" w:rsidP="007506E4">
            <w:pPr>
              <w:shd w:val="clear" w:color="auto" w:fill="FFFFFF"/>
              <w:spacing w:after="0" w:line="240" w:lineRule="auto"/>
              <w:rPr>
                <w:rFonts w:ascii="Times New Roman" w:hAnsi="Times New Roman"/>
                <w:sz w:val="18"/>
                <w:szCs w:val="18"/>
              </w:rPr>
            </w:pPr>
            <w:r w:rsidRPr="0048031E">
              <w:rPr>
                <w:rFonts w:ascii="Times New Roman" w:hAnsi="Times New Roman"/>
                <w:sz w:val="18"/>
                <w:szCs w:val="18"/>
              </w:rPr>
              <w:t>1.</w:t>
            </w:r>
          </w:p>
        </w:tc>
        <w:tc>
          <w:tcPr>
            <w:tcW w:w="3146" w:type="dxa"/>
          </w:tcPr>
          <w:p w14:paraId="709226CB" w14:textId="77777777" w:rsidR="00437934" w:rsidRPr="0048031E" w:rsidRDefault="00437934" w:rsidP="007506E4">
            <w:pPr>
              <w:shd w:val="clear" w:color="auto" w:fill="FFFFFF"/>
              <w:spacing w:after="0" w:line="240" w:lineRule="auto"/>
              <w:rPr>
                <w:rFonts w:ascii="Times New Roman" w:hAnsi="Times New Roman"/>
                <w:sz w:val="18"/>
                <w:szCs w:val="18"/>
              </w:rPr>
            </w:pPr>
            <w:r w:rsidRPr="0048031E">
              <w:rPr>
                <w:rFonts w:ascii="Times New Roman" w:hAnsi="Times New Roman"/>
                <w:sz w:val="18"/>
                <w:szCs w:val="18"/>
              </w:rPr>
              <w:t>Получение справок</w:t>
            </w:r>
          </w:p>
        </w:tc>
        <w:tc>
          <w:tcPr>
            <w:tcW w:w="1276" w:type="dxa"/>
          </w:tcPr>
          <w:p w14:paraId="31E72292" w14:textId="77777777" w:rsidR="00437934" w:rsidRPr="0048031E" w:rsidRDefault="00437934" w:rsidP="007506E4">
            <w:pPr>
              <w:shd w:val="clear" w:color="auto" w:fill="FFFFFF"/>
              <w:spacing w:after="0" w:line="240" w:lineRule="auto"/>
              <w:rPr>
                <w:rFonts w:ascii="Times New Roman" w:hAnsi="Times New Roman"/>
                <w:sz w:val="18"/>
                <w:szCs w:val="18"/>
              </w:rPr>
            </w:pPr>
          </w:p>
        </w:tc>
        <w:tc>
          <w:tcPr>
            <w:tcW w:w="1418" w:type="dxa"/>
          </w:tcPr>
          <w:p w14:paraId="0B261961" w14:textId="77777777" w:rsidR="00437934" w:rsidRPr="0048031E" w:rsidRDefault="00437934" w:rsidP="007506E4">
            <w:pPr>
              <w:shd w:val="clear" w:color="auto" w:fill="FFFFFF"/>
              <w:spacing w:after="0" w:line="240" w:lineRule="auto"/>
              <w:rPr>
                <w:rFonts w:ascii="Times New Roman" w:hAnsi="Times New Roman"/>
                <w:sz w:val="18"/>
                <w:szCs w:val="18"/>
              </w:rPr>
            </w:pPr>
            <w:r w:rsidRPr="0048031E">
              <w:rPr>
                <w:rFonts w:ascii="Times New Roman" w:hAnsi="Times New Roman"/>
                <w:sz w:val="18"/>
                <w:szCs w:val="18"/>
              </w:rPr>
              <w:t>1          2-</w:t>
            </w:r>
            <w:r w:rsidRPr="0048031E">
              <w:rPr>
                <w:rFonts w:ascii="Times New Roman" w:hAnsi="Times New Roman"/>
                <w:sz w:val="18"/>
                <w:szCs w:val="18"/>
              </w:rPr>
              <w:sym w:font="Wingdings" w:char="F0E0"/>
            </w:r>
          </w:p>
        </w:tc>
        <w:tc>
          <w:tcPr>
            <w:tcW w:w="3139" w:type="dxa"/>
          </w:tcPr>
          <w:p w14:paraId="4FA845A6" w14:textId="77777777" w:rsidR="00437934" w:rsidRPr="0048031E" w:rsidRDefault="00437934" w:rsidP="007506E4">
            <w:pPr>
              <w:shd w:val="clear" w:color="auto" w:fill="FFFFFF"/>
              <w:spacing w:after="0" w:line="240" w:lineRule="auto"/>
              <w:rPr>
                <w:rFonts w:ascii="Times New Roman" w:hAnsi="Times New Roman"/>
                <w:sz w:val="18"/>
                <w:szCs w:val="18"/>
              </w:rPr>
            </w:pPr>
          </w:p>
        </w:tc>
      </w:tr>
      <w:tr w:rsidR="00437934" w:rsidRPr="0048031E" w14:paraId="499D79AB" w14:textId="77777777" w:rsidTr="007506E4">
        <w:trPr>
          <w:trHeight w:val="266"/>
        </w:trPr>
        <w:tc>
          <w:tcPr>
            <w:tcW w:w="655" w:type="dxa"/>
          </w:tcPr>
          <w:p w14:paraId="55913829" w14:textId="77777777" w:rsidR="00437934" w:rsidRPr="0048031E" w:rsidRDefault="00437934" w:rsidP="007506E4">
            <w:pPr>
              <w:shd w:val="clear" w:color="auto" w:fill="FFFFFF"/>
              <w:spacing w:after="0" w:line="240" w:lineRule="auto"/>
              <w:rPr>
                <w:rFonts w:ascii="Times New Roman" w:hAnsi="Times New Roman"/>
                <w:sz w:val="18"/>
                <w:szCs w:val="18"/>
              </w:rPr>
            </w:pPr>
            <w:r w:rsidRPr="0048031E">
              <w:rPr>
                <w:rFonts w:ascii="Times New Roman" w:hAnsi="Times New Roman"/>
                <w:sz w:val="18"/>
                <w:szCs w:val="18"/>
              </w:rPr>
              <w:t>2.</w:t>
            </w:r>
          </w:p>
        </w:tc>
        <w:tc>
          <w:tcPr>
            <w:tcW w:w="3146" w:type="dxa"/>
          </w:tcPr>
          <w:p w14:paraId="3F245B88" w14:textId="77777777" w:rsidR="00437934" w:rsidRPr="0048031E" w:rsidRDefault="00437934" w:rsidP="007506E4">
            <w:pPr>
              <w:shd w:val="clear" w:color="auto" w:fill="FFFFFF"/>
              <w:spacing w:after="0" w:line="240" w:lineRule="auto"/>
              <w:rPr>
                <w:rFonts w:ascii="Times New Roman" w:hAnsi="Times New Roman"/>
                <w:sz w:val="18"/>
                <w:szCs w:val="18"/>
              </w:rPr>
            </w:pPr>
            <w:r w:rsidRPr="0048031E">
              <w:rPr>
                <w:rFonts w:ascii="Times New Roman" w:hAnsi="Times New Roman"/>
                <w:sz w:val="18"/>
                <w:szCs w:val="18"/>
              </w:rPr>
              <w:t>Вывоз мусора</w:t>
            </w:r>
          </w:p>
        </w:tc>
        <w:tc>
          <w:tcPr>
            <w:tcW w:w="1276" w:type="dxa"/>
          </w:tcPr>
          <w:p w14:paraId="70D833B0" w14:textId="77777777" w:rsidR="00437934" w:rsidRPr="0048031E" w:rsidRDefault="00437934" w:rsidP="007506E4">
            <w:pPr>
              <w:shd w:val="clear" w:color="auto" w:fill="FFFFFF"/>
              <w:spacing w:after="0" w:line="240" w:lineRule="auto"/>
              <w:rPr>
                <w:rFonts w:ascii="Times New Roman" w:hAnsi="Times New Roman"/>
                <w:sz w:val="18"/>
                <w:szCs w:val="18"/>
              </w:rPr>
            </w:pPr>
          </w:p>
        </w:tc>
        <w:tc>
          <w:tcPr>
            <w:tcW w:w="1418" w:type="dxa"/>
          </w:tcPr>
          <w:p w14:paraId="3143EB7D" w14:textId="77777777" w:rsidR="00437934" w:rsidRPr="0048031E" w:rsidRDefault="00437934" w:rsidP="007506E4">
            <w:pPr>
              <w:shd w:val="clear" w:color="auto" w:fill="FFFFFF"/>
              <w:spacing w:after="0" w:line="240" w:lineRule="auto"/>
              <w:rPr>
                <w:rFonts w:ascii="Times New Roman" w:hAnsi="Times New Roman"/>
                <w:sz w:val="18"/>
                <w:szCs w:val="18"/>
              </w:rPr>
            </w:pPr>
            <w:r w:rsidRPr="0048031E">
              <w:rPr>
                <w:rFonts w:ascii="Times New Roman" w:hAnsi="Times New Roman"/>
                <w:sz w:val="18"/>
                <w:szCs w:val="18"/>
              </w:rPr>
              <w:t>1          2-</w:t>
            </w:r>
            <w:r w:rsidRPr="0048031E">
              <w:rPr>
                <w:rFonts w:ascii="Times New Roman" w:hAnsi="Times New Roman"/>
                <w:sz w:val="18"/>
                <w:szCs w:val="18"/>
              </w:rPr>
              <w:sym w:font="Wingdings" w:char="F0E0"/>
            </w:r>
          </w:p>
        </w:tc>
        <w:tc>
          <w:tcPr>
            <w:tcW w:w="3139" w:type="dxa"/>
          </w:tcPr>
          <w:p w14:paraId="15ADDA54" w14:textId="77777777" w:rsidR="00437934" w:rsidRPr="0048031E" w:rsidRDefault="00437934" w:rsidP="007506E4">
            <w:pPr>
              <w:shd w:val="clear" w:color="auto" w:fill="FFFFFF"/>
              <w:spacing w:after="0" w:line="240" w:lineRule="auto"/>
              <w:rPr>
                <w:rFonts w:ascii="Times New Roman" w:hAnsi="Times New Roman"/>
                <w:sz w:val="18"/>
                <w:szCs w:val="18"/>
              </w:rPr>
            </w:pPr>
          </w:p>
        </w:tc>
      </w:tr>
      <w:tr w:rsidR="00437934" w:rsidRPr="0048031E" w14:paraId="3C655644" w14:textId="77777777" w:rsidTr="007506E4">
        <w:trPr>
          <w:trHeight w:val="266"/>
        </w:trPr>
        <w:tc>
          <w:tcPr>
            <w:tcW w:w="655" w:type="dxa"/>
          </w:tcPr>
          <w:p w14:paraId="395174F5" w14:textId="77777777" w:rsidR="00437934" w:rsidRPr="0048031E" w:rsidRDefault="00437934" w:rsidP="007506E4">
            <w:pPr>
              <w:shd w:val="clear" w:color="auto" w:fill="FFFFFF"/>
              <w:spacing w:after="0" w:line="240" w:lineRule="auto"/>
              <w:rPr>
                <w:rFonts w:ascii="Times New Roman" w:hAnsi="Times New Roman"/>
                <w:sz w:val="18"/>
                <w:szCs w:val="18"/>
              </w:rPr>
            </w:pPr>
            <w:r w:rsidRPr="0048031E">
              <w:rPr>
                <w:rFonts w:ascii="Times New Roman" w:hAnsi="Times New Roman"/>
                <w:sz w:val="18"/>
                <w:szCs w:val="18"/>
              </w:rPr>
              <w:t>3.</w:t>
            </w:r>
          </w:p>
        </w:tc>
        <w:tc>
          <w:tcPr>
            <w:tcW w:w="3146" w:type="dxa"/>
          </w:tcPr>
          <w:p w14:paraId="05009AB2" w14:textId="77777777" w:rsidR="00437934" w:rsidRPr="0048031E" w:rsidRDefault="00437934" w:rsidP="007506E4">
            <w:pPr>
              <w:shd w:val="clear" w:color="auto" w:fill="FFFFFF"/>
              <w:spacing w:after="0" w:line="240" w:lineRule="auto"/>
              <w:rPr>
                <w:rFonts w:ascii="Times New Roman" w:hAnsi="Times New Roman"/>
                <w:sz w:val="18"/>
                <w:szCs w:val="18"/>
              </w:rPr>
            </w:pPr>
            <w:r w:rsidRPr="0048031E">
              <w:rPr>
                <w:rFonts w:ascii="Times New Roman" w:hAnsi="Times New Roman"/>
                <w:sz w:val="18"/>
                <w:szCs w:val="18"/>
              </w:rPr>
              <w:t>Канализация</w:t>
            </w:r>
          </w:p>
        </w:tc>
        <w:tc>
          <w:tcPr>
            <w:tcW w:w="1276" w:type="dxa"/>
          </w:tcPr>
          <w:p w14:paraId="033B6148" w14:textId="77777777" w:rsidR="00437934" w:rsidRPr="0048031E" w:rsidRDefault="00437934" w:rsidP="007506E4">
            <w:pPr>
              <w:shd w:val="clear" w:color="auto" w:fill="FFFFFF"/>
              <w:spacing w:after="0" w:line="240" w:lineRule="auto"/>
              <w:rPr>
                <w:rFonts w:ascii="Times New Roman" w:hAnsi="Times New Roman"/>
                <w:sz w:val="18"/>
                <w:szCs w:val="18"/>
              </w:rPr>
            </w:pPr>
          </w:p>
        </w:tc>
        <w:tc>
          <w:tcPr>
            <w:tcW w:w="1418" w:type="dxa"/>
          </w:tcPr>
          <w:p w14:paraId="180FA6A1" w14:textId="77777777" w:rsidR="00437934" w:rsidRPr="0048031E" w:rsidRDefault="00437934" w:rsidP="007506E4">
            <w:pPr>
              <w:shd w:val="clear" w:color="auto" w:fill="FFFFFF"/>
              <w:spacing w:after="0" w:line="240" w:lineRule="auto"/>
              <w:rPr>
                <w:rFonts w:ascii="Times New Roman" w:hAnsi="Times New Roman"/>
                <w:sz w:val="18"/>
                <w:szCs w:val="18"/>
              </w:rPr>
            </w:pPr>
            <w:r w:rsidRPr="0048031E">
              <w:rPr>
                <w:rFonts w:ascii="Times New Roman" w:hAnsi="Times New Roman"/>
                <w:sz w:val="18"/>
                <w:szCs w:val="18"/>
              </w:rPr>
              <w:t>1          2-</w:t>
            </w:r>
            <w:r w:rsidRPr="0048031E">
              <w:rPr>
                <w:rFonts w:ascii="Times New Roman" w:hAnsi="Times New Roman"/>
                <w:sz w:val="18"/>
                <w:szCs w:val="18"/>
              </w:rPr>
              <w:sym w:font="Wingdings" w:char="F0E0"/>
            </w:r>
          </w:p>
        </w:tc>
        <w:tc>
          <w:tcPr>
            <w:tcW w:w="3139" w:type="dxa"/>
          </w:tcPr>
          <w:p w14:paraId="2B782D0F" w14:textId="77777777" w:rsidR="00437934" w:rsidRPr="0048031E" w:rsidRDefault="00437934" w:rsidP="007506E4">
            <w:pPr>
              <w:shd w:val="clear" w:color="auto" w:fill="FFFFFF"/>
              <w:spacing w:after="0" w:line="240" w:lineRule="auto"/>
              <w:rPr>
                <w:rFonts w:ascii="Times New Roman" w:hAnsi="Times New Roman"/>
                <w:sz w:val="18"/>
                <w:szCs w:val="18"/>
              </w:rPr>
            </w:pPr>
          </w:p>
        </w:tc>
      </w:tr>
      <w:tr w:rsidR="00437934" w:rsidRPr="0048031E" w14:paraId="06B897B6" w14:textId="77777777" w:rsidTr="007506E4">
        <w:trPr>
          <w:trHeight w:val="266"/>
        </w:trPr>
        <w:tc>
          <w:tcPr>
            <w:tcW w:w="655" w:type="dxa"/>
          </w:tcPr>
          <w:p w14:paraId="16AB42ED" w14:textId="77777777" w:rsidR="00437934" w:rsidRPr="0048031E" w:rsidRDefault="00437934" w:rsidP="007506E4">
            <w:pPr>
              <w:shd w:val="clear" w:color="auto" w:fill="FFFFFF"/>
              <w:spacing w:after="0" w:line="240" w:lineRule="auto"/>
              <w:rPr>
                <w:rFonts w:ascii="Times New Roman" w:hAnsi="Times New Roman"/>
                <w:sz w:val="18"/>
                <w:szCs w:val="18"/>
              </w:rPr>
            </w:pPr>
            <w:r w:rsidRPr="0048031E">
              <w:rPr>
                <w:rFonts w:ascii="Times New Roman" w:hAnsi="Times New Roman"/>
                <w:sz w:val="18"/>
                <w:szCs w:val="18"/>
              </w:rPr>
              <w:t>4.</w:t>
            </w:r>
          </w:p>
        </w:tc>
        <w:tc>
          <w:tcPr>
            <w:tcW w:w="3146" w:type="dxa"/>
          </w:tcPr>
          <w:p w14:paraId="433337DE" w14:textId="77777777" w:rsidR="00437934" w:rsidRPr="0048031E" w:rsidRDefault="00437934" w:rsidP="007506E4">
            <w:pPr>
              <w:shd w:val="clear" w:color="auto" w:fill="FFFFFF"/>
              <w:spacing w:after="0" w:line="240" w:lineRule="auto"/>
              <w:rPr>
                <w:rFonts w:ascii="Times New Roman" w:hAnsi="Times New Roman"/>
                <w:sz w:val="18"/>
                <w:szCs w:val="18"/>
              </w:rPr>
            </w:pPr>
            <w:r w:rsidRPr="0048031E">
              <w:rPr>
                <w:rFonts w:ascii="Times New Roman" w:hAnsi="Times New Roman"/>
                <w:sz w:val="18"/>
                <w:szCs w:val="18"/>
              </w:rPr>
              <w:t>Водоснабжение</w:t>
            </w:r>
          </w:p>
        </w:tc>
        <w:tc>
          <w:tcPr>
            <w:tcW w:w="1276" w:type="dxa"/>
          </w:tcPr>
          <w:p w14:paraId="1EF31B37" w14:textId="77777777" w:rsidR="00437934" w:rsidRPr="0048031E" w:rsidRDefault="00437934" w:rsidP="007506E4">
            <w:pPr>
              <w:shd w:val="clear" w:color="auto" w:fill="FFFFFF"/>
              <w:spacing w:after="0" w:line="240" w:lineRule="auto"/>
              <w:rPr>
                <w:rFonts w:ascii="Times New Roman" w:hAnsi="Times New Roman"/>
                <w:sz w:val="18"/>
                <w:szCs w:val="18"/>
              </w:rPr>
            </w:pPr>
          </w:p>
        </w:tc>
        <w:tc>
          <w:tcPr>
            <w:tcW w:w="1418" w:type="dxa"/>
          </w:tcPr>
          <w:p w14:paraId="6F67BF1B" w14:textId="77777777" w:rsidR="00437934" w:rsidRPr="0048031E" w:rsidRDefault="00437934" w:rsidP="007506E4">
            <w:pPr>
              <w:shd w:val="clear" w:color="auto" w:fill="FFFFFF"/>
              <w:spacing w:after="0" w:line="240" w:lineRule="auto"/>
              <w:rPr>
                <w:rFonts w:ascii="Times New Roman" w:hAnsi="Times New Roman"/>
                <w:sz w:val="18"/>
                <w:szCs w:val="18"/>
              </w:rPr>
            </w:pPr>
            <w:r w:rsidRPr="0048031E">
              <w:rPr>
                <w:rFonts w:ascii="Times New Roman" w:hAnsi="Times New Roman"/>
                <w:sz w:val="18"/>
                <w:szCs w:val="18"/>
              </w:rPr>
              <w:t>1          2-</w:t>
            </w:r>
            <w:r w:rsidRPr="0048031E">
              <w:rPr>
                <w:rFonts w:ascii="Times New Roman" w:hAnsi="Times New Roman"/>
                <w:sz w:val="18"/>
                <w:szCs w:val="18"/>
              </w:rPr>
              <w:sym w:font="Wingdings" w:char="F0E0"/>
            </w:r>
          </w:p>
        </w:tc>
        <w:tc>
          <w:tcPr>
            <w:tcW w:w="3139" w:type="dxa"/>
          </w:tcPr>
          <w:p w14:paraId="7A1B5C80" w14:textId="77777777" w:rsidR="00437934" w:rsidRPr="0048031E" w:rsidRDefault="00437934" w:rsidP="007506E4">
            <w:pPr>
              <w:shd w:val="clear" w:color="auto" w:fill="FFFFFF"/>
              <w:spacing w:after="0" w:line="240" w:lineRule="auto"/>
              <w:rPr>
                <w:rFonts w:ascii="Times New Roman" w:hAnsi="Times New Roman"/>
                <w:sz w:val="18"/>
                <w:szCs w:val="18"/>
              </w:rPr>
            </w:pPr>
          </w:p>
        </w:tc>
      </w:tr>
      <w:tr w:rsidR="00437934" w:rsidRPr="0048031E" w14:paraId="34D14109" w14:textId="77777777" w:rsidTr="007506E4">
        <w:trPr>
          <w:trHeight w:val="266"/>
        </w:trPr>
        <w:tc>
          <w:tcPr>
            <w:tcW w:w="655" w:type="dxa"/>
          </w:tcPr>
          <w:p w14:paraId="72A0C24F" w14:textId="77777777" w:rsidR="00437934" w:rsidRPr="0048031E" w:rsidRDefault="00437934" w:rsidP="007506E4">
            <w:pPr>
              <w:shd w:val="clear" w:color="auto" w:fill="FFFFFF"/>
              <w:spacing w:after="0" w:line="240" w:lineRule="auto"/>
              <w:rPr>
                <w:rFonts w:ascii="Times New Roman" w:hAnsi="Times New Roman"/>
                <w:sz w:val="18"/>
                <w:szCs w:val="18"/>
              </w:rPr>
            </w:pPr>
            <w:r w:rsidRPr="0048031E">
              <w:rPr>
                <w:rFonts w:ascii="Times New Roman" w:hAnsi="Times New Roman"/>
                <w:sz w:val="18"/>
                <w:szCs w:val="18"/>
              </w:rPr>
              <w:t>5.</w:t>
            </w:r>
          </w:p>
        </w:tc>
        <w:tc>
          <w:tcPr>
            <w:tcW w:w="3146" w:type="dxa"/>
          </w:tcPr>
          <w:p w14:paraId="1C4B3C73" w14:textId="77777777" w:rsidR="00437934" w:rsidRPr="0048031E" w:rsidRDefault="00437934" w:rsidP="007506E4">
            <w:pPr>
              <w:shd w:val="clear" w:color="auto" w:fill="FFFFFF"/>
              <w:spacing w:after="0" w:line="240" w:lineRule="auto"/>
              <w:rPr>
                <w:rFonts w:ascii="Times New Roman" w:hAnsi="Times New Roman"/>
                <w:sz w:val="18"/>
                <w:szCs w:val="18"/>
              </w:rPr>
            </w:pPr>
            <w:r w:rsidRPr="0048031E">
              <w:rPr>
                <w:rFonts w:ascii="Times New Roman" w:hAnsi="Times New Roman"/>
                <w:sz w:val="18"/>
                <w:szCs w:val="18"/>
              </w:rPr>
              <w:t>Дороги</w:t>
            </w:r>
          </w:p>
        </w:tc>
        <w:tc>
          <w:tcPr>
            <w:tcW w:w="1276" w:type="dxa"/>
          </w:tcPr>
          <w:p w14:paraId="0D5AC30D" w14:textId="77777777" w:rsidR="00437934" w:rsidRPr="0048031E" w:rsidRDefault="00437934" w:rsidP="007506E4">
            <w:pPr>
              <w:shd w:val="clear" w:color="auto" w:fill="FFFFFF"/>
              <w:spacing w:after="0" w:line="240" w:lineRule="auto"/>
              <w:rPr>
                <w:rFonts w:ascii="Times New Roman" w:hAnsi="Times New Roman"/>
                <w:sz w:val="18"/>
                <w:szCs w:val="18"/>
              </w:rPr>
            </w:pPr>
          </w:p>
        </w:tc>
        <w:tc>
          <w:tcPr>
            <w:tcW w:w="1418" w:type="dxa"/>
          </w:tcPr>
          <w:p w14:paraId="6DF970D5" w14:textId="77777777" w:rsidR="00437934" w:rsidRPr="0048031E" w:rsidRDefault="00437934" w:rsidP="007506E4">
            <w:pPr>
              <w:shd w:val="clear" w:color="auto" w:fill="FFFFFF"/>
              <w:spacing w:after="0" w:line="240" w:lineRule="auto"/>
              <w:rPr>
                <w:rFonts w:ascii="Times New Roman" w:hAnsi="Times New Roman"/>
                <w:sz w:val="18"/>
                <w:szCs w:val="18"/>
              </w:rPr>
            </w:pPr>
            <w:r w:rsidRPr="0048031E">
              <w:rPr>
                <w:rFonts w:ascii="Times New Roman" w:hAnsi="Times New Roman"/>
                <w:sz w:val="18"/>
                <w:szCs w:val="18"/>
              </w:rPr>
              <w:t>1          2-</w:t>
            </w:r>
            <w:r w:rsidRPr="0048031E">
              <w:rPr>
                <w:rFonts w:ascii="Times New Roman" w:hAnsi="Times New Roman"/>
                <w:sz w:val="18"/>
                <w:szCs w:val="18"/>
              </w:rPr>
              <w:sym w:font="Wingdings" w:char="F0E0"/>
            </w:r>
          </w:p>
        </w:tc>
        <w:tc>
          <w:tcPr>
            <w:tcW w:w="3139" w:type="dxa"/>
          </w:tcPr>
          <w:p w14:paraId="156A948A" w14:textId="77777777" w:rsidR="00437934" w:rsidRPr="0048031E" w:rsidRDefault="00437934" w:rsidP="007506E4">
            <w:pPr>
              <w:shd w:val="clear" w:color="auto" w:fill="FFFFFF"/>
              <w:spacing w:after="0" w:line="240" w:lineRule="auto"/>
              <w:rPr>
                <w:rFonts w:ascii="Times New Roman" w:hAnsi="Times New Roman"/>
                <w:sz w:val="18"/>
                <w:szCs w:val="18"/>
              </w:rPr>
            </w:pPr>
          </w:p>
        </w:tc>
      </w:tr>
      <w:tr w:rsidR="00437934" w:rsidRPr="0048031E" w14:paraId="711200CB" w14:textId="77777777" w:rsidTr="007506E4">
        <w:trPr>
          <w:trHeight w:val="266"/>
        </w:trPr>
        <w:tc>
          <w:tcPr>
            <w:tcW w:w="655" w:type="dxa"/>
          </w:tcPr>
          <w:p w14:paraId="5AB8B402" w14:textId="77777777" w:rsidR="00437934" w:rsidRPr="0048031E" w:rsidRDefault="00437934" w:rsidP="007506E4">
            <w:pPr>
              <w:shd w:val="clear" w:color="auto" w:fill="FFFFFF"/>
              <w:spacing w:after="0" w:line="240" w:lineRule="auto"/>
              <w:rPr>
                <w:rFonts w:ascii="Times New Roman" w:hAnsi="Times New Roman"/>
                <w:sz w:val="18"/>
                <w:szCs w:val="18"/>
              </w:rPr>
            </w:pPr>
            <w:r w:rsidRPr="0048031E">
              <w:rPr>
                <w:rFonts w:ascii="Times New Roman" w:hAnsi="Times New Roman"/>
                <w:sz w:val="18"/>
                <w:szCs w:val="18"/>
              </w:rPr>
              <w:t>6.</w:t>
            </w:r>
          </w:p>
        </w:tc>
        <w:tc>
          <w:tcPr>
            <w:tcW w:w="3146" w:type="dxa"/>
          </w:tcPr>
          <w:p w14:paraId="7ADEA456" w14:textId="77777777" w:rsidR="00437934" w:rsidRPr="0048031E" w:rsidRDefault="00437934" w:rsidP="007506E4">
            <w:pPr>
              <w:shd w:val="clear" w:color="auto" w:fill="FFFFFF"/>
              <w:spacing w:after="0" w:line="240" w:lineRule="auto"/>
              <w:rPr>
                <w:rFonts w:ascii="Times New Roman" w:hAnsi="Times New Roman"/>
                <w:sz w:val="18"/>
                <w:szCs w:val="18"/>
              </w:rPr>
            </w:pPr>
            <w:r w:rsidRPr="0048031E">
              <w:rPr>
                <w:rFonts w:ascii="Times New Roman" w:hAnsi="Times New Roman"/>
                <w:sz w:val="18"/>
                <w:szCs w:val="18"/>
              </w:rPr>
              <w:t>Уличное освещение</w:t>
            </w:r>
          </w:p>
        </w:tc>
        <w:tc>
          <w:tcPr>
            <w:tcW w:w="1276" w:type="dxa"/>
          </w:tcPr>
          <w:p w14:paraId="4A5381DC" w14:textId="77777777" w:rsidR="00437934" w:rsidRPr="0048031E" w:rsidRDefault="00437934" w:rsidP="007506E4">
            <w:pPr>
              <w:shd w:val="clear" w:color="auto" w:fill="FFFFFF"/>
              <w:spacing w:after="0" w:line="240" w:lineRule="auto"/>
              <w:rPr>
                <w:rFonts w:ascii="Times New Roman" w:hAnsi="Times New Roman"/>
                <w:sz w:val="18"/>
                <w:szCs w:val="18"/>
              </w:rPr>
            </w:pPr>
          </w:p>
        </w:tc>
        <w:tc>
          <w:tcPr>
            <w:tcW w:w="1418" w:type="dxa"/>
          </w:tcPr>
          <w:p w14:paraId="00A9B043" w14:textId="77777777" w:rsidR="00437934" w:rsidRPr="0048031E" w:rsidRDefault="00437934" w:rsidP="007506E4">
            <w:pPr>
              <w:shd w:val="clear" w:color="auto" w:fill="FFFFFF"/>
              <w:spacing w:after="0" w:line="240" w:lineRule="auto"/>
              <w:rPr>
                <w:rFonts w:ascii="Times New Roman" w:hAnsi="Times New Roman"/>
                <w:sz w:val="18"/>
                <w:szCs w:val="18"/>
              </w:rPr>
            </w:pPr>
            <w:r w:rsidRPr="0048031E">
              <w:rPr>
                <w:rFonts w:ascii="Times New Roman" w:hAnsi="Times New Roman"/>
                <w:sz w:val="18"/>
                <w:szCs w:val="18"/>
              </w:rPr>
              <w:t>1          2-</w:t>
            </w:r>
            <w:r w:rsidRPr="0048031E">
              <w:rPr>
                <w:rFonts w:ascii="Times New Roman" w:hAnsi="Times New Roman"/>
                <w:sz w:val="18"/>
                <w:szCs w:val="18"/>
              </w:rPr>
              <w:sym w:font="Wingdings" w:char="F0E0"/>
            </w:r>
          </w:p>
        </w:tc>
        <w:tc>
          <w:tcPr>
            <w:tcW w:w="3139" w:type="dxa"/>
          </w:tcPr>
          <w:p w14:paraId="08DBBDEE" w14:textId="77777777" w:rsidR="00437934" w:rsidRPr="0048031E" w:rsidRDefault="00437934" w:rsidP="007506E4">
            <w:pPr>
              <w:shd w:val="clear" w:color="auto" w:fill="FFFFFF"/>
              <w:spacing w:after="0" w:line="240" w:lineRule="auto"/>
              <w:rPr>
                <w:rFonts w:ascii="Times New Roman" w:hAnsi="Times New Roman"/>
                <w:sz w:val="18"/>
                <w:szCs w:val="18"/>
              </w:rPr>
            </w:pPr>
          </w:p>
        </w:tc>
      </w:tr>
      <w:tr w:rsidR="00437934" w:rsidRPr="0048031E" w14:paraId="137186A0" w14:textId="77777777" w:rsidTr="007506E4">
        <w:trPr>
          <w:trHeight w:val="266"/>
        </w:trPr>
        <w:tc>
          <w:tcPr>
            <w:tcW w:w="655" w:type="dxa"/>
          </w:tcPr>
          <w:p w14:paraId="5AB54CF7" w14:textId="77777777" w:rsidR="00437934" w:rsidRPr="0048031E" w:rsidRDefault="00437934" w:rsidP="007506E4">
            <w:pPr>
              <w:shd w:val="clear" w:color="auto" w:fill="FFFFFF"/>
              <w:spacing w:after="0" w:line="240" w:lineRule="auto"/>
              <w:rPr>
                <w:rFonts w:ascii="Times New Roman" w:hAnsi="Times New Roman"/>
                <w:sz w:val="18"/>
                <w:szCs w:val="18"/>
              </w:rPr>
            </w:pPr>
            <w:r w:rsidRPr="0048031E">
              <w:rPr>
                <w:rFonts w:ascii="Times New Roman" w:hAnsi="Times New Roman"/>
                <w:sz w:val="18"/>
                <w:szCs w:val="18"/>
              </w:rPr>
              <w:t>7.</w:t>
            </w:r>
          </w:p>
        </w:tc>
        <w:tc>
          <w:tcPr>
            <w:tcW w:w="3146" w:type="dxa"/>
          </w:tcPr>
          <w:p w14:paraId="78568076" w14:textId="77777777" w:rsidR="00437934" w:rsidRPr="0048031E" w:rsidRDefault="00437934" w:rsidP="007506E4">
            <w:pPr>
              <w:shd w:val="clear" w:color="auto" w:fill="FFFFFF"/>
              <w:spacing w:after="0" w:line="240" w:lineRule="auto"/>
              <w:rPr>
                <w:rFonts w:ascii="Times New Roman" w:hAnsi="Times New Roman"/>
                <w:sz w:val="18"/>
                <w:szCs w:val="18"/>
              </w:rPr>
            </w:pPr>
            <w:r w:rsidRPr="0048031E">
              <w:rPr>
                <w:rFonts w:ascii="Times New Roman" w:hAnsi="Times New Roman"/>
                <w:sz w:val="18"/>
                <w:szCs w:val="18"/>
              </w:rPr>
              <w:t>Школы/Детские сады</w:t>
            </w:r>
          </w:p>
        </w:tc>
        <w:tc>
          <w:tcPr>
            <w:tcW w:w="1276" w:type="dxa"/>
          </w:tcPr>
          <w:p w14:paraId="298B1BD1" w14:textId="77777777" w:rsidR="00437934" w:rsidRPr="0048031E" w:rsidRDefault="00437934" w:rsidP="007506E4">
            <w:pPr>
              <w:shd w:val="clear" w:color="auto" w:fill="FFFFFF"/>
              <w:spacing w:after="0" w:line="240" w:lineRule="auto"/>
              <w:rPr>
                <w:rFonts w:ascii="Times New Roman" w:hAnsi="Times New Roman"/>
                <w:sz w:val="18"/>
                <w:szCs w:val="18"/>
              </w:rPr>
            </w:pPr>
          </w:p>
        </w:tc>
        <w:tc>
          <w:tcPr>
            <w:tcW w:w="1418" w:type="dxa"/>
          </w:tcPr>
          <w:p w14:paraId="58B6D899" w14:textId="77777777" w:rsidR="00437934" w:rsidRPr="0048031E" w:rsidRDefault="00437934" w:rsidP="007506E4">
            <w:pPr>
              <w:shd w:val="clear" w:color="auto" w:fill="FFFFFF"/>
              <w:spacing w:after="0" w:line="240" w:lineRule="auto"/>
              <w:rPr>
                <w:rFonts w:ascii="Times New Roman" w:hAnsi="Times New Roman"/>
                <w:sz w:val="18"/>
                <w:szCs w:val="18"/>
              </w:rPr>
            </w:pPr>
            <w:r w:rsidRPr="0048031E">
              <w:rPr>
                <w:rFonts w:ascii="Times New Roman" w:hAnsi="Times New Roman"/>
                <w:sz w:val="18"/>
                <w:szCs w:val="18"/>
              </w:rPr>
              <w:t>1          2-</w:t>
            </w:r>
            <w:r w:rsidRPr="0048031E">
              <w:rPr>
                <w:rFonts w:ascii="Times New Roman" w:hAnsi="Times New Roman"/>
                <w:sz w:val="18"/>
                <w:szCs w:val="18"/>
              </w:rPr>
              <w:sym w:font="Wingdings" w:char="F0E0"/>
            </w:r>
          </w:p>
        </w:tc>
        <w:tc>
          <w:tcPr>
            <w:tcW w:w="3139" w:type="dxa"/>
          </w:tcPr>
          <w:p w14:paraId="79A03DD8" w14:textId="77777777" w:rsidR="00437934" w:rsidRPr="0048031E" w:rsidRDefault="00437934" w:rsidP="007506E4">
            <w:pPr>
              <w:shd w:val="clear" w:color="auto" w:fill="FFFFFF"/>
              <w:spacing w:after="0" w:line="240" w:lineRule="auto"/>
              <w:rPr>
                <w:rFonts w:ascii="Times New Roman" w:hAnsi="Times New Roman"/>
                <w:sz w:val="18"/>
                <w:szCs w:val="18"/>
              </w:rPr>
            </w:pPr>
          </w:p>
        </w:tc>
      </w:tr>
      <w:tr w:rsidR="00437934" w:rsidRPr="0048031E" w14:paraId="580B32AD" w14:textId="77777777" w:rsidTr="007506E4">
        <w:trPr>
          <w:trHeight w:val="266"/>
        </w:trPr>
        <w:tc>
          <w:tcPr>
            <w:tcW w:w="655" w:type="dxa"/>
          </w:tcPr>
          <w:p w14:paraId="0546650C" w14:textId="77777777" w:rsidR="00437934" w:rsidRPr="0048031E" w:rsidRDefault="00437934" w:rsidP="007506E4">
            <w:pPr>
              <w:shd w:val="clear" w:color="auto" w:fill="FFFFFF"/>
              <w:spacing w:after="0" w:line="240" w:lineRule="auto"/>
              <w:rPr>
                <w:rFonts w:ascii="Times New Roman" w:hAnsi="Times New Roman"/>
                <w:sz w:val="18"/>
                <w:szCs w:val="18"/>
              </w:rPr>
            </w:pPr>
            <w:r w:rsidRPr="0048031E">
              <w:rPr>
                <w:rFonts w:ascii="Times New Roman" w:hAnsi="Times New Roman"/>
                <w:sz w:val="18"/>
                <w:szCs w:val="18"/>
              </w:rPr>
              <w:t>8.</w:t>
            </w:r>
          </w:p>
        </w:tc>
        <w:tc>
          <w:tcPr>
            <w:tcW w:w="3146" w:type="dxa"/>
          </w:tcPr>
          <w:p w14:paraId="789F2452" w14:textId="77777777" w:rsidR="00437934" w:rsidRPr="0048031E" w:rsidRDefault="00437934" w:rsidP="007506E4">
            <w:pPr>
              <w:shd w:val="clear" w:color="auto" w:fill="FFFFFF"/>
              <w:spacing w:after="0" w:line="240" w:lineRule="auto"/>
              <w:rPr>
                <w:rFonts w:ascii="Times New Roman" w:hAnsi="Times New Roman"/>
                <w:sz w:val="18"/>
                <w:szCs w:val="18"/>
              </w:rPr>
            </w:pPr>
            <w:r w:rsidRPr="0048031E">
              <w:rPr>
                <w:rFonts w:ascii="Times New Roman" w:hAnsi="Times New Roman"/>
                <w:sz w:val="18"/>
                <w:szCs w:val="18"/>
              </w:rPr>
              <w:t>Здравоохранение</w:t>
            </w:r>
          </w:p>
        </w:tc>
        <w:tc>
          <w:tcPr>
            <w:tcW w:w="1276" w:type="dxa"/>
          </w:tcPr>
          <w:p w14:paraId="0C414904" w14:textId="77777777" w:rsidR="00437934" w:rsidRPr="0048031E" w:rsidRDefault="00437934" w:rsidP="007506E4">
            <w:pPr>
              <w:shd w:val="clear" w:color="auto" w:fill="FFFFFF"/>
              <w:spacing w:after="0" w:line="240" w:lineRule="auto"/>
              <w:rPr>
                <w:rFonts w:ascii="Times New Roman" w:hAnsi="Times New Roman"/>
                <w:sz w:val="18"/>
                <w:szCs w:val="18"/>
              </w:rPr>
            </w:pPr>
          </w:p>
        </w:tc>
        <w:tc>
          <w:tcPr>
            <w:tcW w:w="1418" w:type="dxa"/>
          </w:tcPr>
          <w:p w14:paraId="3F9ACF3B" w14:textId="77777777" w:rsidR="00437934" w:rsidRPr="0048031E" w:rsidRDefault="00437934" w:rsidP="007506E4">
            <w:pPr>
              <w:shd w:val="clear" w:color="auto" w:fill="FFFFFF"/>
              <w:spacing w:after="0" w:line="240" w:lineRule="auto"/>
              <w:rPr>
                <w:rFonts w:ascii="Times New Roman" w:hAnsi="Times New Roman"/>
                <w:sz w:val="18"/>
                <w:szCs w:val="18"/>
              </w:rPr>
            </w:pPr>
            <w:r w:rsidRPr="0048031E">
              <w:rPr>
                <w:rFonts w:ascii="Times New Roman" w:hAnsi="Times New Roman"/>
                <w:sz w:val="18"/>
                <w:szCs w:val="18"/>
              </w:rPr>
              <w:t>1          2-</w:t>
            </w:r>
            <w:r w:rsidRPr="0048031E">
              <w:rPr>
                <w:rFonts w:ascii="Times New Roman" w:hAnsi="Times New Roman"/>
                <w:sz w:val="18"/>
                <w:szCs w:val="18"/>
              </w:rPr>
              <w:sym w:font="Wingdings" w:char="F0E0"/>
            </w:r>
          </w:p>
        </w:tc>
        <w:tc>
          <w:tcPr>
            <w:tcW w:w="3139" w:type="dxa"/>
          </w:tcPr>
          <w:p w14:paraId="310CEDCA" w14:textId="77777777" w:rsidR="00437934" w:rsidRPr="0048031E" w:rsidRDefault="00437934" w:rsidP="007506E4">
            <w:pPr>
              <w:shd w:val="clear" w:color="auto" w:fill="FFFFFF"/>
              <w:spacing w:after="0" w:line="240" w:lineRule="auto"/>
              <w:rPr>
                <w:rFonts w:ascii="Times New Roman" w:hAnsi="Times New Roman"/>
                <w:sz w:val="18"/>
                <w:szCs w:val="18"/>
              </w:rPr>
            </w:pPr>
          </w:p>
        </w:tc>
      </w:tr>
      <w:tr w:rsidR="00437934" w:rsidRPr="0048031E" w14:paraId="4CC41E2A" w14:textId="77777777" w:rsidTr="007506E4">
        <w:trPr>
          <w:trHeight w:val="266"/>
        </w:trPr>
        <w:tc>
          <w:tcPr>
            <w:tcW w:w="655" w:type="dxa"/>
          </w:tcPr>
          <w:p w14:paraId="40A3FDF3" w14:textId="77777777" w:rsidR="00437934" w:rsidRPr="0048031E" w:rsidRDefault="00437934" w:rsidP="007506E4">
            <w:pPr>
              <w:shd w:val="clear" w:color="auto" w:fill="FFFFFF"/>
              <w:spacing w:after="0" w:line="240" w:lineRule="auto"/>
              <w:rPr>
                <w:rFonts w:ascii="Times New Roman" w:hAnsi="Times New Roman"/>
                <w:sz w:val="18"/>
                <w:szCs w:val="18"/>
              </w:rPr>
            </w:pPr>
            <w:r w:rsidRPr="0048031E">
              <w:rPr>
                <w:rFonts w:ascii="Times New Roman" w:hAnsi="Times New Roman"/>
                <w:sz w:val="18"/>
                <w:szCs w:val="18"/>
              </w:rPr>
              <w:t>9.</w:t>
            </w:r>
          </w:p>
        </w:tc>
        <w:tc>
          <w:tcPr>
            <w:tcW w:w="3146" w:type="dxa"/>
          </w:tcPr>
          <w:p w14:paraId="6E522AB7" w14:textId="77777777" w:rsidR="00437934" w:rsidRPr="0048031E" w:rsidRDefault="00437934" w:rsidP="007506E4">
            <w:pPr>
              <w:shd w:val="clear" w:color="auto" w:fill="FFFFFF"/>
              <w:spacing w:after="0" w:line="240" w:lineRule="auto"/>
              <w:rPr>
                <w:rFonts w:ascii="Times New Roman" w:hAnsi="Times New Roman"/>
                <w:sz w:val="18"/>
                <w:szCs w:val="18"/>
              </w:rPr>
            </w:pPr>
            <w:r w:rsidRPr="0048031E">
              <w:rPr>
                <w:rFonts w:ascii="Times New Roman" w:hAnsi="Times New Roman"/>
                <w:sz w:val="18"/>
                <w:szCs w:val="18"/>
              </w:rPr>
              <w:t>Пенсионное обеспечение</w:t>
            </w:r>
          </w:p>
        </w:tc>
        <w:tc>
          <w:tcPr>
            <w:tcW w:w="1276" w:type="dxa"/>
          </w:tcPr>
          <w:p w14:paraId="613DADB5" w14:textId="77777777" w:rsidR="00437934" w:rsidRPr="0048031E" w:rsidRDefault="00437934" w:rsidP="007506E4">
            <w:pPr>
              <w:shd w:val="clear" w:color="auto" w:fill="FFFFFF"/>
              <w:spacing w:after="0" w:line="240" w:lineRule="auto"/>
              <w:rPr>
                <w:rFonts w:ascii="Times New Roman" w:hAnsi="Times New Roman"/>
                <w:sz w:val="18"/>
                <w:szCs w:val="18"/>
              </w:rPr>
            </w:pPr>
          </w:p>
        </w:tc>
        <w:tc>
          <w:tcPr>
            <w:tcW w:w="1418" w:type="dxa"/>
          </w:tcPr>
          <w:p w14:paraId="163DE314" w14:textId="77777777" w:rsidR="00437934" w:rsidRPr="0048031E" w:rsidRDefault="00437934" w:rsidP="007506E4">
            <w:pPr>
              <w:shd w:val="clear" w:color="auto" w:fill="FFFFFF"/>
              <w:spacing w:after="0" w:line="240" w:lineRule="auto"/>
              <w:rPr>
                <w:rFonts w:ascii="Times New Roman" w:hAnsi="Times New Roman"/>
                <w:sz w:val="18"/>
                <w:szCs w:val="18"/>
              </w:rPr>
            </w:pPr>
            <w:r w:rsidRPr="0048031E">
              <w:rPr>
                <w:rFonts w:ascii="Times New Roman" w:hAnsi="Times New Roman"/>
                <w:sz w:val="18"/>
                <w:szCs w:val="18"/>
              </w:rPr>
              <w:t>1          2-</w:t>
            </w:r>
            <w:r w:rsidRPr="0048031E">
              <w:rPr>
                <w:rFonts w:ascii="Times New Roman" w:hAnsi="Times New Roman"/>
                <w:sz w:val="18"/>
                <w:szCs w:val="18"/>
              </w:rPr>
              <w:sym w:font="Wingdings" w:char="F0E0"/>
            </w:r>
          </w:p>
        </w:tc>
        <w:tc>
          <w:tcPr>
            <w:tcW w:w="3139" w:type="dxa"/>
          </w:tcPr>
          <w:p w14:paraId="5F3D4670" w14:textId="77777777" w:rsidR="00437934" w:rsidRPr="0048031E" w:rsidRDefault="00437934" w:rsidP="007506E4">
            <w:pPr>
              <w:shd w:val="clear" w:color="auto" w:fill="FFFFFF"/>
              <w:spacing w:after="0" w:line="240" w:lineRule="auto"/>
              <w:rPr>
                <w:rFonts w:ascii="Times New Roman" w:hAnsi="Times New Roman"/>
                <w:sz w:val="18"/>
                <w:szCs w:val="18"/>
              </w:rPr>
            </w:pPr>
          </w:p>
        </w:tc>
      </w:tr>
      <w:tr w:rsidR="00437934" w:rsidRPr="0048031E" w14:paraId="2349F18B" w14:textId="77777777" w:rsidTr="007506E4">
        <w:trPr>
          <w:trHeight w:val="266"/>
        </w:trPr>
        <w:tc>
          <w:tcPr>
            <w:tcW w:w="655" w:type="dxa"/>
          </w:tcPr>
          <w:p w14:paraId="1AC6052E" w14:textId="77777777" w:rsidR="00437934" w:rsidRPr="0048031E" w:rsidRDefault="00437934" w:rsidP="007506E4">
            <w:pPr>
              <w:shd w:val="clear" w:color="auto" w:fill="FFFFFF"/>
              <w:spacing w:after="0" w:line="240" w:lineRule="auto"/>
              <w:rPr>
                <w:rFonts w:ascii="Times New Roman" w:hAnsi="Times New Roman"/>
                <w:sz w:val="18"/>
                <w:szCs w:val="18"/>
              </w:rPr>
            </w:pPr>
            <w:r w:rsidRPr="0048031E">
              <w:rPr>
                <w:rFonts w:ascii="Times New Roman" w:hAnsi="Times New Roman"/>
                <w:sz w:val="18"/>
                <w:szCs w:val="18"/>
              </w:rPr>
              <w:t>10.</w:t>
            </w:r>
          </w:p>
        </w:tc>
        <w:tc>
          <w:tcPr>
            <w:tcW w:w="3146" w:type="dxa"/>
          </w:tcPr>
          <w:p w14:paraId="39C179F9" w14:textId="77777777" w:rsidR="00437934" w:rsidRPr="0048031E" w:rsidRDefault="00437934" w:rsidP="007506E4">
            <w:pPr>
              <w:shd w:val="clear" w:color="auto" w:fill="FFFFFF"/>
              <w:spacing w:after="0" w:line="240" w:lineRule="auto"/>
              <w:rPr>
                <w:rFonts w:ascii="Times New Roman" w:hAnsi="Times New Roman"/>
                <w:sz w:val="18"/>
                <w:szCs w:val="18"/>
              </w:rPr>
            </w:pPr>
            <w:r w:rsidRPr="0048031E">
              <w:rPr>
                <w:rFonts w:ascii="Times New Roman" w:hAnsi="Times New Roman"/>
                <w:sz w:val="18"/>
                <w:szCs w:val="18"/>
              </w:rPr>
              <w:t>Содержание жилья</w:t>
            </w:r>
          </w:p>
        </w:tc>
        <w:tc>
          <w:tcPr>
            <w:tcW w:w="1276" w:type="dxa"/>
          </w:tcPr>
          <w:p w14:paraId="4E710B24" w14:textId="77777777" w:rsidR="00437934" w:rsidRPr="0048031E" w:rsidRDefault="00437934" w:rsidP="007506E4">
            <w:pPr>
              <w:shd w:val="clear" w:color="auto" w:fill="FFFFFF"/>
              <w:spacing w:after="0" w:line="240" w:lineRule="auto"/>
              <w:rPr>
                <w:rFonts w:ascii="Times New Roman" w:hAnsi="Times New Roman"/>
                <w:sz w:val="18"/>
                <w:szCs w:val="18"/>
              </w:rPr>
            </w:pPr>
          </w:p>
        </w:tc>
        <w:tc>
          <w:tcPr>
            <w:tcW w:w="1418" w:type="dxa"/>
          </w:tcPr>
          <w:p w14:paraId="61C53B11" w14:textId="77777777" w:rsidR="00437934" w:rsidRPr="0048031E" w:rsidRDefault="00437934" w:rsidP="007506E4">
            <w:pPr>
              <w:shd w:val="clear" w:color="auto" w:fill="FFFFFF"/>
              <w:spacing w:after="0" w:line="240" w:lineRule="auto"/>
              <w:rPr>
                <w:rFonts w:ascii="Times New Roman" w:hAnsi="Times New Roman"/>
                <w:sz w:val="18"/>
                <w:szCs w:val="18"/>
              </w:rPr>
            </w:pPr>
            <w:r w:rsidRPr="0048031E">
              <w:rPr>
                <w:rFonts w:ascii="Times New Roman" w:hAnsi="Times New Roman"/>
                <w:sz w:val="18"/>
                <w:szCs w:val="18"/>
              </w:rPr>
              <w:t>1          2-</w:t>
            </w:r>
            <w:r w:rsidRPr="0048031E">
              <w:rPr>
                <w:rFonts w:ascii="Times New Roman" w:hAnsi="Times New Roman"/>
                <w:sz w:val="18"/>
                <w:szCs w:val="18"/>
              </w:rPr>
              <w:sym w:font="Wingdings" w:char="F0E0"/>
            </w:r>
          </w:p>
        </w:tc>
        <w:tc>
          <w:tcPr>
            <w:tcW w:w="3139" w:type="dxa"/>
          </w:tcPr>
          <w:p w14:paraId="6677F6F5" w14:textId="77777777" w:rsidR="00437934" w:rsidRPr="0048031E" w:rsidRDefault="00437934" w:rsidP="007506E4">
            <w:pPr>
              <w:shd w:val="clear" w:color="auto" w:fill="FFFFFF"/>
              <w:spacing w:after="0" w:line="240" w:lineRule="auto"/>
              <w:rPr>
                <w:rFonts w:ascii="Times New Roman" w:hAnsi="Times New Roman"/>
                <w:sz w:val="18"/>
                <w:szCs w:val="18"/>
              </w:rPr>
            </w:pPr>
          </w:p>
        </w:tc>
      </w:tr>
      <w:tr w:rsidR="00437934" w:rsidRPr="0048031E" w14:paraId="353DE0E7" w14:textId="77777777" w:rsidTr="007506E4">
        <w:trPr>
          <w:trHeight w:val="266"/>
        </w:trPr>
        <w:tc>
          <w:tcPr>
            <w:tcW w:w="655" w:type="dxa"/>
          </w:tcPr>
          <w:p w14:paraId="66C4217C" w14:textId="77777777" w:rsidR="00437934" w:rsidRPr="0048031E" w:rsidRDefault="00437934" w:rsidP="007506E4">
            <w:pPr>
              <w:shd w:val="clear" w:color="auto" w:fill="FFFFFF"/>
              <w:spacing w:after="0" w:line="240" w:lineRule="auto"/>
              <w:rPr>
                <w:rFonts w:ascii="Times New Roman" w:hAnsi="Times New Roman"/>
                <w:sz w:val="18"/>
                <w:szCs w:val="18"/>
              </w:rPr>
            </w:pPr>
            <w:r w:rsidRPr="0048031E">
              <w:rPr>
                <w:rFonts w:ascii="Times New Roman" w:hAnsi="Times New Roman"/>
                <w:sz w:val="18"/>
                <w:szCs w:val="18"/>
              </w:rPr>
              <w:t>11.</w:t>
            </w:r>
          </w:p>
        </w:tc>
        <w:tc>
          <w:tcPr>
            <w:tcW w:w="3146" w:type="dxa"/>
          </w:tcPr>
          <w:p w14:paraId="0D457089" w14:textId="77777777" w:rsidR="00437934" w:rsidRPr="0048031E" w:rsidRDefault="00437934" w:rsidP="007506E4">
            <w:pPr>
              <w:shd w:val="clear" w:color="auto" w:fill="FFFFFF"/>
              <w:spacing w:after="0" w:line="240" w:lineRule="auto"/>
              <w:rPr>
                <w:rFonts w:ascii="Times New Roman" w:hAnsi="Times New Roman"/>
                <w:sz w:val="18"/>
                <w:szCs w:val="18"/>
              </w:rPr>
            </w:pPr>
            <w:r w:rsidRPr="0048031E">
              <w:rPr>
                <w:rFonts w:ascii="Times New Roman" w:hAnsi="Times New Roman"/>
                <w:sz w:val="18"/>
                <w:szCs w:val="18"/>
              </w:rPr>
              <w:t>Предоставление жилья</w:t>
            </w:r>
          </w:p>
        </w:tc>
        <w:tc>
          <w:tcPr>
            <w:tcW w:w="1276" w:type="dxa"/>
          </w:tcPr>
          <w:p w14:paraId="3BFAED1E" w14:textId="77777777" w:rsidR="00437934" w:rsidRPr="0048031E" w:rsidRDefault="00437934" w:rsidP="007506E4">
            <w:pPr>
              <w:shd w:val="clear" w:color="auto" w:fill="FFFFFF"/>
              <w:spacing w:after="0" w:line="240" w:lineRule="auto"/>
              <w:rPr>
                <w:rFonts w:ascii="Times New Roman" w:hAnsi="Times New Roman"/>
                <w:sz w:val="18"/>
                <w:szCs w:val="18"/>
              </w:rPr>
            </w:pPr>
          </w:p>
        </w:tc>
        <w:tc>
          <w:tcPr>
            <w:tcW w:w="1418" w:type="dxa"/>
          </w:tcPr>
          <w:p w14:paraId="24677E54" w14:textId="77777777" w:rsidR="00437934" w:rsidRPr="0048031E" w:rsidRDefault="00437934" w:rsidP="007506E4">
            <w:pPr>
              <w:shd w:val="clear" w:color="auto" w:fill="FFFFFF"/>
              <w:spacing w:after="0" w:line="240" w:lineRule="auto"/>
              <w:rPr>
                <w:rFonts w:ascii="Times New Roman" w:hAnsi="Times New Roman"/>
                <w:sz w:val="18"/>
                <w:szCs w:val="18"/>
              </w:rPr>
            </w:pPr>
            <w:r w:rsidRPr="0048031E">
              <w:rPr>
                <w:rFonts w:ascii="Times New Roman" w:hAnsi="Times New Roman"/>
                <w:sz w:val="18"/>
                <w:szCs w:val="18"/>
              </w:rPr>
              <w:t>1          2-</w:t>
            </w:r>
            <w:r w:rsidRPr="0048031E">
              <w:rPr>
                <w:rFonts w:ascii="Times New Roman" w:hAnsi="Times New Roman"/>
                <w:sz w:val="18"/>
                <w:szCs w:val="18"/>
              </w:rPr>
              <w:sym w:font="Wingdings" w:char="F0E0"/>
            </w:r>
          </w:p>
        </w:tc>
        <w:tc>
          <w:tcPr>
            <w:tcW w:w="3139" w:type="dxa"/>
          </w:tcPr>
          <w:p w14:paraId="31661B9B" w14:textId="77777777" w:rsidR="00437934" w:rsidRPr="0048031E" w:rsidRDefault="00437934" w:rsidP="007506E4">
            <w:pPr>
              <w:shd w:val="clear" w:color="auto" w:fill="FFFFFF"/>
              <w:spacing w:after="0" w:line="240" w:lineRule="auto"/>
              <w:rPr>
                <w:rFonts w:ascii="Times New Roman" w:hAnsi="Times New Roman"/>
                <w:sz w:val="18"/>
                <w:szCs w:val="18"/>
              </w:rPr>
            </w:pPr>
          </w:p>
        </w:tc>
      </w:tr>
      <w:tr w:rsidR="00437934" w:rsidRPr="0048031E" w14:paraId="05BC9254" w14:textId="77777777" w:rsidTr="007506E4">
        <w:trPr>
          <w:trHeight w:val="266"/>
        </w:trPr>
        <w:tc>
          <w:tcPr>
            <w:tcW w:w="655" w:type="dxa"/>
          </w:tcPr>
          <w:p w14:paraId="21E9BE5C" w14:textId="77777777" w:rsidR="00437934" w:rsidRPr="0048031E" w:rsidRDefault="00437934" w:rsidP="007506E4">
            <w:pPr>
              <w:shd w:val="clear" w:color="auto" w:fill="FFFFFF"/>
              <w:spacing w:after="0" w:line="240" w:lineRule="auto"/>
              <w:rPr>
                <w:rFonts w:ascii="Times New Roman" w:hAnsi="Times New Roman"/>
                <w:sz w:val="18"/>
                <w:szCs w:val="18"/>
              </w:rPr>
            </w:pPr>
            <w:r w:rsidRPr="0048031E">
              <w:rPr>
                <w:rFonts w:ascii="Times New Roman" w:hAnsi="Times New Roman"/>
                <w:sz w:val="18"/>
                <w:szCs w:val="18"/>
              </w:rPr>
              <w:t>12.</w:t>
            </w:r>
          </w:p>
        </w:tc>
        <w:tc>
          <w:tcPr>
            <w:tcW w:w="3146" w:type="dxa"/>
          </w:tcPr>
          <w:p w14:paraId="1F388AFE" w14:textId="77777777" w:rsidR="00437934" w:rsidRPr="0048031E" w:rsidRDefault="00437934" w:rsidP="007506E4">
            <w:pPr>
              <w:shd w:val="clear" w:color="auto" w:fill="FFFFFF"/>
              <w:spacing w:after="0" w:line="240" w:lineRule="auto"/>
              <w:rPr>
                <w:rFonts w:ascii="Times New Roman" w:hAnsi="Times New Roman"/>
                <w:sz w:val="18"/>
                <w:szCs w:val="18"/>
              </w:rPr>
            </w:pPr>
            <w:r w:rsidRPr="0048031E">
              <w:rPr>
                <w:rFonts w:ascii="Times New Roman" w:hAnsi="Times New Roman"/>
                <w:sz w:val="18"/>
                <w:szCs w:val="18"/>
              </w:rPr>
              <w:t>Общественный порядок/ безопасность</w:t>
            </w:r>
          </w:p>
        </w:tc>
        <w:tc>
          <w:tcPr>
            <w:tcW w:w="1276" w:type="dxa"/>
          </w:tcPr>
          <w:p w14:paraId="5738F542" w14:textId="77777777" w:rsidR="00437934" w:rsidRPr="0048031E" w:rsidRDefault="00437934" w:rsidP="007506E4">
            <w:pPr>
              <w:shd w:val="clear" w:color="auto" w:fill="FFFFFF"/>
              <w:spacing w:after="0" w:line="240" w:lineRule="auto"/>
              <w:rPr>
                <w:rFonts w:ascii="Times New Roman" w:hAnsi="Times New Roman"/>
                <w:sz w:val="18"/>
                <w:szCs w:val="18"/>
              </w:rPr>
            </w:pPr>
          </w:p>
        </w:tc>
        <w:tc>
          <w:tcPr>
            <w:tcW w:w="1418" w:type="dxa"/>
          </w:tcPr>
          <w:p w14:paraId="3F25CDA7" w14:textId="77777777" w:rsidR="00437934" w:rsidRPr="0048031E" w:rsidRDefault="00437934" w:rsidP="007506E4">
            <w:pPr>
              <w:shd w:val="clear" w:color="auto" w:fill="FFFFFF"/>
              <w:spacing w:after="0" w:line="240" w:lineRule="auto"/>
              <w:rPr>
                <w:rFonts w:ascii="Times New Roman" w:hAnsi="Times New Roman"/>
                <w:sz w:val="18"/>
                <w:szCs w:val="18"/>
              </w:rPr>
            </w:pPr>
            <w:r w:rsidRPr="0048031E">
              <w:rPr>
                <w:rFonts w:ascii="Times New Roman" w:hAnsi="Times New Roman"/>
                <w:sz w:val="18"/>
                <w:szCs w:val="18"/>
              </w:rPr>
              <w:t>1          2-</w:t>
            </w:r>
            <w:r w:rsidRPr="0048031E">
              <w:rPr>
                <w:rFonts w:ascii="Times New Roman" w:hAnsi="Times New Roman"/>
                <w:sz w:val="18"/>
                <w:szCs w:val="18"/>
              </w:rPr>
              <w:sym w:font="Wingdings" w:char="F0E0"/>
            </w:r>
          </w:p>
        </w:tc>
        <w:tc>
          <w:tcPr>
            <w:tcW w:w="3139" w:type="dxa"/>
          </w:tcPr>
          <w:p w14:paraId="284F4FFE" w14:textId="77777777" w:rsidR="00437934" w:rsidRPr="0048031E" w:rsidRDefault="00437934" w:rsidP="007506E4">
            <w:pPr>
              <w:shd w:val="clear" w:color="auto" w:fill="FFFFFF"/>
              <w:spacing w:after="0" w:line="240" w:lineRule="auto"/>
              <w:rPr>
                <w:rFonts w:ascii="Times New Roman" w:hAnsi="Times New Roman"/>
                <w:sz w:val="18"/>
                <w:szCs w:val="18"/>
              </w:rPr>
            </w:pPr>
          </w:p>
        </w:tc>
      </w:tr>
      <w:tr w:rsidR="00437934" w:rsidRPr="0048031E" w14:paraId="7B4AD9D5" w14:textId="77777777" w:rsidTr="007506E4">
        <w:trPr>
          <w:trHeight w:val="266"/>
        </w:trPr>
        <w:tc>
          <w:tcPr>
            <w:tcW w:w="655" w:type="dxa"/>
          </w:tcPr>
          <w:p w14:paraId="2E4645D5" w14:textId="77777777" w:rsidR="00437934" w:rsidRPr="0048031E" w:rsidRDefault="00437934" w:rsidP="007506E4">
            <w:pPr>
              <w:shd w:val="clear" w:color="auto" w:fill="FFFFFF"/>
              <w:spacing w:after="0" w:line="240" w:lineRule="auto"/>
              <w:rPr>
                <w:rFonts w:ascii="Times New Roman" w:hAnsi="Times New Roman"/>
                <w:sz w:val="18"/>
                <w:szCs w:val="18"/>
              </w:rPr>
            </w:pPr>
            <w:r w:rsidRPr="0048031E">
              <w:rPr>
                <w:rFonts w:ascii="Times New Roman" w:hAnsi="Times New Roman"/>
                <w:sz w:val="18"/>
                <w:szCs w:val="18"/>
              </w:rPr>
              <w:t>13.</w:t>
            </w:r>
          </w:p>
        </w:tc>
        <w:tc>
          <w:tcPr>
            <w:tcW w:w="3146" w:type="dxa"/>
          </w:tcPr>
          <w:p w14:paraId="58F1C163" w14:textId="77777777" w:rsidR="00437934" w:rsidRPr="0048031E" w:rsidRDefault="00437934" w:rsidP="007506E4">
            <w:pPr>
              <w:shd w:val="clear" w:color="auto" w:fill="FFFFFF"/>
              <w:spacing w:after="0" w:line="240" w:lineRule="auto"/>
              <w:rPr>
                <w:rFonts w:ascii="Times New Roman" w:hAnsi="Times New Roman"/>
                <w:sz w:val="18"/>
                <w:szCs w:val="18"/>
              </w:rPr>
            </w:pPr>
            <w:r w:rsidRPr="0048031E">
              <w:rPr>
                <w:rFonts w:ascii="Times New Roman" w:hAnsi="Times New Roman"/>
                <w:sz w:val="18"/>
                <w:szCs w:val="18"/>
              </w:rPr>
              <w:t>Местные налоги и сборы</w:t>
            </w:r>
          </w:p>
        </w:tc>
        <w:tc>
          <w:tcPr>
            <w:tcW w:w="1276" w:type="dxa"/>
          </w:tcPr>
          <w:p w14:paraId="4D94D7F8" w14:textId="77777777" w:rsidR="00437934" w:rsidRPr="0048031E" w:rsidRDefault="00437934" w:rsidP="007506E4">
            <w:pPr>
              <w:shd w:val="clear" w:color="auto" w:fill="FFFFFF"/>
              <w:spacing w:after="0" w:line="240" w:lineRule="auto"/>
              <w:rPr>
                <w:rFonts w:ascii="Times New Roman" w:hAnsi="Times New Roman"/>
                <w:sz w:val="18"/>
                <w:szCs w:val="18"/>
              </w:rPr>
            </w:pPr>
          </w:p>
        </w:tc>
        <w:tc>
          <w:tcPr>
            <w:tcW w:w="1418" w:type="dxa"/>
          </w:tcPr>
          <w:p w14:paraId="622E193D" w14:textId="77777777" w:rsidR="00437934" w:rsidRPr="0048031E" w:rsidRDefault="00437934" w:rsidP="007506E4">
            <w:pPr>
              <w:shd w:val="clear" w:color="auto" w:fill="FFFFFF"/>
              <w:spacing w:after="0" w:line="240" w:lineRule="auto"/>
              <w:rPr>
                <w:rFonts w:ascii="Times New Roman" w:hAnsi="Times New Roman"/>
                <w:sz w:val="18"/>
                <w:szCs w:val="18"/>
              </w:rPr>
            </w:pPr>
            <w:r w:rsidRPr="0048031E">
              <w:rPr>
                <w:rFonts w:ascii="Times New Roman" w:hAnsi="Times New Roman"/>
                <w:sz w:val="18"/>
                <w:szCs w:val="18"/>
              </w:rPr>
              <w:t>1          2-</w:t>
            </w:r>
            <w:r w:rsidRPr="0048031E">
              <w:rPr>
                <w:rFonts w:ascii="Times New Roman" w:hAnsi="Times New Roman"/>
                <w:sz w:val="18"/>
                <w:szCs w:val="18"/>
              </w:rPr>
              <w:sym w:font="Wingdings" w:char="F0E0"/>
            </w:r>
          </w:p>
        </w:tc>
        <w:tc>
          <w:tcPr>
            <w:tcW w:w="3139" w:type="dxa"/>
          </w:tcPr>
          <w:p w14:paraId="1D8B1254" w14:textId="77777777" w:rsidR="00437934" w:rsidRPr="0048031E" w:rsidRDefault="00437934" w:rsidP="007506E4">
            <w:pPr>
              <w:shd w:val="clear" w:color="auto" w:fill="FFFFFF"/>
              <w:spacing w:after="0" w:line="240" w:lineRule="auto"/>
              <w:rPr>
                <w:rFonts w:ascii="Times New Roman" w:hAnsi="Times New Roman"/>
                <w:sz w:val="18"/>
                <w:szCs w:val="18"/>
              </w:rPr>
            </w:pPr>
          </w:p>
        </w:tc>
      </w:tr>
      <w:tr w:rsidR="00437934" w:rsidRPr="0048031E" w14:paraId="2CE29640" w14:textId="77777777" w:rsidTr="007506E4">
        <w:trPr>
          <w:trHeight w:val="266"/>
        </w:trPr>
        <w:tc>
          <w:tcPr>
            <w:tcW w:w="655" w:type="dxa"/>
          </w:tcPr>
          <w:p w14:paraId="0193BEDD" w14:textId="77777777" w:rsidR="00437934" w:rsidRPr="0048031E" w:rsidRDefault="00437934" w:rsidP="007506E4">
            <w:pPr>
              <w:shd w:val="clear" w:color="auto" w:fill="FFFFFF"/>
              <w:spacing w:after="0" w:line="240" w:lineRule="auto"/>
              <w:rPr>
                <w:rFonts w:ascii="Times New Roman" w:hAnsi="Times New Roman"/>
                <w:sz w:val="18"/>
                <w:szCs w:val="18"/>
              </w:rPr>
            </w:pPr>
            <w:r w:rsidRPr="0048031E">
              <w:rPr>
                <w:rFonts w:ascii="Times New Roman" w:hAnsi="Times New Roman"/>
                <w:sz w:val="18"/>
                <w:szCs w:val="18"/>
              </w:rPr>
              <w:t>14.</w:t>
            </w:r>
          </w:p>
        </w:tc>
        <w:tc>
          <w:tcPr>
            <w:tcW w:w="3146" w:type="dxa"/>
          </w:tcPr>
          <w:p w14:paraId="1C0DC8C7" w14:textId="77777777" w:rsidR="00437934" w:rsidRPr="0048031E" w:rsidRDefault="00437934" w:rsidP="007506E4">
            <w:pPr>
              <w:shd w:val="clear" w:color="auto" w:fill="FFFFFF"/>
              <w:spacing w:after="0" w:line="240" w:lineRule="auto"/>
              <w:rPr>
                <w:rFonts w:ascii="Times New Roman" w:hAnsi="Times New Roman"/>
                <w:sz w:val="18"/>
                <w:szCs w:val="18"/>
              </w:rPr>
            </w:pPr>
            <w:r w:rsidRPr="0048031E">
              <w:rPr>
                <w:rFonts w:ascii="Times New Roman" w:hAnsi="Times New Roman"/>
                <w:sz w:val="18"/>
                <w:szCs w:val="18"/>
              </w:rPr>
              <w:t xml:space="preserve">Благоустройство </w:t>
            </w:r>
          </w:p>
        </w:tc>
        <w:tc>
          <w:tcPr>
            <w:tcW w:w="1276" w:type="dxa"/>
          </w:tcPr>
          <w:p w14:paraId="57DC3F60" w14:textId="77777777" w:rsidR="00437934" w:rsidRPr="0048031E" w:rsidRDefault="00437934" w:rsidP="007506E4">
            <w:pPr>
              <w:shd w:val="clear" w:color="auto" w:fill="FFFFFF"/>
              <w:spacing w:after="0" w:line="240" w:lineRule="auto"/>
              <w:rPr>
                <w:rFonts w:ascii="Times New Roman" w:hAnsi="Times New Roman"/>
                <w:sz w:val="18"/>
                <w:szCs w:val="18"/>
              </w:rPr>
            </w:pPr>
          </w:p>
        </w:tc>
        <w:tc>
          <w:tcPr>
            <w:tcW w:w="1418" w:type="dxa"/>
          </w:tcPr>
          <w:p w14:paraId="37783D59" w14:textId="77777777" w:rsidR="00437934" w:rsidRPr="0048031E" w:rsidRDefault="00437934" w:rsidP="007506E4">
            <w:pPr>
              <w:shd w:val="clear" w:color="auto" w:fill="FFFFFF"/>
              <w:spacing w:after="0" w:line="240" w:lineRule="auto"/>
              <w:rPr>
                <w:rFonts w:ascii="Times New Roman" w:hAnsi="Times New Roman"/>
                <w:sz w:val="18"/>
                <w:szCs w:val="18"/>
              </w:rPr>
            </w:pPr>
            <w:r w:rsidRPr="0048031E">
              <w:rPr>
                <w:rFonts w:ascii="Times New Roman" w:hAnsi="Times New Roman"/>
                <w:sz w:val="18"/>
                <w:szCs w:val="18"/>
              </w:rPr>
              <w:t>1          2-</w:t>
            </w:r>
            <w:r w:rsidRPr="0048031E">
              <w:rPr>
                <w:rFonts w:ascii="Times New Roman" w:hAnsi="Times New Roman"/>
                <w:sz w:val="18"/>
                <w:szCs w:val="18"/>
              </w:rPr>
              <w:sym w:font="Wingdings" w:char="F0E0"/>
            </w:r>
          </w:p>
        </w:tc>
        <w:tc>
          <w:tcPr>
            <w:tcW w:w="3139" w:type="dxa"/>
          </w:tcPr>
          <w:p w14:paraId="1AD65E0B" w14:textId="77777777" w:rsidR="00437934" w:rsidRPr="0048031E" w:rsidRDefault="00437934" w:rsidP="007506E4">
            <w:pPr>
              <w:shd w:val="clear" w:color="auto" w:fill="FFFFFF"/>
              <w:spacing w:after="0" w:line="240" w:lineRule="auto"/>
              <w:rPr>
                <w:rFonts w:ascii="Times New Roman" w:hAnsi="Times New Roman"/>
                <w:sz w:val="18"/>
                <w:szCs w:val="18"/>
              </w:rPr>
            </w:pPr>
          </w:p>
        </w:tc>
      </w:tr>
      <w:tr w:rsidR="00437934" w:rsidRPr="0048031E" w14:paraId="6404FA04" w14:textId="77777777" w:rsidTr="007506E4">
        <w:trPr>
          <w:trHeight w:val="266"/>
        </w:trPr>
        <w:tc>
          <w:tcPr>
            <w:tcW w:w="655" w:type="dxa"/>
          </w:tcPr>
          <w:p w14:paraId="0BAAEF51" w14:textId="77777777" w:rsidR="00437934" w:rsidRPr="0048031E" w:rsidRDefault="00437934" w:rsidP="007506E4">
            <w:pPr>
              <w:shd w:val="clear" w:color="auto" w:fill="FFFFFF"/>
              <w:spacing w:after="0" w:line="240" w:lineRule="auto"/>
              <w:rPr>
                <w:rFonts w:ascii="Times New Roman" w:hAnsi="Times New Roman"/>
                <w:sz w:val="18"/>
                <w:szCs w:val="18"/>
              </w:rPr>
            </w:pPr>
            <w:r w:rsidRPr="0048031E">
              <w:rPr>
                <w:rFonts w:ascii="Times New Roman" w:hAnsi="Times New Roman"/>
                <w:sz w:val="18"/>
                <w:szCs w:val="18"/>
              </w:rPr>
              <w:t>15.</w:t>
            </w:r>
          </w:p>
        </w:tc>
        <w:tc>
          <w:tcPr>
            <w:tcW w:w="3146" w:type="dxa"/>
          </w:tcPr>
          <w:p w14:paraId="37ABB6A4" w14:textId="77777777" w:rsidR="00437934" w:rsidRPr="0048031E" w:rsidRDefault="00437934" w:rsidP="007506E4">
            <w:pPr>
              <w:shd w:val="clear" w:color="auto" w:fill="FFFFFF"/>
              <w:spacing w:after="0" w:line="240" w:lineRule="auto"/>
              <w:rPr>
                <w:rFonts w:ascii="Times New Roman" w:hAnsi="Times New Roman"/>
                <w:sz w:val="18"/>
                <w:szCs w:val="18"/>
              </w:rPr>
            </w:pPr>
            <w:r w:rsidRPr="0048031E">
              <w:rPr>
                <w:rFonts w:ascii="Times New Roman" w:hAnsi="Times New Roman"/>
                <w:sz w:val="18"/>
                <w:szCs w:val="18"/>
              </w:rPr>
              <w:t>Аренда, пользование или продажа муниципальных объектов</w:t>
            </w:r>
          </w:p>
        </w:tc>
        <w:tc>
          <w:tcPr>
            <w:tcW w:w="1276" w:type="dxa"/>
          </w:tcPr>
          <w:p w14:paraId="518A7E9B" w14:textId="77777777" w:rsidR="00437934" w:rsidRPr="0048031E" w:rsidRDefault="00437934" w:rsidP="007506E4">
            <w:pPr>
              <w:shd w:val="clear" w:color="auto" w:fill="FFFFFF"/>
              <w:spacing w:after="0" w:line="240" w:lineRule="auto"/>
              <w:rPr>
                <w:rFonts w:ascii="Times New Roman" w:hAnsi="Times New Roman"/>
                <w:sz w:val="18"/>
                <w:szCs w:val="18"/>
              </w:rPr>
            </w:pPr>
          </w:p>
        </w:tc>
        <w:tc>
          <w:tcPr>
            <w:tcW w:w="1418" w:type="dxa"/>
          </w:tcPr>
          <w:p w14:paraId="4927CFA8" w14:textId="77777777" w:rsidR="00437934" w:rsidRPr="0048031E" w:rsidRDefault="00437934" w:rsidP="007506E4">
            <w:pPr>
              <w:shd w:val="clear" w:color="auto" w:fill="FFFFFF"/>
              <w:spacing w:after="0" w:line="240" w:lineRule="auto"/>
              <w:rPr>
                <w:rFonts w:ascii="Times New Roman" w:hAnsi="Times New Roman"/>
                <w:sz w:val="18"/>
                <w:szCs w:val="18"/>
              </w:rPr>
            </w:pPr>
            <w:r w:rsidRPr="0048031E">
              <w:rPr>
                <w:rFonts w:ascii="Times New Roman" w:hAnsi="Times New Roman"/>
                <w:sz w:val="18"/>
                <w:szCs w:val="18"/>
              </w:rPr>
              <w:t>1          2-</w:t>
            </w:r>
            <w:r w:rsidRPr="0048031E">
              <w:rPr>
                <w:rFonts w:ascii="Times New Roman" w:hAnsi="Times New Roman"/>
                <w:sz w:val="18"/>
                <w:szCs w:val="18"/>
              </w:rPr>
              <w:sym w:font="Wingdings" w:char="F0E0"/>
            </w:r>
          </w:p>
        </w:tc>
        <w:tc>
          <w:tcPr>
            <w:tcW w:w="3139" w:type="dxa"/>
          </w:tcPr>
          <w:p w14:paraId="17564796" w14:textId="77777777" w:rsidR="00437934" w:rsidRPr="0048031E" w:rsidRDefault="00437934" w:rsidP="007506E4">
            <w:pPr>
              <w:shd w:val="clear" w:color="auto" w:fill="FFFFFF"/>
              <w:spacing w:after="0" w:line="240" w:lineRule="auto"/>
              <w:rPr>
                <w:rFonts w:ascii="Times New Roman" w:hAnsi="Times New Roman"/>
                <w:sz w:val="18"/>
                <w:szCs w:val="18"/>
              </w:rPr>
            </w:pPr>
          </w:p>
        </w:tc>
      </w:tr>
      <w:tr w:rsidR="00437934" w:rsidRPr="0048031E" w14:paraId="2E935AA1" w14:textId="77777777" w:rsidTr="007506E4">
        <w:trPr>
          <w:trHeight w:val="266"/>
        </w:trPr>
        <w:tc>
          <w:tcPr>
            <w:tcW w:w="655" w:type="dxa"/>
          </w:tcPr>
          <w:p w14:paraId="2DF851F5" w14:textId="77777777" w:rsidR="00437934" w:rsidRPr="0048031E" w:rsidRDefault="00437934" w:rsidP="007506E4">
            <w:pPr>
              <w:shd w:val="clear" w:color="auto" w:fill="FFFFFF"/>
              <w:spacing w:after="0" w:line="240" w:lineRule="auto"/>
              <w:rPr>
                <w:rFonts w:ascii="Times New Roman" w:hAnsi="Times New Roman"/>
                <w:sz w:val="18"/>
                <w:szCs w:val="18"/>
              </w:rPr>
            </w:pPr>
            <w:r w:rsidRPr="0048031E">
              <w:rPr>
                <w:rFonts w:ascii="Times New Roman" w:hAnsi="Times New Roman"/>
                <w:sz w:val="18"/>
                <w:szCs w:val="18"/>
              </w:rPr>
              <w:t>16.</w:t>
            </w:r>
          </w:p>
        </w:tc>
        <w:tc>
          <w:tcPr>
            <w:tcW w:w="3146" w:type="dxa"/>
          </w:tcPr>
          <w:p w14:paraId="2A6CEA10" w14:textId="77777777" w:rsidR="00437934" w:rsidRPr="0048031E" w:rsidRDefault="00437934" w:rsidP="007506E4">
            <w:pPr>
              <w:shd w:val="clear" w:color="auto" w:fill="FFFFFF"/>
              <w:spacing w:after="0" w:line="240" w:lineRule="auto"/>
              <w:rPr>
                <w:rFonts w:ascii="Times New Roman" w:hAnsi="Times New Roman"/>
                <w:sz w:val="18"/>
                <w:szCs w:val="18"/>
              </w:rPr>
            </w:pPr>
            <w:r w:rsidRPr="0048031E">
              <w:rPr>
                <w:rFonts w:ascii="Times New Roman" w:hAnsi="Times New Roman"/>
                <w:sz w:val="18"/>
                <w:szCs w:val="18"/>
              </w:rPr>
              <w:t>Аренда или продажа муниципальной земли</w:t>
            </w:r>
          </w:p>
        </w:tc>
        <w:tc>
          <w:tcPr>
            <w:tcW w:w="1276" w:type="dxa"/>
          </w:tcPr>
          <w:p w14:paraId="2F5C3B49" w14:textId="77777777" w:rsidR="00437934" w:rsidRPr="0048031E" w:rsidRDefault="00437934" w:rsidP="007506E4">
            <w:pPr>
              <w:shd w:val="clear" w:color="auto" w:fill="FFFFFF"/>
              <w:spacing w:after="0" w:line="240" w:lineRule="auto"/>
              <w:rPr>
                <w:rFonts w:ascii="Times New Roman" w:hAnsi="Times New Roman"/>
                <w:sz w:val="18"/>
                <w:szCs w:val="18"/>
              </w:rPr>
            </w:pPr>
          </w:p>
        </w:tc>
        <w:tc>
          <w:tcPr>
            <w:tcW w:w="1418" w:type="dxa"/>
          </w:tcPr>
          <w:p w14:paraId="005B2056" w14:textId="77777777" w:rsidR="00437934" w:rsidRPr="0048031E" w:rsidRDefault="00437934" w:rsidP="007506E4">
            <w:pPr>
              <w:shd w:val="clear" w:color="auto" w:fill="FFFFFF"/>
              <w:spacing w:after="0" w:line="240" w:lineRule="auto"/>
              <w:rPr>
                <w:rFonts w:ascii="Times New Roman" w:hAnsi="Times New Roman"/>
                <w:sz w:val="18"/>
                <w:szCs w:val="18"/>
              </w:rPr>
            </w:pPr>
            <w:r w:rsidRPr="0048031E">
              <w:rPr>
                <w:rFonts w:ascii="Times New Roman" w:hAnsi="Times New Roman"/>
                <w:sz w:val="18"/>
                <w:szCs w:val="18"/>
              </w:rPr>
              <w:t>1          2-</w:t>
            </w:r>
            <w:r w:rsidRPr="0048031E">
              <w:rPr>
                <w:rFonts w:ascii="Times New Roman" w:hAnsi="Times New Roman"/>
                <w:sz w:val="18"/>
                <w:szCs w:val="18"/>
              </w:rPr>
              <w:sym w:font="Wingdings" w:char="F0E0"/>
            </w:r>
          </w:p>
        </w:tc>
        <w:tc>
          <w:tcPr>
            <w:tcW w:w="3139" w:type="dxa"/>
          </w:tcPr>
          <w:p w14:paraId="42F43B4A" w14:textId="77777777" w:rsidR="00437934" w:rsidRPr="0048031E" w:rsidRDefault="00437934" w:rsidP="007506E4">
            <w:pPr>
              <w:shd w:val="clear" w:color="auto" w:fill="FFFFFF"/>
              <w:spacing w:after="0" w:line="240" w:lineRule="auto"/>
              <w:rPr>
                <w:rFonts w:ascii="Times New Roman" w:hAnsi="Times New Roman"/>
                <w:sz w:val="18"/>
                <w:szCs w:val="18"/>
              </w:rPr>
            </w:pPr>
          </w:p>
        </w:tc>
      </w:tr>
      <w:tr w:rsidR="00437934" w:rsidRPr="0048031E" w14:paraId="3849D4D9" w14:textId="77777777" w:rsidTr="007506E4">
        <w:trPr>
          <w:trHeight w:val="266"/>
        </w:trPr>
        <w:tc>
          <w:tcPr>
            <w:tcW w:w="655" w:type="dxa"/>
          </w:tcPr>
          <w:p w14:paraId="6608A50F" w14:textId="77777777" w:rsidR="00437934" w:rsidRPr="0048031E" w:rsidRDefault="00437934" w:rsidP="007506E4">
            <w:pPr>
              <w:shd w:val="clear" w:color="auto" w:fill="FFFFFF"/>
              <w:spacing w:after="0" w:line="240" w:lineRule="auto"/>
              <w:rPr>
                <w:rFonts w:ascii="Times New Roman" w:hAnsi="Times New Roman"/>
                <w:sz w:val="18"/>
                <w:szCs w:val="18"/>
              </w:rPr>
            </w:pPr>
            <w:r w:rsidRPr="0048031E">
              <w:rPr>
                <w:rFonts w:ascii="Times New Roman" w:hAnsi="Times New Roman"/>
                <w:sz w:val="18"/>
                <w:szCs w:val="18"/>
              </w:rPr>
              <w:t>17.</w:t>
            </w:r>
          </w:p>
        </w:tc>
        <w:tc>
          <w:tcPr>
            <w:tcW w:w="3146" w:type="dxa"/>
          </w:tcPr>
          <w:p w14:paraId="74B110BB" w14:textId="77777777" w:rsidR="00437934" w:rsidRPr="0048031E" w:rsidRDefault="00437934" w:rsidP="007506E4">
            <w:pPr>
              <w:shd w:val="clear" w:color="auto" w:fill="FFFFFF"/>
              <w:spacing w:after="0" w:line="240" w:lineRule="auto"/>
              <w:rPr>
                <w:rFonts w:ascii="Times New Roman" w:hAnsi="Times New Roman"/>
                <w:sz w:val="18"/>
                <w:szCs w:val="18"/>
              </w:rPr>
            </w:pPr>
            <w:r w:rsidRPr="0048031E">
              <w:rPr>
                <w:rFonts w:ascii="Times New Roman" w:hAnsi="Times New Roman"/>
                <w:sz w:val="18"/>
                <w:szCs w:val="18"/>
              </w:rPr>
              <w:t>Поливная вода</w:t>
            </w:r>
          </w:p>
        </w:tc>
        <w:tc>
          <w:tcPr>
            <w:tcW w:w="1276" w:type="dxa"/>
          </w:tcPr>
          <w:p w14:paraId="47DBBF6F" w14:textId="77777777" w:rsidR="00437934" w:rsidRPr="0048031E" w:rsidRDefault="00437934" w:rsidP="007506E4">
            <w:pPr>
              <w:shd w:val="clear" w:color="auto" w:fill="FFFFFF"/>
              <w:spacing w:after="0" w:line="240" w:lineRule="auto"/>
              <w:rPr>
                <w:rFonts w:ascii="Times New Roman" w:hAnsi="Times New Roman"/>
                <w:sz w:val="18"/>
                <w:szCs w:val="18"/>
              </w:rPr>
            </w:pPr>
          </w:p>
        </w:tc>
        <w:tc>
          <w:tcPr>
            <w:tcW w:w="1418" w:type="dxa"/>
          </w:tcPr>
          <w:p w14:paraId="544BD592" w14:textId="77777777" w:rsidR="00437934" w:rsidRPr="0048031E" w:rsidRDefault="00437934" w:rsidP="007506E4">
            <w:pPr>
              <w:shd w:val="clear" w:color="auto" w:fill="FFFFFF"/>
              <w:spacing w:after="0" w:line="240" w:lineRule="auto"/>
              <w:rPr>
                <w:rFonts w:ascii="Times New Roman" w:hAnsi="Times New Roman"/>
                <w:sz w:val="18"/>
                <w:szCs w:val="18"/>
              </w:rPr>
            </w:pPr>
            <w:r w:rsidRPr="0048031E">
              <w:rPr>
                <w:rFonts w:ascii="Times New Roman" w:hAnsi="Times New Roman"/>
                <w:sz w:val="18"/>
                <w:szCs w:val="18"/>
              </w:rPr>
              <w:t>1          2-</w:t>
            </w:r>
            <w:r w:rsidRPr="0048031E">
              <w:rPr>
                <w:rFonts w:ascii="Times New Roman" w:hAnsi="Times New Roman"/>
                <w:sz w:val="18"/>
                <w:szCs w:val="18"/>
              </w:rPr>
              <w:sym w:font="Wingdings" w:char="F0E0"/>
            </w:r>
          </w:p>
        </w:tc>
        <w:tc>
          <w:tcPr>
            <w:tcW w:w="3139" w:type="dxa"/>
          </w:tcPr>
          <w:p w14:paraId="7C4D307B" w14:textId="77777777" w:rsidR="00437934" w:rsidRPr="0048031E" w:rsidRDefault="00437934" w:rsidP="007506E4">
            <w:pPr>
              <w:shd w:val="clear" w:color="auto" w:fill="FFFFFF"/>
              <w:spacing w:after="0" w:line="240" w:lineRule="auto"/>
              <w:rPr>
                <w:rFonts w:ascii="Times New Roman" w:hAnsi="Times New Roman"/>
                <w:sz w:val="18"/>
                <w:szCs w:val="18"/>
              </w:rPr>
            </w:pPr>
          </w:p>
        </w:tc>
      </w:tr>
      <w:tr w:rsidR="00437934" w:rsidRPr="0048031E" w14:paraId="3B9AEAB3" w14:textId="77777777" w:rsidTr="007506E4">
        <w:trPr>
          <w:trHeight w:val="266"/>
        </w:trPr>
        <w:tc>
          <w:tcPr>
            <w:tcW w:w="655" w:type="dxa"/>
          </w:tcPr>
          <w:p w14:paraId="03774D8C" w14:textId="77777777" w:rsidR="00437934" w:rsidRPr="0048031E" w:rsidRDefault="00437934" w:rsidP="007506E4">
            <w:pPr>
              <w:shd w:val="clear" w:color="auto" w:fill="FFFFFF"/>
              <w:spacing w:after="0" w:line="240" w:lineRule="auto"/>
              <w:rPr>
                <w:rFonts w:ascii="Times New Roman" w:hAnsi="Times New Roman"/>
                <w:sz w:val="18"/>
                <w:szCs w:val="18"/>
              </w:rPr>
            </w:pPr>
            <w:r w:rsidRPr="0048031E">
              <w:rPr>
                <w:rFonts w:ascii="Times New Roman" w:hAnsi="Times New Roman"/>
                <w:sz w:val="18"/>
                <w:szCs w:val="18"/>
              </w:rPr>
              <w:t>18.</w:t>
            </w:r>
          </w:p>
        </w:tc>
        <w:tc>
          <w:tcPr>
            <w:tcW w:w="3146" w:type="dxa"/>
          </w:tcPr>
          <w:p w14:paraId="12E696A1" w14:textId="77777777" w:rsidR="00437934" w:rsidRPr="0048031E" w:rsidRDefault="00437934" w:rsidP="007506E4">
            <w:pPr>
              <w:shd w:val="clear" w:color="auto" w:fill="FFFFFF"/>
              <w:spacing w:after="0" w:line="240" w:lineRule="auto"/>
              <w:rPr>
                <w:rFonts w:ascii="Times New Roman" w:hAnsi="Times New Roman"/>
                <w:sz w:val="18"/>
                <w:szCs w:val="18"/>
              </w:rPr>
            </w:pPr>
            <w:r w:rsidRPr="0048031E">
              <w:rPr>
                <w:rFonts w:ascii="Times New Roman" w:hAnsi="Times New Roman"/>
                <w:sz w:val="18"/>
                <w:szCs w:val="18"/>
              </w:rPr>
              <w:t>Земли ГФСУ (</w:t>
            </w:r>
            <w:proofErr w:type="spellStart"/>
            <w:r w:rsidRPr="0048031E">
              <w:rPr>
                <w:rFonts w:ascii="Times New Roman" w:hAnsi="Times New Roman"/>
                <w:sz w:val="18"/>
                <w:szCs w:val="18"/>
              </w:rPr>
              <w:t>госфонд</w:t>
            </w:r>
            <w:proofErr w:type="spellEnd"/>
            <w:r w:rsidRPr="0048031E">
              <w:rPr>
                <w:rFonts w:ascii="Times New Roman" w:hAnsi="Times New Roman"/>
                <w:sz w:val="18"/>
                <w:szCs w:val="18"/>
              </w:rPr>
              <w:t xml:space="preserve"> </w:t>
            </w:r>
            <w:proofErr w:type="gramStart"/>
            <w:r w:rsidRPr="0048031E">
              <w:rPr>
                <w:rFonts w:ascii="Times New Roman" w:hAnsi="Times New Roman"/>
                <w:sz w:val="18"/>
                <w:szCs w:val="18"/>
              </w:rPr>
              <w:t>сельхоз угодий</w:t>
            </w:r>
            <w:proofErr w:type="gramEnd"/>
            <w:r w:rsidRPr="0048031E">
              <w:rPr>
                <w:rFonts w:ascii="Times New Roman" w:hAnsi="Times New Roman"/>
                <w:sz w:val="18"/>
                <w:szCs w:val="18"/>
              </w:rPr>
              <w:t>, ранее – ФПС)</w:t>
            </w:r>
          </w:p>
        </w:tc>
        <w:tc>
          <w:tcPr>
            <w:tcW w:w="1276" w:type="dxa"/>
          </w:tcPr>
          <w:p w14:paraId="332D5CC1" w14:textId="77777777" w:rsidR="00437934" w:rsidRPr="0048031E" w:rsidRDefault="00437934" w:rsidP="007506E4">
            <w:pPr>
              <w:shd w:val="clear" w:color="auto" w:fill="FFFFFF"/>
              <w:spacing w:after="0" w:line="240" w:lineRule="auto"/>
              <w:rPr>
                <w:rFonts w:ascii="Times New Roman" w:hAnsi="Times New Roman"/>
                <w:sz w:val="18"/>
                <w:szCs w:val="18"/>
              </w:rPr>
            </w:pPr>
          </w:p>
        </w:tc>
        <w:tc>
          <w:tcPr>
            <w:tcW w:w="1418" w:type="dxa"/>
          </w:tcPr>
          <w:p w14:paraId="6E4C2FC7" w14:textId="77777777" w:rsidR="00437934" w:rsidRPr="0048031E" w:rsidRDefault="00437934" w:rsidP="007506E4">
            <w:pPr>
              <w:shd w:val="clear" w:color="auto" w:fill="FFFFFF"/>
              <w:spacing w:after="0" w:line="240" w:lineRule="auto"/>
              <w:rPr>
                <w:rFonts w:ascii="Times New Roman" w:hAnsi="Times New Roman"/>
                <w:sz w:val="18"/>
                <w:szCs w:val="18"/>
              </w:rPr>
            </w:pPr>
            <w:r w:rsidRPr="0048031E">
              <w:rPr>
                <w:rFonts w:ascii="Times New Roman" w:hAnsi="Times New Roman"/>
                <w:sz w:val="18"/>
                <w:szCs w:val="18"/>
              </w:rPr>
              <w:t>1          2-</w:t>
            </w:r>
            <w:r w:rsidRPr="0048031E">
              <w:rPr>
                <w:rFonts w:ascii="Times New Roman" w:hAnsi="Times New Roman"/>
                <w:sz w:val="18"/>
                <w:szCs w:val="18"/>
              </w:rPr>
              <w:sym w:font="Wingdings" w:char="F0E0"/>
            </w:r>
          </w:p>
        </w:tc>
        <w:tc>
          <w:tcPr>
            <w:tcW w:w="3139" w:type="dxa"/>
          </w:tcPr>
          <w:p w14:paraId="7BD1D30F" w14:textId="77777777" w:rsidR="00437934" w:rsidRPr="0048031E" w:rsidRDefault="00437934" w:rsidP="007506E4">
            <w:pPr>
              <w:shd w:val="clear" w:color="auto" w:fill="FFFFFF"/>
              <w:spacing w:after="0" w:line="240" w:lineRule="auto"/>
              <w:rPr>
                <w:rFonts w:ascii="Times New Roman" w:hAnsi="Times New Roman"/>
                <w:sz w:val="18"/>
                <w:szCs w:val="18"/>
              </w:rPr>
            </w:pPr>
          </w:p>
        </w:tc>
      </w:tr>
      <w:tr w:rsidR="00437934" w:rsidRPr="0048031E" w14:paraId="00E509CE" w14:textId="77777777" w:rsidTr="007506E4">
        <w:trPr>
          <w:trHeight w:val="266"/>
        </w:trPr>
        <w:tc>
          <w:tcPr>
            <w:tcW w:w="655" w:type="dxa"/>
          </w:tcPr>
          <w:p w14:paraId="412A9F6E" w14:textId="77777777" w:rsidR="00437934" w:rsidRPr="0048031E" w:rsidRDefault="00437934" w:rsidP="007506E4">
            <w:pPr>
              <w:shd w:val="clear" w:color="auto" w:fill="FFFFFF"/>
              <w:spacing w:after="0" w:line="240" w:lineRule="auto"/>
              <w:rPr>
                <w:rFonts w:ascii="Times New Roman" w:hAnsi="Times New Roman"/>
                <w:sz w:val="18"/>
                <w:szCs w:val="18"/>
              </w:rPr>
            </w:pPr>
            <w:r w:rsidRPr="0048031E">
              <w:rPr>
                <w:rFonts w:ascii="Times New Roman" w:hAnsi="Times New Roman"/>
                <w:sz w:val="18"/>
                <w:szCs w:val="18"/>
              </w:rPr>
              <w:t>19</w:t>
            </w:r>
          </w:p>
        </w:tc>
        <w:tc>
          <w:tcPr>
            <w:tcW w:w="3146" w:type="dxa"/>
          </w:tcPr>
          <w:p w14:paraId="1B3326F7" w14:textId="77777777" w:rsidR="00437934" w:rsidRPr="0048031E" w:rsidRDefault="00437934" w:rsidP="007506E4">
            <w:pPr>
              <w:shd w:val="clear" w:color="auto" w:fill="FFFFFF"/>
              <w:spacing w:after="0" w:line="240" w:lineRule="auto"/>
              <w:rPr>
                <w:rFonts w:ascii="Times New Roman" w:hAnsi="Times New Roman"/>
                <w:sz w:val="18"/>
                <w:szCs w:val="18"/>
              </w:rPr>
            </w:pPr>
            <w:r w:rsidRPr="0048031E">
              <w:rPr>
                <w:rFonts w:ascii="Times New Roman" w:hAnsi="Times New Roman"/>
                <w:sz w:val="18"/>
                <w:szCs w:val="18"/>
              </w:rPr>
              <w:t xml:space="preserve">Другое </w:t>
            </w:r>
            <w:r w:rsidRPr="0048031E">
              <w:rPr>
                <w:rFonts w:ascii="Times New Roman" w:hAnsi="Times New Roman"/>
                <w:b/>
                <w:i/>
                <w:sz w:val="18"/>
                <w:szCs w:val="18"/>
              </w:rPr>
              <w:t>(указать)</w:t>
            </w:r>
          </w:p>
        </w:tc>
        <w:tc>
          <w:tcPr>
            <w:tcW w:w="1276" w:type="dxa"/>
          </w:tcPr>
          <w:p w14:paraId="146A89B4" w14:textId="77777777" w:rsidR="00437934" w:rsidRPr="0048031E" w:rsidRDefault="00437934" w:rsidP="007506E4">
            <w:pPr>
              <w:shd w:val="clear" w:color="auto" w:fill="FFFFFF"/>
              <w:spacing w:after="0" w:line="240" w:lineRule="auto"/>
              <w:rPr>
                <w:rFonts w:ascii="Times New Roman" w:hAnsi="Times New Roman"/>
                <w:sz w:val="18"/>
                <w:szCs w:val="18"/>
              </w:rPr>
            </w:pPr>
          </w:p>
        </w:tc>
        <w:tc>
          <w:tcPr>
            <w:tcW w:w="1418" w:type="dxa"/>
          </w:tcPr>
          <w:p w14:paraId="56318C2A" w14:textId="77777777" w:rsidR="00437934" w:rsidRPr="0048031E" w:rsidRDefault="00437934" w:rsidP="007506E4">
            <w:pPr>
              <w:shd w:val="clear" w:color="auto" w:fill="FFFFFF"/>
              <w:spacing w:after="0" w:line="240" w:lineRule="auto"/>
              <w:rPr>
                <w:rFonts w:ascii="Times New Roman" w:hAnsi="Times New Roman"/>
                <w:sz w:val="18"/>
                <w:szCs w:val="18"/>
              </w:rPr>
            </w:pPr>
            <w:r w:rsidRPr="0048031E">
              <w:rPr>
                <w:rFonts w:ascii="Times New Roman" w:hAnsi="Times New Roman"/>
                <w:sz w:val="18"/>
                <w:szCs w:val="18"/>
              </w:rPr>
              <w:t>1          2-</w:t>
            </w:r>
            <w:r w:rsidRPr="0048031E">
              <w:rPr>
                <w:rFonts w:ascii="Times New Roman" w:hAnsi="Times New Roman"/>
                <w:sz w:val="18"/>
                <w:szCs w:val="18"/>
              </w:rPr>
              <w:sym w:font="Wingdings" w:char="F0E0"/>
            </w:r>
          </w:p>
        </w:tc>
        <w:tc>
          <w:tcPr>
            <w:tcW w:w="3139" w:type="dxa"/>
          </w:tcPr>
          <w:p w14:paraId="45DB15ED" w14:textId="77777777" w:rsidR="00437934" w:rsidRPr="0048031E" w:rsidRDefault="00437934" w:rsidP="007506E4">
            <w:pPr>
              <w:shd w:val="clear" w:color="auto" w:fill="FFFFFF"/>
              <w:spacing w:after="0" w:line="240" w:lineRule="auto"/>
              <w:rPr>
                <w:rFonts w:ascii="Times New Roman" w:hAnsi="Times New Roman"/>
                <w:sz w:val="18"/>
                <w:szCs w:val="18"/>
              </w:rPr>
            </w:pPr>
          </w:p>
        </w:tc>
      </w:tr>
    </w:tbl>
    <w:p w14:paraId="6DB5DC1B" w14:textId="77777777" w:rsidR="00437934" w:rsidRPr="0048031E" w:rsidRDefault="00437934" w:rsidP="00437934">
      <w:pPr>
        <w:spacing w:after="0" w:line="240" w:lineRule="auto"/>
        <w:rPr>
          <w:rFonts w:ascii="Times New Roman" w:hAnsi="Times New Roman"/>
          <w:sz w:val="18"/>
          <w:szCs w:val="18"/>
        </w:rPr>
      </w:pPr>
    </w:p>
    <w:p w14:paraId="74C9E175" w14:textId="77777777" w:rsidR="00437934" w:rsidRPr="0048031E" w:rsidRDefault="00437934" w:rsidP="00437934">
      <w:pPr>
        <w:spacing w:after="0" w:line="240" w:lineRule="auto"/>
        <w:rPr>
          <w:rFonts w:ascii="Times New Roman" w:hAnsi="Times New Roman"/>
          <w:sz w:val="18"/>
          <w:szCs w:val="18"/>
        </w:rPr>
      </w:pPr>
    </w:p>
    <w:p w14:paraId="7FDB2F39"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18.</w:t>
      </w:r>
      <w:r w:rsidRPr="0048031E">
        <w:rPr>
          <w:rFonts w:ascii="Times New Roman" w:hAnsi="Times New Roman"/>
          <w:sz w:val="18"/>
          <w:szCs w:val="18"/>
        </w:rPr>
        <w:tab/>
        <w:t>Какой, по вашему мнению, уровень коррупции в вашей мэрии/айыл окмоту при решении вопросов местного значения?</w:t>
      </w:r>
    </w:p>
    <w:p w14:paraId="16AFA94D"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 xml:space="preserve">1. Очень высокий  </w:t>
      </w:r>
    </w:p>
    <w:p w14:paraId="6BFEB1BB"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 xml:space="preserve">2. Высокий  </w:t>
      </w:r>
    </w:p>
    <w:p w14:paraId="24F54D12"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 xml:space="preserve">3. Не высокий   </w:t>
      </w:r>
    </w:p>
    <w:p w14:paraId="719A6202"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 xml:space="preserve">4. Отсутствует  </w:t>
      </w:r>
    </w:p>
    <w:p w14:paraId="4AAEE8F4"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 xml:space="preserve">77. Не </w:t>
      </w:r>
      <w:proofErr w:type="gramStart"/>
      <w:r w:rsidRPr="0048031E">
        <w:rPr>
          <w:rFonts w:ascii="Times New Roman" w:hAnsi="Times New Roman"/>
          <w:sz w:val="18"/>
          <w:szCs w:val="18"/>
        </w:rPr>
        <w:t>знаю</w:t>
      </w:r>
      <w:proofErr w:type="gramEnd"/>
      <w:r w:rsidRPr="0048031E">
        <w:rPr>
          <w:rFonts w:ascii="Times New Roman" w:hAnsi="Times New Roman"/>
          <w:sz w:val="18"/>
          <w:szCs w:val="18"/>
        </w:rPr>
        <w:t xml:space="preserve"> /затрудняюсь ответить</w:t>
      </w:r>
    </w:p>
    <w:p w14:paraId="332BA6CB" w14:textId="77777777" w:rsidR="00437934" w:rsidRPr="0048031E" w:rsidRDefault="00437934" w:rsidP="00437934">
      <w:pPr>
        <w:spacing w:after="0" w:line="240" w:lineRule="auto"/>
        <w:rPr>
          <w:rFonts w:ascii="Times New Roman" w:hAnsi="Times New Roman"/>
          <w:sz w:val="18"/>
          <w:szCs w:val="18"/>
        </w:rPr>
      </w:pPr>
    </w:p>
    <w:p w14:paraId="2CAA7E88"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19.</w:t>
      </w:r>
      <w:r w:rsidRPr="0048031E">
        <w:rPr>
          <w:rFonts w:ascii="Times New Roman" w:hAnsi="Times New Roman"/>
          <w:sz w:val="18"/>
          <w:szCs w:val="18"/>
        </w:rPr>
        <w:tab/>
        <w:t>В какой сфере деятельности ОМСУ, по Вашему мнению, чаще всего проявляется коррупция (Выберите три варианта ответа):</w:t>
      </w:r>
    </w:p>
    <w:p w14:paraId="23C4F782"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1.</w:t>
      </w:r>
      <w:r w:rsidRPr="0048031E">
        <w:rPr>
          <w:rFonts w:ascii="Times New Roman" w:hAnsi="Times New Roman"/>
          <w:sz w:val="18"/>
          <w:szCs w:val="18"/>
        </w:rPr>
        <w:tab/>
        <w:t>Управление землями</w:t>
      </w:r>
    </w:p>
    <w:p w14:paraId="5657F05F"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2.</w:t>
      </w:r>
      <w:r w:rsidRPr="0048031E">
        <w:rPr>
          <w:rFonts w:ascii="Times New Roman" w:hAnsi="Times New Roman"/>
          <w:sz w:val="18"/>
          <w:szCs w:val="18"/>
        </w:rPr>
        <w:tab/>
        <w:t>Управление водой</w:t>
      </w:r>
    </w:p>
    <w:p w14:paraId="06AD448E"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3.</w:t>
      </w:r>
      <w:r w:rsidRPr="0048031E">
        <w:rPr>
          <w:rFonts w:ascii="Times New Roman" w:hAnsi="Times New Roman"/>
          <w:sz w:val="18"/>
          <w:szCs w:val="18"/>
        </w:rPr>
        <w:tab/>
        <w:t>Государственные закупки</w:t>
      </w:r>
    </w:p>
    <w:p w14:paraId="402BBF79"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4.</w:t>
      </w:r>
      <w:r w:rsidRPr="0048031E">
        <w:rPr>
          <w:rFonts w:ascii="Times New Roman" w:hAnsi="Times New Roman"/>
          <w:sz w:val="18"/>
          <w:szCs w:val="18"/>
        </w:rPr>
        <w:tab/>
        <w:t>Управление бюджетом</w:t>
      </w:r>
    </w:p>
    <w:p w14:paraId="695D4E29"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5.</w:t>
      </w:r>
      <w:r w:rsidRPr="0048031E">
        <w:rPr>
          <w:rFonts w:ascii="Times New Roman" w:hAnsi="Times New Roman"/>
          <w:sz w:val="18"/>
          <w:szCs w:val="18"/>
        </w:rPr>
        <w:tab/>
        <w:t>Выдача справок</w:t>
      </w:r>
    </w:p>
    <w:p w14:paraId="3B8C667E"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6.</w:t>
      </w:r>
      <w:r w:rsidRPr="0048031E">
        <w:rPr>
          <w:rFonts w:ascii="Times New Roman" w:hAnsi="Times New Roman"/>
          <w:sz w:val="18"/>
          <w:szCs w:val="18"/>
        </w:rPr>
        <w:tab/>
        <w:t xml:space="preserve">Включение в список </w:t>
      </w:r>
      <w:proofErr w:type="gramStart"/>
      <w:r w:rsidRPr="0048031E">
        <w:rPr>
          <w:rFonts w:ascii="Times New Roman" w:hAnsi="Times New Roman"/>
          <w:sz w:val="18"/>
          <w:szCs w:val="18"/>
        </w:rPr>
        <w:t>неимущих</w:t>
      </w:r>
      <w:proofErr w:type="gramEnd"/>
    </w:p>
    <w:p w14:paraId="1444C352"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7.</w:t>
      </w:r>
      <w:r w:rsidRPr="0048031E">
        <w:rPr>
          <w:rFonts w:ascii="Times New Roman" w:hAnsi="Times New Roman"/>
          <w:sz w:val="18"/>
          <w:szCs w:val="18"/>
        </w:rPr>
        <w:tab/>
        <w:t>Другое (укажите)_______________________________________________</w:t>
      </w:r>
    </w:p>
    <w:p w14:paraId="2D05E892"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 xml:space="preserve">77.  Не </w:t>
      </w:r>
      <w:proofErr w:type="gramStart"/>
      <w:r w:rsidRPr="0048031E">
        <w:rPr>
          <w:rFonts w:ascii="Times New Roman" w:hAnsi="Times New Roman"/>
          <w:sz w:val="18"/>
          <w:szCs w:val="18"/>
        </w:rPr>
        <w:t>знаю</w:t>
      </w:r>
      <w:proofErr w:type="gramEnd"/>
      <w:r w:rsidRPr="0048031E">
        <w:rPr>
          <w:rFonts w:ascii="Times New Roman" w:hAnsi="Times New Roman"/>
          <w:sz w:val="18"/>
          <w:szCs w:val="18"/>
        </w:rPr>
        <w:t>/затрудняюсь ответить</w:t>
      </w:r>
    </w:p>
    <w:p w14:paraId="56B80354" w14:textId="77777777" w:rsidR="00437934" w:rsidRPr="0048031E" w:rsidRDefault="00437934" w:rsidP="00437934">
      <w:pPr>
        <w:spacing w:after="0" w:line="240" w:lineRule="auto"/>
        <w:rPr>
          <w:rFonts w:ascii="Times New Roman" w:hAnsi="Times New Roman"/>
          <w:sz w:val="18"/>
          <w:szCs w:val="18"/>
        </w:rPr>
      </w:pPr>
    </w:p>
    <w:p w14:paraId="6C6482A2" w14:textId="77777777" w:rsidR="00437934" w:rsidRPr="0048031E" w:rsidRDefault="00437934" w:rsidP="00437934">
      <w:pPr>
        <w:spacing w:after="0" w:line="240" w:lineRule="auto"/>
        <w:rPr>
          <w:rFonts w:ascii="Times New Roman" w:hAnsi="Times New Roman"/>
          <w:sz w:val="18"/>
          <w:szCs w:val="18"/>
        </w:rPr>
      </w:pPr>
    </w:p>
    <w:p w14:paraId="66F467E0" w14:textId="77777777" w:rsidR="00437934" w:rsidRPr="0048031E" w:rsidRDefault="00437934" w:rsidP="00437934">
      <w:pPr>
        <w:spacing w:after="0" w:line="240" w:lineRule="auto"/>
        <w:rPr>
          <w:rFonts w:ascii="Times New Roman" w:hAnsi="Times New Roman"/>
          <w:sz w:val="18"/>
          <w:szCs w:val="18"/>
        </w:rPr>
      </w:pPr>
    </w:p>
    <w:p w14:paraId="4941F349" w14:textId="77777777" w:rsidR="00437934" w:rsidRPr="0048031E" w:rsidRDefault="00437934" w:rsidP="00437934">
      <w:pPr>
        <w:spacing w:after="0" w:line="240" w:lineRule="auto"/>
        <w:rPr>
          <w:rFonts w:ascii="Times New Roman" w:hAnsi="Times New Roman"/>
          <w:b/>
          <w:sz w:val="18"/>
          <w:szCs w:val="18"/>
        </w:rPr>
      </w:pPr>
      <w:r w:rsidRPr="0048031E">
        <w:rPr>
          <w:rFonts w:ascii="Times New Roman" w:hAnsi="Times New Roman"/>
          <w:b/>
          <w:sz w:val="18"/>
          <w:szCs w:val="18"/>
        </w:rPr>
        <w:t>УСЛУГИ  МСУ</w:t>
      </w:r>
    </w:p>
    <w:p w14:paraId="021F1B7A" w14:textId="77777777" w:rsidR="00437934" w:rsidRPr="0048031E" w:rsidRDefault="00437934" w:rsidP="00437934">
      <w:pPr>
        <w:spacing w:after="0" w:line="240" w:lineRule="auto"/>
        <w:rPr>
          <w:rFonts w:ascii="Times New Roman" w:hAnsi="Times New Roman"/>
          <w:sz w:val="18"/>
          <w:szCs w:val="18"/>
        </w:rPr>
      </w:pPr>
    </w:p>
    <w:p w14:paraId="7E6DD6A2"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20.</w:t>
      </w:r>
      <w:r w:rsidRPr="0048031E">
        <w:rPr>
          <w:rFonts w:ascii="Times New Roman" w:hAnsi="Times New Roman"/>
          <w:sz w:val="18"/>
          <w:szCs w:val="18"/>
        </w:rPr>
        <w:tab/>
        <w:t>Пожалуйста, оцените, насколько вы удовлетворены следующими услугами, предоставляемыми вашим органом МСУ. Интервьюер!  Покажите карточку №   2 (Поставьте в колонке</w:t>
      </w:r>
      <w:proofErr w:type="gramStart"/>
      <w:r w:rsidRPr="0048031E">
        <w:rPr>
          <w:rFonts w:ascii="Times New Roman" w:hAnsi="Times New Roman"/>
          <w:sz w:val="18"/>
          <w:szCs w:val="18"/>
        </w:rPr>
        <w:t xml:space="preserve"> С</w:t>
      </w:r>
      <w:proofErr w:type="gramEnd"/>
      <w:r w:rsidRPr="0048031E">
        <w:rPr>
          <w:rFonts w:ascii="Times New Roman" w:hAnsi="Times New Roman"/>
          <w:sz w:val="18"/>
          <w:szCs w:val="18"/>
        </w:rPr>
        <w:t xml:space="preserve"> цифру, соответствующую ответу)</w:t>
      </w:r>
    </w:p>
    <w:p w14:paraId="56CFF159"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 xml:space="preserve">1.Удовлетворяет 2. Удовлетворяет частично  3.Не удовлетворяет  77. Не знаю / </w:t>
      </w:r>
      <w:proofErr w:type="gramStart"/>
      <w:r w:rsidRPr="0048031E">
        <w:rPr>
          <w:rFonts w:ascii="Times New Roman" w:hAnsi="Times New Roman"/>
          <w:sz w:val="18"/>
          <w:szCs w:val="18"/>
        </w:rPr>
        <w:t>З</w:t>
      </w:r>
      <w:proofErr w:type="gramEnd"/>
      <w:r w:rsidRPr="0048031E">
        <w:rPr>
          <w:rFonts w:ascii="Times New Roman" w:hAnsi="Times New Roman"/>
          <w:sz w:val="18"/>
          <w:szCs w:val="18"/>
        </w:rPr>
        <w:t xml:space="preserve">/О  </w:t>
      </w:r>
    </w:p>
    <w:p w14:paraId="026AD4DA" w14:textId="77777777" w:rsidR="00437934" w:rsidRPr="0048031E" w:rsidRDefault="00437934" w:rsidP="00437934">
      <w:pPr>
        <w:spacing w:after="0" w:line="240" w:lineRule="auto"/>
        <w:rPr>
          <w:rFonts w:ascii="Times New Roman" w:hAnsi="Times New Roman"/>
          <w:sz w:val="18"/>
          <w:szCs w:val="18"/>
        </w:rPr>
      </w:pPr>
    </w:p>
    <w:p w14:paraId="577469CA"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lastRenderedPageBreak/>
        <w:t>21.</w:t>
      </w:r>
      <w:r w:rsidRPr="0048031E">
        <w:rPr>
          <w:rFonts w:ascii="Times New Roman" w:hAnsi="Times New Roman"/>
          <w:sz w:val="18"/>
          <w:szCs w:val="18"/>
        </w:rPr>
        <w:tab/>
        <w:t>Назовите из списка пять самых важных проблем в вашем городе/селе (Отмечать цифрами 1,2,3 в порядке важности)</w:t>
      </w:r>
    </w:p>
    <w:p w14:paraId="280B45E0" w14:textId="77777777" w:rsidR="00437934" w:rsidRPr="0048031E" w:rsidRDefault="00437934" w:rsidP="00437934">
      <w:pPr>
        <w:spacing w:after="0" w:line="240" w:lineRule="auto"/>
        <w:rPr>
          <w:rFonts w:ascii="Times New Roman" w:hAnsi="Times New Roman"/>
          <w:sz w:val="18"/>
          <w:szCs w:val="1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500"/>
        <w:gridCol w:w="2520"/>
        <w:gridCol w:w="1966"/>
      </w:tblGrid>
      <w:tr w:rsidR="00437934" w:rsidRPr="0048031E" w14:paraId="0062C17E" w14:textId="77777777" w:rsidTr="007506E4">
        <w:trPr>
          <w:cantSplit/>
          <w:trHeight w:val="240"/>
          <w:tblHeader/>
        </w:trPr>
        <w:tc>
          <w:tcPr>
            <w:tcW w:w="648" w:type="dxa"/>
          </w:tcPr>
          <w:p w14:paraId="53846489" w14:textId="77777777" w:rsidR="00437934" w:rsidRPr="0048031E" w:rsidRDefault="00437934" w:rsidP="007506E4">
            <w:pPr>
              <w:spacing w:after="0" w:line="240" w:lineRule="auto"/>
              <w:jc w:val="center"/>
              <w:rPr>
                <w:rFonts w:ascii="Times New Roman" w:hAnsi="Times New Roman"/>
                <w:b/>
                <w:bCs/>
                <w:sz w:val="18"/>
                <w:szCs w:val="18"/>
              </w:rPr>
            </w:pPr>
          </w:p>
        </w:tc>
        <w:tc>
          <w:tcPr>
            <w:tcW w:w="4500" w:type="dxa"/>
          </w:tcPr>
          <w:p w14:paraId="1911C486" w14:textId="77777777" w:rsidR="00437934" w:rsidRPr="0048031E" w:rsidRDefault="00437934" w:rsidP="007506E4">
            <w:pPr>
              <w:spacing w:after="0" w:line="240" w:lineRule="auto"/>
              <w:jc w:val="center"/>
              <w:rPr>
                <w:rFonts w:ascii="Times New Roman" w:hAnsi="Times New Roman"/>
                <w:b/>
                <w:bCs/>
                <w:sz w:val="18"/>
                <w:szCs w:val="18"/>
              </w:rPr>
            </w:pPr>
            <w:r w:rsidRPr="0048031E">
              <w:rPr>
                <w:rFonts w:ascii="Times New Roman" w:hAnsi="Times New Roman"/>
                <w:b/>
                <w:bCs/>
                <w:sz w:val="18"/>
                <w:szCs w:val="18"/>
              </w:rPr>
              <w:t>Список услуг</w:t>
            </w:r>
          </w:p>
        </w:tc>
        <w:tc>
          <w:tcPr>
            <w:tcW w:w="2520" w:type="dxa"/>
          </w:tcPr>
          <w:p w14:paraId="59ACF99B" w14:textId="77777777" w:rsidR="00437934" w:rsidRPr="0048031E" w:rsidRDefault="00437934" w:rsidP="007506E4">
            <w:pPr>
              <w:spacing w:after="0" w:line="240" w:lineRule="auto"/>
              <w:jc w:val="center"/>
              <w:rPr>
                <w:rFonts w:ascii="Times New Roman" w:hAnsi="Times New Roman"/>
                <w:b/>
                <w:bCs/>
                <w:sz w:val="18"/>
                <w:szCs w:val="18"/>
              </w:rPr>
            </w:pPr>
            <w:r w:rsidRPr="0048031E">
              <w:rPr>
                <w:rFonts w:ascii="Times New Roman" w:hAnsi="Times New Roman"/>
                <w:b/>
                <w:bCs/>
                <w:sz w:val="18"/>
                <w:szCs w:val="18"/>
              </w:rPr>
              <w:t>Вопрос 19 – Степень удовлетворения</w:t>
            </w:r>
          </w:p>
        </w:tc>
        <w:tc>
          <w:tcPr>
            <w:tcW w:w="1966" w:type="dxa"/>
          </w:tcPr>
          <w:p w14:paraId="5BF0A099" w14:textId="77777777" w:rsidR="00437934" w:rsidRPr="0048031E" w:rsidRDefault="00437934" w:rsidP="007506E4">
            <w:pPr>
              <w:spacing w:after="0" w:line="240" w:lineRule="auto"/>
              <w:jc w:val="center"/>
              <w:rPr>
                <w:rFonts w:ascii="Times New Roman" w:hAnsi="Times New Roman"/>
                <w:b/>
                <w:bCs/>
                <w:sz w:val="18"/>
                <w:szCs w:val="18"/>
              </w:rPr>
            </w:pPr>
            <w:r w:rsidRPr="0048031E">
              <w:rPr>
                <w:rFonts w:ascii="Times New Roman" w:hAnsi="Times New Roman"/>
                <w:b/>
                <w:bCs/>
                <w:sz w:val="18"/>
                <w:szCs w:val="18"/>
              </w:rPr>
              <w:t xml:space="preserve">Вопрос 20 – </w:t>
            </w:r>
          </w:p>
          <w:p w14:paraId="394E0000" w14:textId="77777777" w:rsidR="00437934" w:rsidRPr="0048031E" w:rsidRDefault="00437934" w:rsidP="007506E4">
            <w:pPr>
              <w:spacing w:after="0" w:line="240" w:lineRule="auto"/>
              <w:jc w:val="center"/>
              <w:rPr>
                <w:rFonts w:ascii="Times New Roman" w:hAnsi="Times New Roman"/>
                <w:b/>
                <w:bCs/>
                <w:sz w:val="18"/>
                <w:szCs w:val="18"/>
              </w:rPr>
            </w:pPr>
            <w:r w:rsidRPr="0048031E">
              <w:rPr>
                <w:rFonts w:ascii="Times New Roman" w:hAnsi="Times New Roman"/>
                <w:b/>
                <w:bCs/>
                <w:sz w:val="18"/>
                <w:szCs w:val="18"/>
              </w:rPr>
              <w:t>Самые проблемные</w:t>
            </w:r>
          </w:p>
        </w:tc>
      </w:tr>
      <w:tr w:rsidR="00437934" w:rsidRPr="0048031E" w14:paraId="42F7FF77" w14:textId="77777777" w:rsidTr="007506E4">
        <w:trPr>
          <w:trHeight w:val="240"/>
        </w:trPr>
        <w:tc>
          <w:tcPr>
            <w:tcW w:w="648" w:type="dxa"/>
          </w:tcPr>
          <w:p w14:paraId="67A5A8CE" w14:textId="77777777" w:rsidR="00437934" w:rsidRPr="0048031E" w:rsidRDefault="00437934" w:rsidP="007506E4">
            <w:pPr>
              <w:spacing w:after="0" w:line="240" w:lineRule="auto"/>
              <w:jc w:val="center"/>
              <w:rPr>
                <w:rFonts w:ascii="Times New Roman" w:hAnsi="Times New Roman"/>
                <w:b/>
                <w:sz w:val="18"/>
                <w:szCs w:val="18"/>
              </w:rPr>
            </w:pPr>
            <w:r w:rsidRPr="0048031E">
              <w:rPr>
                <w:rFonts w:ascii="Times New Roman" w:hAnsi="Times New Roman"/>
                <w:b/>
                <w:sz w:val="18"/>
                <w:szCs w:val="18"/>
              </w:rPr>
              <w:t>А</w:t>
            </w:r>
          </w:p>
        </w:tc>
        <w:tc>
          <w:tcPr>
            <w:tcW w:w="4500" w:type="dxa"/>
          </w:tcPr>
          <w:p w14:paraId="5949E338" w14:textId="77777777" w:rsidR="00437934" w:rsidRPr="0048031E" w:rsidRDefault="00437934" w:rsidP="007506E4">
            <w:pPr>
              <w:spacing w:after="0" w:line="240" w:lineRule="auto"/>
              <w:jc w:val="center"/>
              <w:rPr>
                <w:rFonts w:ascii="Times New Roman" w:hAnsi="Times New Roman"/>
                <w:b/>
                <w:sz w:val="18"/>
                <w:szCs w:val="18"/>
              </w:rPr>
            </w:pPr>
            <w:r w:rsidRPr="0048031E">
              <w:rPr>
                <w:rFonts w:ascii="Times New Roman" w:hAnsi="Times New Roman"/>
                <w:b/>
                <w:sz w:val="18"/>
                <w:szCs w:val="18"/>
              </w:rPr>
              <w:t>B</w:t>
            </w:r>
          </w:p>
        </w:tc>
        <w:tc>
          <w:tcPr>
            <w:tcW w:w="2520" w:type="dxa"/>
          </w:tcPr>
          <w:p w14:paraId="029EB14A" w14:textId="77777777" w:rsidR="00437934" w:rsidRPr="0048031E" w:rsidRDefault="00437934" w:rsidP="007506E4">
            <w:pPr>
              <w:spacing w:after="0" w:line="240" w:lineRule="auto"/>
              <w:jc w:val="center"/>
              <w:rPr>
                <w:rFonts w:ascii="Times New Roman" w:hAnsi="Times New Roman"/>
                <w:b/>
                <w:sz w:val="18"/>
                <w:szCs w:val="18"/>
              </w:rPr>
            </w:pPr>
            <w:r w:rsidRPr="0048031E">
              <w:rPr>
                <w:rFonts w:ascii="Times New Roman" w:hAnsi="Times New Roman"/>
                <w:b/>
                <w:sz w:val="18"/>
                <w:szCs w:val="18"/>
              </w:rPr>
              <w:t>C</w:t>
            </w:r>
          </w:p>
        </w:tc>
        <w:tc>
          <w:tcPr>
            <w:tcW w:w="1966" w:type="dxa"/>
          </w:tcPr>
          <w:p w14:paraId="1D042479" w14:textId="77777777" w:rsidR="00437934" w:rsidRPr="0048031E" w:rsidRDefault="00437934" w:rsidP="007506E4">
            <w:pPr>
              <w:spacing w:after="0" w:line="240" w:lineRule="auto"/>
              <w:jc w:val="center"/>
              <w:rPr>
                <w:rFonts w:ascii="Times New Roman" w:hAnsi="Times New Roman"/>
                <w:b/>
                <w:sz w:val="18"/>
                <w:szCs w:val="18"/>
              </w:rPr>
            </w:pPr>
            <w:r w:rsidRPr="0048031E">
              <w:rPr>
                <w:rFonts w:ascii="Times New Roman" w:hAnsi="Times New Roman"/>
                <w:b/>
                <w:sz w:val="18"/>
                <w:szCs w:val="18"/>
              </w:rPr>
              <w:t>D</w:t>
            </w:r>
          </w:p>
        </w:tc>
      </w:tr>
      <w:tr w:rsidR="00437934" w:rsidRPr="0048031E" w14:paraId="5D14917C" w14:textId="77777777" w:rsidTr="007506E4">
        <w:trPr>
          <w:trHeight w:val="240"/>
        </w:trPr>
        <w:tc>
          <w:tcPr>
            <w:tcW w:w="648" w:type="dxa"/>
          </w:tcPr>
          <w:p w14:paraId="3F1049FA" w14:textId="77777777" w:rsidR="00437934" w:rsidRPr="0048031E" w:rsidRDefault="00437934" w:rsidP="007506E4">
            <w:pPr>
              <w:spacing w:after="0" w:line="240" w:lineRule="auto"/>
              <w:rPr>
                <w:rFonts w:ascii="Times New Roman" w:hAnsi="Times New Roman"/>
                <w:sz w:val="18"/>
                <w:szCs w:val="18"/>
              </w:rPr>
            </w:pPr>
            <w:r w:rsidRPr="0048031E">
              <w:rPr>
                <w:rFonts w:ascii="Times New Roman" w:hAnsi="Times New Roman"/>
                <w:sz w:val="18"/>
                <w:szCs w:val="18"/>
              </w:rPr>
              <w:t>1</w:t>
            </w:r>
          </w:p>
        </w:tc>
        <w:tc>
          <w:tcPr>
            <w:tcW w:w="4500" w:type="dxa"/>
          </w:tcPr>
          <w:p w14:paraId="6EF2DC2D" w14:textId="77777777" w:rsidR="00437934" w:rsidRPr="0048031E" w:rsidRDefault="00437934" w:rsidP="007506E4">
            <w:pPr>
              <w:spacing w:after="0" w:line="240" w:lineRule="auto"/>
              <w:rPr>
                <w:rFonts w:ascii="Times New Roman" w:hAnsi="Times New Roman"/>
                <w:sz w:val="18"/>
                <w:szCs w:val="18"/>
              </w:rPr>
            </w:pPr>
            <w:r w:rsidRPr="0048031E">
              <w:rPr>
                <w:rFonts w:ascii="Times New Roman" w:hAnsi="Times New Roman"/>
                <w:sz w:val="18"/>
                <w:szCs w:val="18"/>
              </w:rPr>
              <w:t>Уличное освещение</w:t>
            </w:r>
          </w:p>
        </w:tc>
        <w:tc>
          <w:tcPr>
            <w:tcW w:w="2520" w:type="dxa"/>
          </w:tcPr>
          <w:p w14:paraId="75F59AD0" w14:textId="77777777" w:rsidR="00437934" w:rsidRPr="0048031E" w:rsidRDefault="00437934" w:rsidP="007506E4">
            <w:pPr>
              <w:spacing w:after="0" w:line="240" w:lineRule="auto"/>
              <w:jc w:val="center"/>
              <w:rPr>
                <w:rFonts w:ascii="Times New Roman" w:hAnsi="Times New Roman"/>
                <w:sz w:val="18"/>
                <w:szCs w:val="18"/>
              </w:rPr>
            </w:pPr>
            <w:r w:rsidRPr="0048031E">
              <w:rPr>
                <w:rFonts w:ascii="Times New Roman" w:hAnsi="Times New Roman"/>
                <w:sz w:val="18"/>
                <w:szCs w:val="18"/>
              </w:rPr>
              <w:t>1      2      3     77</w:t>
            </w:r>
          </w:p>
        </w:tc>
        <w:tc>
          <w:tcPr>
            <w:tcW w:w="1966" w:type="dxa"/>
          </w:tcPr>
          <w:p w14:paraId="6A411020" w14:textId="77777777" w:rsidR="00437934" w:rsidRPr="0048031E" w:rsidRDefault="00437934" w:rsidP="007506E4">
            <w:pPr>
              <w:spacing w:after="0" w:line="240" w:lineRule="auto"/>
              <w:jc w:val="center"/>
              <w:rPr>
                <w:rFonts w:ascii="Times New Roman" w:hAnsi="Times New Roman"/>
                <w:sz w:val="18"/>
                <w:szCs w:val="18"/>
              </w:rPr>
            </w:pPr>
          </w:p>
        </w:tc>
      </w:tr>
      <w:tr w:rsidR="00437934" w:rsidRPr="0048031E" w14:paraId="511E4112" w14:textId="77777777" w:rsidTr="007506E4">
        <w:trPr>
          <w:trHeight w:val="240"/>
        </w:trPr>
        <w:tc>
          <w:tcPr>
            <w:tcW w:w="648" w:type="dxa"/>
          </w:tcPr>
          <w:p w14:paraId="791E3788" w14:textId="77777777" w:rsidR="00437934" w:rsidRPr="0048031E" w:rsidRDefault="00437934" w:rsidP="007506E4">
            <w:pPr>
              <w:spacing w:after="0" w:line="240" w:lineRule="auto"/>
              <w:rPr>
                <w:rFonts w:ascii="Times New Roman" w:hAnsi="Times New Roman"/>
                <w:sz w:val="18"/>
                <w:szCs w:val="18"/>
              </w:rPr>
            </w:pPr>
            <w:r w:rsidRPr="0048031E">
              <w:rPr>
                <w:rFonts w:ascii="Times New Roman" w:hAnsi="Times New Roman"/>
                <w:sz w:val="18"/>
                <w:szCs w:val="18"/>
              </w:rPr>
              <w:t>2</w:t>
            </w:r>
          </w:p>
        </w:tc>
        <w:tc>
          <w:tcPr>
            <w:tcW w:w="4500" w:type="dxa"/>
          </w:tcPr>
          <w:p w14:paraId="1745556B" w14:textId="77777777" w:rsidR="00437934" w:rsidRPr="0048031E" w:rsidRDefault="00437934" w:rsidP="007506E4">
            <w:pPr>
              <w:spacing w:after="0" w:line="240" w:lineRule="auto"/>
              <w:rPr>
                <w:rFonts w:ascii="Times New Roman" w:hAnsi="Times New Roman"/>
                <w:sz w:val="18"/>
                <w:szCs w:val="18"/>
              </w:rPr>
            </w:pPr>
            <w:r w:rsidRPr="0048031E">
              <w:rPr>
                <w:rFonts w:ascii="Times New Roman" w:hAnsi="Times New Roman"/>
                <w:sz w:val="18"/>
                <w:szCs w:val="18"/>
              </w:rPr>
              <w:t xml:space="preserve">Озеленение </w:t>
            </w:r>
          </w:p>
        </w:tc>
        <w:tc>
          <w:tcPr>
            <w:tcW w:w="2520" w:type="dxa"/>
          </w:tcPr>
          <w:p w14:paraId="59EAAAD5" w14:textId="77777777" w:rsidR="00437934" w:rsidRPr="0048031E" w:rsidRDefault="00437934" w:rsidP="007506E4">
            <w:pPr>
              <w:spacing w:after="0" w:line="240" w:lineRule="auto"/>
              <w:jc w:val="center"/>
              <w:rPr>
                <w:rFonts w:ascii="Times New Roman" w:hAnsi="Times New Roman"/>
                <w:sz w:val="18"/>
                <w:szCs w:val="18"/>
              </w:rPr>
            </w:pPr>
            <w:r w:rsidRPr="0048031E">
              <w:rPr>
                <w:rFonts w:ascii="Times New Roman" w:hAnsi="Times New Roman"/>
                <w:sz w:val="18"/>
                <w:szCs w:val="18"/>
              </w:rPr>
              <w:t>1      2      3     77</w:t>
            </w:r>
          </w:p>
        </w:tc>
        <w:tc>
          <w:tcPr>
            <w:tcW w:w="1966" w:type="dxa"/>
          </w:tcPr>
          <w:p w14:paraId="1AA899BA" w14:textId="77777777" w:rsidR="00437934" w:rsidRPr="0048031E" w:rsidRDefault="00437934" w:rsidP="007506E4">
            <w:pPr>
              <w:spacing w:after="0" w:line="240" w:lineRule="auto"/>
              <w:jc w:val="center"/>
              <w:rPr>
                <w:rFonts w:ascii="Times New Roman" w:hAnsi="Times New Roman"/>
                <w:sz w:val="18"/>
                <w:szCs w:val="18"/>
              </w:rPr>
            </w:pPr>
          </w:p>
        </w:tc>
      </w:tr>
      <w:tr w:rsidR="00437934" w:rsidRPr="0048031E" w14:paraId="554322DD" w14:textId="77777777" w:rsidTr="007506E4">
        <w:trPr>
          <w:trHeight w:val="240"/>
        </w:trPr>
        <w:tc>
          <w:tcPr>
            <w:tcW w:w="648" w:type="dxa"/>
          </w:tcPr>
          <w:p w14:paraId="10B33AD7" w14:textId="77777777" w:rsidR="00437934" w:rsidRPr="0048031E" w:rsidRDefault="00437934" w:rsidP="007506E4">
            <w:pPr>
              <w:spacing w:after="0" w:line="240" w:lineRule="auto"/>
              <w:rPr>
                <w:rFonts w:ascii="Times New Roman" w:hAnsi="Times New Roman"/>
                <w:sz w:val="18"/>
                <w:szCs w:val="18"/>
              </w:rPr>
            </w:pPr>
            <w:r w:rsidRPr="0048031E">
              <w:rPr>
                <w:rFonts w:ascii="Times New Roman" w:hAnsi="Times New Roman"/>
                <w:sz w:val="18"/>
                <w:szCs w:val="18"/>
              </w:rPr>
              <w:t>3</w:t>
            </w:r>
          </w:p>
        </w:tc>
        <w:tc>
          <w:tcPr>
            <w:tcW w:w="4500" w:type="dxa"/>
          </w:tcPr>
          <w:p w14:paraId="46E501C7" w14:textId="77777777" w:rsidR="00437934" w:rsidRPr="0048031E" w:rsidRDefault="00437934" w:rsidP="007506E4">
            <w:pPr>
              <w:spacing w:after="0" w:line="240" w:lineRule="auto"/>
              <w:rPr>
                <w:rFonts w:ascii="Times New Roman" w:hAnsi="Times New Roman"/>
                <w:sz w:val="18"/>
                <w:szCs w:val="18"/>
              </w:rPr>
            </w:pPr>
            <w:r w:rsidRPr="0048031E">
              <w:rPr>
                <w:rFonts w:ascii="Times New Roman" w:hAnsi="Times New Roman"/>
                <w:sz w:val="18"/>
                <w:szCs w:val="18"/>
              </w:rPr>
              <w:t xml:space="preserve">Водоснабжение  </w:t>
            </w:r>
          </w:p>
        </w:tc>
        <w:tc>
          <w:tcPr>
            <w:tcW w:w="2520" w:type="dxa"/>
          </w:tcPr>
          <w:p w14:paraId="5A82078F" w14:textId="77777777" w:rsidR="00437934" w:rsidRPr="0048031E" w:rsidRDefault="00437934" w:rsidP="007506E4">
            <w:pPr>
              <w:spacing w:after="0" w:line="240" w:lineRule="auto"/>
              <w:jc w:val="center"/>
              <w:rPr>
                <w:rFonts w:ascii="Times New Roman" w:hAnsi="Times New Roman"/>
                <w:sz w:val="18"/>
                <w:szCs w:val="18"/>
              </w:rPr>
            </w:pPr>
            <w:r w:rsidRPr="0048031E">
              <w:rPr>
                <w:rFonts w:ascii="Times New Roman" w:hAnsi="Times New Roman"/>
                <w:sz w:val="18"/>
                <w:szCs w:val="18"/>
              </w:rPr>
              <w:t>1      2      3     77</w:t>
            </w:r>
          </w:p>
        </w:tc>
        <w:tc>
          <w:tcPr>
            <w:tcW w:w="1966" w:type="dxa"/>
          </w:tcPr>
          <w:p w14:paraId="4968D1BD" w14:textId="77777777" w:rsidR="00437934" w:rsidRPr="0048031E" w:rsidRDefault="00437934" w:rsidP="007506E4">
            <w:pPr>
              <w:spacing w:after="0" w:line="240" w:lineRule="auto"/>
              <w:jc w:val="center"/>
              <w:rPr>
                <w:rFonts w:ascii="Times New Roman" w:hAnsi="Times New Roman"/>
                <w:sz w:val="18"/>
                <w:szCs w:val="18"/>
              </w:rPr>
            </w:pPr>
          </w:p>
        </w:tc>
      </w:tr>
      <w:tr w:rsidR="00437934" w:rsidRPr="0048031E" w14:paraId="42233BCF" w14:textId="77777777" w:rsidTr="007506E4">
        <w:trPr>
          <w:trHeight w:val="240"/>
        </w:trPr>
        <w:tc>
          <w:tcPr>
            <w:tcW w:w="648" w:type="dxa"/>
          </w:tcPr>
          <w:p w14:paraId="0B9D6502" w14:textId="77777777" w:rsidR="00437934" w:rsidRPr="0048031E" w:rsidRDefault="00437934" w:rsidP="007506E4">
            <w:pPr>
              <w:spacing w:after="0" w:line="240" w:lineRule="auto"/>
              <w:rPr>
                <w:rFonts w:ascii="Times New Roman" w:hAnsi="Times New Roman"/>
                <w:sz w:val="18"/>
                <w:szCs w:val="18"/>
              </w:rPr>
            </w:pPr>
            <w:r w:rsidRPr="0048031E">
              <w:rPr>
                <w:rFonts w:ascii="Times New Roman" w:hAnsi="Times New Roman"/>
                <w:sz w:val="18"/>
                <w:szCs w:val="18"/>
              </w:rPr>
              <w:t>4</w:t>
            </w:r>
          </w:p>
        </w:tc>
        <w:tc>
          <w:tcPr>
            <w:tcW w:w="4500" w:type="dxa"/>
          </w:tcPr>
          <w:p w14:paraId="3038C6B5" w14:textId="77777777" w:rsidR="00437934" w:rsidRPr="0048031E" w:rsidRDefault="00437934" w:rsidP="007506E4">
            <w:pPr>
              <w:spacing w:after="0" w:line="240" w:lineRule="auto"/>
              <w:rPr>
                <w:rFonts w:ascii="Times New Roman" w:hAnsi="Times New Roman"/>
                <w:sz w:val="18"/>
                <w:szCs w:val="18"/>
              </w:rPr>
            </w:pPr>
            <w:r w:rsidRPr="0048031E">
              <w:rPr>
                <w:rFonts w:ascii="Times New Roman" w:hAnsi="Times New Roman"/>
                <w:sz w:val="18"/>
                <w:szCs w:val="18"/>
              </w:rPr>
              <w:t>Канализация</w:t>
            </w:r>
          </w:p>
        </w:tc>
        <w:tc>
          <w:tcPr>
            <w:tcW w:w="2520" w:type="dxa"/>
          </w:tcPr>
          <w:p w14:paraId="0D2BE473" w14:textId="77777777" w:rsidR="00437934" w:rsidRPr="0048031E" w:rsidRDefault="00437934" w:rsidP="007506E4">
            <w:pPr>
              <w:spacing w:after="0" w:line="240" w:lineRule="auto"/>
              <w:jc w:val="center"/>
              <w:rPr>
                <w:rFonts w:ascii="Times New Roman" w:hAnsi="Times New Roman"/>
                <w:sz w:val="18"/>
                <w:szCs w:val="18"/>
              </w:rPr>
            </w:pPr>
            <w:r w:rsidRPr="0048031E">
              <w:rPr>
                <w:rFonts w:ascii="Times New Roman" w:hAnsi="Times New Roman"/>
                <w:sz w:val="18"/>
                <w:szCs w:val="18"/>
              </w:rPr>
              <w:t>1      2      3     77</w:t>
            </w:r>
          </w:p>
        </w:tc>
        <w:tc>
          <w:tcPr>
            <w:tcW w:w="1966" w:type="dxa"/>
          </w:tcPr>
          <w:p w14:paraId="67E7C952" w14:textId="77777777" w:rsidR="00437934" w:rsidRPr="0048031E" w:rsidRDefault="00437934" w:rsidP="007506E4">
            <w:pPr>
              <w:spacing w:after="0" w:line="240" w:lineRule="auto"/>
              <w:jc w:val="center"/>
              <w:rPr>
                <w:rFonts w:ascii="Times New Roman" w:hAnsi="Times New Roman"/>
                <w:sz w:val="18"/>
                <w:szCs w:val="18"/>
              </w:rPr>
            </w:pPr>
          </w:p>
        </w:tc>
      </w:tr>
      <w:tr w:rsidR="00437934" w:rsidRPr="0048031E" w14:paraId="4E6FB62E" w14:textId="77777777" w:rsidTr="007506E4">
        <w:trPr>
          <w:trHeight w:val="240"/>
        </w:trPr>
        <w:tc>
          <w:tcPr>
            <w:tcW w:w="648" w:type="dxa"/>
          </w:tcPr>
          <w:p w14:paraId="5CBA590D" w14:textId="77777777" w:rsidR="00437934" w:rsidRPr="0048031E" w:rsidRDefault="00437934" w:rsidP="007506E4">
            <w:pPr>
              <w:spacing w:after="0" w:line="240" w:lineRule="auto"/>
              <w:rPr>
                <w:rFonts w:ascii="Times New Roman" w:hAnsi="Times New Roman"/>
                <w:sz w:val="18"/>
                <w:szCs w:val="18"/>
              </w:rPr>
            </w:pPr>
            <w:r w:rsidRPr="0048031E">
              <w:rPr>
                <w:rFonts w:ascii="Times New Roman" w:hAnsi="Times New Roman"/>
                <w:sz w:val="18"/>
                <w:szCs w:val="18"/>
              </w:rPr>
              <w:t>5</w:t>
            </w:r>
          </w:p>
        </w:tc>
        <w:tc>
          <w:tcPr>
            <w:tcW w:w="4500" w:type="dxa"/>
          </w:tcPr>
          <w:p w14:paraId="73F7344A" w14:textId="77777777" w:rsidR="00437934" w:rsidRPr="0048031E" w:rsidRDefault="00437934" w:rsidP="007506E4">
            <w:pPr>
              <w:spacing w:after="0" w:line="240" w:lineRule="auto"/>
              <w:rPr>
                <w:rFonts w:ascii="Times New Roman" w:hAnsi="Times New Roman"/>
                <w:sz w:val="18"/>
                <w:szCs w:val="18"/>
              </w:rPr>
            </w:pPr>
            <w:r w:rsidRPr="0048031E">
              <w:rPr>
                <w:rFonts w:ascii="Times New Roman" w:hAnsi="Times New Roman"/>
                <w:sz w:val="18"/>
                <w:szCs w:val="18"/>
              </w:rPr>
              <w:t>Уборка улиц</w:t>
            </w:r>
          </w:p>
        </w:tc>
        <w:tc>
          <w:tcPr>
            <w:tcW w:w="2520" w:type="dxa"/>
          </w:tcPr>
          <w:p w14:paraId="6D9E02A7" w14:textId="77777777" w:rsidR="00437934" w:rsidRPr="0048031E" w:rsidRDefault="00437934" w:rsidP="007506E4">
            <w:pPr>
              <w:spacing w:after="0" w:line="240" w:lineRule="auto"/>
              <w:jc w:val="center"/>
              <w:rPr>
                <w:rFonts w:ascii="Times New Roman" w:hAnsi="Times New Roman"/>
                <w:sz w:val="18"/>
                <w:szCs w:val="18"/>
              </w:rPr>
            </w:pPr>
            <w:r w:rsidRPr="0048031E">
              <w:rPr>
                <w:rFonts w:ascii="Times New Roman" w:hAnsi="Times New Roman"/>
                <w:sz w:val="18"/>
                <w:szCs w:val="18"/>
              </w:rPr>
              <w:t>1      2      3     77</w:t>
            </w:r>
          </w:p>
        </w:tc>
        <w:tc>
          <w:tcPr>
            <w:tcW w:w="1966" w:type="dxa"/>
          </w:tcPr>
          <w:p w14:paraId="61D89F9A" w14:textId="77777777" w:rsidR="00437934" w:rsidRPr="0048031E" w:rsidRDefault="00437934" w:rsidP="007506E4">
            <w:pPr>
              <w:spacing w:after="0" w:line="240" w:lineRule="auto"/>
              <w:jc w:val="center"/>
              <w:rPr>
                <w:rFonts w:ascii="Times New Roman" w:hAnsi="Times New Roman"/>
                <w:sz w:val="18"/>
                <w:szCs w:val="18"/>
              </w:rPr>
            </w:pPr>
          </w:p>
        </w:tc>
      </w:tr>
      <w:tr w:rsidR="00437934" w:rsidRPr="0048031E" w14:paraId="0EF70C5B" w14:textId="77777777" w:rsidTr="007506E4">
        <w:trPr>
          <w:trHeight w:val="240"/>
        </w:trPr>
        <w:tc>
          <w:tcPr>
            <w:tcW w:w="648" w:type="dxa"/>
          </w:tcPr>
          <w:p w14:paraId="2EACD762" w14:textId="77777777" w:rsidR="00437934" w:rsidRPr="0048031E" w:rsidRDefault="00437934" w:rsidP="007506E4">
            <w:pPr>
              <w:spacing w:after="0" w:line="240" w:lineRule="auto"/>
              <w:rPr>
                <w:rFonts w:ascii="Times New Roman" w:hAnsi="Times New Roman"/>
                <w:sz w:val="18"/>
                <w:szCs w:val="18"/>
              </w:rPr>
            </w:pPr>
            <w:r w:rsidRPr="0048031E">
              <w:rPr>
                <w:rFonts w:ascii="Times New Roman" w:hAnsi="Times New Roman"/>
                <w:sz w:val="18"/>
                <w:szCs w:val="18"/>
              </w:rPr>
              <w:t>6</w:t>
            </w:r>
          </w:p>
        </w:tc>
        <w:tc>
          <w:tcPr>
            <w:tcW w:w="4500" w:type="dxa"/>
          </w:tcPr>
          <w:p w14:paraId="37CF87D2" w14:textId="77777777" w:rsidR="00437934" w:rsidRPr="0048031E" w:rsidRDefault="00437934" w:rsidP="007506E4">
            <w:pPr>
              <w:spacing w:after="0" w:line="240" w:lineRule="auto"/>
              <w:rPr>
                <w:rFonts w:ascii="Times New Roman" w:hAnsi="Times New Roman"/>
                <w:sz w:val="18"/>
                <w:szCs w:val="18"/>
              </w:rPr>
            </w:pPr>
            <w:r w:rsidRPr="0048031E">
              <w:rPr>
                <w:rFonts w:ascii="Times New Roman" w:hAnsi="Times New Roman"/>
                <w:sz w:val="18"/>
                <w:szCs w:val="18"/>
              </w:rPr>
              <w:t>Эксплуатация дорог</w:t>
            </w:r>
          </w:p>
        </w:tc>
        <w:tc>
          <w:tcPr>
            <w:tcW w:w="2520" w:type="dxa"/>
          </w:tcPr>
          <w:p w14:paraId="2F9A4620" w14:textId="77777777" w:rsidR="00437934" w:rsidRPr="0048031E" w:rsidRDefault="00437934" w:rsidP="007506E4">
            <w:pPr>
              <w:spacing w:after="0" w:line="240" w:lineRule="auto"/>
              <w:jc w:val="center"/>
              <w:rPr>
                <w:rFonts w:ascii="Times New Roman" w:hAnsi="Times New Roman"/>
                <w:sz w:val="18"/>
                <w:szCs w:val="18"/>
              </w:rPr>
            </w:pPr>
            <w:r w:rsidRPr="0048031E">
              <w:rPr>
                <w:rFonts w:ascii="Times New Roman" w:hAnsi="Times New Roman"/>
                <w:sz w:val="18"/>
                <w:szCs w:val="18"/>
              </w:rPr>
              <w:t>1      2      3     77</w:t>
            </w:r>
          </w:p>
        </w:tc>
        <w:tc>
          <w:tcPr>
            <w:tcW w:w="1966" w:type="dxa"/>
          </w:tcPr>
          <w:p w14:paraId="4C81145D" w14:textId="77777777" w:rsidR="00437934" w:rsidRPr="0048031E" w:rsidRDefault="00437934" w:rsidP="007506E4">
            <w:pPr>
              <w:spacing w:after="0" w:line="240" w:lineRule="auto"/>
              <w:jc w:val="center"/>
              <w:rPr>
                <w:rFonts w:ascii="Times New Roman" w:hAnsi="Times New Roman"/>
                <w:sz w:val="18"/>
                <w:szCs w:val="18"/>
              </w:rPr>
            </w:pPr>
          </w:p>
        </w:tc>
      </w:tr>
      <w:tr w:rsidR="00437934" w:rsidRPr="0048031E" w14:paraId="3A0D8097" w14:textId="77777777" w:rsidTr="007506E4">
        <w:trPr>
          <w:trHeight w:val="240"/>
        </w:trPr>
        <w:tc>
          <w:tcPr>
            <w:tcW w:w="648" w:type="dxa"/>
          </w:tcPr>
          <w:p w14:paraId="36A1A6FF" w14:textId="77777777" w:rsidR="00437934" w:rsidRPr="0048031E" w:rsidRDefault="00437934" w:rsidP="007506E4">
            <w:pPr>
              <w:spacing w:after="0" w:line="240" w:lineRule="auto"/>
              <w:rPr>
                <w:rFonts w:ascii="Times New Roman" w:hAnsi="Times New Roman"/>
                <w:sz w:val="18"/>
                <w:szCs w:val="18"/>
              </w:rPr>
            </w:pPr>
            <w:r w:rsidRPr="0048031E">
              <w:rPr>
                <w:rFonts w:ascii="Times New Roman" w:hAnsi="Times New Roman"/>
                <w:sz w:val="18"/>
                <w:szCs w:val="18"/>
              </w:rPr>
              <w:t>7</w:t>
            </w:r>
          </w:p>
        </w:tc>
        <w:tc>
          <w:tcPr>
            <w:tcW w:w="4500" w:type="dxa"/>
          </w:tcPr>
          <w:p w14:paraId="7290575B" w14:textId="77777777" w:rsidR="00437934" w:rsidRPr="0048031E" w:rsidRDefault="00437934" w:rsidP="007506E4">
            <w:pPr>
              <w:spacing w:after="0" w:line="240" w:lineRule="auto"/>
              <w:rPr>
                <w:rFonts w:ascii="Times New Roman" w:hAnsi="Times New Roman"/>
                <w:sz w:val="18"/>
                <w:szCs w:val="18"/>
              </w:rPr>
            </w:pPr>
            <w:r w:rsidRPr="0048031E">
              <w:rPr>
                <w:rFonts w:ascii="Times New Roman" w:hAnsi="Times New Roman"/>
                <w:sz w:val="18"/>
                <w:szCs w:val="18"/>
              </w:rPr>
              <w:t>Дома культуры</w:t>
            </w:r>
          </w:p>
        </w:tc>
        <w:tc>
          <w:tcPr>
            <w:tcW w:w="2520" w:type="dxa"/>
          </w:tcPr>
          <w:p w14:paraId="26742C48" w14:textId="77777777" w:rsidR="00437934" w:rsidRPr="0048031E" w:rsidRDefault="00437934" w:rsidP="007506E4">
            <w:pPr>
              <w:spacing w:after="0" w:line="240" w:lineRule="auto"/>
              <w:jc w:val="center"/>
              <w:rPr>
                <w:rFonts w:ascii="Times New Roman" w:hAnsi="Times New Roman"/>
                <w:sz w:val="18"/>
                <w:szCs w:val="18"/>
              </w:rPr>
            </w:pPr>
            <w:r w:rsidRPr="0048031E">
              <w:rPr>
                <w:rFonts w:ascii="Times New Roman" w:hAnsi="Times New Roman"/>
                <w:sz w:val="18"/>
                <w:szCs w:val="18"/>
              </w:rPr>
              <w:t>1      2      3     77</w:t>
            </w:r>
          </w:p>
        </w:tc>
        <w:tc>
          <w:tcPr>
            <w:tcW w:w="1966" w:type="dxa"/>
          </w:tcPr>
          <w:p w14:paraId="51D38120" w14:textId="77777777" w:rsidR="00437934" w:rsidRPr="0048031E" w:rsidRDefault="00437934" w:rsidP="007506E4">
            <w:pPr>
              <w:spacing w:after="0" w:line="240" w:lineRule="auto"/>
              <w:jc w:val="center"/>
              <w:rPr>
                <w:rFonts w:ascii="Times New Roman" w:hAnsi="Times New Roman"/>
                <w:sz w:val="18"/>
                <w:szCs w:val="18"/>
              </w:rPr>
            </w:pPr>
          </w:p>
        </w:tc>
      </w:tr>
      <w:tr w:rsidR="00437934" w:rsidRPr="0048031E" w14:paraId="59929883" w14:textId="77777777" w:rsidTr="007506E4">
        <w:trPr>
          <w:trHeight w:val="240"/>
        </w:trPr>
        <w:tc>
          <w:tcPr>
            <w:tcW w:w="648" w:type="dxa"/>
          </w:tcPr>
          <w:p w14:paraId="330B0423" w14:textId="77777777" w:rsidR="00437934" w:rsidRPr="0048031E" w:rsidRDefault="00437934" w:rsidP="007506E4">
            <w:pPr>
              <w:spacing w:after="0" w:line="240" w:lineRule="auto"/>
              <w:rPr>
                <w:rFonts w:ascii="Times New Roman" w:hAnsi="Times New Roman"/>
                <w:sz w:val="18"/>
                <w:szCs w:val="18"/>
              </w:rPr>
            </w:pPr>
            <w:r w:rsidRPr="0048031E">
              <w:rPr>
                <w:rFonts w:ascii="Times New Roman" w:hAnsi="Times New Roman"/>
                <w:sz w:val="18"/>
                <w:szCs w:val="18"/>
              </w:rPr>
              <w:t>8</w:t>
            </w:r>
          </w:p>
        </w:tc>
        <w:tc>
          <w:tcPr>
            <w:tcW w:w="4500" w:type="dxa"/>
          </w:tcPr>
          <w:p w14:paraId="48AA800A" w14:textId="77777777" w:rsidR="00437934" w:rsidRPr="0048031E" w:rsidRDefault="00437934" w:rsidP="007506E4">
            <w:pPr>
              <w:spacing w:after="0" w:line="240" w:lineRule="auto"/>
              <w:rPr>
                <w:rFonts w:ascii="Times New Roman" w:hAnsi="Times New Roman"/>
                <w:sz w:val="18"/>
                <w:szCs w:val="18"/>
              </w:rPr>
            </w:pPr>
            <w:r w:rsidRPr="0048031E">
              <w:rPr>
                <w:rFonts w:ascii="Times New Roman" w:hAnsi="Times New Roman"/>
                <w:sz w:val="18"/>
                <w:szCs w:val="18"/>
              </w:rPr>
              <w:t>Общественный транспорт, включая маршрутные такси</w:t>
            </w:r>
          </w:p>
        </w:tc>
        <w:tc>
          <w:tcPr>
            <w:tcW w:w="2520" w:type="dxa"/>
          </w:tcPr>
          <w:p w14:paraId="4FFEEADB" w14:textId="77777777" w:rsidR="00437934" w:rsidRPr="0048031E" w:rsidRDefault="00437934" w:rsidP="007506E4">
            <w:pPr>
              <w:spacing w:after="0" w:line="240" w:lineRule="auto"/>
              <w:jc w:val="center"/>
              <w:rPr>
                <w:rFonts w:ascii="Times New Roman" w:hAnsi="Times New Roman"/>
                <w:sz w:val="18"/>
                <w:szCs w:val="18"/>
              </w:rPr>
            </w:pPr>
            <w:r w:rsidRPr="0048031E">
              <w:rPr>
                <w:rFonts w:ascii="Times New Roman" w:hAnsi="Times New Roman"/>
                <w:sz w:val="18"/>
                <w:szCs w:val="18"/>
              </w:rPr>
              <w:t>1      2      3     77</w:t>
            </w:r>
          </w:p>
        </w:tc>
        <w:tc>
          <w:tcPr>
            <w:tcW w:w="1966" w:type="dxa"/>
          </w:tcPr>
          <w:p w14:paraId="0184AAA1" w14:textId="77777777" w:rsidR="00437934" w:rsidRPr="0048031E" w:rsidRDefault="00437934" w:rsidP="007506E4">
            <w:pPr>
              <w:spacing w:after="0" w:line="240" w:lineRule="auto"/>
              <w:jc w:val="center"/>
              <w:rPr>
                <w:rFonts w:ascii="Times New Roman" w:hAnsi="Times New Roman"/>
                <w:sz w:val="18"/>
                <w:szCs w:val="18"/>
              </w:rPr>
            </w:pPr>
          </w:p>
        </w:tc>
      </w:tr>
      <w:tr w:rsidR="00437934" w:rsidRPr="0048031E" w14:paraId="2B450084" w14:textId="77777777" w:rsidTr="007506E4">
        <w:trPr>
          <w:trHeight w:val="240"/>
        </w:trPr>
        <w:tc>
          <w:tcPr>
            <w:tcW w:w="648" w:type="dxa"/>
          </w:tcPr>
          <w:p w14:paraId="67F1B201" w14:textId="77777777" w:rsidR="00437934" w:rsidRPr="0048031E" w:rsidRDefault="00437934" w:rsidP="007506E4">
            <w:pPr>
              <w:spacing w:after="0" w:line="240" w:lineRule="auto"/>
              <w:rPr>
                <w:rFonts w:ascii="Times New Roman" w:hAnsi="Times New Roman"/>
                <w:sz w:val="18"/>
                <w:szCs w:val="18"/>
              </w:rPr>
            </w:pPr>
            <w:r w:rsidRPr="0048031E">
              <w:rPr>
                <w:rFonts w:ascii="Times New Roman" w:hAnsi="Times New Roman"/>
                <w:sz w:val="18"/>
                <w:szCs w:val="18"/>
              </w:rPr>
              <w:t>9</w:t>
            </w:r>
          </w:p>
        </w:tc>
        <w:tc>
          <w:tcPr>
            <w:tcW w:w="4500" w:type="dxa"/>
          </w:tcPr>
          <w:p w14:paraId="3E46C28E" w14:textId="77777777" w:rsidR="00437934" w:rsidRPr="0048031E" w:rsidRDefault="00437934" w:rsidP="007506E4">
            <w:pPr>
              <w:spacing w:after="0" w:line="240" w:lineRule="auto"/>
              <w:rPr>
                <w:rFonts w:ascii="Times New Roman" w:hAnsi="Times New Roman"/>
                <w:sz w:val="18"/>
                <w:szCs w:val="18"/>
              </w:rPr>
            </w:pPr>
            <w:r w:rsidRPr="0048031E">
              <w:rPr>
                <w:rFonts w:ascii="Times New Roman" w:hAnsi="Times New Roman"/>
                <w:sz w:val="18"/>
                <w:szCs w:val="18"/>
              </w:rPr>
              <w:t>Детские сады</w:t>
            </w:r>
          </w:p>
        </w:tc>
        <w:tc>
          <w:tcPr>
            <w:tcW w:w="2520" w:type="dxa"/>
          </w:tcPr>
          <w:p w14:paraId="3BA29488" w14:textId="77777777" w:rsidR="00437934" w:rsidRPr="0048031E" w:rsidRDefault="00437934" w:rsidP="007506E4">
            <w:pPr>
              <w:spacing w:after="0" w:line="240" w:lineRule="auto"/>
              <w:jc w:val="center"/>
              <w:rPr>
                <w:rFonts w:ascii="Times New Roman" w:hAnsi="Times New Roman"/>
                <w:sz w:val="18"/>
                <w:szCs w:val="18"/>
              </w:rPr>
            </w:pPr>
            <w:r w:rsidRPr="0048031E">
              <w:rPr>
                <w:rFonts w:ascii="Times New Roman" w:hAnsi="Times New Roman"/>
                <w:sz w:val="18"/>
                <w:szCs w:val="18"/>
              </w:rPr>
              <w:t>1      2      3     77</w:t>
            </w:r>
          </w:p>
        </w:tc>
        <w:tc>
          <w:tcPr>
            <w:tcW w:w="1966" w:type="dxa"/>
          </w:tcPr>
          <w:p w14:paraId="6729022A" w14:textId="77777777" w:rsidR="00437934" w:rsidRPr="0048031E" w:rsidRDefault="00437934" w:rsidP="007506E4">
            <w:pPr>
              <w:spacing w:after="0" w:line="240" w:lineRule="auto"/>
              <w:jc w:val="center"/>
              <w:rPr>
                <w:rFonts w:ascii="Times New Roman" w:hAnsi="Times New Roman"/>
                <w:sz w:val="18"/>
                <w:szCs w:val="18"/>
              </w:rPr>
            </w:pPr>
          </w:p>
        </w:tc>
      </w:tr>
      <w:tr w:rsidR="00437934" w:rsidRPr="0048031E" w14:paraId="1E1B6B6D" w14:textId="77777777" w:rsidTr="007506E4">
        <w:trPr>
          <w:trHeight w:val="240"/>
        </w:trPr>
        <w:tc>
          <w:tcPr>
            <w:tcW w:w="648" w:type="dxa"/>
          </w:tcPr>
          <w:p w14:paraId="11319A14" w14:textId="77777777" w:rsidR="00437934" w:rsidRPr="0048031E" w:rsidRDefault="00437934" w:rsidP="007506E4">
            <w:pPr>
              <w:spacing w:after="0" w:line="240" w:lineRule="auto"/>
              <w:rPr>
                <w:rFonts w:ascii="Times New Roman" w:hAnsi="Times New Roman"/>
                <w:sz w:val="18"/>
                <w:szCs w:val="18"/>
              </w:rPr>
            </w:pPr>
            <w:r w:rsidRPr="0048031E">
              <w:rPr>
                <w:rFonts w:ascii="Times New Roman" w:hAnsi="Times New Roman"/>
                <w:sz w:val="18"/>
                <w:szCs w:val="18"/>
              </w:rPr>
              <w:t>10</w:t>
            </w:r>
          </w:p>
        </w:tc>
        <w:tc>
          <w:tcPr>
            <w:tcW w:w="4500" w:type="dxa"/>
          </w:tcPr>
          <w:p w14:paraId="36F0A7BD" w14:textId="77777777" w:rsidR="00437934" w:rsidRPr="0048031E" w:rsidRDefault="00437934" w:rsidP="007506E4">
            <w:pPr>
              <w:spacing w:after="0" w:line="240" w:lineRule="auto"/>
              <w:rPr>
                <w:rFonts w:ascii="Times New Roman" w:hAnsi="Times New Roman"/>
                <w:sz w:val="18"/>
                <w:szCs w:val="18"/>
              </w:rPr>
            </w:pPr>
            <w:r w:rsidRPr="0048031E">
              <w:rPr>
                <w:rFonts w:ascii="Times New Roman" w:hAnsi="Times New Roman"/>
                <w:sz w:val="18"/>
                <w:szCs w:val="18"/>
              </w:rPr>
              <w:t>Средние школы</w:t>
            </w:r>
          </w:p>
        </w:tc>
        <w:tc>
          <w:tcPr>
            <w:tcW w:w="2520" w:type="dxa"/>
          </w:tcPr>
          <w:p w14:paraId="495FD986" w14:textId="77777777" w:rsidR="00437934" w:rsidRPr="0048031E" w:rsidRDefault="00437934" w:rsidP="007506E4">
            <w:pPr>
              <w:spacing w:after="0" w:line="240" w:lineRule="auto"/>
              <w:jc w:val="center"/>
              <w:rPr>
                <w:rFonts w:ascii="Times New Roman" w:hAnsi="Times New Roman"/>
                <w:sz w:val="18"/>
                <w:szCs w:val="18"/>
              </w:rPr>
            </w:pPr>
            <w:r w:rsidRPr="0048031E">
              <w:rPr>
                <w:rFonts w:ascii="Times New Roman" w:hAnsi="Times New Roman"/>
                <w:sz w:val="18"/>
                <w:szCs w:val="18"/>
              </w:rPr>
              <w:t>1      2      3     77</w:t>
            </w:r>
          </w:p>
        </w:tc>
        <w:tc>
          <w:tcPr>
            <w:tcW w:w="1966" w:type="dxa"/>
          </w:tcPr>
          <w:p w14:paraId="7D28B7AD" w14:textId="77777777" w:rsidR="00437934" w:rsidRPr="0048031E" w:rsidRDefault="00437934" w:rsidP="007506E4">
            <w:pPr>
              <w:spacing w:after="0" w:line="240" w:lineRule="auto"/>
              <w:jc w:val="center"/>
              <w:rPr>
                <w:rFonts w:ascii="Times New Roman" w:hAnsi="Times New Roman"/>
                <w:sz w:val="18"/>
                <w:szCs w:val="18"/>
              </w:rPr>
            </w:pPr>
          </w:p>
        </w:tc>
      </w:tr>
      <w:tr w:rsidR="00437934" w:rsidRPr="0048031E" w14:paraId="1CF777B4" w14:textId="77777777" w:rsidTr="007506E4">
        <w:trPr>
          <w:trHeight w:val="240"/>
        </w:trPr>
        <w:tc>
          <w:tcPr>
            <w:tcW w:w="648" w:type="dxa"/>
          </w:tcPr>
          <w:p w14:paraId="1CF4E694" w14:textId="77777777" w:rsidR="00437934" w:rsidRPr="0048031E" w:rsidRDefault="00437934" w:rsidP="007506E4">
            <w:pPr>
              <w:spacing w:after="0" w:line="240" w:lineRule="auto"/>
              <w:rPr>
                <w:rFonts w:ascii="Times New Roman" w:hAnsi="Times New Roman"/>
                <w:sz w:val="18"/>
                <w:szCs w:val="18"/>
              </w:rPr>
            </w:pPr>
            <w:r w:rsidRPr="0048031E">
              <w:rPr>
                <w:rFonts w:ascii="Times New Roman" w:hAnsi="Times New Roman"/>
                <w:sz w:val="18"/>
                <w:szCs w:val="18"/>
              </w:rPr>
              <w:t>11</w:t>
            </w:r>
          </w:p>
        </w:tc>
        <w:tc>
          <w:tcPr>
            <w:tcW w:w="4500" w:type="dxa"/>
          </w:tcPr>
          <w:p w14:paraId="7A3E7528" w14:textId="77777777" w:rsidR="00437934" w:rsidRPr="0048031E" w:rsidRDefault="00437934" w:rsidP="007506E4">
            <w:pPr>
              <w:spacing w:after="0" w:line="240" w:lineRule="auto"/>
              <w:rPr>
                <w:rFonts w:ascii="Times New Roman" w:hAnsi="Times New Roman"/>
                <w:sz w:val="18"/>
                <w:szCs w:val="18"/>
              </w:rPr>
            </w:pPr>
            <w:r w:rsidRPr="0048031E">
              <w:rPr>
                <w:rFonts w:ascii="Times New Roman" w:hAnsi="Times New Roman"/>
                <w:sz w:val="18"/>
                <w:szCs w:val="18"/>
              </w:rPr>
              <w:t>Музыкальные и художественные школы</w:t>
            </w:r>
          </w:p>
        </w:tc>
        <w:tc>
          <w:tcPr>
            <w:tcW w:w="2520" w:type="dxa"/>
          </w:tcPr>
          <w:p w14:paraId="492184FA" w14:textId="77777777" w:rsidR="00437934" w:rsidRPr="0048031E" w:rsidRDefault="00437934" w:rsidP="007506E4">
            <w:pPr>
              <w:spacing w:after="0" w:line="240" w:lineRule="auto"/>
              <w:jc w:val="center"/>
              <w:rPr>
                <w:rFonts w:ascii="Times New Roman" w:hAnsi="Times New Roman"/>
                <w:sz w:val="18"/>
                <w:szCs w:val="18"/>
              </w:rPr>
            </w:pPr>
            <w:r w:rsidRPr="0048031E">
              <w:rPr>
                <w:rFonts w:ascii="Times New Roman" w:hAnsi="Times New Roman"/>
                <w:sz w:val="18"/>
                <w:szCs w:val="18"/>
              </w:rPr>
              <w:t>1      2      3     77</w:t>
            </w:r>
          </w:p>
        </w:tc>
        <w:tc>
          <w:tcPr>
            <w:tcW w:w="1966" w:type="dxa"/>
          </w:tcPr>
          <w:p w14:paraId="25F757FE" w14:textId="77777777" w:rsidR="00437934" w:rsidRPr="0048031E" w:rsidRDefault="00437934" w:rsidP="007506E4">
            <w:pPr>
              <w:spacing w:after="0" w:line="240" w:lineRule="auto"/>
              <w:jc w:val="center"/>
              <w:rPr>
                <w:rFonts w:ascii="Times New Roman" w:hAnsi="Times New Roman"/>
                <w:sz w:val="18"/>
                <w:szCs w:val="18"/>
              </w:rPr>
            </w:pPr>
          </w:p>
        </w:tc>
      </w:tr>
      <w:tr w:rsidR="00437934" w:rsidRPr="0048031E" w14:paraId="2B78B49A" w14:textId="77777777" w:rsidTr="007506E4">
        <w:trPr>
          <w:trHeight w:val="240"/>
        </w:trPr>
        <w:tc>
          <w:tcPr>
            <w:tcW w:w="648" w:type="dxa"/>
          </w:tcPr>
          <w:p w14:paraId="5CB7F25B" w14:textId="77777777" w:rsidR="00437934" w:rsidRPr="0048031E" w:rsidRDefault="00437934" w:rsidP="007506E4">
            <w:pPr>
              <w:spacing w:after="0" w:line="240" w:lineRule="auto"/>
              <w:rPr>
                <w:rFonts w:ascii="Times New Roman" w:hAnsi="Times New Roman"/>
                <w:sz w:val="18"/>
                <w:szCs w:val="18"/>
              </w:rPr>
            </w:pPr>
            <w:r w:rsidRPr="0048031E">
              <w:rPr>
                <w:rFonts w:ascii="Times New Roman" w:hAnsi="Times New Roman"/>
                <w:sz w:val="18"/>
                <w:szCs w:val="18"/>
              </w:rPr>
              <w:t>12</w:t>
            </w:r>
          </w:p>
        </w:tc>
        <w:tc>
          <w:tcPr>
            <w:tcW w:w="4500" w:type="dxa"/>
          </w:tcPr>
          <w:p w14:paraId="17D96F38" w14:textId="77777777" w:rsidR="00437934" w:rsidRPr="0048031E" w:rsidRDefault="00437934" w:rsidP="007506E4">
            <w:pPr>
              <w:spacing w:after="0" w:line="240" w:lineRule="auto"/>
              <w:rPr>
                <w:rFonts w:ascii="Times New Roman" w:hAnsi="Times New Roman"/>
                <w:sz w:val="18"/>
                <w:szCs w:val="18"/>
              </w:rPr>
            </w:pPr>
            <w:r w:rsidRPr="0048031E">
              <w:rPr>
                <w:rFonts w:ascii="Times New Roman" w:hAnsi="Times New Roman"/>
                <w:sz w:val="18"/>
                <w:szCs w:val="18"/>
              </w:rPr>
              <w:t>Спортивные школы</w:t>
            </w:r>
          </w:p>
        </w:tc>
        <w:tc>
          <w:tcPr>
            <w:tcW w:w="2520" w:type="dxa"/>
          </w:tcPr>
          <w:p w14:paraId="0B8C68E0" w14:textId="77777777" w:rsidR="00437934" w:rsidRPr="0048031E" w:rsidRDefault="00437934" w:rsidP="007506E4">
            <w:pPr>
              <w:spacing w:after="0" w:line="240" w:lineRule="auto"/>
              <w:jc w:val="center"/>
              <w:rPr>
                <w:rFonts w:ascii="Times New Roman" w:hAnsi="Times New Roman"/>
                <w:sz w:val="18"/>
                <w:szCs w:val="18"/>
              </w:rPr>
            </w:pPr>
            <w:r w:rsidRPr="0048031E">
              <w:rPr>
                <w:rFonts w:ascii="Times New Roman" w:hAnsi="Times New Roman"/>
                <w:sz w:val="18"/>
                <w:szCs w:val="18"/>
              </w:rPr>
              <w:t>1      2      3     77</w:t>
            </w:r>
          </w:p>
        </w:tc>
        <w:tc>
          <w:tcPr>
            <w:tcW w:w="1966" w:type="dxa"/>
          </w:tcPr>
          <w:p w14:paraId="24A00F53" w14:textId="77777777" w:rsidR="00437934" w:rsidRPr="0048031E" w:rsidRDefault="00437934" w:rsidP="007506E4">
            <w:pPr>
              <w:spacing w:after="0" w:line="240" w:lineRule="auto"/>
              <w:jc w:val="center"/>
              <w:rPr>
                <w:rFonts w:ascii="Times New Roman" w:hAnsi="Times New Roman"/>
                <w:sz w:val="18"/>
                <w:szCs w:val="18"/>
              </w:rPr>
            </w:pPr>
          </w:p>
        </w:tc>
      </w:tr>
      <w:tr w:rsidR="00437934" w:rsidRPr="0048031E" w14:paraId="0CD42EA3" w14:textId="77777777" w:rsidTr="007506E4">
        <w:trPr>
          <w:trHeight w:val="240"/>
        </w:trPr>
        <w:tc>
          <w:tcPr>
            <w:tcW w:w="648" w:type="dxa"/>
          </w:tcPr>
          <w:p w14:paraId="50B53C6E" w14:textId="77777777" w:rsidR="00437934" w:rsidRPr="0048031E" w:rsidRDefault="00437934" w:rsidP="007506E4">
            <w:pPr>
              <w:spacing w:after="0" w:line="240" w:lineRule="auto"/>
              <w:rPr>
                <w:rFonts w:ascii="Times New Roman" w:hAnsi="Times New Roman"/>
                <w:sz w:val="18"/>
                <w:szCs w:val="18"/>
              </w:rPr>
            </w:pPr>
            <w:r w:rsidRPr="0048031E">
              <w:rPr>
                <w:rFonts w:ascii="Times New Roman" w:hAnsi="Times New Roman"/>
                <w:sz w:val="18"/>
                <w:szCs w:val="18"/>
              </w:rPr>
              <w:t>13</w:t>
            </w:r>
          </w:p>
        </w:tc>
        <w:tc>
          <w:tcPr>
            <w:tcW w:w="4500" w:type="dxa"/>
          </w:tcPr>
          <w:p w14:paraId="53DC228C" w14:textId="77777777" w:rsidR="00437934" w:rsidRPr="0048031E" w:rsidRDefault="00437934" w:rsidP="007506E4">
            <w:pPr>
              <w:spacing w:after="0" w:line="240" w:lineRule="auto"/>
              <w:rPr>
                <w:rFonts w:ascii="Times New Roman" w:hAnsi="Times New Roman"/>
                <w:sz w:val="18"/>
                <w:szCs w:val="18"/>
              </w:rPr>
            </w:pPr>
            <w:r w:rsidRPr="0048031E">
              <w:rPr>
                <w:rFonts w:ascii="Times New Roman" w:hAnsi="Times New Roman"/>
                <w:sz w:val="18"/>
                <w:szCs w:val="18"/>
              </w:rPr>
              <w:t>Поликлиники</w:t>
            </w:r>
          </w:p>
        </w:tc>
        <w:tc>
          <w:tcPr>
            <w:tcW w:w="2520" w:type="dxa"/>
          </w:tcPr>
          <w:p w14:paraId="3F2645DA" w14:textId="77777777" w:rsidR="00437934" w:rsidRPr="0048031E" w:rsidRDefault="00437934" w:rsidP="007506E4">
            <w:pPr>
              <w:spacing w:after="0" w:line="240" w:lineRule="auto"/>
              <w:jc w:val="center"/>
              <w:rPr>
                <w:rFonts w:ascii="Times New Roman" w:hAnsi="Times New Roman"/>
                <w:sz w:val="18"/>
                <w:szCs w:val="18"/>
              </w:rPr>
            </w:pPr>
            <w:r w:rsidRPr="0048031E">
              <w:rPr>
                <w:rFonts w:ascii="Times New Roman" w:hAnsi="Times New Roman"/>
                <w:sz w:val="18"/>
                <w:szCs w:val="18"/>
              </w:rPr>
              <w:t>1      2      3     77</w:t>
            </w:r>
          </w:p>
        </w:tc>
        <w:tc>
          <w:tcPr>
            <w:tcW w:w="1966" w:type="dxa"/>
          </w:tcPr>
          <w:p w14:paraId="3A5292BD" w14:textId="77777777" w:rsidR="00437934" w:rsidRPr="0048031E" w:rsidRDefault="00437934" w:rsidP="007506E4">
            <w:pPr>
              <w:spacing w:after="0" w:line="240" w:lineRule="auto"/>
              <w:jc w:val="center"/>
              <w:rPr>
                <w:rFonts w:ascii="Times New Roman" w:hAnsi="Times New Roman"/>
                <w:sz w:val="18"/>
                <w:szCs w:val="18"/>
              </w:rPr>
            </w:pPr>
          </w:p>
        </w:tc>
      </w:tr>
      <w:tr w:rsidR="00437934" w:rsidRPr="0048031E" w14:paraId="6EE70F67" w14:textId="77777777" w:rsidTr="007506E4">
        <w:trPr>
          <w:trHeight w:val="240"/>
        </w:trPr>
        <w:tc>
          <w:tcPr>
            <w:tcW w:w="648" w:type="dxa"/>
          </w:tcPr>
          <w:p w14:paraId="430DCBC0" w14:textId="77777777" w:rsidR="00437934" w:rsidRPr="0048031E" w:rsidRDefault="00437934" w:rsidP="007506E4">
            <w:pPr>
              <w:spacing w:after="0" w:line="240" w:lineRule="auto"/>
              <w:rPr>
                <w:rFonts w:ascii="Times New Roman" w:hAnsi="Times New Roman"/>
                <w:sz w:val="18"/>
                <w:szCs w:val="18"/>
              </w:rPr>
            </w:pPr>
            <w:r w:rsidRPr="0048031E">
              <w:rPr>
                <w:rFonts w:ascii="Times New Roman" w:hAnsi="Times New Roman"/>
                <w:sz w:val="18"/>
                <w:szCs w:val="18"/>
              </w:rPr>
              <w:t>14</w:t>
            </w:r>
          </w:p>
        </w:tc>
        <w:tc>
          <w:tcPr>
            <w:tcW w:w="4500" w:type="dxa"/>
          </w:tcPr>
          <w:p w14:paraId="034E68DC" w14:textId="77777777" w:rsidR="00437934" w:rsidRPr="0048031E" w:rsidRDefault="00437934" w:rsidP="007506E4">
            <w:pPr>
              <w:spacing w:after="0" w:line="240" w:lineRule="auto"/>
              <w:rPr>
                <w:rFonts w:ascii="Times New Roman" w:hAnsi="Times New Roman"/>
                <w:sz w:val="18"/>
                <w:szCs w:val="18"/>
              </w:rPr>
            </w:pPr>
            <w:r w:rsidRPr="0048031E">
              <w:rPr>
                <w:rFonts w:ascii="Times New Roman" w:hAnsi="Times New Roman"/>
                <w:sz w:val="18"/>
                <w:szCs w:val="18"/>
              </w:rPr>
              <w:t>Библиотеки</w:t>
            </w:r>
          </w:p>
        </w:tc>
        <w:tc>
          <w:tcPr>
            <w:tcW w:w="2520" w:type="dxa"/>
          </w:tcPr>
          <w:p w14:paraId="721966CF" w14:textId="77777777" w:rsidR="00437934" w:rsidRPr="0048031E" w:rsidRDefault="00437934" w:rsidP="007506E4">
            <w:pPr>
              <w:spacing w:after="0" w:line="240" w:lineRule="auto"/>
              <w:jc w:val="center"/>
              <w:rPr>
                <w:rFonts w:ascii="Times New Roman" w:hAnsi="Times New Roman"/>
                <w:sz w:val="18"/>
                <w:szCs w:val="18"/>
              </w:rPr>
            </w:pPr>
            <w:r w:rsidRPr="0048031E">
              <w:rPr>
                <w:rFonts w:ascii="Times New Roman" w:hAnsi="Times New Roman"/>
                <w:sz w:val="18"/>
                <w:szCs w:val="18"/>
              </w:rPr>
              <w:t>1      2      3     77</w:t>
            </w:r>
          </w:p>
        </w:tc>
        <w:tc>
          <w:tcPr>
            <w:tcW w:w="1966" w:type="dxa"/>
          </w:tcPr>
          <w:p w14:paraId="5389F774" w14:textId="77777777" w:rsidR="00437934" w:rsidRPr="0048031E" w:rsidRDefault="00437934" w:rsidP="007506E4">
            <w:pPr>
              <w:spacing w:after="0" w:line="240" w:lineRule="auto"/>
              <w:jc w:val="center"/>
              <w:rPr>
                <w:rFonts w:ascii="Times New Roman" w:hAnsi="Times New Roman"/>
                <w:sz w:val="18"/>
                <w:szCs w:val="18"/>
              </w:rPr>
            </w:pPr>
          </w:p>
        </w:tc>
      </w:tr>
      <w:tr w:rsidR="00437934" w:rsidRPr="0048031E" w14:paraId="726222F3" w14:textId="77777777" w:rsidTr="007506E4">
        <w:trPr>
          <w:trHeight w:val="240"/>
        </w:trPr>
        <w:tc>
          <w:tcPr>
            <w:tcW w:w="648" w:type="dxa"/>
          </w:tcPr>
          <w:p w14:paraId="3146E2B2" w14:textId="77777777" w:rsidR="00437934" w:rsidRPr="0048031E" w:rsidRDefault="00437934" w:rsidP="007506E4">
            <w:pPr>
              <w:spacing w:after="0" w:line="240" w:lineRule="auto"/>
              <w:rPr>
                <w:rFonts w:ascii="Times New Roman" w:hAnsi="Times New Roman"/>
                <w:sz w:val="18"/>
                <w:szCs w:val="18"/>
              </w:rPr>
            </w:pPr>
            <w:r w:rsidRPr="0048031E">
              <w:rPr>
                <w:rFonts w:ascii="Times New Roman" w:hAnsi="Times New Roman"/>
                <w:sz w:val="18"/>
                <w:szCs w:val="18"/>
              </w:rPr>
              <w:t>15</w:t>
            </w:r>
          </w:p>
        </w:tc>
        <w:tc>
          <w:tcPr>
            <w:tcW w:w="4500" w:type="dxa"/>
          </w:tcPr>
          <w:p w14:paraId="07739F4F" w14:textId="77777777" w:rsidR="00437934" w:rsidRPr="0048031E" w:rsidRDefault="00437934" w:rsidP="007506E4">
            <w:pPr>
              <w:spacing w:after="0" w:line="240" w:lineRule="auto"/>
              <w:rPr>
                <w:rFonts w:ascii="Times New Roman" w:hAnsi="Times New Roman"/>
                <w:sz w:val="18"/>
                <w:szCs w:val="18"/>
              </w:rPr>
            </w:pPr>
            <w:r w:rsidRPr="0048031E">
              <w:rPr>
                <w:rFonts w:ascii="Times New Roman" w:hAnsi="Times New Roman"/>
                <w:sz w:val="18"/>
                <w:szCs w:val="18"/>
              </w:rPr>
              <w:t>Общественный порядок и безопасность</w:t>
            </w:r>
          </w:p>
        </w:tc>
        <w:tc>
          <w:tcPr>
            <w:tcW w:w="2520" w:type="dxa"/>
          </w:tcPr>
          <w:p w14:paraId="79B3489A" w14:textId="77777777" w:rsidR="00437934" w:rsidRPr="0048031E" w:rsidRDefault="00437934" w:rsidP="007506E4">
            <w:pPr>
              <w:spacing w:after="0" w:line="240" w:lineRule="auto"/>
              <w:jc w:val="center"/>
              <w:rPr>
                <w:rFonts w:ascii="Times New Roman" w:hAnsi="Times New Roman"/>
                <w:sz w:val="18"/>
                <w:szCs w:val="18"/>
              </w:rPr>
            </w:pPr>
            <w:r w:rsidRPr="0048031E">
              <w:rPr>
                <w:rFonts w:ascii="Times New Roman" w:hAnsi="Times New Roman"/>
                <w:sz w:val="18"/>
                <w:szCs w:val="18"/>
              </w:rPr>
              <w:t>1      2      3     77</w:t>
            </w:r>
          </w:p>
        </w:tc>
        <w:tc>
          <w:tcPr>
            <w:tcW w:w="1966" w:type="dxa"/>
          </w:tcPr>
          <w:p w14:paraId="6DF530E8" w14:textId="77777777" w:rsidR="00437934" w:rsidRPr="0048031E" w:rsidRDefault="00437934" w:rsidP="007506E4">
            <w:pPr>
              <w:spacing w:after="0" w:line="240" w:lineRule="auto"/>
              <w:jc w:val="center"/>
              <w:rPr>
                <w:rFonts w:ascii="Times New Roman" w:hAnsi="Times New Roman"/>
                <w:sz w:val="18"/>
                <w:szCs w:val="18"/>
              </w:rPr>
            </w:pPr>
          </w:p>
        </w:tc>
      </w:tr>
      <w:tr w:rsidR="00437934" w:rsidRPr="0048031E" w14:paraId="658D9B44" w14:textId="77777777" w:rsidTr="007506E4">
        <w:trPr>
          <w:trHeight w:val="240"/>
        </w:trPr>
        <w:tc>
          <w:tcPr>
            <w:tcW w:w="648" w:type="dxa"/>
          </w:tcPr>
          <w:p w14:paraId="39E3A90E" w14:textId="77777777" w:rsidR="00437934" w:rsidRPr="0048031E" w:rsidRDefault="00437934" w:rsidP="007506E4">
            <w:pPr>
              <w:spacing w:after="0" w:line="240" w:lineRule="auto"/>
              <w:rPr>
                <w:rFonts w:ascii="Times New Roman" w:hAnsi="Times New Roman"/>
                <w:sz w:val="18"/>
                <w:szCs w:val="18"/>
              </w:rPr>
            </w:pPr>
            <w:r w:rsidRPr="0048031E">
              <w:rPr>
                <w:rFonts w:ascii="Times New Roman" w:hAnsi="Times New Roman"/>
                <w:sz w:val="18"/>
                <w:szCs w:val="18"/>
              </w:rPr>
              <w:t>16</w:t>
            </w:r>
          </w:p>
        </w:tc>
        <w:tc>
          <w:tcPr>
            <w:tcW w:w="4500" w:type="dxa"/>
          </w:tcPr>
          <w:p w14:paraId="6DD963C3" w14:textId="77777777" w:rsidR="00437934" w:rsidRPr="0048031E" w:rsidRDefault="00437934" w:rsidP="007506E4">
            <w:pPr>
              <w:spacing w:after="0" w:line="240" w:lineRule="auto"/>
              <w:rPr>
                <w:rFonts w:ascii="Times New Roman" w:hAnsi="Times New Roman"/>
                <w:sz w:val="18"/>
                <w:szCs w:val="18"/>
              </w:rPr>
            </w:pPr>
            <w:r w:rsidRPr="0048031E">
              <w:rPr>
                <w:rFonts w:ascii="Times New Roman" w:hAnsi="Times New Roman"/>
                <w:sz w:val="18"/>
                <w:szCs w:val="18"/>
              </w:rPr>
              <w:t>Парки</w:t>
            </w:r>
          </w:p>
        </w:tc>
        <w:tc>
          <w:tcPr>
            <w:tcW w:w="2520" w:type="dxa"/>
          </w:tcPr>
          <w:p w14:paraId="47D51C56" w14:textId="77777777" w:rsidR="00437934" w:rsidRPr="0048031E" w:rsidRDefault="00437934" w:rsidP="007506E4">
            <w:pPr>
              <w:spacing w:after="0" w:line="240" w:lineRule="auto"/>
              <w:jc w:val="center"/>
              <w:rPr>
                <w:rFonts w:ascii="Times New Roman" w:hAnsi="Times New Roman"/>
                <w:sz w:val="18"/>
                <w:szCs w:val="18"/>
              </w:rPr>
            </w:pPr>
            <w:r w:rsidRPr="0048031E">
              <w:rPr>
                <w:rFonts w:ascii="Times New Roman" w:hAnsi="Times New Roman"/>
                <w:sz w:val="18"/>
                <w:szCs w:val="18"/>
              </w:rPr>
              <w:t>1      2      3     77</w:t>
            </w:r>
          </w:p>
        </w:tc>
        <w:tc>
          <w:tcPr>
            <w:tcW w:w="1966" w:type="dxa"/>
          </w:tcPr>
          <w:p w14:paraId="55ACE9AE" w14:textId="77777777" w:rsidR="00437934" w:rsidRPr="0048031E" w:rsidRDefault="00437934" w:rsidP="007506E4">
            <w:pPr>
              <w:spacing w:after="0" w:line="240" w:lineRule="auto"/>
              <w:jc w:val="center"/>
              <w:rPr>
                <w:rFonts w:ascii="Times New Roman" w:hAnsi="Times New Roman"/>
                <w:sz w:val="18"/>
                <w:szCs w:val="18"/>
              </w:rPr>
            </w:pPr>
          </w:p>
        </w:tc>
      </w:tr>
      <w:tr w:rsidR="00437934" w:rsidRPr="0048031E" w14:paraId="33A5DCAF" w14:textId="77777777" w:rsidTr="007506E4">
        <w:trPr>
          <w:trHeight w:val="240"/>
        </w:trPr>
        <w:tc>
          <w:tcPr>
            <w:tcW w:w="648" w:type="dxa"/>
          </w:tcPr>
          <w:p w14:paraId="048A5E7E" w14:textId="77777777" w:rsidR="00437934" w:rsidRPr="0048031E" w:rsidRDefault="00437934" w:rsidP="007506E4">
            <w:pPr>
              <w:spacing w:after="0" w:line="240" w:lineRule="auto"/>
              <w:rPr>
                <w:rFonts w:ascii="Times New Roman" w:hAnsi="Times New Roman"/>
                <w:sz w:val="18"/>
                <w:szCs w:val="18"/>
              </w:rPr>
            </w:pPr>
            <w:r w:rsidRPr="0048031E">
              <w:rPr>
                <w:rFonts w:ascii="Times New Roman" w:hAnsi="Times New Roman"/>
                <w:sz w:val="18"/>
                <w:szCs w:val="18"/>
              </w:rPr>
              <w:t>17</w:t>
            </w:r>
          </w:p>
        </w:tc>
        <w:tc>
          <w:tcPr>
            <w:tcW w:w="4500" w:type="dxa"/>
          </w:tcPr>
          <w:p w14:paraId="4B57B2A2" w14:textId="77777777" w:rsidR="00437934" w:rsidRPr="0048031E" w:rsidRDefault="00437934" w:rsidP="007506E4">
            <w:pPr>
              <w:spacing w:after="0" w:line="240" w:lineRule="auto"/>
              <w:rPr>
                <w:rFonts w:ascii="Times New Roman" w:hAnsi="Times New Roman"/>
                <w:sz w:val="18"/>
                <w:szCs w:val="18"/>
              </w:rPr>
            </w:pPr>
            <w:r w:rsidRPr="0048031E">
              <w:rPr>
                <w:rFonts w:ascii="Times New Roman" w:hAnsi="Times New Roman"/>
                <w:sz w:val="18"/>
                <w:szCs w:val="18"/>
              </w:rPr>
              <w:t>Вывоз мусора</w:t>
            </w:r>
          </w:p>
        </w:tc>
        <w:tc>
          <w:tcPr>
            <w:tcW w:w="2520" w:type="dxa"/>
          </w:tcPr>
          <w:p w14:paraId="7E6CC6CA" w14:textId="77777777" w:rsidR="00437934" w:rsidRPr="0048031E" w:rsidRDefault="00437934" w:rsidP="007506E4">
            <w:pPr>
              <w:spacing w:after="0" w:line="240" w:lineRule="auto"/>
              <w:jc w:val="center"/>
              <w:rPr>
                <w:rFonts w:ascii="Times New Roman" w:hAnsi="Times New Roman"/>
                <w:sz w:val="18"/>
                <w:szCs w:val="18"/>
              </w:rPr>
            </w:pPr>
            <w:r w:rsidRPr="0048031E">
              <w:rPr>
                <w:rFonts w:ascii="Times New Roman" w:hAnsi="Times New Roman"/>
                <w:sz w:val="18"/>
                <w:szCs w:val="18"/>
              </w:rPr>
              <w:t>1      2      3     77</w:t>
            </w:r>
          </w:p>
        </w:tc>
        <w:tc>
          <w:tcPr>
            <w:tcW w:w="1966" w:type="dxa"/>
          </w:tcPr>
          <w:p w14:paraId="2E1340B3" w14:textId="77777777" w:rsidR="00437934" w:rsidRPr="0048031E" w:rsidRDefault="00437934" w:rsidP="007506E4">
            <w:pPr>
              <w:spacing w:after="0" w:line="240" w:lineRule="auto"/>
              <w:jc w:val="center"/>
              <w:rPr>
                <w:rFonts w:ascii="Times New Roman" w:hAnsi="Times New Roman"/>
                <w:sz w:val="18"/>
                <w:szCs w:val="18"/>
              </w:rPr>
            </w:pPr>
          </w:p>
        </w:tc>
      </w:tr>
      <w:tr w:rsidR="00437934" w:rsidRPr="0048031E" w14:paraId="3CCD3CA1" w14:textId="77777777" w:rsidTr="007506E4">
        <w:trPr>
          <w:trHeight w:val="240"/>
        </w:trPr>
        <w:tc>
          <w:tcPr>
            <w:tcW w:w="648" w:type="dxa"/>
          </w:tcPr>
          <w:p w14:paraId="7D0FEE40" w14:textId="77777777" w:rsidR="00437934" w:rsidRPr="0048031E" w:rsidRDefault="00437934" w:rsidP="007506E4">
            <w:pPr>
              <w:spacing w:after="0" w:line="240" w:lineRule="auto"/>
              <w:rPr>
                <w:rFonts w:ascii="Times New Roman" w:hAnsi="Times New Roman"/>
                <w:sz w:val="18"/>
                <w:szCs w:val="18"/>
              </w:rPr>
            </w:pPr>
            <w:r w:rsidRPr="0048031E">
              <w:rPr>
                <w:rFonts w:ascii="Times New Roman" w:hAnsi="Times New Roman"/>
                <w:sz w:val="18"/>
                <w:szCs w:val="18"/>
              </w:rPr>
              <w:t>18</w:t>
            </w:r>
          </w:p>
        </w:tc>
        <w:tc>
          <w:tcPr>
            <w:tcW w:w="4500" w:type="dxa"/>
          </w:tcPr>
          <w:p w14:paraId="673414CB" w14:textId="77777777" w:rsidR="00437934" w:rsidRPr="0048031E" w:rsidRDefault="00437934" w:rsidP="007506E4">
            <w:pPr>
              <w:spacing w:after="0" w:line="240" w:lineRule="auto"/>
              <w:rPr>
                <w:rFonts w:ascii="Times New Roman" w:hAnsi="Times New Roman"/>
                <w:sz w:val="18"/>
                <w:szCs w:val="18"/>
              </w:rPr>
            </w:pPr>
            <w:r w:rsidRPr="0048031E">
              <w:rPr>
                <w:rFonts w:ascii="Times New Roman" w:hAnsi="Times New Roman"/>
                <w:sz w:val="18"/>
                <w:szCs w:val="18"/>
              </w:rPr>
              <w:t>Уборка площадей</w:t>
            </w:r>
          </w:p>
        </w:tc>
        <w:tc>
          <w:tcPr>
            <w:tcW w:w="2520" w:type="dxa"/>
          </w:tcPr>
          <w:p w14:paraId="540EA036" w14:textId="77777777" w:rsidR="00437934" w:rsidRPr="0048031E" w:rsidRDefault="00437934" w:rsidP="007506E4">
            <w:pPr>
              <w:spacing w:after="0" w:line="240" w:lineRule="auto"/>
              <w:jc w:val="center"/>
              <w:rPr>
                <w:rFonts w:ascii="Times New Roman" w:hAnsi="Times New Roman"/>
                <w:sz w:val="18"/>
                <w:szCs w:val="18"/>
              </w:rPr>
            </w:pPr>
            <w:r w:rsidRPr="0048031E">
              <w:rPr>
                <w:rFonts w:ascii="Times New Roman" w:hAnsi="Times New Roman"/>
                <w:sz w:val="18"/>
                <w:szCs w:val="18"/>
              </w:rPr>
              <w:t>1      2      3     77</w:t>
            </w:r>
          </w:p>
        </w:tc>
        <w:tc>
          <w:tcPr>
            <w:tcW w:w="1966" w:type="dxa"/>
          </w:tcPr>
          <w:p w14:paraId="50252A1B" w14:textId="77777777" w:rsidR="00437934" w:rsidRPr="0048031E" w:rsidRDefault="00437934" w:rsidP="007506E4">
            <w:pPr>
              <w:spacing w:after="0" w:line="240" w:lineRule="auto"/>
              <w:jc w:val="center"/>
              <w:rPr>
                <w:rFonts w:ascii="Times New Roman" w:hAnsi="Times New Roman"/>
                <w:sz w:val="18"/>
                <w:szCs w:val="18"/>
              </w:rPr>
            </w:pPr>
          </w:p>
        </w:tc>
      </w:tr>
      <w:tr w:rsidR="00437934" w:rsidRPr="0048031E" w14:paraId="1914BF7E" w14:textId="77777777" w:rsidTr="007506E4">
        <w:trPr>
          <w:trHeight w:val="240"/>
        </w:trPr>
        <w:tc>
          <w:tcPr>
            <w:tcW w:w="648" w:type="dxa"/>
          </w:tcPr>
          <w:p w14:paraId="289BB8C4" w14:textId="77777777" w:rsidR="00437934" w:rsidRPr="0048031E" w:rsidRDefault="00437934" w:rsidP="007506E4">
            <w:pPr>
              <w:spacing w:after="0" w:line="240" w:lineRule="auto"/>
              <w:rPr>
                <w:rFonts w:ascii="Times New Roman" w:hAnsi="Times New Roman"/>
                <w:sz w:val="18"/>
                <w:szCs w:val="18"/>
              </w:rPr>
            </w:pPr>
            <w:r w:rsidRPr="0048031E">
              <w:rPr>
                <w:rFonts w:ascii="Times New Roman" w:hAnsi="Times New Roman"/>
                <w:sz w:val="18"/>
                <w:szCs w:val="18"/>
              </w:rPr>
              <w:t>19</w:t>
            </w:r>
          </w:p>
        </w:tc>
        <w:tc>
          <w:tcPr>
            <w:tcW w:w="4500" w:type="dxa"/>
          </w:tcPr>
          <w:p w14:paraId="790C0D98" w14:textId="77777777" w:rsidR="00437934" w:rsidRPr="0048031E" w:rsidRDefault="00437934" w:rsidP="007506E4">
            <w:pPr>
              <w:spacing w:after="0" w:line="240" w:lineRule="auto"/>
              <w:rPr>
                <w:rFonts w:ascii="Times New Roman" w:hAnsi="Times New Roman"/>
                <w:sz w:val="18"/>
                <w:szCs w:val="18"/>
              </w:rPr>
            </w:pPr>
            <w:r w:rsidRPr="0048031E">
              <w:rPr>
                <w:rFonts w:ascii="Times New Roman" w:hAnsi="Times New Roman"/>
                <w:sz w:val="18"/>
                <w:szCs w:val="18"/>
              </w:rPr>
              <w:t>Поливная вода</w:t>
            </w:r>
          </w:p>
        </w:tc>
        <w:tc>
          <w:tcPr>
            <w:tcW w:w="2520" w:type="dxa"/>
          </w:tcPr>
          <w:p w14:paraId="5E726A9E" w14:textId="77777777" w:rsidR="00437934" w:rsidRPr="0048031E" w:rsidRDefault="00437934" w:rsidP="007506E4">
            <w:pPr>
              <w:spacing w:after="0" w:line="240" w:lineRule="auto"/>
              <w:jc w:val="center"/>
              <w:rPr>
                <w:rFonts w:ascii="Times New Roman" w:hAnsi="Times New Roman"/>
                <w:sz w:val="18"/>
                <w:szCs w:val="18"/>
              </w:rPr>
            </w:pPr>
            <w:r w:rsidRPr="0048031E">
              <w:rPr>
                <w:rFonts w:ascii="Times New Roman" w:hAnsi="Times New Roman"/>
                <w:sz w:val="18"/>
                <w:szCs w:val="18"/>
              </w:rPr>
              <w:t>1      2      3     77</w:t>
            </w:r>
          </w:p>
        </w:tc>
        <w:tc>
          <w:tcPr>
            <w:tcW w:w="1966" w:type="dxa"/>
          </w:tcPr>
          <w:p w14:paraId="6671068A" w14:textId="77777777" w:rsidR="00437934" w:rsidRPr="0048031E" w:rsidRDefault="00437934" w:rsidP="007506E4">
            <w:pPr>
              <w:spacing w:after="0" w:line="240" w:lineRule="auto"/>
              <w:jc w:val="center"/>
              <w:rPr>
                <w:rFonts w:ascii="Times New Roman" w:hAnsi="Times New Roman"/>
                <w:sz w:val="18"/>
                <w:szCs w:val="18"/>
              </w:rPr>
            </w:pPr>
          </w:p>
        </w:tc>
      </w:tr>
      <w:tr w:rsidR="00437934" w:rsidRPr="0048031E" w14:paraId="1E2479A5" w14:textId="77777777" w:rsidTr="007506E4">
        <w:trPr>
          <w:trHeight w:val="240"/>
        </w:trPr>
        <w:tc>
          <w:tcPr>
            <w:tcW w:w="648" w:type="dxa"/>
          </w:tcPr>
          <w:p w14:paraId="4C02F2B4" w14:textId="77777777" w:rsidR="00437934" w:rsidRPr="0048031E" w:rsidRDefault="00437934" w:rsidP="007506E4">
            <w:pPr>
              <w:spacing w:after="0" w:line="240" w:lineRule="auto"/>
              <w:rPr>
                <w:rFonts w:ascii="Times New Roman" w:hAnsi="Times New Roman"/>
                <w:sz w:val="18"/>
                <w:szCs w:val="18"/>
              </w:rPr>
            </w:pPr>
            <w:r w:rsidRPr="0048031E">
              <w:rPr>
                <w:rFonts w:ascii="Times New Roman" w:hAnsi="Times New Roman"/>
                <w:sz w:val="18"/>
                <w:szCs w:val="18"/>
              </w:rPr>
              <w:t>20</w:t>
            </w:r>
          </w:p>
        </w:tc>
        <w:tc>
          <w:tcPr>
            <w:tcW w:w="4500" w:type="dxa"/>
          </w:tcPr>
          <w:p w14:paraId="2825CA7E" w14:textId="77777777" w:rsidR="00437934" w:rsidRPr="0048031E" w:rsidRDefault="00437934" w:rsidP="007506E4">
            <w:pPr>
              <w:spacing w:after="0" w:line="240" w:lineRule="auto"/>
              <w:rPr>
                <w:rFonts w:ascii="Times New Roman" w:hAnsi="Times New Roman"/>
                <w:sz w:val="18"/>
                <w:szCs w:val="18"/>
              </w:rPr>
            </w:pPr>
            <w:r w:rsidRPr="0048031E">
              <w:rPr>
                <w:rFonts w:ascii="Times New Roman" w:hAnsi="Times New Roman"/>
                <w:sz w:val="18"/>
                <w:szCs w:val="18"/>
              </w:rPr>
              <w:t>Управление землями ГФСУ (</w:t>
            </w:r>
            <w:proofErr w:type="spellStart"/>
            <w:r w:rsidRPr="0048031E">
              <w:rPr>
                <w:rFonts w:ascii="Times New Roman" w:hAnsi="Times New Roman"/>
                <w:sz w:val="18"/>
                <w:szCs w:val="18"/>
              </w:rPr>
              <w:t>госфонд</w:t>
            </w:r>
            <w:proofErr w:type="spellEnd"/>
            <w:r w:rsidRPr="0048031E">
              <w:rPr>
                <w:rFonts w:ascii="Times New Roman" w:hAnsi="Times New Roman"/>
                <w:sz w:val="18"/>
                <w:szCs w:val="18"/>
              </w:rPr>
              <w:t xml:space="preserve"> </w:t>
            </w:r>
            <w:proofErr w:type="gramStart"/>
            <w:r w:rsidRPr="0048031E">
              <w:rPr>
                <w:rFonts w:ascii="Times New Roman" w:hAnsi="Times New Roman"/>
                <w:sz w:val="18"/>
                <w:szCs w:val="18"/>
              </w:rPr>
              <w:t>сельхоз угодий</w:t>
            </w:r>
            <w:proofErr w:type="gramEnd"/>
            <w:r w:rsidRPr="0048031E">
              <w:rPr>
                <w:rFonts w:ascii="Times New Roman" w:hAnsi="Times New Roman"/>
                <w:sz w:val="18"/>
                <w:szCs w:val="18"/>
              </w:rPr>
              <w:t>, ранее – ФПС)</w:t>
            </w:r>
          </w:p>
        </w:tc>
        <w:tc>
          <w:tcPr>
            <w:tcW w:w="2520" w:type="dxa"/>
          </w:tcPr>
          <w:p w14:paraId="4CD61B37" w14:textId="77777777" w:rsidR="00437934" w:rsidRPr="0048031E" w:rsidRDefault="00437934" w:rsidP="007506E4">
            <w:pPr>
              <w:spacing w:after="0" w:line="240" w:lineRule="auto"/>
              <w:jc w:val="center"/>
              <w:rPr>
                <w:rFonts w:ascii="Times New Roman" w:hAnsi="Times New Roman"/>
                <w:sz w:val="18"/>
                <w:szCs w:val="18"/>
              </w:rPr>
            </w:pPr>
            <w:r w:rsidRPr="0048031E">
              <w:rPr>
                <w:rFonts w:ascii="Times New Roman" w:hAnsi="Times New Roman"/>
                <w:sz w:val="18"/>
                <w:szCs w:val="18"/>
              </w:rPr>
              <w:t>1      2      3     77</w:t>
            </w:r>
          </w:p>
        </w:tc>
        <w:tc>
          <w:tcPr>
            <w:tcW w:w="1966" w:type="dxa"/>
          </w:tcPr>
          <w:p w14:paraId="4CDEE5D8" w14:textId="77777777" w:rsidR="00437934" w:rsidRPr="0048031E" w:rsidRDefault="00437934" w:rsidP="007506E4">
            <w:pPr>
              <w:spacing w:after="0" w:line="240" w:lineRule="auto"/>
              <w:jc w:val="center"/>
              <w:rPr>
                <w:rFonts w:ascii="Times New Roman" w:hAnsi="Times New Roman"/>
                <w:sz w:val="18"/>
                <w:szCs w:val="18"/>
              </w:rPr>
            </w:pPr>
          </w:p>
        </w:tc>
      </w:tr>
    </w:tbl>
    <w:p w14:paraId="785B712D" w14:textId="77777777" w:rsidR="00437934" w:rsidRPr="0048031E" w:rsidRDefault="00437934" w:rsidP="00437934">
      <w:pPr>
        <w:spacing w:after="0" w:line="240" w:lineRule="auto"/>
        <w:rPr>
          <w:rFonts w:ascii="Times New Roman" w:hAnsi="Times New Roman"/>
          <w:sz w:val="18"/>
          <w:szCs w:val="18"/>
        </w:rPr>
      </w:pPr>
    </w:p>
    <w:p w14:paraId="6711BB10" w14:textId="77777777" w:rsidR="00437934" w:rsidRPr="0048031E" w:rsidRDefault="00437934" w:rsidP="00437934">
      <w:pPr>
        <w:spacing w:after="0" w:line="240" w:lineRule="auto"/>
        <w:rPr>
          <w:rFonts w:ascii="Times New Roman" w:hAnsi="Times New Roman"/>
          <w:sz w:val="18"/>
          <w:szCs w:val="18"/>
        </w:rPr>
      </w:pPr>
    </w:p>
    <w:p w14:paraId="2E424E6C"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22.</w:t>
      </w:r>
      <w:r w:rsidRPr="0048031E">
        <w:rPr>
          <w:rFonts w:ascii="Times New Roman" w:hAnsi="Times New Roman"/>
          <w:sz w:val="18"/>
          <w:szCs w:val="18"/>
        </w:rPr>
        <w:tab/>
        <w:t>Как Вы считаете, если бы у мэрии/айыл окмоту появились дополнительные финансовые средства, то на что надо было бы направить эти средства в первую очередь? (Используйте шкалу от 1 до 6, где 1 – в первую очередь и 6 – в последнюю очередь)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3118"/>
      </w:tblGrid>
      <w:tr w:rsidR="00437934" w:rsidRPr="0048031E" w14:paraId="2FF472D6" w14:textId="77777777" w:rsidTr="007506E4">
        <w:tc>
          <w:tcPr>
            <w:tcW w:w="6204" w:type="dxa"/>
            <w:shd w:val="clear" w:color="auto" w:fill="auto"/>
          </w:tcPr>
          <w:p w14:paraId="40C75782" w14:textId="77777777" w:rsidR="00437934" w:rsidRPr="0048031E" w:rsidRDefault="00437934" w:rsidP="007506E4">
            <w:pPr>
              <w:spacing w:after="0" w:line="240" w:lineRule="auto"/>
              <w:rPr>
                <w:rFonts w:ascii="Times New Roman" w:hAnsi="Times New Roman"/>
                <w:b/>
                <w:sz w:val="18"/>
                <w:szCs w:val="18"/>
              </w:rPr>
            </w:pPr>
            <w:r w:rsidRPr="0048031E">
              <w:rPr>
                <w:rFonts w:ascii="Times New Roman" w:hAnsi="Times New Roman"/>
                <w:b/>
                <w:sz w:val="18"/>
                <w:szCs w:val="18"/>
              </w:rPr>
              <w:t>Услуга</w:t>
            </w:r>
          </w:p>
        </w:tc>
        <w:tc>
          <w:tcPr>
            <w:tcW w:w="3118" w:type="dxa"/>
            <w:shd w:val="clear" w:color="auto" w:fill="auto"/>
          </w:tcPr>
          <w:p w14:paraId="3A74DAA3" w14:textId="77777777" w:rsidR="00437934" w:rsidRPr="0048031E" w:rsidRDefault="00437934" w:rsidP="007506E4">
            <w:pPr>
              <w:spacing w:after="0" w:line="240" w:lineRule="auto"/>
              <w:jc w:val="center"/>
              <w:rPr>
                <w:rFonts w:ascii="Times New Roman" w:hAnsi="Times New Roman"/>
                <w:sz w:val="18"/>
                <w:szCs w:val="18"/>
              </w:rPr>
            </w:pPr>
            <w:r w:rsidRPr="0048031E">
              <w:rPr>
                <w:rFonts w:ascii="Times New Roman" w:hAnsi="Times New Roman"/>
                <w:sz w:val="18"/>
                <w:szCs w:val="18"/>
              </w:rPr>
              <w:t>Шкала очередности</w:t>
            </w:r>
          </w:p>
        </w:tc>
      </w:tr>
      <w:tr w:rsidR="00437934" w:rsidRPr="0048031E" w14:paraId="2152880C" w14:textId="77777777" w:rsidTr="007506E4">
        <w:tc>
          <w:tcPr>
            <w:tcW w:w="6204" w:type="dxa"/>
            <w:shd w:val="clear" w:color="auto" w:fill="auto"/>
          </w:tcPr>
          <w:p w14:paraId="4FE64A7E" w14:textId="77777777" w:rsidR="00437934" w:rsidRPr="0048031E" w:rsidRDefault="00437934" w:rsidP="0046794B">
            <w:pPr>
              <w:numPr>
                <w:ilvl w:val="0"/>
                <w:numId w:val="7"/>
              </w:numPr>
              <w:spacing w:after="0" w:line="240" w:lineRule="auto"/>
              <w:jc w:val="both"/>
              <w:rPr>
                <w:rFonts w:ascii="Times New Roman" w:hAnsi="Times New Roman"/>
                <w:sz w:val="18"/>
                <w:szCs w:val="18"/>
              </w:rPr>
            </w:pPr>
            <w:r w:rsidRPr="0048031E">
              <w:rPr>
                <w:rFonts w:ascii="Times New Roman" w:hAnsi="Times New Roman"/>
                <w:sz w:val="18"/>
                <w:szCs w:val="18"/>
              </w:rPr>
              <w:t>Водоснабжение и канализация</w:t>
            </w:r>
          </w:p>
        </w:tc>
        <w:tc>
          <w:tcPr>
            <w:tcW w:w="3118" w:type="dxa"/>
            <w:shd w:val="clear" w:color="auto" w:fill="auto"/>
          </w:tcPr>
          <w:p w14:paraId="50C499F1" w14:textId="77777777" w:rsidR="00437934" w:rsidRPr="0048031E" w:rsidRDefault="00437934" w:rsidP="007506E4">
            <w:pPr>
              <w:spacing w:after="0" w:line="240" w:lineRule="auto"/>
              <w:rPr>
                <w:rFonts w:ascii="Times New Roman" w:hAnsi="Times New Roman"/>
                <w:sz w:val="18"/>
                <w:szCs w:val="18"/>
              </w:rPr>
            </w:pPr>
            <w:r w:rsidRPr="0048031E">
              <w:rPr>
                <w:rFonts w:ascii="Times New Roman" w:hAnsi="Times New Roman"/>
                <w:sz w:val="18"/>
                <w:szCs w:val="18"/>
              </w:rPr>
              <w:t>1       2      3      4      5      6</w:t>
            </w:r>
          </w:p>
        </w:tc>
      </w:tr>
      <w:tr w:rsidR="00437934" w:rsidRPr="0048031E" w14:paraId="2199EDDF" w14:textId="77777777" w:rsidTr="007506E4">
        <w:tc>
          <w:tcPr>
            <w:tcW w:w="6204" w:type="dxa"/>
            <w:shd w:val="clear" w:color="auto" w:fill="auto"/>
          </w:tcPr>
          <w:p w14:paraId="7639F17F" w14:textId="77777777" w:rsidR="00437934" w:rsidRPr="0048031E" w:rsidRDefault="00437934" w:rsidP="0046794B">
            <w:pPr>
              <w:numPr>
                <w:ilvl w:val="0"/>
                <w:numId w:val="7"/>
              </w:numPr>
              <w:spacing w:after="0" w:line="240" w:lineRule="auto"/>
              <w:jc w:val="both"/>
              <w:rPr>
                <w:rFonts w:ascii="Times New Roman" w:hAnsi="Times New Roman"/>
                <w:sz w:val="18"/>
                <w:szCs w:val="18"/>
              </w:rPr>
            </w:pPr>
            <w:r w:rsidRPr="0048031E">
              <w:rPr>
                <w:rFonts w:ascii="Times New Roman" w:hAnsi="Times New Roman"/>
                <w:sz w:val="18"/>
                <w:szCs w:val="18"/>
              </w:rPr>
              <w:t>Вывоз мусора</w:t>
            </w:r>
          </w:p>
        </w:tc>
        <w:tc>
          <w:tcPr>
            <w:tcW w:w="3118" w:type="dxa"/>
            <w:shd w:val="clear" w:color="auto" w:fill="auto"/>
          </w:tcPr>
          <w:p w14:paraId="27F29DBC" w14:textId="77777777" w:rsidR="00437934" w:rsidRPr="0048031E" w:rsidRDefault="00437934" w:rsidP="007506E4">
            <w:pPr>
              <w:spacing w:after="0" w:line="240" w:lineRule="auto"/>
              <w:rPr>
                <w:rFonts w:ascii="Times New Roman" w:hAnsi="Times New Roman"/>
                <w:sz w:val="18"/>
                <w:szCs w:val="18"/>
              </w:rPr>
            </w:pPr>
            <w:r w:rsidRPr="0048031E">
              <w:rPr>
                <w:rFonts w:ascii="Times New Roman" w:hAnsi="Times New Roman"/>
                <w:sz w:val="18"/>
                <w:szCs w:val="18"/>
              </w:rPr>
              <w:t>1       2      3      4      5      6</w:t>
            </w:r>
          </w:p>
        </w:tc>
      </w:tr>
      <w:tr w:rsidR="00437934" w:rsidRPr="0048031E" w14:paraId="3F80C541" w14:textId="77777777" w:rsidTr="007506E4">
        <w:tc>
          <w:tcPr>
            <w:tcW w:w="6204" w:type="dxa"/>
            <w:shd w:val="clear" w:color="auto" w:fill="auto"/>
          </w:tcPr>
          <w:p w14:paraId="29473CCF" w14:textId="77777777" w:rsidR="00437934" w:rsidRPr="0048031E" w:rsidRDefault="00437934" w:rsidP="0046794B">
            <w:pPr>
              <w:numPr>
                <w:ilvl w:val="0"/>
                <w:numId w:val="7"/>
              </w:numPr>
              <w:spacing w:after="0" w:line="240" w:lineRule="auto"/>
              <w:jc w:val="both"/>
              <w:rPr>
                <w:rFonts w:ascii="Times New Roman" w:hAnsi="Times New Roman"/>
                <w:sz w:val="18"/>
                <w:szCs w:val="18"/>
              </w:rPr>
            </w:pPr>
            <w:r w:rsidRPr="0048031E">
              <w:rPr>
                <w:rFonts w:ascii="Times New Roman" w:hAnsi="Times New Roman"/>
                <w:sz w:val="18"/>
                <w:szCs w:val="18"/>
              </w:rPr>
              <w:t>Эксплуатация дорог</w:t>
            </w:r>
          </w:p>
        </w:tc>
        <w:tc>
          <w:tcPr>
            <w:tcW w:w="3118" w:type="dxa"/>
            <w:shd w:val="clear" w:color="auto" w:fill="auto"/>
          </w:tcPr>
          <w:p w14:paraId="2CF49EE7" w14:textId="77777777" w:rsidR="00437934" w:rsidRPr="0048031E" w:rsidRDefault="00437934" w:rsidP="007506E4">
            <w:pPr>
              <w:spacing w:after="0" w:line="240" w:lineRule="auto"/>
              <w:rPr>
                <w:rFonts w:ascii="Times New Roman" w:hAnsi="Times New Roman"/>
                <w:sz w:val="18"/>
                <w:szCs w:val="18"/>
              </w:rPr>
            </w:pPr>
            <w:r w:rsidRPr="0048031E">
              <w:rPr>
                <w:rFonts w:ascii="Times New Roman" w:hAnsi="Times New Roman"/>
                <w:sz w:val="18"/>
                <w:szCs w:val="18"/>
              </w:rPr>
              <w:t>1       2      3      4      5      6</w:t>
            </w:r>
          </w:p>
        </w:tc>
      </w:tr>
      <w:tr w:rsidR="00437934" w:rsidRPr="0048031E" w14:paraId="695CAE15" w14:textId="77777777" w:rsidTr="007506E4">
        <w:tc>
          <w:tcPr>
            <w:tcW w:w="6204" w:type="dxa"/>
            <w:shd w:val="clear" w:color="auto" w:fill="auto"/>
          </w:tcPr>
          <w:p w14:paraId="4A1C3770" w14:textId="77777777" w:rsidR="00437934" w:rsidRPr="0048031E" w:rsidRDefault="00437934" w:rsidP="0046794B">
            <w:pPr>
              <w:numPr>
                <w:ilvl w:val="0"/>
                <w:numId w:val="7"/>
              </w:numPr>
              <w:spacing w:after="0" w:line="240" w:lineRule="auto"/>
              <w:jc w:val="both"/>
              <w:rPr>
                <w:rFonts w:ascii="Times New Roman" w:hAnsi="Times New Roman"/>
                <w:sz w:val="18"/>
                <w:szCs w:val="18"/>
              </w:rPr>
            </w:pPr>
            <w:r w:rsidRPr="0048031E">
              <w:rPr>
                <w:rFonts w:ascii="Times New Roman" w:hAnsi="Times New Roman"/>
                <w:sz w:val="18"/>
                <w:szCs w:val="18"/>
              </w:rPr>
              <w:t>Уличное освещение</w:t>
            </w:r>
          </w:p>
        </w:tc>
        <w:tc>
          <w:tcPr>
            <w:tcW w:w="3118" w:type="dxa"/>
            <w:shd w:val="clear" w:color="auto" w:fill="auto"/>
          </w:tcPr>
          <w:p w14:paraId="3787A1F3" w14:textId="77777777" w:rsidR="00437934" w:rsidRPr="0048031E" w:rsidRDefault="00437934" w:rsidP="007506E4">
            <w:pPr>
              <w:spacing w:after="0" w:line="240" w:lineRule="auto"/>
              <w:rPr>
                <w:rFonts w:ascii="Times New Roman" w:hAnsi="Times New Roman"/>
                <w:sz w:val="18"/>
                <w:szCs w:val="18"/>
              </w:rPr>
            </w:pPr>
            <w:r w:rsidRPr="0048031E">
              <w:rPr>
                <w:rFonts w:ascii="Times New Roman" w:hAnsi="Times New Roman"/>
                <w:sz w:val="18"/>
                <w:szCs w:val="18"/>
              </w:rPr>
              <w:t>1       2      3      4      5      6</w:t>
            </w:r>
          </w:p>
        </w:tc>
      </w:tr>
      <w:tr w:rsidR="00437934" w:rsidRPr="0048031E" w14:paraId="29DEDDAF" w14:textId="77777777" w:rsidTr="007506E4">
        <w:tc>
          <w:tcPr>
            <w:tcW w:w="6204" w:type="dxa"/>
            <w:shd w:val="clear" w:color="auto" w:fill="auto"/>
          </w:tcPr>
          <w:p w14:paraId="238F4E6C" w14:textId="77777777" w:rsidR="00437934" w:rsidRPr="0048031E" w:rsidRDefault="00437934" w:rsidP="0046794B">
            <w:pPr>
              <w:numPr>
                <w:ilvl w:val="0"/>
                <w:numId w:val="7"/>
              </w:numPr>
              <w:spacing w:after="0" w:line="240" w:lineRule="auto"/>
              <w:jc w:val="both"/>
              <w:rPr>
                <w:rFonts w:ascii="Times New Roman" w:hAnsi="Times New Roman"/>
                <w:sz w:val="18"/>
                <w:szCs w:val="18"/>
              </w:rPr>
            </w:pPr>
            <w:r w:rsidRPr="0048031E">
              <w:rPr>
                <w:rFonts w:ascii="Times New Roman" w:hAnsi="Times New Roman"/>
                <w:sz w:val="18"/>
                <w:szCs w:val="18"/>
              </w:rPr>
              <w:t>Уборка улиц и площадей</w:t>
            </w:r>
          </w:p>
        </w:tc>
        <w:tc>
          <w:tcPr>
            <w:tcW w:w="3118" w:type="dxa"/>
            <w:shd w:val="clear" w:color="auto" w:fill="auto"/>
          </w:tcPr>
          <w:p w14:paraId="4BC04333" w14:textId="77777777" w:rsidR="00437934" w:rsidRPr="0048031E" w:rsidRDefault="00437934" w:rsidP="007506E4">
            <w:pPr>
              <w:spacing w:after="0" w:line="240" w:lineRule="auto"/>
              <w:rPr>
                <w:rFonts w:ascii="Times New Roman" w:hAnsi="Times New Roman"/>
                <w:sz w:val="18"/>
                <w:szCs w:val="18"/>
              </w:rPr>
            </w:pPr>
            <w:r w:rsidRPr="0048031E">
              <w:rPr>
                <w:rFonts w:ascii="Times New Roman" w:hAnsi="Times New Roman"/>
                <w:sz w:val="18"/>
                <w:szCs w:val="18"/>
              </w:rPr>
              <w:t>1       2      3      4      5      6</w:t>
            </w:r>
          </w:p>
        </w:tc>
      </w:tr>
      <w:tr w:rsidR="00437934" w:rsidRPr="0048031E" w14:paraId="70C99CF1" w14:textId="77777777" w:rsidTr="007506E4">
        <w:tc>
          <w:tcPr>
            <w:tcW w:w="6204" w:type="dxa"/>
            <w:shd w:val="clear" w:color="auto" w:fill="auto"/>
          </w:tcPr>
          <w:p w14:paraId="65EB5A77" w14:textId="77777777" w:rsidR="00437934" w:rsidRPr="0048031E" w:rsidRDefault="00437934" w:rsidP="0046794B">
            <w:pPr>
              <w:numPr>
                <w:ilvl w:val="0"/>
                <w:numId w:val="7"/>
              </w:numPr>
              <w:spacing w:after="0" w:line="240" w:lineRule="auto"/>
              <w:jc w:val="both"/>
              <w:rPr>
                <w:rFonts w:ascii="Times New Roman" w:hAnsi="Times New Roman"/>
                <w:sz w:val="18"/>
                <w:szCs w:val="18"/>
              </w:rPr>
            </w:pPr>
            <w:r w:rsidRPr="0048031E">
              <w:rPr>
                <w:rFonts w:ascii="Times New Roman" w:hAnsi="Times New Roman"/>
                <w:sz w:val="18"/>
                <w:szCs w:val="18"/>
              </w:rPr>
              <w:t>Озеленение</w:t>
            </w:r>
          </w:p>
        </w:tc>
        <w:tc>
          <w:tcPr>
            <w:tcW w:w="3118" w:type="dxa"/>
            <w:shd w:val="clear" w:color="auto" w:fill="auto"/>
          </w:tcPr>
          <w:p w14:paraId="10FA638C" w14:textId="77777777" w:rsidR="00437934" w:rsidRPr="0048031E" w:rsidRDefault="00437934" w:rsidP="007506E4">
            <w:pPr>
              <w:spacing w:after="0" w:line="240" w:lineRule="auto"/>
              <w:rPr>
                <w:rFonts w:ascii="Times New Roman" w:hAnsi="Times New Roman"/>
                <w:sz w:val="18"/>
                <w:szCs w:val="18"/>
              </w:rPr>
            </w:pPr>
            <w:r w:rsidRPr="0048031E">
              <w:rPr>
                <w:rFonts w:ascii="Times New Roman" w:hAnsi="Times New Roman"/>
                <w:sz w:val="18"/>
                <w:szCs w:val="18"/>
              </w:rPr>
              <w:t>1       2      3      4      5      6</w:t>
            </w:r>
          </w:p>
        </w:tc>
      </w:tr>
    </w:tbl>
    <w:p w14:paraId="0196B467"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77.</w:t>
      </w:r>
      <w:r w:rsidRPr="0048031E">
        <w:rPr>
          <w:rFonts w:ascii="Times New Roman" w:hAnsi="Times New Roman"/>
          <w:sz w:val="18"/>
          <w:szCs w:val="18"/>
        </w:rPr>
        <w:tab/>
        <w:t xml:space="preserve">Не </w:t>
      </w:r>
      <w:proofErr w:type="gramStart"/>
      <w:r w:rsidRPr="0048031E">
        <w:rPr>
          <w:rFonts w:ascii="Times New Roman" w:hAnsi="Times New Roman"/>
          <w:sz w:val="18"/>
          <w:szCs w:val="18"/>
        </w:rPr>
        <w:t>знаю</w:t>
      </w:r>
      <w:proofErr w:type="gramEnd"/>
      <w:r w:rsidRPr="0048031E">
        <w:rPr>
          <w:rFonts w:ascii="Times New Roman" w:hAnsi="Times New Roman"/>
          <w:sz w:val="18"/>
          <w:szCs w:val="18"/>
        </w:rPr>
        <w:t xml:space="preserve"> / затрудняюсь ответить</w:t>
      </w:r>
    </w:p>
    <w:p w14:paraId="0D9387CC"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ab/>
      </w:r>
    </w:p>
    <w:p w14:paraId="6FCD4F4F"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ab/>
      </w:r>
    </w:p>
    <w:p w14:paraId="326889DD" w14:textId="77777777" w:rsidR="00437934" w:rsidRPr="0048031E" w:rsidRDefault="00437934" w:rsidP="00437934">
      <w:pPr>
        <w:spacing w:after="0" w:line="240" w:lineRule="auto"/>
        <w:rPr>
          <w:rFonts w:ascii="Times New Roman" w:hAnsi="Times New Roman"/>
          <w:b/>
          <w:sz w:val="18"/>
          <w:szCs w:val="18"/>
        </w:rPr>
      </w:pPr>
      <w:r w:rsidRPr="0048031E">
        <w:rPr>
          <w:rFonts w:ascii="Times New Roman" w:hAnsi="Times New Roman"/>
          <w:b/>
          <w:sz w:val="18"/>
          <w:szCs w:val="18"/>
        </w:rPr>
        <w:t>ЧИСТОТА И ВЫВОЗ МУСОРА</w:t>
      </w:r>
    </w:p>
    <w:p w14:paraId="6F7DC4C4"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23.</w:t>
      </w:r>
      <w:r w:rsidRPr="0048031E">
        <w:rPr>
          <w:rFonts w:ascii="Times New Roman" w:hAnsi="Times New Roman"/>
          <w:sz w:val="18"/>
          <w:szCs w:val="18"/>
        </w:rPr>
        <w:tab/>
        <w:t xml:space="preserve">В общем, Вы бы сказали, что по сравнению с прошлым годом ваш город/село </w:t>
      </w:r>
      <w:proofErr w:type="gramStart"/>
      <w:r w:rsidRPr="0048031E">
        <w:rPr>
          <w:rFonts w:ascii="Times New Roman" w:hAnsi="Times New Roman"/>
          <w:sz w:val="18"/>
          <w:szCs w:val="18"/>
        </w:rPr>
        <w:t>стал</w:t>
      </w:r>
      <w:proofErr w:type="gramEnd"/>
      <w:r w:rsidRPr="0048031E">
        <w:rPr>
          <w:rFonts w:ascii="Times New Roman" w:hAnsi="Times New Roman"/>
          <w:sz w:val="18"/>
          <w:szCs w:val="18"/>
        </w:rPr>
        <w:t>/стало</w:t>
      </w:r>
    </w:p>
    <w:p w14:paraId="46F2791B"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1.</w:t>
      </w:r>
      <w:r w:rsidRPr="0048031E">
        <w:rPr>
          <w:rFonts w:ascii="Times New Roman" w:hAnsi="Times New Roman"/>
          <w:sz w:val="18"/>
          <w:szCs w:val="18"/>
        </w:rPr>
        <w:tab/>
        <w:t>чище</w:t>
      </w:r>
    </w:p>
    <w:p w14:paraId="5F1CDBD8"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2.</w:t>
      </w:r>
      <w:r w:rsidRPr="0048031E">
        <w:rPr>
          <w:rFonts w:ascii="Times New Roman" w:hAnsi="Times New Roman"/>
          <w:sz w:val="18"/>
          <w:szCs w:val="18"/>
        </w:rPr>
        <w:tab/>
        <w:t>не изменилось</w:t>
      </w:r>
    </w:p>
    <w:p w14:paraId="712AE1E8"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3.</w:t>
      </w:r>
      <w:r w:rsidRPr="0048031E">
        <w:rPr>
          <w:rFonts w:ascii="Times New Roman" w:hAnsi="Times New Roman"/>
          <w:sz w:val="18"/>
          <w:szCs w:val="18"/>
        </w:rPr>
        <w:tab/>
        <w:t>грязнее</w:t>
      </w:r>
    </w:p>
    <w:p w14:paraId="15296577"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77</w:t>
      </w:r>
      <w:proofErr w:type="gramStart"/>
      <w:r w:rsidRPr="0048031E">
        <w:rPr>
          <w:rFonts w:ascii="Times New Roman" w:hAnsi="Times New Roman"/>
          <w:sz w:val="18"/>
          <w:szCs w:val="18"/>
        </w:rPr>
        <w:t xml:space="preserve"> Н</w:t>
      </w:r>
      <w:proofErr w:type="gramEnd"/>
      <w:r w:rsidRPr="0048031E">
        <w:rPr>
          <w:rFonts w:ascii="Times New Roman" w:hAnsi="Times New Roman"/>
          <w:sz w:val="18"/>
          <w:szCs w:val="18"/>
        </w:rPr>
        <w:t>е знаю/затрудняюсь ответить</w:t>
      </w:r>
    </w:p>
    <w:p w14:paraId="70263429" w14:textId="77777777" w:rsidR="00437934" w:rsidRPr="0048031E" w:rsidRDefault="00437934" w:rsidP="00437934">
      <w:pPr>
        <w:spacing w:after="0" w:line="240" w:lineRule="auto"/>
        <w:rPr>
          <w:rFonts w:ascii="Times New Roman" w:hAnsi="Times New Roman"/>
          <w:sz w:val="18"/>
          <w:szCs w:val="18"/>
        </w:rPr>
      </w:pPr>
    </w:p>
    <w:p w14:paraId="04ABF000"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24.</w:t>
      </w:r>
      <w:r w:rsidRPr="0048031E">
        <w:rPr>
          <w:rFonts w:ascii="Times New Roman" w:hAnsi="Times New Roman"/>
          <w:sz w:val="18"/>
          <w:szCs w:val="18"/>
        </w:rPr>
        <w:tab/>
        <w:t xml:space="preserve">Готовы ли вы платить больше, если сбор и вывоз мусора будет организован на должном уровне регулярно по установленному графику? </w:t>
      </w:r>
    </w:p>
    <w:p w14:paraId="5322E114" w14:textId="77777777" w:rsidR="00437934" w:rsidRPr="0048031E" w:rsidRDefault="00437934" w:rsidP="00437934">
      <w:pPr>
        <w:spacing w:after="0" w:line="240" w:lineRule="auto"/>
        <w:rPr>
          <w:rFonts w:ascii="Times New Roman" w:hAnsi="Times New Roman"/>
          <w:sz w:val="18"/>
          <w:szCs w:val="18"/>
        </w:rPr>
      </w:pPr>
    </w:p>
    <w:p w14:paraId="7C219521"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1.</w:t>
      </w:r>
      <w:r w:rsidRPr="0048031E">
        <w:rPr>
          <w:rFonts w:ascii="Times New Roman" w:hAnsi="Times New Roman"/>
          <w:sz w:val="18"/>
          <w:szCs w:val="18"/>
        </w:rPr>
        <w:tab/>
        <w:t xml:space="preserve">Да            2. Нет              3. Не </w:t>
      </w:r>
      <w:proofErr w:type="gramStart"/>
      <w:r w:rsidRPr="0048031E">
        <w:rPr>
          <w:rFonts w:ascii="Times New Roman" w:hAnsi="Times New Roman"/>
          <w:sz w:val="18"/>
          <w:szCs w:val="18"/>
        </w:rPr>
        <w:t>знаю</w:t>
      </w:r>
      <w:proofErr w:type="gramEnd"/>
      <w:r w:rsidRPr="0048031E">
        <w:rPr>
          <w:rFonts w:ascii="Times New Roman" w:hAnsi="Times New Roman"/>
          <w:sz w:val="18"/>
          <w:szCs w:val="18"/>
        </w:rPr>
        <w:t xml:space="preserve"> / затрудняюсь ответить</w:t>
      </w:r>
    </w:p>
    <w:p w14:paraId="2F62FD2A" w14:textId="77777777" w:rsidR="00437934" w:rsidRPr="0048031E" w:rsidRDefault="00437934" w:rsidP="00437934">
      <w:pPr>
        <w:spacing w:after="0" w:line="240" w:lineRule="auto"/>
        <w:rPr>
          <w:rFonts w:ascii="Times New Roman" w:hAnsi="Times New Roman"/>
          <w:sz w:val="18"/>
          <w:szCs w:val="18"/>
        </w:rPr>
      </w:pPr>
    </w:p>
    <w:p w14:paraId="0396F693" w14:textId="77777777" w:rsidR="00437934" w:rsidRPr="0048031E" w:rsidRDefault="00437934" w:rsidP="00437934">
      <w:pPr>
        <w:spacing w:after="0" w:line="240" w:lineRule="auto"/>
        <w:rPr>
          <w:rFonts w:ascii="Times New Roman" w:hAnsi="Times New Roman"/>
          <w:b/>
          <w:sz w:val="18"/>
          <w:szCs w:val="18"/>
        </w:rPr>
      </w:pPr>
      <w:r w:rsidRPr="0048031E">
        <w:rPr>
          <w:rFonts w:ascii="Times New Roman" w:hAnsi="Times New Roman"/>
          <w:b/>
          <w:sz w:val="18"/>
          <w:szCs w:val="18"/>
        </w:rPr>
        <w:t>ВОДОСНАБЖЕНИЕ И КАНАЛИЗАЦИЯ</w:t>
      </w:r>
    </w:p>
    <w:p w14:paraId="517E0F5D" w14:textId="77777777" w:rsidR="00437934" w:rsidRPr="0048031E" w:rsidRDefault="00437934" w:rsidP="00437934">
      <w:pPr>
        <w:spacing w:after="0" w:line="240" w:lineRule="auto"/>
        <w:rPr>
          <w:rFonts w:ascii="Times New Roman" w:hAnsi="Times New Roman"/>
          <w:sz w:val="18"/>
          <w:szCs w:val="18"/>
        </w:rPr>
      </w:pPr>
    </w:p>
    <w:p w14:paraId="6C2031D5"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25.</w:t>
      </w:r>
      <w:r w:rsidRPr="0048031E">
        <w:rPr>
          <w:rFonts w:ascii="Times New Roman" w:hAnsi="Times New Roman"/>
          <w:sz w:val="18"/>
          <w:szCs w:val="18"/>
        </w:rPr>
        <w:tab/>
        <w:t xml:space="preserve">Откуда в настоящее время вы получаете питьевую воду? </w:t>
      </w:r>
    </w:p>
    <w:p w14:paraId="2A24AA6C"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1.</w:t>
      </w:r>
      <w:r w:rsidRPr="0048031E">
        <w:rPr>
          <w:rFonts w:ascii="Times New Roman" w:hAnsi="Times New Roman"/>
          <w:sz w:val="18"/>
          <w:szCs w:val="18"/>
        </w:rPr>
        <w:tab/>
        <w:t>Водопроводная система (вода подается в дом/квартиру)</w:t>
      </w:r>
    </w:p>
    <w:p w14:paraId="5BAAB664"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2.</w:t>
      </w:r>
      <w:r w:rsidRPr="0048031E">
        <w:rPr>
          <w:rFonts w:ascii="Times New Roman" w:hAnsi="Times New Roman"/>
          <w:sz w:val="18"/>
          <w:szCs w:val="18"/>
        </w:rPr>
        <w:tab/>
        <w:t>Индивидуальная колонка</w:t>
      </w:r>
    </w:p>
    <w:p w14:paraId="3F240D45"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3.</w:t>
      </w:r>
      <w:r w:rsidRPr="0048031E">
        <w:rPr>
          <w:rFonts w:ascii="Times New Roman" w:hAnsi="Times New Roman"/>
          <w:sz w:val="18"/>
          <w:szCs w:val="18"/>
        </w:rPr>
        <w:tab/>
        <w:t xml:space="preserve">Колонка общего пользования </w:t>
      </w:r>
    </w:p>
    <w:p w14:paraId="651DDBF8"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4.</w:t>
      </w:r>
      <w:r w:rsidRPr="0048031E">
        <w:rPr>
          <w:rFonts w:ascii="Times New Roman" w:hAnsi="Times New Roman"/>
          <w:sz w:val="18"/>
          <w:szCs w:val="18"/>
        </w:rPr>
        <w:tab/>
        <w:t>Собственная скважина--------------------------------------</w:t>
      </w:r>
      <w:r w:rsidRPr="0048031E">
        <w:rPr>
          <w:rFonts w:ascii="Times New Roman" w:hAnsi="Times New Roman"/>
          <w:sz w:val="18"/>
          <w:szCs w:val="18"/>
        </w:rPr>
        <w:t> (Перейти к вопросу 27)</w:t>
      </w:r>
    </w:p>
    <w:p w14:paraId="458C9302"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5.</w:t>
      </w:r>
      <w:r w:rsidRPr="0048031E">
        <w:rPr>
          <w:rFonts w:ascii="Times New Roman" w:hAnsi="Times New Roman"/>
          <w:sz w:val="18"/>
          <w:szCs w:val="18"/>
        </w:rPr>
        <w:tab/>
        <w:t>Скважина соседа/родственника --------------------------</w:t>
      </w:r>
      <w:r w:rsidRPr="0048031E">
        <w:rPr>
          <w:rFonts w:ascii="Times New Roman" w:hAnsi="Times New Roman"/>
          <w:sz w:val="18"/>
          <w:szCs w:val="18"/>
        </w:rPr>
        <w:t> (Перейти к вопросу 27)</w:t>
      </w:r>
    </w:p>
    <w:p w14:paraId="3CF08C5E"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6.</w:t>
      </w:r>
      <w:r w:rsidRPr="0048031E">
        <w:rPr>
          <w:rFonts w:ascii="Times New Roman" w:hAnsi="Times New Roman"/>
          <w:sz w:val="18"/>
          <w:szCs w:val="18"/>
        </w:rPr>
        <w:tab/>
        <w:t>Открытый источник воды, как родник или река -------</w:t>
      </w:r>
      <w:r w:rsidRPr="0048031E">
        <w:rPr>
          <w:rFonts w:ascii="Times New Roman" w:hAnsi="Times New Roman"/>
          <w:sz w:val="18"/>
          <w:szCs w:val="18"/>
        </w:rPr>
        <w:t xml:space="preserve">(Перейти к вопросу 27)  </w:t>
      </w:r>
    </w:p>
    <w:p w14:paraId="7345C76A"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7.</w:t>
      </w:r>
      <w:r w:rsidRPr="0048031E">
        <w:rPr>
          <w:rFonts w:ascii="Times New Roman" w:hAnsi="Times New Roman"/>
          <w:sz w:val="18"/>
          <w:szCs w:val="18"/>
        </w:rPr>
        <w:tab/>
      </w:r>
      <w:proofErr w:type="gramStart"/>
      <w:r w:rsidRPr="0048031E">
        <w:rPr>
          <w:rFonts w:ascii="Times New Roman" w:hAnsi="Times New Roman"/>
          <w:sz w:val="18"/>
          <w:szCs w:val="18"/>
        </w:rPr>
        <w:t>Другой</w:t>
      </w:r>
      <w:proofErr w:type="gramEnd"/>
      <w:r w:rsidRPr="0048031E">
        <w:rPr>
          <w:rFonts w:ascii="Times New Roman" w:hAnsi="Times New Roman"/>
          <w:sz w:val="18"/>
          <w:szCs w:val="18"/>
        </w:rPr>
        <w:t xml:space="preserve"> (Указать) ____________________________--</w:t>
      </w:r>
      <w:r w:rsidRPr="0048031E">
        <w:rPr>
          <w:rFonts w:ascii="Times New Roman" w:hAnsi="Times New Roman"/>
          <w:sz w:val="18"/>
          <w:szCs w:val="18"/>
        </w:rPr>
        <w:t xml:space="preserve">(Перейти к вопросу 27)  </w:t>
      </w:r>
    </w:p>
    <w:p w14:paraId="57002278"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 xml:space="preserve">77. Не </w:t>
      </w:r>
      <w:proofErr w:type="gramStart"/>
      <w:r w:rsidRPr="0048031E">
        <w:rPr>
          <w:rFonts w:ascii="Times New Roman" w:hAnsi="Times New Roman"/>
          <w:sz w:val="18"/>
          <w:szCs w:val="18"/>
        </w:rPr>
        <w:t>знаю</w:t>
      </w:r>
      <w:proofErr w:type="gramEnd"/>
      <w:r w:rsidRPr="0048031E">
        <w:rPr>
          <w:rFonts w:ascii="Times New Roman" w:hAnsi="Times New Roman"/>
          <w:sz w:val="18"/>
          <w:szCs w:val="18"/>
        </w:rPr>
        <w:t xml:space="preserve"> / затрудняюсь ответить ----------------------------</w:t>
      </w:r>
      <w:r w:rsidRPr="0048031E">
        <w:rPr>
          <w:rFonts w:ascii="Times New Roman" w:hAnsi="Times New Roman"/>
          <w:sz w:val="18"/>
          <w:szCs w:val="18"/>
        </w:rPr>
        <w:t xml:space="preserve">(Перейти к вопросу 27)  </w:t>
      </w:r>
    </w:p>
    <w:p w14:paraId="3B374443"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lastRenderedPageBreak/>
        <w:tab/>
      </w:r>
    </w:p>
    <w:p w14:paraId="5242A30B"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26.</w:t>
      </w:r>
      <w:r w:rsidRPr="0048031E">
        <w:rPr>
          <w:rFonts w:ascii="Times New Roman" w:hAnsi="Times New Roman"/>
          <w:sz w:val="18"/>
          <w:szCs w:val="18"/>
        </w:rPr>
        <w:tab/>
        <w:t>С проблемами какого характера вы сталкиваетесь чаще всего в связи с водоснабжением?</w:t>
      </w:r>
    </w:p>
    <w:p w14:paraId="6175BBA1"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1.</w:t>
      </w:r>
      <w:r w:rsidRPr="0048031E">
        <w:rPr>
          <w:rFonts w:ascii="Times New Roman" w:hAnsi="Times New Roman"/>
          <w:sz w:val="18"/>
          <w:szCs w:val="18"/>
        </w:rPr>
        <w:tab/>
        <w:t>Давление воды (напор)</w:t>
      </w:r>
    </w:p>
    <w:p w14:paraId="7CABF922"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2.</w:t>
      </w:r>
      <w:r w:rsidRPr="0048031E">
        <w:rPr>
          <w:rFonts w:ascii="Times New Roman" w:hAnsi="Times New Roman"/>
          <w:sz w:val="18"/>
          <w:szCs w:val="18"/>
        </w:rPr>
        <w:tab/>
        <w:t xml:space="preserve">Продолжительность подачи воды в течение дня </w:t>
      </w:r>
    </w:p>
    <w:p w14:paraId="6C8191E6"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3.</w:t>
      </w:r>
      <w:r w:rsidRPr="0048031E">
        <w:rPr>
          <w:rFonts w:ascii="Times New Roman" w:hAnsi="Times New Roman"/>
          <w:sz w:val="18"/>
          <w:szCs w:val="18"/>
        </w:rPr>
        <w:tab/>
        <w:t>Качество воды, что включает в себя безопасность, вкус, запах и цвет воды</w:t>
      </w:r>
    </w:p>
    <w:p w14:paraId="41C70AD5"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4.</w:t>
      </w:r>
      <w:r w:rsidRPr="0048031E">
        <w:rPr>
          <w:rFonts w:ascii="Times New Roman" w:hAnsi="Times New Roman"/>
          <w:sz w:val="18"/>
          <w:szCs w:val="18"/>
        </w:rPr>
        <w:tab/>
        <w:t>Другое</w:t>
      </w:r>
    </w:p>
    <w:p w14:paraId="0BF764F9"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77.</w:t>
      </w:r>
      <w:r w:rsidRPr="0048031E">
        <w:rPr>
          <w:rFonts w:ascii="Times New Roman" w:hAnsi="Times New Roman"/>
          <w:sz w:val="18"/>
          <w:szCs w:val="18"/>
        </w:rPr>
        <w:tab/>
        <w:t xml:space="preserve">Не </w:t>
      </w:r>
      <w:proofErr w:type="gramStart"/>
      <w:r w:rsidRPr="0048031E">
        <w:rPr>
          <w:rFonts w:ascii="Times New Roman" w:hAnsi="Times New Roman"/>
          <w:sz w:val="18"/>
          <w:szCs w:val="18"/>
        </w:rPr>
        <w:t>знаю</w:t>
      </w:r>
      <w:proofErr w:type="gramEnd"/>
      <w:r w:rsidRPr="0048031E">
        <w:rPr>
          <w:rFonts w:ascii="Times New Roman" w:hAnsi="Times New Roman"/>
          <w:sz w:val="18"/>
          <w:szCs w:val="18"/>
        </w:rPr>
        <w:t xml:space="preserve"> / затрудняюсь ответить</w:t>
      </w:r>
    </w:p>
    <w:p w14:paraId="2CE964E6" w14:textId="77777777" w:rsidR="00437934" w:rsidRPr="0048031E" w:rsidRDefault="00437934" w:rsidP="00437934">
      <w:pPr>
        <w:spacing w:after="0" w:line="240" w:lineRule="auto"/>
        <w:rPr>
          <w:rFonts w:ascii="Times New Roman" w:hAnsi="Times New Roman"/>
          <w:sz w:val="18"/>
          <w:szCs w:val="18"/>
        </w:rPr>
      </w:pPr>
    </w:p>
    <w:p w14:paraId="10D08720"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27.</w:t>
      </w:r>
      <w:r w:rsidRPr="0048031E">
        <w:rPr>
          <w:rFonts w:ascii="Times New Roman" w:hAnsi="Times New Roman"/>
          <w:sz w:val="18"/>
          <w:szCs w:val="18"/>
        </w:rPr>
        <w:tab/>
        <w:t>Готовы ли вы платить больше, чтобы вода подавалась регулярно с приемлемым качеством?</w:t>
      </w:r>
    </w:p>
    <w:p w14:paraId="2ADC999D"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1.</w:t>
      </w:r>
      <w:r w:rsidRPr="0048031E">
        <w:rPr>
          <w:rFonts w:ascii="Times New Roman" w:hAnsi="Times New Roman"/>
          <w:sz w:val="18"/>
          <w:szCs w:val="18"/>
        </w:rPr>
        <w:tab/>
        <w:t xml:space="preserve">Да    2.   Нет    77. Не </w:t>
      </w:r>
      <w:proofErr w:type="gramStart"/>
      <w:r w:rsidRPr="0048031E">
        <w:rPr>
          <w:rFonts w:ascii="Times New Roman" w:hAnsi="Times New Roman"/>
          <w:sz w:val="18"/>
          <w:szCs w:val="18"/>
        </w:rPr>
        <w:t>знаю</w:t>
      </w:r>
      <w:proofErr w:type="gramEnd"/>
      <w:r w:rsidRPr="0048031E">
        <w:rPr>
          <w:rFonts w:ascii="Times New Roman" w:hAnsi="Times New Roman"/>
          <w:sz w:val="18"/>
          <w:szCs w:val="18"/>
        </w:rPr>
        <w:t xml:space="preserve"> / затрудняюсь ответить</w:t>
      </w:r>
    </w:p>
    <w:p w14:paraId="6BFDDE58" w14:textId="77777777" w:rsidR="00437934" w:rsidRPr="0048031E" w:rsidRDefault="00437934" w:rsidP="00437934">
      <w:pPr>
        <w:spacing w:after="0" w:line="240" w:lineRule="auto"/>
        <w:rPr>
          <w:rFonts w:ascii="Times New Roman" w:hAnsi="Times New Roman"/>
          <w:sz w:val="18"/>
          <w:szCs w:val="18"/>
        </w:rPr>
      </w:pPr>
    </w:p>
    <w:p w14:paraId="0547CCA9"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28.</w:t>
      </w:r>
      <w:r w:rsidRPr="0048031E">
        <w:rPr>
          <w:rFonts w:ascii="Times New Roman" w:hAnsi="Times New Roman"/>
          <w:sz w:val="18"/>
          <w:szCs w:val="18"/>
        </w:rPr>
        <w:tab/>
        <w:t>Есть ли у Вас доступ к центральной канализации?</w:t>
      </w:r>
    </w:p>
    <w:p w14:paraId="2E831815"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 xml:space="preserve">             1. Да         2. Нет      77.</w:t>
      </w:r>
      <w:r w:rsidRPr="0048031E">
        <w:rPr>
          <w:rFonts w:ascii="Times New Roman" w:hAnsi="Times New Roman"/>
          <w:sz w:val="18"/>
          <w:szCs w:val="18"/>
        </w:rPr>
        <w:tab/>
        <w:t xml:space="preserve">Не </w:t>
      </w:r>
      <w:proofErr w:type="gramStart"/>
      <w:r w:rsidRPr="0048031E">
        <w:rPr>
          <w:rFonts w:ascii="Times New Roman" w:hAnsi="Times New Roman"/>
          <w:sz w:val="18"/>
          <w:szCs w:val="18"/>
        </w:rPr>
        <w:t>знаю</w:t>
      </w:r>
      <w:proofErr w:type="gramEnd"/>
      <w:r w:rsidRPr="0048031E">
        <w:rPr>
          <w:rFonts w:ascii="Times New Roman" w:hAnsi="Times New Roman"/>
          <w:sz w:val="18"/>
          <w:szCs w:val="18"/>
        </w:rPr>
        <w:t xml:space="preserve"> / затрудняюсь ответить</w:t>
      </w:r>
    </w:p>
    <w:p w14:paraId="763FA94E" w14:textId="77777777" w:rsidR="00437934" w:rsidRPr="0048031E" w:rsidRDefault="00437934" w:rsidP="00437934">
      <w:pPr>
        <w:spacing w:after="0" w:line="240" w:lineRule="auto"/>
        <w:rPr>
          <w:rFonts w:ascii="Times New Roman" w:hAnsi="Times New Roman"/>
          <w:sz w:val="18"/>
          <w:szCs w:val="18"/>
        </w:rPr>
      </w:pPr>
    </w:p>
    <w:p w14:paraId="034F00B6" w14:textId="77777777" w:rsidR="00437934" w:rsidRPr="0048031E" w:rsidRDefault="00437934" w:rsidP="00437934">
      <w:pPr>
        <w:spacing w:after="0" w:line="240" w:lineRule="auto"/>
        <w:rPr>
          <w:rFonts w:ascii="Times New Roman" w:hAnsi="Times New Roman"/>
          <w:b/>
          <w:sz w:val="18"/>
          <w:szCs w:val="18"/>
        </w:rPr>
      </w:pPr>
      <w:r w:rsidRPr="0048031E">
        <w:rPr>
          <w:rFonts w:ascii="Times New Roman" w:hAnsi="Times New Roman"/>
          <w:b/>
          <w:sz w:val="18"/>
          <w:szCs w:val="18"/>
        </w:rPr>
        <w:t>ВОВЛЕЧЕННОСТЬ В ДЕЛА МЕСТНОГО ЗНАЧЕНИЯ</w:t>
      </w:r>
    </w:p>
    <w:p w14:paraId="08DB04D6"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29.</w:t>
      </w:r>
      <w:r w:rsidRPr="0048031E">
        <w:rPr>
          <w:rFonts w:ascii="Times New Roman" w:hAnsi="Times New Roman"/>
          <w:sz w:val="18"/>
          <w:szCs w:val="18"/>
        </w:rPr>
        <w:tab/>
        <w:t>Согласны ли вы принимать личное участие в общественных делах вашего города или села, т.е. участвовать в собраниях/сходах, общественных советах, инициативных и иных группах, комиссиях и т.п.? (выберите один вариант ответа)</w:t>
      </w:r>
    </w:p>
    <w:p w14:paraId="55553A7E"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1.</w:t>
      </w:r>
      <w:r w:rsidRPr="0048031E">
        <w:rPr>
          <w:rFonts w:ascii="Times New Roman" w:hAnsi="Times New Roman"/>
          <w:sz w:val="18"/>
          <w:szCs w:val="18"/>
        </w:rPr>
        <w:tab/>
        <w:t xml:space="preserve">Да     </w:t>
      </w:r>
    </w:p>
    <w:p w14:paraId="41B1DFD0"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2.</w:t>
      </w:r>
      <w:r w:rsidRPr="0048031E">
        <w:rPr>
          <w:rFonts w:ascii="Times New Roman" w:hAnsi="Times New Roman"/>
          <w:sz w:val="18"/>
          <w:szCs w:val="18"/>
        </w:rPr>
        <w:tab/>
        <w:t xml:space="preserve">Да, но не часто </w:t>
      </w:r>
    </w:p>
    <w:p w14:paraId="5FE3F644"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3.</w:t>
      </w:r>
      <w:r w:rsidRPr="0048031E">
        <w:rPr>
          <w:rFonts w:ascii="Times New Roman" w:hAnsi="Times New Roman"/>
          <w:sz w:val="18"/>
          <w:szCs w:val="18"/>
        </w:rPr>
        <w:tab/>
        <w:t xml:space="preserve">Нет </w:t>
      </w:r>
    </w:p>
    <w:p w14:paraId="476B8863"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 xml:space="preserve">77. Не </w:t>
      </w:r>
      <w:proofErr w:type="gramStart"/>
      <w:r w:rsidRPr="0048031E">
        <w:rPr>
          <w:rFonts w:ascii="Times New Roman" w:hAnsi="Times New Roman"/>
          <w:sz w:val="18"/>
          <w:szCs w:val="18"/>
        </w:rPr>
        <w:t>знаю</w:t>
      </w:r>
      <w:proofErr w:type="gramEnd"/>
      <w:r w:rsidRPr="0048031E">
        <w:rPr>
          <w:rFonts w:ascii="Times New Roman" w:hAnsi="Times New Roman"/>
          <w:sz w:val="18"/>
          <w:szCs w:val="18"/>
        </w:rPr>
        <w:t>/затрудняюсь ответить</w:t>
      </w:r>
    </w:p>
    <w:p w14:paraId="035C1735" w14:textId="77777777" w:rsidR="00437934" w:rsidRPr="0048031E" w:rsidRDefault="00437934" w:rsidP="00437934">
      <w:pPr>
        <w:spacing w:after="0" w:line="240" w:lineRule="auto"/>
        <w:rPr>
          <w:rFonts w:ascii="Times New Roman" w:hAnsi="Times New Roman"/>
          <w:sz w:val="18"/>
          <w:szCs w:val="18"/>
        </w:rPr>
      </w:pPr>
    </w:p>
    <w:p w14:paraId="7EF30C8A"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30.</w:t>
      </w:r>
      <w:r w:rsidRPr="0048031E">
        <w:rPr>
          <w:rFonts w:ascii="Times New Roman" w:hAnsi="Times New Roman"/>
          <w:sz w:val="18"/>
          <w:szCs w:val="18"/>
        </w:rPr>
        <w:tab/>
      </w:r>
      <w:proofErr w:type="gramStart"/>
      <w:r w:rsidRPr="0048031E">
        <w:rPr>
          <w:rFonts w:ascii="Times New Roman" w:hAnsi="Times New Roman"/>
          <w:sz w:val="18"/>
          <w:szCs w:val="18"/>
        </w:rPr>
        <w:t>Приходилось ли Вам принимать личное участие в общественных делах вашего города или села, т.е. участвовать в собраниях/сходах, инициативных и иных группах, общественных советах (совет старейшин, жен совет, совет молодежи и т.п.), комиссиях и т.п., проводимых и/или создаваемых при органе МСУ (мэрия, айыл окмоту)? (выберите один вариант ответа)</w:t>
      </w:r>
      <w:proofErr w:type="gramEnd"/>
    </w:p>
    <w:p w14:paraId="4D35047E"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1.</w:t>
      </w:r>
      <w:r w:rsidRPr="0048031E">
        <w:rPr>
          <w:rFonts w:ascii="Times New Roman" w:hAnsi="Times New Roman"/>
          <w:sz w:val="18"/>
          <w:szCs w:val="18"/>
        </w:rPr>
        <w:tab/>
        <w:t xml:space="preserve">Да </w:t>
      </w:r>
    </w:p>
    <w:p w14:paraId="05FA2115"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2.</w:t>
      </w:r>
      <w:r w:rsidRPr="0048031E">
        <w:rPr>
          <w:rFonts w:ascii="Times New Roman" w:hAnsi="Times New Roman"/>
          <w:sz w:val="18"/>
          <w:szCs w:val="18"/>
        </w:rPr>
        <w:tab/>
        <w:t>Нет----------------</w:t>
      </w:r>
      <w:r w:rsidRPr="0048031E">
        <w:rPr>
          <w:rFonts w:ascii="Times New Roman" w:hAnsi="Times New Roman"/>
          <w:sz w:val="18"/>
          <w:szCs w:val="18"/>
        </w:rPr>
        <w:t> (переход к вопросу 32)</w:t>
      </w:r>
    </w:p>
    <w:p w14:paraId="67D3C4CB" w14:textId="77777777" w:rsidR="00437934" w:rsidRPr="0048031E" w:rsidRDefault="00437934" w:rsidP="00437934">
      <w:pPr>
        <w:spacing w:after="0" w:line="240" w:lineRule="auto"/>
        <w:rPr>
          <w:rFonts w:ascii="Times New Roman" w:hAnsi="Times New Roman"/>
          <w:sz w:val="18"/>
          <w:szCs w:val="18"/>
        </w:rPr>
      </w:pPr>
    </w:p>
    <w:p w14:paraId="4231995B"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31.</w:t>
      </w:r>
      <w:r w:rsidRPr="0048031E">
        <w:rPr>
          <w:rFonts w:ascii="Times New Roman" w:hAnsi="Times New Roman"/>
          <w:sz w:val="18"/>
          <w:szCs w:val="18"/>
        </w:rPr>
        <w:tab/>
        <w:t>Если Вам приходилось участвовать в общественных делах, то укажите, в каких? (можно выбрать все подходящие варианты ответа)</w:t>
      </w:r>
    </w:p>
    <w:p w14:paraId="03D50A55"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1.</w:t>
      </w:r>
      <w:r w:rsidRPr="0048031E">
        <w:rPr>
          <w:rFonts w:ascii="Times New Roman" w:hAnsi="Times New Roman"/>
          <w:sz w:val="18"/>
          <w:szCs w:val="18"/>
        </w:rPr>
        <w:tab/>
        <w:t xml:space="preserve">Участие в собраниях/сходах </w:t>
      </w:r>
    </w:p>
    <w:p w14:paraId="1EFA234A"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2.</w:t>
      </w:r>
      <w:r w:rsidRPr="0048031E">
        <w:rPr>
          <w:rFonts w:ascii="Times New Roman" w:hAnsi="Times New Roman"/>
          <w:sz w:val="18"/>
          <w:szCs w:val="18"/>
        </w:rPr>
        <w:tab/>
        <w:t xml:space="preserve">Участие в разработке, выборе проектов на финансирование за счет грантов </w:t>
      </w:r>
      <w:proofErr w:type="gramStart"/>
      <w:r w:rsidRPr="0048031E">
        <w:rPr>
          <w:rFonts w:ascii="Times New Roman" w:hAnsi="Times New Roman"/>
          <w:sz w:val="18"/>
          <w:szCs w:val="18"/>
        </w:rPr>
        <w:t>и(</w:t>
      </w:r>
      <w:proofErr w:type="gramEnd"/>
      <w:r w:rsidRPr="0048031E">
        <w:rPr>
          <w:rFonts w:ascii="Times New Roman" w:hAnsi="Times New Roman"/>
          <w:sz w:val="18"/>
          <w:szCs w:val="18"/>
        </w:rPr>
        <w:t xml:space="preserve">или) местного бюджета </w:t>
      </w:r>
    </w:p>
    <w:p w14:paraId="7D28A180"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3.</w:t>
      </w:r>
      <w:r w:rsidRPr="0048031E">
        <w:rPr>
          <w:rFonts w:ascii="Times New Roman" w:hAnsi="Times New Roman"/>
          <w:sz w:val="18"/>
          <w:szCs w:val="18"/>
        </w:rPr>
        <w:tab/>
        <w:t>Участие в общественных слушаниях (по бюджету, по тарифам, по услугам и другим вопросам местного значения)</w:t>
      </w:r>
    </w:p>
    <w:p w14:paraId="1AC8A09E"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4.</w:t>
      </w:r>
      <w:r w:rsidRPr="0048031E">
        <w:rPr>
          <w:rFonts w:ascii="Times New Roman" w:hAnsi="Times New Roman"/>
          <w:sz w:val="18"/>
          <w:szCs w:val="18"/>
        </w:rPr>
        <w:tab/>
        <w:t xml:space="preserve">Участие в общественных советах (Совет старейшин, </w:t>
      </w:r>
      <w:proofErr w:type="gramStart"/>
      <w:r w:rsidRPr="0048031E">
        <w:rPr>
          <w:rFonts w:ascii="Times New Roman" w:hAnsi="Times New Roman"/>
          <w:sz w:val="18"/>
          <w:szCs w:val="18"/>
        </w:rPr>
        <w:t>жен совет</w:t>
      </w:r>
      <w:proofErr w:type="gramEnd"/>
      <w:r w:rsidRPr="0048031E">
        <w:rPr>
          <w:rFonts w:ascii="Times New Roman" w:hAnsi="Times New Roman"/>
          <w:sz w:val="18"/>
          <w:szCs w:val="18"/>
        </w:rPr>
        <w:t>, совет молодежи и т.п.)</w:t>
      </w:r>
    </w:p>
    <w:p w14:paraId="1DC67D48"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5.</w:t>
      </w:r>
      <w:r w:rsidRPr="0048031E">
        <w:rPr>
          <w:rFonts w:ascii="Times New Roman" w:hAnsi="Times New Roman"/>
          <w:sz w:val="18"/>
          <w:szCs w:val="18"/>
        </w:rPr>
        <w:tab/>
        <w:t>Участие в комиссиях</w:t>
      </w:r>
    </w:p>
    <w:p w14:paraId="62C0E941"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6.</w:t>
      </w:r>
      <w:r w:rsidRPr="0048031E">
        <w:rPr>
          <w:rFonts w:ascii="Times New Roman" w:hAnsi="Times New Roman"/>
          <w:sz w:val="18"/>
          <w:szCs w:val="18"/>
        </w:rPr>
        <w:tab/>
        <w:t>Участие в инициативной группе</w:t>
      </w:r>
    </w:p>
    <w:p w14:paraId="1DC14200"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7.</w:t>
      </w:r>
      <w:r w:rsidRPr="0048031E">
        <w:rPr>
          <w:rFonts w:ascii="Times New Roman" w:hAnsi="Times New Roman"/>
          <w:sz w:val="18"/>
          <w:szCs w:val="18"/>
        </w:rPr>
        <w:tab/>
        <w:t>Участие в группе совместного мониторинга и оценки</w:t>
      </w:r>
    </w:p>
    <w:p w14:paraId="1A0DB63F"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8.</w:t>
      </w:r>
      <w:r w:rsidRPr="0048031E">
        <w:rPr>
          <w:rFonts w:ascii="Times New Roman" w:hAnsi="Times New Roman"/>
          <w:sz w:val="18"/>
          <w:szCs w:val="18"/>
        </w:rPr>
        <w:tab/>
        <w:t>Другое</w:t>
      </w:r>
    </w:p>
    <w:p w14:paraId="1B1543DD" w14:textId="77777777" w:rsidR="00437934" w:rsidRPr="0048031E" w:rsidRDefault="00437934" w:rsidP="00437934">
      <w:pPr>
        <w:spacing w:after="0" w:line="240" w:lineRule="auto"/>
        <w:rPr>
          <w:rFonts w:ascii="Times New Roman" w:hAnsi="Times New Roman"/>
          <w:sz w:val="18"/>
          <w:szCs w:val="18"/>
        </w:rPr>
      </w:pPr>
    </w:p>
    <w:p w14:paraId="19D938E0"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32.</w:t>
      </w:r>
      <w:r w:rsidRPr="0048031E">
        <w:rPr>
          <w:rFonts w:ascii="Times New Roman" w:hAnsi="Times New Roman"/>
          <w:sz w:val="18"/>
          <w:szCs w:val="18"/>
        </w:rPr>
        <w:tab/>
        <w:t>Согласны ли вы принимать личное участие в общественных работах по благоустройству вашего города или села? (выберите один вариант ответа)</w:t>
      </w:r>
    </w:p>
    <w:p w14:paraId="3D6796B5"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1.</w:t>
      </w:r>
      <w:r w:rsidRPr="0048031E">
        <w:rPr>
          <w:rFonts w:ascii="Times New Roman" w:hAnsi="Times New Roman"/>
          <w:sz w:val="18"/>
          <w:szCs w:val="18"/>
        </w:rPr>
        <w:tab/>
        <w:t xml:space="preserve">Да   </w:t>
      </w:r>
    </w:p>
    <w:p w14:paraId="4A0D7379"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2.</w:t>
      </w:r>
      <w:r w:rsidRPr="0048031E">
        <w:rPr>
          <w:rFonts w:ascii="Times New Roman" w:hAnsi="Times New Roman"/>
          <w:sz w:val="18"/>
          <w:szCs w:val="18"/>
        </w:rPr>
        <w:tab/>
        <w:t xml:space="preserve">Да, но не часто </w:t>
      </w:r>
    </w:p>
    <w:p w14:paraId="0113BB02"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3.</w:t>
      </w:r>
      <w:r w:rsidRPr="0048031E">
        <w:rPr>
          <w:rFonts w:ascii="Times New Roman" w:hAnsi="Times New Roman"/>
          <w:sz w:val="18"/>
          <w:szCs w:val="18"/>
        </w:rPr>
        <w:tab/>
        <w:t xml:space="preserve">Нет </w:t>
      </w:r>
    </w:p>
    <w:p w14:paraId="6CF9EB3B"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 xml:space="preserve">77. Не </w:t>
      </w:r>
      <w:proofErr w:type="gramStart"/>
      <w:r w:rsidRPr="0048031E">
        <w:rPr>
          <w:rFonts w:ascii="Times New Roman" w:hAnsi="Times New Roman"/>
          <w:sz w:val="18"/>
          <w:szCs w:val="18"/>
        </w:rPr>
        <w:t>знаю</w:t>
      </w:r>
      <w:proofErr w:type="gramEnd"/>
      <w:r w:rsidRPr="0048031E">
        <w:rPr>
          <w:rFonts w:ascii="Times New Roman" w:hAnsi="Times New Roman"/>
          <w:sz w:val="18"/>
          <w:szCs w:val="18"/>
        </w:rPr>
        <w:t>/затрудняюсь ответить</w:t>
      </w:r>
    </w:p>
    <w:p w14:paraId="4AC2166B" w14:textId="77777777" w:rsidR="00437934" w:rsidRPr="0048031E" w:rsidRDefault="00437934" w:rsidP="00437934">
      <w:pPr>
        <w:spacing w:after="0" w:line="240" w:lineRule="auto"/>
        <w:rPr>
          <w:rFonts w:ascii="Times New Roman" w:hAnsi="Times New Roman"/>
          <w:sz w:val="18"/>
          <w:szCs w:val="18"/>
        </w:rPr>
      </w:pPr>
    </w:p>
    <w:p w14:paraId="12E2E01D"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33.</w:t>
      </w:r>
      <w:r w:rsidRPr="0048031E">
        <w:rPr>
          <w:rFonts w:ascii="Times New Roman" w:hAnsi="Times New Roman"/>
          <w:sz w:val="18"/>
          <w:szCs w:val="18"/>
        </w:rPr>
        <w:tab/>
        <w:t>Принимали ли Вы личное участие в общественных работах по благоустройству вашего города или села? (выберите один вариант ответа)</w:t>
      </w:r>
    </w:p>
    <w:p w14:paraId="24BC78D3"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 xml:space="preserve">                    1. Да         2.  Да, но не часто      3.   Нет                        77. Не </w:t>
      </w:r>
      <w:proofErr w:type="gramStart"/>
      <w:r w:rsidRPr="0048031E">
        <w:rPr>
          <w:rFonts w:ascii="Times New Roman" w:hAnsi="Times New Roman"/>
          <w:sz w:val="18"/>
          <w:szCs w:val="18"/>
        </w:rPr>
        <w:t>знаю</w:t>
      </w:r>
      <w:proofErr w:type="gramEnd"/>
      <w:r w:rsidRPr="0048031E">
        <w:rPr>
          <w:rFonts w:ascii="Times New Roman" w:hAnsi="Times New Roman"/>
          <w:sz w:val="18"/>
          <w:szCs w:val="18"/>
        </w:rPr>
        <w:t>/затрудняюсь ответить</w:t>
      </w:r>
    </w:p>
    <w:p w14:paraId="6D740AA5" w14:textId="77777777" w:rsidR="00437934" w:rsidRPr="0048031E" w:rsidRDefault="00437934" w:rsidP="00437934">
      <w:pPr>
        <w:spacing w:after="0" w:line="240" w:lineRule="auto"/>
        <w:rPr>
          <w:rFonts w:ascii="Times New Roman" w:hAnsi="Times New Roman"/>
          <w:sz w:val="18"/>
          <w:szCs w:val="18"/>
        </w:rPr>
      </w:pPr>
    </w:p>
    <w:p w14:paraId="17C94D89"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34.</w:t>
      </w:r>
      <w:r w:rsidRPr="0048031E">
        <w:rPr>
          <w:rFonts w:ascii="Times New Roman" w:hAnsi="Times New Roman"/>
          <w:sz w:val="18"/>
          <w:szCs w:val="18"/>
        </w:rPr>
        <w:tab/>
        <w:t xml:space="preserve">По Вашему мнению, есть ли возможность у граждан проводить оценку (мониторинг) работы ОМСУ (мэрии/айыл окмоту, местного кенеша)? </w:t>
      </w:r>
    </w:p>
    <w:p w14:paraId="20B04256" w14:textId="77777777" w:rsidR="00437934" w:rsidRPr="0048031E" w:rsidRDefault="00437934" w:rsidP="00437934">
      <w:pPr>
        <w:spacing w:after="0" w:line="240" w:lineRule="auto"/>
        <w:rPr>
          <w:rFonts w:ascii="Times New Roman" w:hAnsi="Times New Roman"/>
          <w:sz w:val="18"/>
          <w:szCs w:val="18"/>
        </w:rPr>
      </w:pPr>
    </w:p>
    <w:p w14:paraId="24ED8E3F"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 xml:space="preserve">                  1. Да              2. Нет       77.</w:t>
      </w:r>
      <w:r w:rsidRPr="0048031E">
        <w:rPr>
          <w:rFonts w:ascii="Times New Roman" w:hAnsi="Times New Roman"/>
          <w:sz w:val="18"/>
          <w:szCs w:val="18"/>
        </w:rPr>
        <w:tab/>
        <w:t xml:space="preserve">Не </w:t>
      </w:r>
      <w:proofErr w:type="gramStart"/>
      <w:r w:rsidRPr="0048031E">
        <w:rPr>
          <w:rFonts w:ascii="Times New Roman" w:hAnsi="Times New Roman"/>
          <w:sz w:val="18"/>
          <w:szCs w:val="18"/>
        </w:rPr>
        <w:t>знаю</w:t>
      </w:r>
      <w:proofErr w:type="gramEnd"/>
      <w:r w:rsidRPr="0048031E">
        <w:rPr>
          <w:rFonts w:ascii="Times New Roman" w:hAnsi="Times New Roman"/>
          <w:sz w:val="18"/>
          <w:szCs w:val="18"/>
        </w:rPr>
        <w:t xml:space="preserve"> / затрудняюсь ответить</w:t>
      </w:r>
    </w:p>
    <w:p w14:paraId="4876D8C8" w14:textId="77777777" w:rsidR="00437934" w:rsidRPr="0048031E" w:rsidRDefault="00437934" w:rsidP="00437934">
      <w:pPr>
        <w:shd w:val="clear" w:color="auto" w:fill="FFFFFF" w:themeFill="background1"/>
        <w:spacing w:after="0" w:line="240" w:lineRule="auto"/>
        <w:rPr>
          <w:rFonts w:ascii="Times New Roman" w:hAnsi="Times New Roman"/>
          <w:sz w:val="18"/>
          <w:szCs w:val="18"/>
        </w:rPr>
      </w:pPr>
    </w:p>
    <w:p w14:paraId="12675EF4" w14:textId="77777777" w:rsidR="00437934" w:rsidRPr="0048031E" w:rsidRDefault="00437934" w:rsidP="00437934">
      <w:pPr>
        <w:shd w:val="clear" w:color="auto" w:fill="FFFFFF" w:themeFill="background1"/>
        <w:spacing w:after="0" w:line="240" w:lineRule="auto"/>
        <w:rPr>
          <w:rFonts w:ascii="Times New Roman" w:hAnsi="Times New Roman"/>
          <w:color w:val="FFFFFF" w:themeColor="background1"/>
          <w:sz w:val="18"/>
          <w:szCs w:val="18"/>
        </w:rPr>
      </w:pPr>
      <w:r w:rsidRPr="0048031E">
        <w:rPr>
          <w:rFonts w:ascii="Times New Roman" w:hAnsi="Times New Roman"/>
          <w:color w:val="FFFFFF" w:themeColor="background1"/>
          <w:sz w:val="18"/>
          <w:szCs w:val="18"/>
        </w:rPr>
        <w:t>35.</w:t>
      </w:r>
      <w:r w:rsidRPr="0048031E">
        <w:rPr>
          <w:rFonts w:ascii="Times New Roman" w:hAnsi="Times New Roman"/>
          <w:color w:val="FFFFFF" w:themeColor="background1"/>
          <w:sz w:val="18"/>
          <w:szCs w:val="18"/>
        </w:rPr>
        <w:tab/>
        <w:t xml:space="preserve">По Вашему мнению, была ли возможность у граждан проводить оценку (мониторинг) работы ОМСУ (мэрии/айыл окмоту, местного кенеша) 1,3 и 5 лет назад?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2343"/>
        <w:gridCol w:w="2353"/>
        <w:gridCol w:w="2435"/>
      </w:tblGrid>
      <w:tr w:rsidR="00437934" w:rsidRPr="0048031E" w14:paraId="58108A09" w14:textId="77777777" w:rsidTr="007506E4">
        <w:tc>
          <w:tcPr>
            <w:tcW w:w="2602" w:type="dxa"/>
            <w:shd w:val="clear" w:color="auto" w:fill="auto"/>
          </w:tcPr>
          <w:p w14:paraId="22B27881" w14:textId="77777777" w:rsidR="00437934" w:rsidRPr="0048031E" w:rsidRDefault="00437934" w:rsidP="007506E4">
            <w:pPr>
              <w:shd w:val="clear" w:color="auto" w:fill="FFFFFF" w:themeFill="background1"/>
              <w:spacing w:after="0" w:line="240" w:lineRule="auto"/>
              <w:rPr>
                <w:rFonts w:ascii="Times New Roman" w:hAnsi="Times New Roman"/>
                <w:sz w:val="18"/>
                <w:szCs w:val="18"/>
              </w:rPr>
            </w:pPr>
            <w:r w:rsidRPr="0048031E">
              <w:rPr>
                <w:rFonts w:ascii="Times New Roman" w:hAnsi="Times New Roman"/>
                <w:sz w:val="18"/>
                <w:szCs w:val="18"/>
              </w:rPr>
              <w:t>Наличие возможности проводить оценку</w:t>
            </w:r>
          </w:p>
        </w:tc>
        <w:tc>
          <w:tcPr>
            <w:tcW w:w="2603" w:type="dxa"/>
            <w:shd w:val="clear" w:color="auto" w:fill="auto"/>
          </w:tcPr>
          <w:p w14:paraId="33C5B9BE" w14:textId="77777777" w:rsidR="00437934" w:rsidRPr="0048031E" w:rsidRDefault="00437934" w:rsidP="007506E4">
            <w:pPr>
              <w:shd w:val="clear" w:color="auto" w:fill="FFFFFF" w:themeFill="background1"/>
              <w:spacing w:after="0" w:line="240" w:lineRule="auto"/>
              <w:rPr>
                <w:rFonts w:ascii="Times New Roman" w:hAnsi="Times New Roman"/>
                <w:sz w:val="18"/>
                <w:szCs w:val="18"/>
              </w:rPr>
            </w:pPr>
            <w:r w:rsidRPr="0048031E">
              <w:rPr>
                <w:rFonts w:ascii="Times New Roman" w:hAnsi="Times New Roman"/>
                <w:sz w:val="18"/>
                <w:szCs w:val="18"/>
              </w:rPr>
              <w:t xml:space="preserve">1. Да              </w:t>
            </w:r>
          </w:p>
        </w:tc>
        <w:tc>
          <w:tcPr>
            <w:tcW w:w="2603" w:type="dxa"/>
            <w:shd w:val="clear" w:color="auto" w:fill="auto"/>
          </w:tcPr>
          <w:p w14:paraId="43736F70" w14:textId="77777777" w:rsidR="00437934" w:rsidRPr="0048031E" w:rsidRDefault="00437934" w:rsidP="007506E4">
            <w:pPr>
              <w:shd w:val="clear" w:color="auto" w:fill="FFFFFF" w:themeFill="background1"/>
              <w:spacing w:after="0" w:line="240" w:lineRule="auto"/>
              <w:rPr>
                <w:rFonts w:ascii="Times New Roman" w:hAnsi="Times New Roman"/>
                <w:sz w:val="18"/>
                <w:szCs w:val="18"/>
              </w:rPr>
            </w:pPr>
            <w:r w:rsidRPr="0048031E">
              <w:rPr>
                <w:rFonts w:ascii="Times New Roman" w:hAnsi="Times New Roman"/>
                <w:sz w:val="18"/>
                <w:szCs w:val="18"/>
              </w:rPr>
              <w:t xml:space="preserve">2. Нет       </w:t>
            </w:r>
          </w:p>
        </w:tc>
        <w:tc>
          <w:tcPr>
            <w:tcW w:w="2603" w:type="dxa"/>
            <w:shd w:val="clear" w:color="auto" w:fill="auto"/>
          </w:tcPr>
          <w:p w14:paraId="3E86E51E" w14:textId="77777777" w:rsidR="00437934" w:rsidRPr="0048031E" w:rsidRDefault="00437934" w:rsidP="007506E4">
            <w:pPr>
              <w:shd w:val="clear" w:color="auto" w:fill="FFFFFF" w:themeFill="background1"/>
              <w:spacing w:after="0" w:line="240" w:lineRule="auto"/>
              <w:rPr>
                <w:rFonts w:ascii="Times New Roman" w:hAnsi="Times New Roman"/>
                <w:sz w:val="18"/>
                <w:szCs w:val="18"/>
              </w:rPr>
            </w:pPr>
            <w:r w:rsidRPr="0048031E">
              <w:rPr>
                <w:rFonts w:ascii="Times New Roman" w:hAnsi="Times New Roman"/>
                <w:sz w:val="18"/>
                <w:szCs w:val="18"/>
              </w:rPr>
              <w:t>77.</w:t>
            </w:r>
            <w:r w:rsidRPr="0048031E">
              <w:rPr>
                <w:rFonts w:ascii="Times New Roman" w:hAnsi="Times New Roman"/>
                <w:sz w:val="18"/>
                <w:szCs w:val="18"/>
              </w:rPr>
              <w:tab/>
              <w:t xml:space="preserve">Не </w:t>
            </w:r>
            <w:proofErr w:type="gramStart"/>
            <w:r w:rsidRPr="0048031E">
              <w:rPr>
                <w:rFonts w:ascii="Times New Roman" w:hAnsi="Times New Roman"/>
                <w:sz w:val="18"/>
                <w:szCs w:val="18"/>
              </w:rPr>
              <w:t>знаю</w:t>
            </w:r>
            <w:proofErr w:type="gramEnd"/>
            <w:r w:rsidRPr="0048031E">
              <w:rPr>
                <w:rFonts w:ascii="Times New Roman" w:hAnsi="Times New Roman"/>
                <w:sz w:val="18"/>
                <w:szCs w:val="18"/>
              </w:rPr>
              <w:t xml:space="preserve"> / затрудняюсь ответить</w:t>
            </w:r>
          </w:p>
        </w:tc>
      </w:tr>
      <w:tr w:rsidR="00437934" w:rsidRPr="0048031E" w14:paraId="46E1509A" w14:textId="77777777" w:rsidTr="007506E4">
        <w:tc>
          <w:tcPr>
            <w:tcW w:w="2602" w:type="dxa"/>
            <w:shd w:val="clear" w:color="auto" w:fill="auto"/>
          </w:tcPr>
          <w:p w14:paraId="0D8C68D1" w14:textId="77777777" w:rsidR="00437934" w:rsidRPr="0048031E" w:rsidRDefault="00437934" w:rsidP="007506E4">
            <w:pPr>
              <w:shd w:val="clear" w:color="auto" w:fill="FFFFFF" w:themeFill="background1"/>
              <w:spacing w:after="0" w:line="240" w:lineRule="auto"/>
              <w:rPr>
                <w:rFonts w:ascii="Times New Roman" w:hAnsi="Times New Roman"/>
                <w:sz w:val="18"/>
                <w:szCs w:val="18"/>
              </w:rPr>
            </w:pPr>
            <w:r w:rsidRPr="0048031E">
              <w:rPr>
                <w:rFonts w:ascii="Times New Roman" w:hAnsi="Times New Roman"/>
                <w:sz w:val="18"/>
                <w:szCs w:val="18"/>
              </w:rPr>
              <w:t>1 год назад</w:t>
            </w:r>
          </w:p>
        </w:tc>
        <w:tc>
          <w:tcPr>
            <w:tcW w:w="2603" w:type="dxa"/>
            <w:shd w:val="clear" w:color="auto" w:fill="auto"/>
          </w:tcPr>
          <w:p w14:paraId="5E9DE2D4" w14:textId="77777777" w:rsidR="00437934" w:rsidRPr="0048031E" w:rsidRDefault="00437934" w:rsidP="007506E4">
            <w:pPr>
              <w:shd w:val="clear" w:color="auto" w:fill="FFFFFF" w:themeFill="background1"/>
              <w:spacing w:after="0" w:line="240" w:lineRule="auto"/>
              <w:jc w:val="center"/>
              <w:rPr>
                <w:rFonts w:ascii="Times New Roman" w:hAnsi="Times New Roman"/>
                <w:sz w:val="18"/>
                <w:szCs w:val="18"/>
              </w:rPr>
            </w:pPr>
            <w:r w:rsidRPr="0048031E">
              <w:rPr>
                <w:rFonts w:ascii="Times New Roman" w:hAnsi="Times New Roman"/>
                <w:sz w:val="18"/>
                <w:szCs w:val="18"/>
              </w:rPr>
              <w:t>1</w:t>
            </w:r>
          </w:p>
        </w:tc>
        <w:tc>
          <w:tcPr>
            <w:tcW w:w="2603" w:type="dxa"/>
            <w:shd w:val="clear" w:color="auto" w:fill="auto"/>
          </w:tcPr>
          <w:p w14:paraId="6A13D51A" w14:textId="77777777" w:rsidR="00437934" w:rsidRPr="0048031E" w:rsidRDefault="00437934" w:rsidP="007506E4">
            <w:pPr>
              <w:shd w:val="clear" w:color="auto" w:fill="FFFFFF" w:themeFill="background1"/>
              <w:spacing w:after="0" w:line="240" w:lineRule="auto"/>
              <w:jc w:val="center"/>
              <w:rPr>
                <w:rFonts w:ascii="Times New Roman" w:hAnsi="Times New Roman"/>
                <w:sz w:val="18"/>
                <w:szCs w:val="18"/>
              </w:rPr>
            </w:pPr>
            <w:r w:rsidRPr="0048031E">
              <w:rPr>
                <w:rFonts w:ascii="Times New Roman" w:hAnsi="Times New Roman"/>
                <w:sz w:val="18"/>
                <w:szCs w:val="18"/>
              </w:rPr>
              <w:t>2</w:t>
            </w:r>
          </w:p>
        </w:tc>
        <w:tc>
          <w:tcPr>
            <w:tcW w:w="2603" w:type="dxa"/>
            <w:shd w:val="clear" w:color="auto" w:fill="auto"/>
          </w:tcPr>
          <w:p w14:paraId="15E32A7A" w14:textId="77777777" w:rsidR="00437934" w:rsidRPr="0048031E" w:rsidRDefault="00437934" w:rsidP="007506E4">
            <w:pPr>
              <w:shd w:val="clear" w:color="auto" w:fill="FFFFFF" w:themeFill="background1"/>
              <w:spacing w:after="0" w:line="240" w:lineRule="auto"/>
              <w:jc w:val="center"/>
              <w:rPr>
                <w:rFonts w:ascii="Times New Roman" w:hAnsi="Times New Roman"/>
                <w:sz w:val="18"/>
                <w:szCs w:val="18"/>
              </w:rPr>
            </w:pPr>
            <w:r w:rsidRPr="0048031E">
              <w:rPr>
                <w:rFonts w:ascii="Times New Roman" w:hAnsi="Times New Roman"/>
                <w:sz w:val="18"/>
                <w:szCs w:val="18"/>
              </w:rPr>
              <w:t>77</w:t>
            </w:r>
          </w:p>
        </w:tc>
      </w:tr>
      <w:tr w:rsidR="00437934" w:rsidRPr="0048031E" w14:paraId="2E327454" w14:textId="77777777" w:rsidTr="007506E4">
        <w:tc>
          <w:tcPr>
            <w:tcW w:w="2602" w:type="dxa"/>
            <w:shd w:val="clear" w:color="auto" w:fill="auto"/>
          </w:tcPr>
          <w:p w14:paraId="4CDE0C52" w14:textId="77777777" w:rsidR="00437934" w:rsidRPr="0048031E" w:rsidRDefault="00437934" w:rsidP="007506E4">
            <w:pPr>
              <w:shd w:val="clear" w:color="auto" w:fill="FFFFFF" w:themeFill="background1"/>
              <w:spacing w:after="0" w:line="240" w:lineRule="auto"/>
              <w:rPr>
                <w:rFonts w:ascii="Times New Roman" w:hAnsi="Times New Roman"/>
                <w:sz w:val="18"/>
                <w:szCs w:val="18"/>
              </w:rPr>
            </w:pPr>
            <w:r w:rsidRPr="0048031E">
              <w:rPr>
                <w:rFonts w:ascii="Times New Roman" w:hAnsi="Times New Roman"/>
                <w:sz w:val="18"/>
                <w:szCs w:val="18"/>
              </w:rPr>
              <w:t>3 года назад</w:t>
            </w:r>
          </w:p>
        </w:tc>
        <w:tc>
          <w:tcPr>
            <w:tcW w:w="2603" w:type="dxa"/>
            <w:shd w:val="clear" w:color="auto" w:fill="auto"/>
          </w:tcPr>
          <w:p w14:paraId="7D8B8099" w14:textId="77777777" w:rsidR="00437934" w:rsidRPr="0048031E" w:rsidRDefault="00437934" w:rsidP="007506E4">
            <w:pPr>
              <w:shd w:val="clear" w:color="auto" w:fill="FFFFFF" w:themeFill="background1"/>
              <w:spacing w:after="0" w:line="240" w:lineRule="auto"/>
              <w:jc w:val="center"/>
              <w:rPr>
                <w:rFonts w:ascii="Times New Roman" w:hAnsi="Times New Roman"/>
                <w:sz w:val="18"/>
                <w:szCs w:val="18"/>
              </w:rPr>
            </w:pPr>
            <w:r w:rsidRPr="0048031E">
              <w:rPr>
                <w:rFonts w:ascii="Times New Roman" w:hAnsi="Times New Roman"/>
                <w:sz w:val="18"/>
                <w:szCs w:val="18"/>
              </w:rPr>
              <w:t>1</w:t>
            </w:r>
          </w:p>
        </w:tc>
        <w:tc>
          <w:tcPr>
            <w:tcW w:w="2603" w:type="dxa"/>
            <w:shd w:val="clear" w:color="auto" w:fill="auto"/>
          </w:tcPr>
          <w:p w14:paraId="6BD1737A" w14:textId="77777777" w:rsidR="00437934" w:rsidRPr="0048031E" w:rsidRDefault="00437934" w:rsidP="007506E4">
            <w:pPr>
              <w:shd w:val="clear" w:color="auto" w:fill="FFFFFF" w:themeFill="background1"/>
              <w:spacing w:after="0" w:line="240" w:lineRule="auto"/>
              <w:jc w:val="center"/>
              <w:rPr>
                <w:rFonts w:ascii="Times New Roman" w:hAnsi="Times New Roman"/>
                <w:sz w:val="18"/>
                <w:szCs w:val="18"/>
              </w:rPr>
            </w:pPr>
            <w:r w:rsidRPr="0048031E">
              <w:rPr>
                <w:rFonts w:ascii="Times New Roman" w:hAnsi="Times New Roman"/>
                <w:sz w:val="18"/>
                <w:szCs w:val="18"/>
              </w:rPr>
              <w:t>2</w:t>
            </w:r>
          </w:p>
        </w:tc>
        <w:tc>
          <w:tcPr>
            <w:tcW w:w="2603" w:type="dxa"/>
            <w:shd w:val="clear" w:color="auto" w:fill="auto"/>
          </w:tcPr>
          <w:p w14:paraId="5D47FFF0" w14:textId="77777777" w:rsidR="00437934" w:rsidRPr="0048031E" w:rsidRDefault="00437934" w:rsidP="007506E4">
            <w:pPr>
              <w:shd w:val="clear" w:color="auto" w:fill="FFFFFF" w:themeFill="background1"/>
              <w:spacing w:after="0" w:line="240" w:lineRule="auto"/>
              <w:jc w:val="center"/>
              <w:rPr>
                <w:rFonts w:ascii="Times New Roman" w:hAnsi="Times New Roman"/>
                <w:sz w:val="18"/>
                <w:szCs w:val="18"/>
              </w:rPr>
            </w:pPr>
            <w:r w:rsidRPr="0048031E">
              <w:rPr>
                <w:rFonts w:ascii="Times New Roman" w:hAnsi="Times New Roman"/>
                <w:sz w:val="18"/>
                <w:szCs w:val="18"/>
              </w:rPr>
              <w:t>77</w:t>
            </w:r>
          </w:p>
        </w:tc>
      </w:tr>
      <w:tr w:rsidR="00437934" w:rsidRPr="0048031E" w14:paraId="74A18F1C" w14:textId="77777777" w:rsidTr="007506E4">
        <w:tc>
          <w:tcPr>
            <w:tcW w:w="2602" w:type="dxa"/>
            <w:shd w:val="clear" w:color="auto" w:fill="auto"/>
          </w:tcPr>
          <w:p w14:paraId="60A581B2" w14:textId="77777777" w:rsidR="00437934" w:rsidRPr="0048031E" w:rsidRDefault="00437934" w:rsidP="007506E4">
            <w:pPr>
              <w:shd w:val="clear" w:color="auto" w:fill="FFFFFF" w:themeFill="background1"/>
              <w:spacing w:after="0" w:line="240" w:lineRule="auto"/>
              <w:rPr>
                <w:rFonts w:ascii="Times New Roman" w:hAnsi="Times New Roman"/>
                <w:sz w:val="18"/>
                <w:szCs w:val="18"/>
              </w:rPr>
            </w:pPr>
            <w:r w:rsidRPr="0048031E">
              <w:rPr>
                <w:rFonts w:ascii="Times New Roman" w:hAnsi="Times New Roman"/>
                <w:sz w:val="18"/>
                <w:szCs w:val="18"/>
              </w:rPr>
              <w:t>5 лет назад</w:t>
            </w:r>
          </w:p>
        </w:tc>
        <w:tc>
          <w:tcPr>
            <w:tcW w:w="2603" w:type="dxa"/>
            <w:shd w:val="clear" w:color="auto" w:fill="auto"/>
          </w:tcPr>
          <w:p w14:paraId="486D78EF" w14:textId="77777777" w:rsidR="00437934" w:rsidRPr="0048031E" w:rsidRDefault="00437934" w:rsidP="007506E4">
            <w:pPr>
              <w:shd w:val="clear" w:color="auto" w:fill="FFFFFF" w:themeFill="background1"/>
              <w:spacing w:after="0" w:line="240" w:lineRule="auto"/>
              <w:jc w:val="center"/>
              <w:rPr>
                <w:rFonts w:ascii="Times New Roman" w:hAnsi="Times New Roman"/>
                <w:sz w:val="18"/>
                <w:szCs w:val="18"/>
              </w:rPr>
            </w:pPr>
            <w:r w:rsidRPr="0048031E">
              <w:rPr>
                <w:rFonts w:ascii="Times New Roman" w:hAnsi="Times New Roman"/>
                <w:sz w:val="18"/>
                <w:szCs w:val="18"/>
              </w:rPr>
              <w:t>1</w:t>
            </w:r>
          </w:p>
        </w:tc>
        <w:tc>
          <w:tcPr>
            <w:tcW w:w="2603" w:type="dxa"/>
            <w:shd w:val="clear" w:color="auto" w:fill="auto"/>
          </w:tcPr>
          <w:p w14:paraId="2AC5388D" w14:textId="77777777" w:rsidR="00437934" w:rsidRPr="0048031E" w:rsidRDefault="00437934" w:rsidP="007506E4">
            <w:pPr>
              <w:shd w:val="clear" w:color="auto" w:fill="FFFFFF" w:themeFill="background1"/>
              <w:spacing w:after="0" w:line="240" w:lineRule="auto"/>
              <w:jc w:val="center"/>
              <w:rPr>
                <w:rFonts w:ascii="Times New Roman" w:hAnsi="Times New Roman"/>
                <w:sz w:val="18"/>
                <w:szCs w:val="18"/>
              </w:rPr>
            </w:pPr>
            <w:r w:rsidRPr="0048031E">
              <w:rPr>
                <w:rFonts w:ascii="Times New Roman" w:hAnsi="Times New Roman"/>
                <w:sz w:val="18"/>
                <w:szCs w:val="18"/>
              </w:rPr>
              <w:t>2</w:t>
            </w:r>
          </w:p>
        </w:tc>
        <w:tc>
          <w:tcPr>
            <w:tcW w:w="2603" w:type="dxa"/>
            <w:shd w:val="clear" w:color="auto" w:fill="auto"/>
          </w:tcPr>
          <w:p w14:paraId="6B1736E3" w14:textId="77777777" w:rsidR="00437934" w:rsidRPr="0048031E" w:rsidRDefault="00437934" w:rsidP="007506E4">
            <w:pPr>
              <w:shd w:val="clear" w:color="auto" w:fill="FFFFFF" w:themeFill="background1"/>
              <w:spacing w:after="0" w:line="240" w:lineRule="auto"/>
              <w:jc w:val="center"/>
              <w:rPr>
                <w:rFonts w:ascii="Times New Roman" w:hAnsi="Times New Roman"/>
                <w:sz w:val="18"/>
                <w:szCs w:val="18"/>
              </w:rPr>
            </w:pPr>
            <w:r w:rsidRPr="0048031E">
              <w:rPr>
                <w:rFonts w:ascii="Times New Roman" w:hAnsi="Times New Roman"/>
                <w:sz w:val="18"/>
                <w:szCs w:val="18"/>
              </w:rPr>
              <w:t>77</w:t>
            </w:r>
          </w:p>
        </w:tc>
      </w:tr>
    </w:tbl>
    <w:p w14:paraId="74FC0DB2"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36.</w:t>
      </w:r>
      <w:r w:rsidRPr="0048031E">
        <w:rPr>
          <w:rFonts w:ascii="Times New Roman" w:hAnsi="Times New Roman"/>
          <w:sz w:val="18"/>
          <w:szCs w:val="18"/>
        </w:rPr>
        <w:tab/>
        <w:t xml:space="preserve">Слышали или знаете ли Вы о группах совместного мониторинга и оценке? </w:t>
      </w:r>
    </w:p>
    <w:p w14:paraId="04A64E7E"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 xml:space="preserve">                    1. Да              2. Нет       77.</w:t>
      </w:r>
      <w:r w:rsidRPr="0048031E">
        <w:rPr>
          <w:rFonts w:ascii="Times New Roman" w:hAnsi="Times New Roman"/>
          <w:sz w:val="18"/>
          <w:szCs w:val="18"/>
        </w:rPr>
        <w:tab/>
        <w:t xml:space="preserve">Не </w:t>
      </w:r>
      <w:proofErr w:type="gramStart"/>
      <w:r w:rsidRPr="0048031E">
        <w:rPr>
          <w:rFonts w:ascii="Times New Roman" w:hAnsi="Times New Roman"/>
          <w:sz w:val="18"/>
          <w:szCs w:val="18"/>
        </w:rPr>
        <w:t>знаю</w:t>
      </w:r>
      <w:proofErr w:type="gramEnd"/>
      <w:r w:rsidRPr="0048031E">
        <w:rPr>
          <w:rFonts w:ascii="Times New Roman" w:hAnsi="Times New Roman"/>
          <w:sz w:val="18"/>
          <w:szCs w:val="18"/>
        </w:rPr>
        <w:t xml:space="preserve"> / затрудняюсь ответить</w:t>
      </w:r>
    </w:p>
    <w:p w14:paraId="7B1DEFBE" w14:textId="77777777" w:rsidR="00437934" w:rsidRPr="0048031E" w:rsidRDefault="00437934" w:rsidP="00437934">
      <w:pPr>
        <w:shd w:val="clear" w:color="auto" w:fill="FFFFFF" w:themeFill="background1"/>
        <w:spacing w:after="0" w:line="240" w:lineRule="auto"/>
        <w:rPr>
          <w:rFonts w:ascii="Times New Roman" w:hAnsi="Times New Roman"/>
          <w:sz w:val="18"/>
          <w:szCs w:val="18"/>
        </w:rPr>
      </w:pPr>
    </w:p>
    <w:p w14:paraId="4683402A"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37.</w:t>
      </w:r>
      <w:r w:rsidRPr="0048031E">
        <w:rPr>
          <w:rFonts w:ascii="Times New Roman" w:hAnsi="Times New Roman"/>
          <w:sz w:val="18"/>
          <w:szCs w:val="18"/>
        </w:rPr>
        <w:tab/>
        <w:t>Хотите ли Вы участвовать в мониторинге и оценке услуг?</w:t>
      </w:r>
    </w:p>
    <w:p w14:paraId="344153B7"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lastRenderedPageBreak/>
        <w:t xml:space="preserve">   1. Да              </w:t>
      </w:r>
    </w:p>
    <w:p w14:paraId="49355FC2"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 xml:space="preserve">   2. Нет  ----------------</w:t>
      </w:r>
      <w:r w:rsidRPr="0048031E">
        <w:rPr>
          <w:rFonts w:ascii="Times New Roman" w:hAnsi="Times New Roman"/>
          <w:sz w:val="18"/>
          <w:szCs w:val="18"/>
        </w:rPr>
        <w:t> (переход к вопросу 40)</w:t>
      </w:r>
    </w:p>
    <w:p w14:paraId="1FA76BDF"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 xml:space="preserve">   77. Не </w:t>
      </w:r>
      <w:proofErr w:type="gramStart"/>
      <w:r w:rsidRPr="0048031E">
        <w:rPr>
          <w:rFonts w:ascii="Times New Roman" w:hAnsi="Times New Roman"/>
          <w:sz w:val="18"/>
          <w:szCs w:val="18"/>
        </w:rPr>
        <w:t>знаю</w:t>
      </w:r>
      <w:proofErr w:type="gramEnd"/>
      <w:r w:rsidRPr="0048031E">
        <w:rPr>
          <w:rFonts w:ascii="Times New Roman" w:hAnsi="Times New Roman"/>
          <w:sz w:val="18"/>
          <w:szCs w:val="18"/>
        </w:rPr>
        <w:t xml:space="preserve"> / затрудняюсь ответить----------------</w:t>
      </w:r>
      <w:r w:rsidRPr="0048031E">
        <w:rPr>
          <w:rFonts w:ascii="Times New Roman" w:hAnsi="Times New Roman"/>
          <w:sz w:val="18"/>
          <w:szCs w:val="18"/>
        </w:rPr>
        <w:t> (переход к вопросу 40)</w:t>
      </w:r>
    </w:p>
    <w:p w14:paraId="74E20E0B" w14:textId="77777777" w:rsidR="00437934" w:rsidRPr="0048031E" w:rsidRDefault="00437934" w:rsidP="00437934">
      <w:pPr>
        <w:spacing w:after="0" w:line="240" w:lineRule="auto"/>
        <w:rPr>
          <w:rFonts w:ascii="Times New Roman" w:hAnsi="Times New Roman"/>
          <w:sz w:val="18"/>
          <w:szCs w:val="18"/>
        </w:rPr>
      </w:pPr>
    </w:p>
    <w:p w14:paraId="1F41B981"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38.</w:t>
      </w:r>
      <w:r w:rsidRPr="0048031E">
        <w:rPr>
          <w:rFonts w:ascii="Times New Roman" w:hAnsi="Times New Roman"/>
          <w:sz w:val="18"/>
          <w:szCs w:val="18"/>
        </w:rPr>
        <w:tab/>
        <w:t>Если ДА, то в мониторинге чего Вы бы хотели участвовать (Можно выбрать от 1 - 3 вариантов ответа)</w:t>
      </w:r>
    </w:p>
    <w:p w14:paraId="377646EE"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1.</w:t>
      </w:r>
      <w:r w:rsidRPr="0048031E">
        <w:rPr>
          <w:rFonts w:ascii="Times New Roman" w:hAnsi="Times New Roman"/>
          <w:sz w:val="18"/>
          <w:szCs w:val="18"/>
        </w:rPr>
        <w:tab/>
        <w:t>Услуг по обеспечению питьевой водой</w:t>
      </w:r>
    </w:p>
    <w:p w14:paraId="4F8BF3B9"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2.</w:t>
      </w:r>
      <w:r w:rsidRPr="0048031E">
        <w:rPr>
          <w:rFonts w:ascii="Times New Roman" w:hAnsi="Times New Roman"/>
          <w:sz w:val="18"/>
          <w:szCs w:val="18"/>
        </w:rPr>
        <w:tab/>
        <w:t>Услуг по уборке мусора (благоустройство)</w:t>
      </w:r>
    </w:p>
    <w:p w14:paraId="4711E330"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3.</w:t>
      </w:r>
      <w:r w:rsidRPr="0048031E">
        <w:rPr>
          <w:rFonts w:ascii="Times New Roman" w:hAnsi="Times New Roman"/>
          <w:sz w:val="18"/>
          <w:szCs w:val="18"/>
        </w:rPr>
        <w:tab/>
        <w:t>Услуг по выдаче справок</w:t>
      </w:r>
    </w:p>
    <w:p w14:paraId="14458042"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4.</w:t>
      </w:r>
      <w:r w:rsidRPr="0048031E">
        <w:rPr>
          <w:rFonts w:ascii="Times New Roman" w:hAnsi="Times New Roman"/>
          <w:sz w:val="18"/>
          <w:szCs w:val="18"/>
        </w:rPr>
        <w:tab/>
        <w:t xml:space="preserve">Проведения </w:t>
      </w:r>
      <w:proofErr w:type="spellStart"/>
      <w:r w:rsidRPr="0048031E">
        <w:rPr>
          <w:rFonts w:ascii="Times New Roman" w:hAnsi="Times New Roman"/>
          <w:sz w:val="18"/>
          <w:szCs w:val="18"/>
        </w:rPr>
        <w:t>госзакупок</w:t>
      </w:r>
      <w:proofErr w:type="spellEnd"/>
    </w:p>
    <w:p w14:paraId="495612F5"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5.</w:t>
      </w:r>
      <w:r w:rsidRPr="0048031E">
        <w:rPr>
          <w:rFonts w:ascii="Times New Roman" w:hAnsi="Times New Roman"/>
          <w:sz w:val="18"/>
          <w:szCs w:val="18"/>
        </w:rPr>
        <w:tab/>
        <w:t>Реализации проектов (ремонт, строительство)</w:t>
      </w:r>
    </w:p>
    <w:p w14:paraId="06221693"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6.</w:t>
      </w:r>
      <w:r w:rsidRPr="0048031E">
        <w:rPr>
          <w:rFonts w:ascii="Times New Roman" w:hAnsi="Times New Roman"/>
          <w:sz w:val="18"/>
          <w:szCs w:val="18"/>
        </w:rPr>
        <w:tab/>
        <w:t>Исполнения мэрией/АО планов развития (страт планов, планов работ)</w:t>
      </w:r>
    </w:p>
    <w:p w14:paraId="64C8C983"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7.</w:t>
      </w:r>
      <w:r w:rsidRPr="0048031E">
        <w:rPr>
          <w:rFonts w:ascii="Times New Roman" w:hAnsi="Times New Roman"/>
          <w:sz w:val="18"/>
          <w:szCs w:val="18"/>
        </w:rPr>
        <w:tab/>
        <w:t>Другое (указать)___________________________________________</w:t>
      </w:r>
    </w:p>
    <w:p w14:paraId="05E784B4" w14:textId="77777777" w:rsidR="00437934" w:rsidRPr="0048031E" w:rsidRDefault="00437934" w:rsidP="00437934">
      <w:pPr>
        <w:spacing w:after="0" w:line="240" w:lineRule="auto"/>
        <w:rPr>
          <w:rFonts w:ascii="Times New Roman" w:hAnsi="Times New Roman"/>
          <w:sz w:val="18"/>
          <w:szCs w:val="18"/>
        </w:rPr>
      </w:pPr>
    </w:p>
    <w:p w14:paraId="1DDAA643"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39.</w:t>
      </w:r>
      <w:r w:rsidRPr="0048031E">
        <w:rPr>
          <w:rFonts w:ascii="Times New Roman" w:hAnsi="Times New Roman"/>
          <w:sz w:val="18"/>
          <w:szCs w:val="18"/>
        </w:rPr>
        <w:tab/>
        <w:t>Как бы Вы предпочли участвовать в мониторинге и оценке? (Можно выбрать от 1 - 3 вариантов ответа)</w:t>
      </w:r>
    </w:p>
    <w:p w14:paraId="68292D02"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1.</w:t>
      </w:r>
      <w:r w:rsidRPr="0048031E">
        <w:rPr>
          <w:rFonts w:ascii="Times New Roman" w:hAnsi="Times New Roman"/>
          <w:sz w:val="18"/>
          <w:szCs w:val="18"/>
        </w:rPr>
        <w:tab/>
        <w:t>Отправлять смс сообщения</w:t>
      </w:r>
    </w:p>
    <w:p w14:paraId="0EB0894F"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2.</w:t>
      </w:r>
      <w:r w:rsidRPr="0048031E">
        <w:rPr>
          <w:rFonts w:ascii="Times New Roman" w:hAnsi="Times New Roman"/>
          <w:sz w:val="18"/>
          <w:szCs w:val="18"/>
        </w:rPr>
        <w:tab/>
        <w:t xml:space="preserve">Участвовать/писать в группе </w:t>
      </w:r>
      <w:proofErr w:type="spellStart"/>
      <w:r w:rsidRPr="0048031E">
        <w:rPr>
          <w:rFonts w:ascii="Times New Roman" w:hAnsi="Times New Roman"/>
          <w:sz w:val="18"/>
          <w:szCs w:val="18"/>
        </w:rPr>
        <w:t>WhatsApp</w:t>
      </w:r>
      <w:proofErr w:type="spellEnd"/>
    </w:p>
    <w:p w14:paraId="25905E8A"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3.</w:t>
      </w:r>
      <w:r w:rsidRPr="0048031E">
        <w:rPr>
          <w:rFonts w:ascii="Times New Roman" w:hAnsi="Times New Roman"/>
          <w:sz w:val="18"/>
          <w:szCs w:val="18"/>
        </w:rPr>
        <w:tab/>
        <w:t>Присутствовать на заседаниях тендерных комиссий</w:t>
      </w:r>
    </w:p>
    <w:p w14:paraId="2E878882"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4.</w:t>
      </w:r>
      <w:r w:rsidRPr="0048031E">
        <w:rPr>
          <w:rFonts w:ascii="Times New Roman" w:hAnsi="Times New Roman"/>
          <w:sz w:val="18"/>
          <w:szCs w:val="18"/>
        </w:rPr>
        <w:tab/>
        <w:t>Посещать объекты (строительство, ремонт)</w:t>
      </w:r>
    </w:p>
    <w:p w14:paraId="208CBBCB"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5.</w:t>
      </w:r>
      <w:r w:rsidRPr="0048031E">
        <w:rPr>
          <w:rFonts w:ascii="Times New Roman" w:hAnsi="Times New Roman"/>
          <w:sz w:val="18"/>
          <w:szCs w:val="18"/>
        </w:rPr>
        <w:tab/>
        <w:t>Проводить опросы</w:t>
      </w:r>
    </w:p>
    <w:p w14:paraId="520D290C"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6.</w:t>
      </w:r>
      <w:r w:rsidRPr="0048031E">
        <w:rPr>
          <w:rFonts w:ascii="Times New Roman" w:hAnsi="Times New Roman"/>
          <w:sz w:val="18"/>
          <w:szCs w:val="18"/>
        </w:rPr>
        <w:tab/>
        <w:t xml:space="preserve">Участвовать в приемке закупаемых товаров </w:t>
      </w:r>
    </w:p>
    <w:p w14:paraId="5DEC8414"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7.</w:t>
      </w:r>
      <w:r w:rsidRPr="0048031E">
        <w:rPr>
          <w:rFonts w:ascii="Times New Roman" w:hAnsi="Times New Roman"/>
          <w:sz w:val="18"/>
          <w:szCs w:val="18"/>
        </w:rPr>
        <w:tab/>
        <w:t>Участвовать в работе группы мониторинга и оценки</w:t>
      </w:r>
    </w:p>
    <w:p w14:paraId="5593E17C"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8.</w:t>
      </w:r>
      <w:r w:rsidRPr="0048031E">
        <w:rPr>
          <w:rFonts w:ascii="Times New Roman" w:hAnsi="Times New Roman"/>
          <w:sz w:val="18"/>
          <w:szCs w:val="18"/>
        </w:rPr>
        <w:tab/>
        <w:t>Другое (указать) _____________________________________________</w:t>
      </w:r>
    </w:p>
    <w:p w14:paraId="253E334E" w14:textId="77777777" w:rsidR="00437934" w:rsidRPr="0048031E" w:rsidRDefault="00437934" w:rsidP="00437934">
      <w:pPr>
        <w:spacing w:after="0" w:line="240" w:lineRule="auto"/>
        <w:rPr>
          <w:rFonts w:ascii="Times New Roman" w:hAnsi="Times New Roman"/>
          <w:sz w:val="18"/>
          <w:szCs w:val="18"/>
        </w:rPr>
      </w:pPr>
    </w:p>
    <w:p w14:paraId="5E430855"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40.</w:t>
      </w:r>
      <w:r w:rsidRPr="0048031E">
        <w:rPr>
          <w:rFonts w:ascii="Times New Roman" w:hAnsi="Times New Roman"/>
          <w:sz w:val="18"/>
          <w:szCs w:val="18"/>
        </w:rPr>
        <w:tab/>
        <w:t>Какие эмоции возникают у Вас при упоминании местного самоуправления? (Варианты ответов надо зачитывать, не более 3 вариантов ответа)</w:t>
      </w:r>
    </w:p>
    <w:p w14:paraId="4CA38C48"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1.</w:t>
      </w:r>
      <w:r w:rsidRPr="0048031E">
        <w:rPr>
          <w:rFonts w:ascii="Times New Roman" w:hAnsi="Times New Roman"/>
          <w:sz w:val="18"/>
          <w:szCs w:val="18"/>
        </w:rPr>
        <w:tab/>
        <w:t>Оптимизм</w:t>
      </w:r>
    </w:p>
    <w:p w14:paraId="3949731C"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2.</w:t>
      </w:r>
      <w:r w:rsidRPr="0048031E">
        <w:rPr>
          <w:rFonts w:ascii="Times New Roman" w:hAnsi="Times New Roman"/>
          <w:sz w:val="18"/>
          <w:szCs w:val="18"/>
        </w:rPr>
        <w:tab/>
        <w:t>Вдохновение</w:t>
      </w:r>
    </w:p>
    <w:p w14:paraId="51D1C18D"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3.</w:t>
      </w:r>
      <w:r w:rsidRPr="0048031E">
        <w:rPr>
          <w:rFonts w:ascii="Times New Roman" w:hAnsi="Times New Roman"/>
          <w:sz w:val="18"/>
          <w:szCs w:val="18"/>
        </w:rPr>
        <w:tab/>
        <w:t xml:space="preserve">Жалость </w:t>
      </w:r>
    </w:p>
    <w:p w14:paraId="76FB29E4"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4.</w:t>
      </w:r>
      <w:r w:rsidRPr="0048031E">
        <w:rPr>
          <w:rFonts w:ascii="Times New Roman" w:hAnsi="Times New Roman"/>
          <w:sz w:val="18"/>
          <w:szCs w:val="18"/>
        </w:rPr>
        <w:tab/>
        <w:t>Разочарование</w:t>
      </w:r>
    </w:p>
    <w:p w14:paraId="1C8310B5"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5.</w:t>
      </w:r>
      <w:r w:rsidRPr="0048031E">
        <w:rPr>
          <w:rFonts w:ascii="Times New Roman" w:hAnsi="Times New Roman"/>
          <w:sz w:val="18"/>
          <w:szCs w:val="18"/>
        </w:rPr>
        <w:tab/>
        <w:t>Раздражение</w:t>
      </w:r>
    </w:p>
    <w:p w14:paraId="6B24B369"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6.</w:t>
      </w:r>
      <w:r w:rsidRPr="0048031E">
        <w:rPr>
          <w:rFonts w:ascii="Times New Roman" w:hAnsi="Times New Roman"/>
          <w:sz w:val="18"/>
          <w:szCs w:val="18"/>
        </w:rPr>
        <w:tab/>
        <w:t>Никакие</w:t>
      </w:r>
    </w:p>
    <w:p w14:paraId="7A03C42B"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7.</w:t>
      </w:r>
      <w:r w:rsidRPr="0048031E">
        <w:rPr>
          <w:rFonts w:ascii="Times New Roman" w:hAnsi="Times New Roman"/>
          <w:sz w:val="18"/>
          <w:szCs w:val="18"/>
        </w:rPr>
        <w:tab/>
        <w:t>Другое (укажите, пожалуйста) __________________________________________</w:t>
      </w:r>
    </w:p>
    <w:p w14:paraId="7D899DBA"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 xml:space="preserve">77. не </w:t>
      </w:r>
      <w:proofErr w:type="gramStart"/>
      <w:r w:rsidRPr="0048031E">
        <w:rPr>
          <w:rFonts w:ascii="Times New Roman" w:hAnsi="Times New Roman"/>
          <w:sz w:val="18"/>
          <w:szCs w:val="18"/>
        </w:rPr>
        <w:t>знаю</w:t>
      </w:r>
      <w:proofErr w:type="gramEnd"/>
      <w:r w:rsidRPr="0048031E">
        <w:rPr>
          <w:rFonts w:ascii="Times New Roman" w:hAnsi="Times New Roman"/>
          <w:sz w:val="18"/>
          <w:szCs w:val="18"/>
        </w:rPr>
        <w:t>/затрудняюсь ответить</w:t>
      </w:r>
    </w:p>
    <w:p w14:paraId="2374EF5E" w14:textId="77777777" w:rsidR="00437934" w:rsidRPr="0048031E" w:rsidRDefault="00437934" w:rsidP="00437934">
      <w:pPr>
        <w:spacing w:after="0" w:line="240" w:lineRule="auto"/>
        <w:rPr>
          <w:rFonts w:ascii="Times New Roman" w:hAnsi="Times New Roman"/>
          <w:sz w:val="18"/>
          <w:szCs w:val="18"/>
        </w:rPr>
      </w:pPr>
    </w:p>
    <w:p w14:paraId="580FBA4B"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41.</w:t>
      </w:r>
      <w:r w:rsidRPr="0048031E">
        <w:rPr>
          <w:rFonts w:ascii="Times New Roman" w:hAnsi="Times New Roman"/>
          <w:sz w:val="18"/>
          <w:szCs w:val="18"/>
        </w:rPr>
        <w:tab/>
        <w:t xml:space="preserve"> По Вашему мнению, какова должна быть обязательная доля/квота женщин в органах местного самоуправления (</w:t>
      </w:r>
      <w:proofErr w:type="spellStart"/>
      <w:r w:rsidRPr="0048031E">
        <w:rPr>
          <w:rFonts w:ascii="Times New Roman" w:hAnsi="Times New Roman"/>
          <w:sz w:val="18"/>
          <w:szCs w:val="18"/>
        </w:rPr>
        <w:t>кенешах</w:t>
      </w:r>
      <w:proofErr w:type="spellEnd"/>
      <w:r w:rsidRPr="0048031E">
        <w:rPr>
          <w:rFonts w:ascii="Times New Roman" w:hAnsi="Times New Roman"/>
          <w:sz w:val="18"/>
          <w:szCs w:val="18"/>
        </w:rPr>
        <w:t xml:space="preserve"> и мэриях/айыл окмоту)? (Выберите один вариант ответа)</w:t>
      </w:r>
    </w:p>
    <w:p w14:paraId="6E6AC495"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1. Меньше 30% от общего числа сотрудников и депутатов (0-30%)</w:t>
      </w:r>
    </w:p>
    <w:p w14:paraId="11047334"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2. Не менее 30% от общего числа сотрудников и депутатов (31-49%)</w:t>
      </w:r>
    </w:p>
    <w:p w14:paraId="72C45B18"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3. Не менее 50 % от общего числа сотрудников и депутатов (51% и более)</w:t>
      </w:r>
    </w:p>
    <w:p w14:paraId="71E79350"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4. Всё равно, всё зависит от человека</w:t>
      </w:r>
    </w:p>
    <w:p w14:paraId="5C0B5DF8"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 xml:space="preserve">77. не </w:t>
      </w:r>
      <w:proofErr w:type="gramStart"/>
      <w:r w:rsidRPr="0048031E">
        <w:rPr>
          <w:rFonts w:ascii="Times New Roman" w:hAnsi="Times New Roman"/>
          <w:sz w:val="18"/>
          <w:szCs w:val="18"/>
        </w:rPr>
        <w:t>знаю</w:t>
      </w:r>
      <w:proofErr w:type="gramEnd"/>
      <w:r w:rsidRPr="0048031E">
        <w:rPr>
          <w:rFonts w:ascii="Times New Roman" w:hAnsi="Times New Roman"/>
          <w:sz w:val="18"/>
          <w:szCs w:val="18"/>
        </w:rPr>
        <w:t>/ затрудняюсь ответить</w:t>
      </w:r>
    </w:p>
    <w:p w14:paraId="3B20E150" w14:textId="77777777" w:rsidR="00437934" w:rsidRPr="0048031E" w:rsidRDefault="00437934" w:rsidP="00437934">
      <w:pPr>
        <w:spacing w:after="0" w:line="240" w:lineRule="auto"/>
        <w:rPr>
          <w:rFonts w:ascii="Times New Roman" w:hAnsi="Times New Roman"/>
          <w:sz w:val="18"/>
          <w:szCs w:val="18"/>
        </w:rPr>
      </w:pPr>
    </w:p>
    <w:p w14:paraId="77709B51" w14:textId="77777777" w:rsidR="00437934" w:rsidRPr="0048031E" w:rsidRDefault="00437934" w:rsidP="00437934">
      <w:pPr>
        <w:spacing w:after="0" w:line="240" w:lineRule="auto"/>
        <w:rPr>
          <w:rFonts w:ascii="Times New Roman" w:hAnsi="Times New Roman"/>
          <w:b/>
          <w:sz w:val="18"/>
          <w:szCs w:val="18"/>
        </w:rPr>
      </w:pPr>
      <w:r w:rsidRPr="0048031E">
        <w:rPr>
          <w:rFonts w:ascii="Times New Roman" w:hAnsi="Times New Roman"/>
          <w:b/>
          <w:sz w:val="18"/>
          <w:szCs w:val="18"/>
        </w:rPr>
        <w:t>ИНСТИТУТЫ ВЛАСТИ</w:t>
      </w:r>
    </w:p>
    <w:p w14:paraId="360369CA" w14:textId="77777777" w:rsidR="00437934" w:rsidRPr="0048031E" w:rsidRDefault="00437934" w:rsidP="00437934">
      <w:pPr>
        <w:spacing w:after="0" w:line="240" w:lineRule="auto"/>
        <w:rPr>
          <w:rFonts w:ascii="Times New Roman" w:hAnsi="Times New Roman"/>
          <w:sz w:val="18"/>
          <w:szCs w:val="18"/>
        </w:rPr>
      </w:pPr>
    </w:p>
    <w:p w14:paraId="3BFE2B7F"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43.</w:t>
      </w:r>
      <w:r w:rsidRPr="0048031E">
        <w:rPr>
          <w:rFonts w:ascii="Times New Roman" w:hAnsi="Times New Roman"/>
          <w:sz w:val="18"/>
          <w:szCs w:val="18"/>
        </w:rPr>
        <w:tab/>
      </w:r>
      <w:bookmarkStart w:id="2" w:name="_Hlk36401011"/>
      <w:r w:rsidRPr="0048031E">
        <w:rPr>
          <w:rFonts w:ascii="Times New Roman" w:hAnsi="Times New Roman"/>
          <w:sz w:val="18"/>
          <w:szCs w:val="18"/>
        </w:rPr>
        <w:t>Насколько Вы доверяете следующим организациям и общественным институтам?</w:t>
      </w:r>
    </w:p>
    <w:p w14:paraId="20D77B0F"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 xml:space="preserve">       (по оценочной шкале от 1 – совсем не доверяю, 10 – полностью доверяю)</w:t>
      </w:r>
    </w:p>
    <w:bookmarkEnd w:id="2"/>
    <w:p w14:paraId="0598B2B6" w14:textId="77777777" w:rsidR="00437934" w:rsidRPr="0048031E" w:rsidRDefault="00437934" w:rsidP="00437934">
      <w:pPr>
        <w:spacing w:after="0" w:line="240" w:lineRule="auto"/>
        <w:rPr>
          <w:rFonts w:ascii="Times New Roman" w:hAnsi="Times New Roman"/>
          <w:sz w:val="18"/>
          <w:szCs w:val="18"/>
        </w:rPr>
      </w:pPr>
    </w:p>
    <w:tbl>
      <w:tblPr>
        <w:tblStyle w:val="af7"/>
        <w:tblW w:w="0" w:type="auto"/>
        <w:tblLook w:val="04A0" w:firstRow="1" w:lastRow="0" w:firstColumn="1" w:lastColumn="0" w:noHBand="0" w:noVBand="1"/>
      </w:tblPr>
      <w:tblGrid>
        <w:gridCol w:w="2911"/>
        <w:gridCol w:w="951"/>
        <w:gridCol w:w="545"/>
        <w:gridCol w:w="545"/>
        <w:gridCol w:w="545"/>
        <w:gridCol w:w="546"/>
        <w:gridCol w:w="545"/>
        <w:gridCol w:w="545"/>
        <w:gridCol w:w="545"/>
        <w:gridCol w:w="545"/>
        <w:gridCol w:w="1122"/>
      </w:tblGrid>
      <w:tr w:rsidR="00437934" w:rsidRPr="0048031E" w14:paraId="13E2BB90" w14:textId="77777777" w:rsidTr="007506E4">
        <w:tc>
          <w:tcPr>
            <w:tcW w:w="2911" w:type="dxa"/>
          </w:tcPr>
          <w:p w14:paraId="4E0CB5CD" w14:textId="77777777" w:rsidR="00437934" w:rsidRPr="0048031E" w:rsidRDefault="00437934" w:rsidP="007506E4">
            <w:pPr>
              <w:rPr>
                <w:rFonts w:ascii="Times New Roman" w:hAnsi="Times New Roman"/>
                <w:sz w:val="18"/>
                <w:szCs w:val="18"/>
              </w:rPr>
            </w:pPr>
          </w:p>
        </w:tc>
        <w:tc>
          <w:tcPr>
            <w:tcW w:w="951" w:type="dxa"/>
          </w:tcPr>
          <w:p w14:paraId="58A75077"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«1» – совсем не доверяю</w:t>
            </w:r>
          </w:p>
        </w:tc>
        <w:tc>
          <w:tcPr>
            <w:tcW w:w="545" w:type="dxa"/>
          </w:tcPr>
          <w:p w14:paraId="25C6BAA7" w14:textId="77777777" w:rsidR="00437934" w:rsidRPr="0048031E" w:rsidRDefault="00437934" w:rsidP="007506E4">
            <w:pPr>
              <w:jc w:val="center"/>
              <w:rPr>
                <w:rFonts w:ascii="Times New Roman" w:hAnsi="Times New Roman"/>
                <w:sz w:val="18"/>
                <w:szCs w:val="18"/>
              </w:rPr>
            </w:pPr>
          </w:p>
        </w:tc>
        <w:tc>
          <w:tcPr>
            <w:tcW w:w="545" w:type="dxa"/>
          </w:tcPr>
          <w:p w14:paraId="53F34ED7" w14:textId="77777777" w:rsidR="00437934" w:rsidRPr="0048031E" w:rsidRDefault="00437934" w:rsidP="007506E4">
            <w:pPr>
              <w:jc w:val="center"/>
              <w:rPr>
                <w:rFonts w:ascii="Times New Roman" w:hAnsi="Times New Roman"/>
                <w:sz w:val="18"/>
                <w:szCs w:val="18"/>
              </w:rPr>
            </w:pPr>
          </w:p>
        </w:tc>
        <w:tc>
          <w:tcPr>
            <w:tcW w:w="545" w:type="dxa"/>
          </w:tcPr>
          <w:p w14:paraId="38247475" w14:textId="77777777" w:rsidR="00437934" w:rsidRPr="0048031E" w:rsidRDefault="00437934" w:rsidP="007506E4">
            <w:pPr>
              <w:jc w:val="center"/>
              <w:rPr>
                <w:rFonts w:ascii="Times New Roman" w:hAnsi="Times New Roman"/>
                <w:sz w:val="18"/>
                <w:szCs w:val="18"/>
              </w:rPr>
            </w:pPr>
          </w:p>
        </w:tc>
        <w:tc>
          <w:tcPr>
            <w:tcW w:w="546" w:type="dxa"/>
          </w:tcPr>
          <w:p w14:paraId="69948AFC" w14:textId="77777777" w:rsidR="00437934" w:rsidRPr="0048031E" w:rsidRDefault="00437934" w:rsidP="007506E4">
            <w:pPr>
              <w:jc w:val="center"/>
              <w:rPr>
                <w:rFonts w:ascii="Times New Roman" w:hAnsi="Times New Roman"/>
                <w:sz w:val="18"/>
                <w:szCs w:val="18"/>
              </w:rPr>
            </w:pPr>
          </w:p>
        </w:tc>
        <w:tc>
          <w:tcPr>
            <w:tcW w:w="545" w:type="dxa"/>
          </w:tcPr>
          <w:p w14:paraId="02A4E7A0" w14:textId="77777777" w:rsidR="00437934" w:rsidRPr="0048031E" w:rsidRDefault="00437934" w:rsidP="007506E4">
            <w:pPr>
              <w:jc w:val="center"/>
              <w:rPr>
                <w:rFonts w:ascii="Times New Roman" w:hAnsi="Times New Roman"/>
                <w:sz w:val="18"/>
                <w:szCs w:val="18"/>
              </w:rPr>
            </w:pPr>
          </w:p>
        </w:tc>
        <w:tc>
          <w:tcPr>
            <w:tcW w:w="545" w:type="dxa"/>
          </w:tcPr>
          <w:p w14:paraId="0B56A531" w14:textId="77777777" w:rsidR="00437934" w:rsidRPr="0048031E" w:rsidRDefault="00437934" w:rsidP="007506E4">
            <w:pPr>
              <w:jc w:val="center"/>
              <w:rPr>
                <w:rFonts w:ascii="Times New Roman" w:hAnsi="Times New Roman"/>
                <w:sz w:val="18"/>
                <w:szCs w:val="18"/>
              </w:rPr>
            </w:pPr>
          </w:p>
        </w:tc>
        <w:tc>
          <w:tcPr>
            <w:tcW w:w="545" w:type="dxa"/>
          </w:tcPr>
          <w:p w14:paraId="160C07E5" w14:textId="77777777" w:rsidR="00437934" w:rsidRPr="0048031E" w:rsidRDefault="00437934" w:rsidP="007506E4">
            <w:pPr>
              <w:jc w:val="center"/>
              <w:rPr>
                <w:rFonts w:ascii="Times New Roman" w:hAnsi="Times New Roman"/>
                <w:sz w:val="18"/>
                <w:szCs w:val="18"/>
              </w:rPr>
            </w:pPr>
          </w:p>
        </w:tc>
        <w:tc>
          <w:tcPr>
            <w:tcW w:w="545" w:type="dxa"/>
          </w:tcPr>
          <w:p w14:paraId="6697A469" w14:textId="77777777" w:rsidR="00437934" w:rsidRPr="0048031E" w:rsidRDefault="00437934" w:rsidP="007506E4">
            <w:pPr>
              <w:jc w:val="center"/>
              <w:rPr>
                <w:rFonts w:ascii="Times New Roman" w:hAnsi="Times New Roman"/>
                <w:sz w:val="18"/>
                <w:szCs w:val="18"/>
              </w:rPr>
            </w:pPr>
          </w:p>
        </w:tc>
        <w:tc>
          <w:tcPr>
            <w:tcW w:w="1122" w:type="dxa"/>
          </w:tcPr>
          <w:p w14:paraId="628B44FE"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«10» – полностью доверяю</w:t>
            </w:r>
          </w:p>
        </w:tc>
      </w:tr>
      <w:tr w:rsidR="00437934" w:rsidRPr="0048031E" w14:paraId="2B2AC793" w14:textId="77777777" w:rsidTr="007506E4">
        <w:tc>
          <w:tcPr>
            <w:tcW w:w="2911" w:type="dxa"/>
          </w:tcPr>
          <w:p w14:paraId="7C423D61" w14:textId="77777777" w:rsidR="00437934" w:rsidRPr="0048031E" w:rsidRDefault="00437934" w:rsidP="007506E4">
            <w:pPr>
              <w:rPr>
                <w:rFonts w:ascii="Times New Roman" w:hAnsi="Times New Roman"/>
                <w:sz w:val="18"/>
                <w:szCs w:val="18"/>
              </w:rPr>
            </w:pPr>
            <w:r w:rsidRPr="0048031E">
              <w:rPr>
                <w:rFonts w:ascii="Times New Roman" w:hAnsi="Times New Roman"/>
                <w:sz w:val="18"/>
                <w:szCs w:val="18"/>
              </w:rPr>
              <w:t>1.Институты/Организации</w:t>
            </w:r>
          </w:p>
        </w:tc>
        <w:tc>
          <w:tcPr>
            <w:tcW w:w="951" w:type="dxa"/>
          </w:tcPr>
          <w:p w14:paraId="1439A9AD"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1</w:t>
            </w:r>
          </w:p>
        </w:tc>
        <w:tc>
          <w:tcPr>
            <w:tcW w:w="545" w:type="dxa"/>
          </w:tcPr>
          <w:p w14:paraId="032F1A02"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2</w:t>
            </w:r>
          </w:p>
        </w:tc>
        <w:tc>
          <w:tcPr>
            <w:tcW w:w="545" w:type="dxa"/>
          </w:tcPr>
          <w:p w14:paraId="41056F21"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3</w:t>
            </w:r>
          </w:p>
        </w:tc>
        <w:tc>
          <w:tcPr>
            <w:tcW w:w="545" w:type="dxa"/>
          </w:tcPr>
          <w:p w14:paraId="08852BDF"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4</w:t>
            </w:r>
          </w:p>
        </w:tc>
        <w:tc>
          <w:tcPr>
            <w:tcW w:w="546" w:type="dxa"/>
          </w:tcPr>
          <w:p w14:paraId="77F0BD2F"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5</w:t>
            </w:r>
          </w:p>
        </w:tc>
        <w:tc>
          <w:tcPr>
            <w:tcW w:w="545" w:type="dxa"/>
          </w:tcPr>
          <w:p w14:paraId="6996B699"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6</w:t>
            </w:r>
          </w:p>
        </w:tc>
        <w:tc>
          <w:tcPr>
            <w:tcW w:w="545" w:type="dxa"/>
          </w:tcPr>
          <w:p w14:paraId="55E7F59B"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7</w:t>
            </w:r>
          </w:p>
        </w:tc>
        <w:tc>
          <w:tcPr>
            <w:tcW w:w="545" w:type="dxa"/>
          </w:tcPr>
          <w:p w14:paraId="3EC615F9"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8</w:t>
            </w:r>
          </w:p>
        </w:tc>
        <w:tc>
          <w:tcPr>
            <w:tcW w:w="545" w:type="dxa"/>
          </w:tcPr>
          <w:p w14:paraId="5045C30E"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9</w:t>
            </w:r>
          </w:p>
        </w:tc>
        <w:tc>
          <w:tcPr>
            <w:tcW w:w="1122" w:type="dxa"/>
          </w:tcPr>
          <w:p w14:paraId="1F58C282"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10</w:t>
            </w:r>
          </w:p>
        </w:tc>
      </w:tr>
      <w:tr w:rsidR="00437934" w:rsidRPr="0048031E" w14:paraId="300A6415" w14:textId="77777777" w:rsidTr="007506E4">
        <w:tc>
          <w:tcPr>
            <w:tcW w:w="2911" w:type="dxa"/>
            <w:vAlign w:val="center"/>
          </w:tcPr>
          <w:p w14:paraId="23371DC8" w14:textId="77777777" w:rsidR="00437934" w:rsidRPr="0048031E" w:rsidRDefault="00437934" w:rsidP="007506E4">
            <w:pPr>
              <w:rPr>
                <w:rFonts w:ascii="Times New Roman" w:hAnsi="Times New Roman"/>
                <w:sz w:val="18"/>
                <w:szCs w:val="18"/>
              </w:rPr>
            </w:pPr>
            <w:r w:rsidRPr="0048031E">
              <w:rPr>
                <w:rFonts w:ascii="Times New Roman" w:hAnsi="Times New Roman"/>
                <w:sz w:val="18"/>
                <w:szCs w:val="18"/>
              </w:rPr>
              <w:t>2.Аппарат Президента </w:t>
            </w:r>
          </w:p>
        </w:tc>
        <w:tc>
          <w:tcPr>
            <w:tcW w:w="951" w:type="dxa"/>
          </w:tcPr>
          <w:p w14:paraId="147E5128"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1</w:t>
            </w:r>
          </w:p>
        </w:tc>
        <w:tc>
          <w:tcPr>
            <w:tcW w:w="545" w:type="dxa"/>
          </w:tcPr>
          <w:p w14:paraId="4CFC3AA8"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2</w:t>
            </w:r>
          </w:p>
        </w:tc>
        <w:tc>
          <w:tcPr>
            <w:tcW w:w="545" w:type="dxa"/>
          </w:tcPr>
          <w:p w14:paraId="036311AE"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3</w:t>
            </w:r>
          </w:p>
        </w:tc>
        <w:tc>
          <w:tcPr>
            <w:tcW w:w="545" w:type="dxa"/>
          </w:tcPr>
          <w:p w14:paraId="0AAA011A"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4</w:t>
            </w:r>
          </w:p>
        </w:tc>
        <w:tc>
          <w:tcPr>
            <w:tcW w:w="546" w:type="dxa"/>
          </w:tcPr>
          <w:p w14:paraId="36F90176"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5</w:t>
            </w:r>
          </w:p>
        </w:tc>
        <w:tc>
          <w:tcPr>
            <w:tcW w:w="545" w:type="dxa"/>
          </w:tcPr>
          <w:p w14:paraId="09B9DC7E"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6</w:t>
            </w:r>
          </w:p>
        </w:tc>
        <w:tc>
          <w:tcPr>
            <w:tcW w:w="545" w:type="dxa"/>
          </w:tcPr>
          <w:p w14:paraId="3A4C9255"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7</w:t>
            </w:r>
          </w:p>
        </w:tc>
        <w:tc>
          <w:tcPr>
            <w:tcW w:w="545" w:type="dxa"/>
          </w:tcPr>
          <w:p w14:paraId="2696A870"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8</w:t>
            </w:r>
          </w:p>
        </w:tc>
        <w:tc>
          <w:tcPr>
            <w:tcW w:w="545" w:type="dxa"/>
          </w:tcPr>
          <w:p w14:paraId="7CC89731"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9</w:t>
            </w:r>
          </w:p>
        </w:tc>
        <w:tc>
          <w:tcPr>
            <w:tcW w:w="1122" w:type="dxa"/>
          </w:tcPr>
          <w:p w14:paraId="365D3015"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10</w:t>
            </w:r>
          </w:p>
        </w:tc>
      </w:tr>
      <w:tr w:rsidR="00437934" w:rsidRPr="0048031E" w14:paraId="2CC6FE20" w14:textId="77777777" w:rsidTr="007506E4">
        <w:tc>
          <w:tcPr>
            <w:tcW w:w="2911" w:type="dxa"/>
            <w:vAlign w:val="center"/>
          </w:tcPr>
          <w:p w14:paraId="19AE33ED" w14:textId="77777777" w:rsidR="00437934" w:rsidRPr="0048031E" w:rsidRDefault="00437934" w:rsidP="007506E4">
            <w:pPr>
              <w:rPr>
                <w:rFonts w:ascii="Times New Roman" w:hAnsi="Times New Roman"/>
                <w:sz w:val="18"/>
                <w:szCs w:val="18"/>
              </w:rPr>
            </w:pPr>
            <w:r w:rsidRPr="0048031E">
              <w:rPr>
                <w:rFonts w:ascii="Times New Roman" w:hAnsi="Times New Roman"/>
                <w:sz w:val="18"/>
                <w:szCs w:val="18"/>
              </w:rPr>
              <w:t>3.Вооруженные силы КР</w:t>
            </w:r>
          </w:p>
        </w:tc>
        <w:tc>
          <w:tcPr>
            <w:tcW w:w="951" w:type="dxa"/>
          </w:tcPr>
          <w:p w14:paraId="4B0ACAB6"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1</w:t>
            </w:r>
          </w:p>
        </w:tc>
        <w:tc>
          <w:tcPr>
            <w:tcW w:w="545" w:type="dxa"/>
          </w:tcPr>
          <w:p w14:paraId="780F8A1F"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2</w:t>
            </w:r>
          </w:p>
        </w:tc>
        <w:tc>
          <w:tcPr>
            <w:tcW w:w="545" w:type="dxa"/>
          </w:tcPr>
          <w:p w14:paraId="0732B795"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3</w:t>
            </w:r>
          </w:p>
        </w:tc>
        <w:tc>
          <w:tcPr>
            <w:tcW w:w="545" w:type="dxa"/>
          </w:tcPr>
          <w:p w14:paraId="3FB98D65"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4</w:t>
            </w:r>
          </w:p>
        </w:tc>
        <w:tc>
          <w:tcPr>
            <w:tcW w:w="546" w:type="dxa"/>
          </w:tcPr>
          <w:p w14:paraId="4C72335B"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5</w:t>
            </w:r>
          </w:p>
        </w:tc>
        <w:tc>
          <w:tcPr>
            <w:tcW w:w="545" w:type="dxa"/>
          </w:tcPr>
          <w:p w14:paraId="542917D4"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6</w:t>
            </w:r>
          </w:p>
        </w:tc>
        <w:tc>
          <w:tcPr>
            <w:tcW w:w="545" w:type="dxa"/>
          </w:tcPr>
          <w:p w14:paraId="4783FDD3"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7</w:t>
            </w:r>
          </w:p>
        </w:tc>
        <w:tc>
          <w:tcPr>
            <w:tcW w:w="545" w:type="dxa"/>
          </w:tcPr>
          <w:p w14:paraId="2DAD7161"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8</w:t>
            </w:r>
          </w:p>
        </w:tc>
        <w:tc>
          <w:tcPr>
            <w:tcW w:w="545" w:type="dxa"/>
          </w:tcPr>
          <w:p w14:paraId="71E35507"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9</w:t>
            </w:r>
          </w:p>
        </w:tc>
        <w:tc>
          <w:tcPr>
            <w:tcW w:w="1122" w:type="dxa"/>
          </w:tcPr>
          <w:p w14:paraId="3941CFA0"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10</w:t>
            </w:r>
          </w:p>
        </w:tc>
      </w:tr>
      <w:tr w:rsidR="00437934" w:rsidRPr="0048031E" w14:paraId="407DE0D4" w14:textId="77777777" w:rsidTr="007506E4">
        <w:tc>
          <w:tcPr>
            <w:tcW w:w="2911" w:type="dxa"/>
            <w:vAlign w:val="center"/>
          </w:tcPr>
          <w:p w14:paraId="690FD2A9" w14:textId="77777777" w:rsidR="00437934" w:rsidRPr="0048031E" w:rsidRDefault="00437934" w:rsidP="007506E4">
            <w:pPr>
              <w:rPr>
                <w:rFonts w:ascii="Times New Roman" w:hAnsi="Times New Roman"/>
                <w:sz w:val="18"/>
                <w:szCs w:val="18"/>
              </w:rPr>
            </w:pPr>
            <w:r w:rsidRPr="0048031E">
              <w:rPr>
                <w:rFonts w:ascii="Times New Roman" w:hAnsi="Times New Roman"/>
                <w:sz w:val="18"/>
                <w:szCs w:val="18"/>
              </w:rPr>
              <w:t>4.Жогорку Кенеш</w:t>
            </w:r>
          </w:p>
        </w:tc>
        <w:tc>
          <w:tcPr>
            <w:tcW w:w="951" w:type="dxa"/>
          </w:tcPr>
          <w:p w14:paraId="1F1190B6"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1</w:t>
            </w:r>
          </w:p>
        </w:tc>
        <w:tc>
          <w:tcPr>
            <w:tcW w:w="545" w:type="dxa"/>
          </w:tcPr>
          <w:p w14:paraId="7FE95E7F"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2</w:t>
            </w:r>
          </w:p>
        </w:tc>
        <w:tc>
          <w:tcPr>
            <w:tcW w:w="545" w:type="dxa"/>
          </w:tcPr>
          <w:p w14:paraId="36DB19CF"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3</w:t>
            </w:r>
          </w:p>
        </w:tc>
        <w:tc>
          <w:tcPr>
            <w:tcW w:w="545" w:type="dxa"/>
          </w:tcPr>
          <w:p w14:paraId="0E79F4CA"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4</w:t>
            </w:r>
          </w:p>
        </w:tc>
        <w:tc>
          <w:tcPr>
            <w:tcW w:w="546" w:type="dxa"/>
          </w:tcPr>
          <w:p w14:paraId="77B0B402"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5</w:t>
            </w:r>
          </w:p>
        </w:tc>
        <w:tc>
          <w:tcPr>
            <w:tcW w:w="545" w:type="dxa"/>
          </w:tcPr>
          <w:p w14:paraId="50F6ADA2"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6</w:t>
            </w:r>
          </w:p>
        </w:tc>
        <w:tc>
          <w:tcPr>
            <w:tcW w:w="545" w:type="dxa"/>
          </w:tcPr>
          <w:p w14:paraId="226FF1E6"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7</w:t>
            </w:r>
          </w:p>
        </w:tc>
        <w:tc>
          <w:tcPr>
            <w:tcW w:w="545" w:type="dxa"/>
          </w:tcPr>
          <w:p w14:paraId="3B9FDA6C"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8</w:t>
            </w:r>
          </w:p>
        </w:tc>
        <w:tc>
          <w:tcPr>
            <w:tcW w:w="545" w:type="dxa"/>
          </w:tcPr>
          <w:p w14:paraId="7E8B4137"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9</w:t>
            </w:r>
          </w:p>
        </w:tc>
        <w:tc>
          <w:tcPr>
            <w:tcW w:w="1122" w:type="dxa"/>
          </w:tcPr>
          <w:p w14:paraId="3F51CEF8"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10</w:t>
            </w:r>
          </w:p>
        </w:tc>
      </w:tr>
      <w:tr w:rsidR="00437934" w:rsidRPr="0048031E" w14:paraId="19010464" w14:textId="77777777" w:rsidTr="007506E4">
        <w:tc>
          <w:tcPr>
            <w:tcW w:w="2911" w:type="dxa"/>
            <w:vAlign w:val="center"/>
          </w:tcPr>
          <w:p w14:paraId="3826EB99" w14:textId="77777777" w:rsidR="00437934" w:rsidRPr="0048031E" w:rsidRDefault="00437934" w:rsidP="007506E4">
            <w:pPr>
              <w:rPr>
                <w:rFonts w:ascii="Times New Roman" w:hAnsi="Times New Roman"/>
                <w:sz w:val="18"/>
                <w:szCs w:val="18"/>
              </w:rPr>
            </w:pPr>
            <w:r w:rsidRPr="0048031E">
              <w:rPr>
                <w:rFonts w:ascii="Times New Roman" w:hAnsi="Times New Roman"/>
                <w:sz w:val="18"/>
                <w:szCs w:val="18"/>
              </w:rPr>
              <w:t>5.Исполнительные органы местного самоуправления (мэрии/айыл окмоту)</w:t>
            </w:r>
          </w:p>
        </w:tc>
        <w:tc>
          <w:tcPr>
            <w:tcW w:w="951" w:type="dxa"/>
          </w:tcPr>
          <w:p w14:paraId="48292A78"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1</w:t>
            </w:r>
          </w:p>
        </w:tc>
        <w:tc>
          <w:tcPr>
            <w:tcW w:w="545" w:type="dxa"/>
          </w:tcPr>
          <w:p w14:paraId="6E4F07EC"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2</w:t>
            </w:r>
          </w:p>
        </w:tc>
        <w:tc>
          <w:tcPr>
            <w:tcW w:w="545" w:type="dxa"/>
          </w:tcPr>
          <w:p w14:paraId="68EFC9C4"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3</w:t>
            </w:r>
          </w:p>
        </w:tc>
        <w:tc>
          <w:tcPr>
            <w:tcW w:w="545" w:type="dxa"/>
          </w:tcPr>
          <w:p w14:paraId="521C46BC"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4</w:t>
            </w:r>
          </w:p>
        </w:tc>
        <w:tc>
          <w:tcPr>
            <w:tcW w:w="546" w:type="dxa"/>
          </w:tcPr>
          <w:p w14:paraId="21D26EAB"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5</w:t>
            </w:r>
          </w:p>
        </w:tc>
        <w:tc>
          <w:tcPr>
            <w:tcW w:w="545" w:type="dxa"/>
          </w:tcPr>
          <w:p w14:paraId="20EC5DD4"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6</w:t>
            </w:r>
          </w:p>
        </w:tc>
        <w:tc>
          <w:tcPr>
            <w:tcW w:w="545" w:type="dxa"/>
          </w:tcPr>
          <w:p w14:paraId="26D86156"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7</w:t>
            </w:r>
          </w:p>
        </w:tc>
        <w:tc>
          <w:tcPr>
            <w:tcW w:w="545" w:type="dxa"/>
          </w:tcPr>
          <w:p w14:paraId="561AF97B"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8</w:t>
            </w:r>
          </w:p>
        </w:tc>
        <w:tc>
          <w:tcPr>
            <w:tcW w:w="545" w:type="dxa"/>
          </w:tcPr>
          <w:p w14:paraId="63E1CA55"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9</w:t>
            </w:r>
          </w:p>
        </w:tc>
        <w:tc>
          <w:tcPr>
            <w:tcW w:w="1122" w:type="dxa"/>
          </w:tcPr>
          <w:p w14:paraId="681C193C"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10</w:t>
            </w:r>
          </w:p>
        </w:tc>
      </w:tr>
      <w:tr w:rsidR="00437934" w:rsidRPr="0048031E" w14:paraId="0FD50792" w14:textId="77777777" w:rsidTr="007506E4">
        <w:tc>
          <w:tcPr>
            <w:tcW w:w="2911" w:type="dxa"/>
            <w:vAlign w:val="center"/>
          </w:tcPr>
          <w:p w14:paraId="571231E4" w14:textId="77777777" w:rsidR="00437934" w:rsidRPr="0048031E" w:rsidRDefault="00437934" w:rsidP="007506E4">
            <w:pPr>
              <w:rPr>
                <w:rFonts w:ascii="Times New Roman" w:hAnsi="Times New Roman"/>
                <w:sz w:val="18"/>
                <w:szCs w:val="18"/>
              </w:rPr>
            </w:pPr>
            <w:r w:rsidRPr="0048031E">
              <w:rPr>
                <w:rFonts w:ascii="Times New Roman" w:hAnsi="Times New Roman"/>
                <w:sz w:val="18"/>
                <w:szCs w:val="18"/>
              </w:rPr>
              <w:t xml:space="preserve">6.Неправительственные некоммерческие организации </w:t>
            </w:r>
            <w:r w:rsidRPr="0048031E">
              <w:rPr>
                <w:rFonts w:ascii="Times New Roman" w:hAnsi="Times New Roman"/>
                <w:sz w:val="18"/>
                <w:szCs w:val="18"/>
              </w:rPr>
              <w:lastRenderedPageBreak/>
              <w:t>(НПО)</w:t>
            </w:r>
          </w:p>
        </w:tc>
        <w:tc>
          <w:tcPr>
            <w:tcW w:w="951" w:type="dxa"/>
          </w:tcPr>
          <w:p w14:paraId="7010CF31"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lastRenderedPageBreak/>
              <w:t>1</w:t>
            </w:r>
          </w:p>
        </w:tc>
        <w:tc>
          <w:tcPr>
            <w:tcW w:w="545" w:type="dxa"/>
          </w:tcPr>
          <w:p w14:paraId="4FE9830F"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2</w:t>
            </w:r>
          </w:p>
        </w:tc>
        <w:tc>
          <w:tcPr>
            <w:tcW w:w="545" w:type="dxa"/>
          </w:tcPr>
          <w:p w14:paraId="4C55C4D1"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3</w:t>
            </w:r>
          </w:p>
        </w:tc>
        <w:tc>
          <w:tcPr>
            <w:tcW w:w="545" w:type="dxa"/>
          </w:tcPr>
          <w:p w14:paraId="116C751F"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4</w:t>
            </w:r>
          </w:p>
        </w:tc>
        <w:tc>
          <w:tcPr>
            <w:tcW w:w="546" w:type="dxa"/>
          </w:tcPr>
          <w:p w14:paraId="08D5EF05"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5</w:t>
            </w:r>
          </w:p>
        </w:tc>
        <w:tc>
          <w:tcPr>
            <w:tcW w:w="545" w:type="dxa"/>
          </w:tcPr>
          <w:p w14:paraId="123F549B"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6</w:t>
            </w:r>
          </w:p>
        </w:tc>
        <w:tc>
          <w:tcPr>
            <w:tcW w:w="545" w:type="dxa"/>
          </w:tcPr>
          <w:p w14:paraId="229D8438"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7</w:t>
            </w:r>
          </w:p>
        </w:tc>
        <w:tc>
          <w:tcPr>
            <w:tcW w:w="545" w:type="dxa"/>
          </w:tcPr>
          <w:p w14:paraId="0FE61DE1"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8</w:t>
            </w:r>
          </w:p>
        </w:tc>
        <w:tc>
          <w:tcPr>
            <w:tcW w:w="545" w:type="dxa"/>
          </w:tcPr>
          <w:p w14:paraId="0A1509CC"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9</w:t>
            </w:r>
          </w:p>
        </w:tc>
        <w:tc>
          <w:tcPr>
            <w:tcW w:w="1122" w:type="dxa"/>
          </w:tcPr>
          <w:p w14:paraId="64258E68"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10</w:t>
            </w:r>
          </w:p>
        </w:tc>
      </w:tr>
      <w:tr w:rsidR="00437934" w:rsidRPr="0048031E" w14:paraId="67C398BD" w14:textId="77777777" w:rsidTr="007506E4">
        <w:tc>
          <w:tcPr>
            <w:tcW w:w="2911" w:type="dxa"/>
            <w:vAlign w:val="center"/>
          </w:tcPr>
          <w:p w14:paraId="7A903311" w14:textId="77777777" w:rsidR="00437934" w:rsidRPr="0048031E" w:rsidRDefault="00437934" w:rsidP="007506E4">
            <w:pPr>
              <w:rPr>
                <w:rFonts w:ascii="Times New Roman" w:hAnsi="Times New Roman"/>
                <w:sz w:val="18"/>
                <w:szCs w:val="18"/>
              </w:rPr>
            </w:pPr>
            <w:r w:rsidRPr="0048031E">
              <w:rPr>
                <w:rFonts w:ascii="Times New Roman" w:hAnsi="Times New Roman"/>
                <w:sz w:val="18"/>
                <w:szCs w:val="18"/>
              </w:rPr>
              <w:lastRenderedPageBreak/>
              <w:t>7.Полномочный представитель Правительства КР в области (губернатор)</w:t>
            </w:r>
          </w:p>
        </w:tc>
        <w:tc>
          <w:tcPr>
            <w:tcW w:w="951" w:type="dxa"/>
          </w:tcPr>
          <w:p w14:paraId="09041AE0"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1</w:t>
            </w:r>
          </w:p>
        </w:tc>
        <w:tc>
          <w:tcPr>
            <w:tcW w:w="545" w:type="dxa"/>
          </w:tcPr>
          <w:p w14:paraId="7D87B50D"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2</w:t>
            </w:r>
          </w:p>
        </w:tc>
        <w:tc>
          <w:tcPr>
            <w:tcW w:w="545" w:type="dxa"/>
          </w:tcPr>
          <w:p w14:paraId="5A399DF8"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3</w:t>
            </w:r>
          </w:p>
        </w:tc>
        <w:tc>
          <w:tcPr>
            <w:tcW w:w="545" w:type="dxa"/>
          </w:tcPr>
          <w:p w14:paraId="6F6E22CF"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4</w:t>
            </w:r>
          </w:p>
        </w:tc>
        <w:tc>
          <w:tcPr>
            <w:tcW w:w="546" w:type="dxa"/>
          </w:tcPr>
          <w:p w14:paraId="6F3A58BB"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5</w:t>
            </w:r>
          </w:p>
        </w:tc>
        <w:tc>
          <w:tcPr>
            <w:tcW w:w="545" w:type="dxa"/>
          </w:tcPr>
          <w:p w14:paraId="2C6AEFC0"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6</w:t>
            </w:r>
          </w:p>
        </w:tc>
        <w:tc>
          <w:tcPr>
            <w:tcW w:w="545" w:type="dxa"/>
          </w:tcPr>
          <w:p w14:paraId="1D7C6F4B"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7</w:t>
            </w:r>
          </w:p>
        </w:tc>
        <w:tc>
          <w:tcPr>
            <w:tcW w:w="545" w:type="dxa"/>
          </w:tcPr>
          <w:p w14:paraId="49C66238"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8</w:t>
            </w:r>
          </w:p>
        </w:tc>
        <w:tc>
          <w:tcPr>
            <w:tcW w:w="545" w:type="dxa"/>
          </w:tcPr>
          <w:p w14:paraId="5AB2CD3E"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9</w:t>
            </w:r>
          </w:p>
        </w:tc>
        <w:tc>
          <w:tcPr>
            <w:tcW w:w="1122" w:type="dxa"/>
          </w:tcPr>
          <w:p w14:paraId="1878A7A1"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10</w:t>
            </w:r>
          </w:p>
        </w:tc>
      </w:tr>
      <w:tr w:rsidR="00437934" w:rsidRPr="0048031E" w14:paraId="655494BB" w14:textId="77777777" w:rsidTr="007506E4">
        <w:tc>
          <w:tcPr>
            <w:tcW w:w="2911" w:type="dxa"/>
            <w:vAlign w:val="center"/>
          </w:tcPr>
          <w:p w14:paraId="55C76EEA" w14:textId="77777777" w:rsidR="00437934" w:rsidRPr="0048031E" w:rsidRDefault="00437934" w:rsidP="007506E4">
            <w:pPr>
              <w:rPr>
                <w:rFonts w:ascii="Times New Roman" w:hAnsi="Times New Roman"/>
                <w:sz w:val="18"/>
                <w:szCs w:val="18"/>
              </w:rPr>
            </w:pPr>
            <w:r w:rsidRPr="0048031E">
              <w:rPr>
                <w:rFonts w:ascii="Times New Roman" w:hAnsi="Times New Roman"/>
                <w:sz w:val="18"/>
                <w:szCs w:val="18"/>
              </w:rPr>
              <w:t xml:space="preserve"> 8.Правительство</w:t>
            </w:r>
          </w:p>
        </w:tc>
        <w:tc>
          <w:tcPr>
            <w:tcW w:w="951" w:type="dxa"/>
          </w:tcPr>
          <w:p w14:paraId="5EF6E232"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1</w:t>
            </w:r>
          </w:p>
        </w:tc>
        <w:tc>
          <w:tcPr>
            <w:tcW w:w="545" w:type="dxa"/>
          </w:tcPr>
          <w:p w14:paraId="4050742D"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2</w:t>
            </w:r>
          </w:p>
        </w:tc>
        <w:tc>
          <w:tcPr>
            <w:tcW w:w="545" w:type="dxa"/>
          </w:tcPr>
          <w:p w14:paraId="6985BE48"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3</w:t>
            </w:r>
          </w:p>
        </w:tc>
        <w:tc>
          <w:tcPr>
            <w:tcW w:w="545" w:type="dxa"/>
          </w:tcPr>
          <w:p w14:paraId="4AE1CB7D"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4</w:t>
            </w:r>
          </w:p>
        </w:tc>
        <w:tc>
          <w:tcPr>
            <w:tcW w:w="546" w:type="dxa"/>
          </w:tcPr>
          <w:p w14:paraId="53485380"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5</w:t>
            </w:r>
          </w:p>
        </w:tc>
        <w:tc>
          <w:tcPr>
            <w:tcW w:w="545" w:type="dxa"/>
          </w:tcPr>
          <w:p w14:paraId="18B82E38"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6</w:t>
            </w:r>
          </w:p>
        </w:tc>
        <w:tc>
          <w:tcPr>
            <w:tcW w:w="545" w:type="dxa"/>
          </w:tcPr>
          <w:p w14:paraId="6CD1D037"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7</w:t>
            </w:r>
          </w:p>
        </w:tc>
        <w:tc>
          <w:tcPr>
            <w:tcW w:w="545" w:type="dxa"/>
          </w:tcPr>
          <w:p w14:paraId="482DBED3"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8</w:t>
            </w:r>
          </w:p>
        </w:tc>
        <w:tc>
          <w:tcPr>
            <w:tcW w:w="545" w:type="dxa"/>
          </w:tcPr>
          <w:p w14:paraId="1DFE6D69"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9</w:t>
            </w:r>
          </w:p>
        </w:tc>
        <w:tc>
          <w:tcPr>
            <w:tcW w:w="1122" w:type="dxa"/>
          </w:tcPr>
          <w:p w14:paraId="44B816EE"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10</w:t>
            </w:r>
          </w:p>
        </w:tc>
      </w:tr>
      <w:tr w:rsidR="00437934" w:rsidRPr="0048031E" w14:paraId="6C163FCC" w14:textId="77777777" w:rsidTr="007506E4">
        <w:tc>
          <w:tcPr>
            <w:tcW w:w="2911" w:type="dxa"/>
            <w:vAlign w:val="center"/>
          </w:tcPr>
          <w:p w14:paraId="78DAB5D4" w14:textId="77777777" w:rsidR="00437934" w:rsidRPr="0048031E" w:rsidRDefault="00437934" w:rsidP="007506E4">
            <w:pPr>
              <w:rPr>
                <w:rFonts w:ascii="Times New Roman" w:hAnsi="Times New Roman"/>
                <w:sz w:val="18"/>
                <w:szCs w:val="18"/>
              </w:rPr>
            </w:pPr>
            <w:r w:rsidRPr="0048031E">
              <w:rPr>
                <w:rFonts w:ascii="Times New Roman" w:hAnsi="Times New Roman"/>
                <w:sz w:val="18"/>
                <w:szCs w:val="18"/>
              </w:rPr>
              <w:t>9.Правоохранительные органы</w:t>
            </w:r>
          </w:p>
        </w:tc>
        <w:tc>
          <w:tcPr>
            <w:tcW w:w="951" w:type="dxa"/>
          </w:tcPr>
          <w:p w14:paraId="797E756E"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1</w:t>
            </w:r>
          </w:p>
        </w:tc>
        <w:tc>
          <w:tcPr>
            <w:tcW w:w="545" w:type="dxa"/>
          </w:tcPr>
          <w:p w14:paraId="036C0110"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2</w:t>
            </w:r>
          </w:p>
        </w:tc>
        <w:tc>
          <w:tcPr>
            <w:tcW w:w="545" w:type="dxa"/>
          </w:tcPr>
          <w:p w14:paraId="61717F47"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3</w:t>
            </w:r>
          </w:p>
        </w:tc>
        <w:tc>
          <w:tcPr>
            <w:tcW w:w="545" w:type="dxa"/>
          </w:tcPr>
          <w:p w14:paraId="5A2CB709"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4</w:t>
            </w:r>
          </w:p>
        </w:tc>
        <w:tc>
          <w:tcPr>
            <w:tcW w:w="546" w:type="dxa"/>
          </w:tcPr>
          <w:p w14:paraId="0076B1DC"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5</w:t>
            </w:r>
          </w:p>
        </w:tc>
        <w:tc>
          <w:tcPr>
            <w:tcW w:w="545" w:type="dxa"/>
          </w:tcPr>
          <w:p w14:paraId="6491F360"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6</w:t>
            </w:r>
          </w:p>
        </w:tc>
        <w:tc>
          <w:tcPr>
            <w:tcW w:w="545" w:type="dxa"/>
          </w:tcPr>
          <w:p w14:paraId="4E329B64"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7</w:t>
            </w:r>
          </w:p>
        </w:tc>
        <w:tc>
          <w:tcPr>
            <w:tcW w:w="545" w:type="dxa"/>
          </w:tcPr>
          <w:p w14:paraId="068037C1"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8</w:t>
            </w:r>
          </w:p>
        </w:tc>
        <w:tc>
          <w:tcPr>
            <w:tcW w:w="545" w:type="dxa"/>
          </w:tcPr>
          <w:p w14:paraId="7FE79437"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9</w:t>
            </w:r>
          </w:p>
        </w:tc>
        <w:tc>
          <w:tcPr>
            <w:tcW w:w="1122" w:type="dxa"/>
          </w:tcPr>
          <w:p w14:paraId="722E0F84"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10</w:t>
            </w:r>
          </w:p>
        </w:tc>
      </w:tr>
      <w:tr w:rsidR="00437934" w:rsidRPr="0048031E" w14:paraId="30971C71" w14:textId="77777777" w:rsidTr="007506E4">
        <w:tc>
          <w:tcPr>
            <w:tcW w:w="2911" w:type="dxa"/>
            <w:vAlign w:val="center"/>
          </w:tcPr>
          <w:p w14:paraId="2C9A7743" w14:textId="77777777" w:rsidR="00437934" w:rsidRPr="0048031E" w:rsidRDefault="00437934" w:rsidP="007506E4">
            <w:pPr>
              <w:rPr>
                <w:rFonts w:ascii="Times New Roman" w:hAnsi="Times New Roman"/>
                <w:sz w:val="18"/>
                <w:szCs w:val="18"/>
              </w:rPr>
            </w:pPr>
            <w:r w:rsidRPr="0048031E">
              <w:rPr>
                <w:rFonts w:ascii="Times New Roman" w:hAnsi="Times New Roman"/>
                <w:sz w:val="18"/>
                <w:szCs w:val="18"/>
              </w:rPr>
              <w:t xml:space="preserve">10.Представительные органы местного самоуправления (городские и </w:t>
            </w:r>
            <w:proofErr w:type="spellStart"/>
            <w:r w:rsidRPr="0048031E">
              <w:rPr>
                <w:rFonts w:ascii="Times New Roman" w:hAnsi="Times New Roman"/>
                <w:sz w:val="18"/>
                <w:szCs w:val="18"/>
              </w:rPr>
              <w:t>айылные</w:t>
            </w:r>
            <w:proofErr w:type="spellEnd"/>
            <w:r w:rsidRPr="0048031E">
              <w:rPr>
                <w:rFonts w:ascii="Times New Roman" w:hAnsi="Times New Roman"/>
                <w:sz w:val="18"/>
                <w:szCs w:val="18"/>
              </w:rPr>
              <w:t xml:space="preserve"> </w:t>
            </w:r>
            <w:proofErr w:type="spellStart"/>
            <w:r w:rsidRPr="0048031E">
              <w:rPr>
                <w:rFonts w:ascii="Times New Roman" w:hAnsi="Times New Roman"/>
                <w:sz w:val="18"/>
                <w:szCs w:val="18"/>
              </w:rPr>
              <w:t>кенеши</w:t>
            </w:r>
            <w:proofErr w:type="spellEnd"/>
            <w:r w:rsidRPr="0048031E">
              <w:rPr>
                <w:rFonts w:ascii="Times New Roman" w:hAnsi="Times New Roman"/>
                <w:sz w:val="18"/>
                <w:szCs w:val="18"/>
              </w:rPr>
              <w:t>)</w:t>
            </w:r>
          </w:p>
        </w:tc>
        <w:tc>
          <w:tcPr>
            <w:tcW w:w="951" w:type="dxa"/>
          </w:tcPr>
          <w:p w14:paraId="3CDE0C73"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1</w:t>
            </w:r>
          </w:p>
        </w:tc>
        <w:tc>
          <w:tcPr>
            <w:tcW w:w="545" w:type="dxa"/>
          </w:tcPr>
          <w:p w14:paraId="2D9059B7"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2</w:t>
            </w:r>
          </w:p>
        </w:tc>
        <w:tc>
          <w:tcPr>
            <w:tcW w:w="545" w:type="dxa"/>
          </w:tcPr>
          <w:p w14:paraId="15CE9554"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3</w:t>
            </w:r>
          </w:p>
        </w:tc>
        <w:tc>
          <w:tcPr>
            <w:tcW w:w="545" w:type="dxa"/>
          </w:tcPr>
          <w:p w14:paraId="314374CF"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4</w:t>
            </w:r>
          </w:p>
        </w:tc>
        <w:tc>
          <w:tcPr>
            <w:tcW w:w="546" w:type="dxa"/>
          </w:tcPr>
          <w:p w14:paraId="03E4F302"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5</w:t>
            </w:r>
          </w:p>
        </w:tc>
        <w:tc>
          <w:tcPr>
            <w:tcW w:w="545" w:type="dxa"/>
          </w:tcPr>
          <w:p w14:paraId="014B43FC"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6</w:t>
            </w:r>
          </w:p>
        </w:tc>
        <w:tc>
          <w:tcPr>
            <w:tcW w:w="545" w:type="dxa"/>
          </w:tcPr>
          <w:p w14:paraId="3F7BCD20"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7</w:t>
            </w:r>
          </w:p>
        </w:tc>
        <w:tc>
          <w:tcPr>
            <w:tcW w:w="545" w:type="dxa"/>
          </w:tcPr>
          <w:p w14:paraId="0B790F68"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8</w:t>
            </w:r>
          </w:p>
        </w:tc>
        <w:tc>
          <w:tcPr>
            <w:tcW w:w="545" w:type="dxa"/>
          </w:tcPr>
          <w:p w14:paraId="3E50D25C"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9</w:t>
            </w:r>
          </w:p>
        </w:tc>
        <w:tc>
          <w:tcPr>
            <w:tcW w:w="1122" w:type="dxa"/>
          </w:tcPr>
          <w:p w14:paraId="3DA2FB7F"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10</w:t>
            </w:r>
          </w:p>
        </w:tc>
      </w:tr>
      <w:tr w:rsidR="00437934" w:rsidRPr="0048031E" w14:paraId="1D90DA7F" w14:textId="77777777" w:rsidTr="007506E4">
        <w:tc>
          <w:tcPr>
            <w:tcW w:w="2911" w:type="dxa"/>
            <w:vAlign w:val="center"/>
          </w:tcPr>
          <w:p w14:paraId="302AE4B5" w14:textId="77777777" w:rsidR="00437934" w:rsidRPr="0048031E" w:rsidRDefault="00437934" w:rsidP="007506E4">
            <w:pPr>
              <w:rPr>
                <w:rFonts w:ascii="Times New Roman" w:hAnsi="Times New Roman"/>
                <w:sz w:val="18"/>
                <w:szCs w:val="18"/>
              </w:rPr>
            </w:pPr>
            <w:r w:rsidRPr="0048031E">
              <w:rPr>
                <w:rFonts w:ascii="Times New Roman" w:hAnsi="Times New Roman"/>
                <w:sz w:val="18"/>
                <w:szCs w:val="18"/>
              </w:rPr>
              <w:t>11.Районные государственные администрации (</w:t>
            </w:r>
            <w:proofErr w:type="spellStart"/>
            <w:r w:rsidRPr="0048031E">
              <w:rPr>
                <w:rFonts w:ascii="Times New Roman" w:hAnsi="Times New Roman"/>
                <w:sz w:val="18"/>
                <w:szCs w:val="18"/>
              </w:rPr>
              <w:t>акимиаты</w:t>
            </w:r>
            <w:proofErr w:type="spellEnd"/>
            <w:r w:rsidRPr="0048031E">
              <w:rPr>
                <w:rFonts w:ascii="Times New Roman" w:hAnsi="Times New Roman"/>
                <w:sz w:val="18"/>
                <w:szCs w:val="18"/>
              </w:rPr>
              <w:t>)</w:t>
            </w:r>
          </w:p>
        </w:tc>
        <w:tc>
          <w:tcPr>
            <w:tcW w:w="951" w:type="dxa"/>
          </w:tcPr>
          <w:p w14:paraId="7894BC6E"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1</w:t>
            </w:r>
          </w:p>
        </w:tc>
        <w:tc>
          <w:tcPr>
            <w:tcW w:w="545" w:type="dxa"/>
          </w:tcPr>
          <w:p w14:paraId="7D0DCF81"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2</w:t>
            </w:r>
          </w:p>
        </w:tc>
        <w:tc>
          <w:tcPr>
            <w:tcW w:w="545" w:type="dxa"/>
          </w:tcPr>
          <w:p w14:paraId="15DE7855"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3</w:t>
            </w:r>
          </w:p>
        </w:tc>
        <w:tc>
          <w:tcPr>
            <w:tcW w:w="545" w:type="dxa"/>
          </w:tcPr>
          <w:p w14:paraId="12BB2116"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4</w:t>
            </w:r>
          </w:p>
        </w:tc>
        <w:tc>
          <w:tcPr>
            <w:tcW w:w="546" w:type="dxa"/>
          </w:tcPr>
          <w:p w14:paraId="2FF0F20E"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5</w:t>
            </w:r>
          </w:p>
        </w:tc>
        <w:tc>
          <w:tcPr>
            <w:tcW w:w="545" w:type="dxa"/>
          </w:tcPr>
          <w:p w14:paraId="4982CB3E"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6</w:t>
            </w:r>
          </w:p>
        </w:tc>
        <w:tc>
          <w:tcPr>
            <w:tcW w:w="545" w:type="dxa"/>
          </w:tcPr>
          <w:p w14:paraId="39BBE04B"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7</w:t>
            </w:r>
          </w:p>
        </w:tc>
        <w:tc>
          <w:tcPr>
            <w:tcW w:w="545" w:type="dxa"/>
          </w:tcPr>
          <w:p w14:paraId="77985DC2"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8</w:t>
            </w:r>
          </w:p>
        </w:tc>
        <w:tc>
          <w:tcPr>
            <w:tcW w:w="545" w:type="dxa"/>
          </w:tcPr>
          <w:p w14:paraId="2B51C461"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9</w:t>
            </w:r>
          </w:p>
        </w:tc>
        <w:tc>
          <w:tcPr>
            <w:tcW w:w="1122" w:type="dxa"/>
          </w:tcPr>
          <w:p w14:paraId="7AE77C1A"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10</w:t>
            </w:r>
          </w:p>
        </w:tc>
      </w:tr>
      <w:tr w:rsidR="00437934" w:rsidRPr="0048031E" w14:paraId="146CD2CD" w14:textId="77777777" w:rsidTr="007506E4">
        <w:tc>
          <w:tcPr>
            <w:tcW w:w="2911" w:type="dxa"/>
            <w:vAlign w:val="center"/>
          </w:tcPr>
          <w:p w14:paraId="591B0716" w14:textId="77777777" w:rsidR="00437934" w:rsidRPr="0048031E" w:rsidRDefault="00437934" w:rsidP="007506E4">
            <w:pPr>
              <w:rPr>
                <w:rFonts w:ascii="Times New Roman" w:hAnsi="Times New Roman"/>
                <w:sz w:val="18"/>
                <w:szCs w:val="18"/>
              </w:rPr>
            </w:pPr>
            <w:r w:rsidRPr="0048031E">
              <w:rPr>
                <w:rFonts w:ascii="Times New Roman" w:hAnsi="Times New Roman"/>
                <w:sz w:val="18"/>
                <w:szCs w:val="18"/>
              </w:rPr>
              <w:t>12.Религиозные институты </w:t>
            </w:r>
          </w:p>
          <w:p w14:paraId="7CEBC5BC" w14:textId="77777777" w:rsidR="00437934" w:rsidRPr="0048031E" w:rsidRDefault="00437934" w:rsidP="007506E4">
            <w:pPr>
              <w:rPr>
                <w:rFonts w:ascii="Times New Roman" w:hAnsi="Times New Roman"/>
                <w:sz w:val="18"/>
                <w:szCs w:val="18"/>
              </w:rPr>
            </w:pPr>
          </w:p>
        </w:tc>
        <w:tc>
          <w:tcPr>
            <w:tcW w:w="951" w:type="dxa"/>
          </w:tcPr>
          <w:p w14:paraId="7C0DA8F7"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1</w:t>
            </w:r>
          </w:p>
        </w:tc>
        <w:tc>
          <w:tcPr>
            <w:tcW w:w="545" w:type="dxa"/>
          </w:tcPr>
          <w:p w14:paraId="33180CAF"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2</w:t>
            </w:r>
          </w:p>
        </w:tc>
        <w:tc>
          <w:tcPr>
            <w:tcW w:w="545" w:type="dxa"/>
          </w:tcPr>
          <w:p w14:paraId="3CAB6047"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3</w:t>
            </w:r>
          </w:p>
        </w:tc>
        <w:tc>
          <w:tcPr>
            <w:tcW w:w="545" w:type="dxa"/>
          </w:tcPr>
          <w:p w14:paraId="1599614E"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4</w:t>
            </w:r>
          </w:p>
        </w:tc>
        <w:tc>
          <w:tcPr>
            <w:tcW w:w="546" w:type="dxa"/>
          </w:tcPr>
          <w:p w14:paraId="3836BB30"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5</w:t>
            </w:r>
          </w:p>
        </w:tc>
        <w:tc>
          <w:tcPr>
            <w:tcW w:w="545" w:type="dxa"/>
          </w:tcPr>
          <w:p w14:paraId="26B7EFB7"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6</w:t>
            </w:r>
          </w:p>
        </w:tc>
        <w:tc>
          <w:tcPr>
            <w:tcW w:w="545" w:type="dxa"/>
          </w:tcPr>
          <w:p w14:paraId="7973F9B2"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7</w:t>
            </w:r>
          </w:p>
        </w:tc>
        <w:tc>
          <w:tcPr>
            <w:tcW w:w="545" w:type="dxa"/>
          </w:tcPr>
          <w:p w14:paraId="713F2709"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8</w:t>
            </w:r>
          </w:p>
        </w:tc>
        <w:tc>
          <w:tcPr>
            <w:tcW w:w="545" w:type="dxa"/>
          </w:tcPr>
          <w:p w14:paraId="1EC96A66"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9</w:t>
            </w:r>
          </w:p>
        </w:tc>
        <w:tc>
          <w:tcPr>
            <w:tcW w:w="1122" w:type="dxa"/>
          </w:tcPr>
          <w:p w14:paraId="300394B6"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10</w:t>
            </w:r>
          </w:p>
        </w:tc>
      </w:tr>
      <w:tr w:rsidR="00437934" w:rsidRPr="0048031E" w14:paraId="0C20ED6F" w14:textId="77777777" w:rsidTr="007506E4">
        <w:tc>
          <w:tcPr>
            <w:tcW w:w="2911" w:type="dxa"/>
            <w:vAlign w:val="center"/>
          </w:tcPr>
          <w:p w14:paraId="2DDFBD4B" w14:textId="77777777" w:rsidR="00437934" w:rsidRPr="0048031E" w:rsidRDefault="00437934" w:rsidP="007506E4">
            <w:pPr>
              <w:rPr>
                <w:rFonts w:ascii="Times New Roman" w:hAnsi="Times New Roman"/>
                <w:sz w:val="18"/>
                <w:szCs w:val="18"/>
              </w:rPr>
            </w:pPr>
            <w:r w:rsidRPr="0048031E">
              <w:rPr>
                <w:rFonts w:ascii="Times New Roman" w:hAnsi="Times New Roman"/>
                <w:sz w:val="18"/>
                <w:szCs w:val="18"/>
              </w:rPr>
              <w:t xml:space="preserve">13.Система здравоохранения </w:t>
            </w:r>
          </w:p>
          <w:p w14:paraId="7B6DB046" w14:textId="77777777" w:rsidR="00437934" w:rsidRPr="0048031E" w:rsidRDefault="00437934" w:rsidP="007506E4">
            <w:pPr>
              <w:rPr>
                <w:rFonts w:ascii="Times New Roman" w:hAnsi="Times New Roman"/>
                <w:sz w:val="18"/>
                <w:szCs w:val="18"/>
              </w:rPr>
            </w:pPr>
          </w:p>
        </w:tc>
        <w:tc>
          <w:tcPr>
            <w:tcW w:w="951" w:type="dxa"/>
          </w:tcPr>
          <w:p w14:paraId="3A1058F4"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1</w:t>
            </w:r>
          </w:p>
        </w:tc>
        <w:tc>
          <w:tcPr>
            <w:tcW w:w="545" w:type="dxa"/>
          </w:tcPr>
          <w:p w14:paraId="2031554B"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2</w:t>
            </w:r>
          </w:p>
        </w:tc>
        <w:tc>
          <w:tcPr>
            <w:tcW w:w="545" w:type="dxa"/>
          </w:tcPr>
          <w:p w14:paraId="1FA1F11E"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3</w:t>
            </w:r>
          </w:p>
        </w:tc>
        <w:tc>
          <w:tcPr>
            <w:tcW w:w="545" w:type="dxa"/>
          </w:tcPr>
          <w:p w14:paraId="22ABE1B2"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4</w:t>
            </w:r>
          </w:p>
        </w:tc>
        <w:tc>
          <w:tcPr>
            <w:tcW w:w="546" w:type="dxa"/>
          </w:tcPr>
          <w:p w14:paraId="36FE1C51"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5</w:t>
            </w:r>
          </w:p>
        </w:tc>
        <w:tc>
          <w:tcPr>
            <w:tcW w:w="545" w:type="dxa"/>
          </w:tcPr>
          <w:p w14:paraId="4D91212C"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6</w:t>
            </w:r>
          </w:p>
        </w:tc>
        <w:tc>
          <w:tcPr>
            <w:tcW w:w="545" w:type="dxa"/>
          </w:tcPr>
          <w:p w14:paraId="53B27557"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7</w:t>
            </w:r>
          </w:p>
        </w:tc>
        <w:tc>
          <w:tcPr>
            <w:tcW w:w="545" w:type="dxa"/>
          </w:tcPr>
          <w:p w14:paraId="004C7B14"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8</w:t>
            </w:r>
          </w:p>
        </w:tc>
        <w:tc>
          <w:tcPr>
            <w:tcW w:w="545" w:type="dxa"/>
          </w:tcPr>
          <w:p w14:paraId="111A5408"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9</w:t>
            </w:r>
          </w:p>
        </w:tc>
        <w:tc>
          <w:tcPr>
            <w:tcW w:w="1122" w:type="dxa"/>
          </w:tcPr>
          <w:p w14:paraId="3A167F5D"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10</w:t>
            </w:r>
          </w:p>
        </w:tc>
      </w:tr>
      <w:tr w:rsidR="00437934" w:rsidRPr="0048031E" w14:paraId="1F5240AB" w14:textId="77777777" w:rsidTr="007506E4">
        <w:tc>
          <w:tcPr>
            <w:tcW w:w="2911" w:type="dxa"/>
            <w:vAlign w:val="center"/>
          </w:tcPr>
          <w:p w14:paraId="66416E6C" w14:textId="77777777" w:rsidR="00437934" w:rsidRPr="0048031E" w:rsidRDefault="00437934" w:rsidP="007506E4">
            <w:pPr>
              <w:rPr>
                <w:rFonts w:ascii="Times New Roman" w:hAnsi="Times New Roman"/>
                <w:sz w:val="18"/>
                <w:szCs w:val="18"/>
              </w:rPr>
            </w:pPr>
            <w:r w:rsidRPr="0048031E">
              <w:rPr>
                <w:rFonts w:ascii="Times New Roman" w:hAnsi="Times New Roman"/>
                <w:sz w:val="18"/>
                <w:szCs w:val="18"/>
              </w:rPr>
              <w:t>14.Система образования </w:t>
            </w:r>
          </w:p>
          <w:p w14:paraId="773620CA" w14:textId="77777777" w:rsidR="00437934" w:rsidRPr="0048031E" w:rsidRDefault="00437934" w:rsidP="007506E4">
            <w:pPr>
              <w:rPr>
                <w:rFonts w:ascii="Times New Roman" w:hAnsi="Times New Roman"/>
                <w:sz w:val="18"/>
                <w:szCs w:val="18"/>
              </w:rPr>
            </w:pPr>
          </w:p>
        </w:tc>
        <w:tc>
          <w:tcPr>
            <w:tcW w:w="951" w:type="dxa"/>
          </w:tcPr>
          <w:p w14:paraId="7294D360"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1</w:t>
            </w:r>
          </w:p>
        </w:tc>
        <w:tc>
          <w:tcPr>
            <w:tcW w:w="545" w:type="dxa"/>
          </w:tcPr>
          <w:p w14:paraId="527DFC97"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2</w:t>
            </w:r>
          </w:p>
        </w:tc>
        <w:tc>
          <w:tcPr>
            <w:tcW w:w="545" w:type="dxa"/>
          </w:tcPr>
          <w:p w14:paraId="46500A4A"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3</w:t>
            </w:r>
          </w:p>
        </w:tc>
        <w:tc>
          <w:tcPr>
            <w:tcW w:w="545" w:type="dxa"/>
          </w:tcPr>
          <w:p w14:paraId="07A7A622"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4</w:t>
            </w:r>
          </w:p>
        </w:tc>
        <w:tc>
          <w:tcPr>
            <w:tcW w:w="546" w:type="dxa"/>
          </w:tcPr>
          <w:p w14:paraId="459D1362"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5</w:t>
            </w:r>
          </w:p>
        </w:tc>
        <w:tc>
          <w:tcPr>
            <w:tcW w:w="545" w:type="dxa"/>
          </w:tcPr>
          <w:p w14:paraId="35FD76CF"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6</w:t>
            </w:r>
          </w:p>
        </w:tc>
        <w:tc>
          <w:tcPr>
            <w:tcW w:w="545" w:type="dxa"/>
          </w:tcPr>
          <w:p w14:paraId="57C3C5BB"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7</w:t>
            </w:r>
          </w:p>
        </w:tc>
        <w:tc>
          <w:tcPr>
            <w:tcW w:w="545" w:type="dxa"/>
          </w:tcPr>
          <w:p w14:paraId="0C856B4E"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8</w:t>
            </w:r>
          </w:p>
        </w:tc>
        <w:tc>
          <w:tcPr>
            <w:tcW w:w="545" w:type="dxa"/>
          </w:tcPr>
          <w:p w14:paraId="7572570A"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9</w:t>
            </w:r>
          </w:p>
        </w:tc>
        <w:tc>
          <w:tcPr>
            <w:tcW w:w="1122" w:type="dxa"/>
          </w:tcPr>
          <w:p w14:paraId="3E821451"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10</w:t>
            </w:r>
          </w:p>
        </w:tc>
      </w:tr>
      <w:tr w:rsidR="00437934" w:rsidRPr="0048031E" w14:paraId="1CD58558" w14:textId="77777777" w:rsidTr="007506E4">
        <w:tc>
          <w:tcPr>
            <w:tcW w:w="2911" w:type="dxa"/>
            <w:vAlign w:val="center"/>
          </w:tcPr>
          <w:p w14:paraId="3187A069" w14:textId="77777777" w:rsidR="00437934" w:rsidRPr="0048031E" w:rsidRDefault="00437934" w:rsidP="007506E4">
            <w:pPr>
              <w:rPr>
                <w:rFonts w:ascii="Times New Roman" w:hAnsi="Times New Roman"/>
                <w:sz w:val="18"/>
                <w:szCs w:val="18"/>
              </w:rPr>
            </w:pPr>
            <w:r w:rsidRPr="0048031E">
              <w:rPr>
                <w:rFonts w:ascii="Times New Roman" w:hAnsi="Times New Roman"/>
                <w:sz w:val="18"/>
                <w:szCs w:val="18"/>
              </w:rPr>
              <w:t>15.Система соцзащиты</w:t>
            </w:r>
          </w:p>
          <w:p w14:paraId="3B21B024" w14:textId="77777777" w:rsidR="00437934" w:rsidRPr="0048031E" w:rsidRDefault="00437934" w:rsidP="007506E4">
            <w:pPr>
              <w:rPr>
                <w:rFonts w:ascii="Times New Roman" w:hAnsi="Times New Roman"/>
                <w:sz w:val="18"/>
                <w:szCs w:val="18"/>
              </w:rPr>
            </w:pPr>
          </w:p>
        </w:tc>
        <w:tc>
          <w:tcPr>
            <w:tcW w:w="951" w:type="dxa"/>
          </w:tcPr>
          <w:p w14:paraId="166F204F"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1</w:t>
            </w:r>
          </w:p>
        </w:tc>
        <w:tc>
          <w:tcPr>
            <w:tcW w:w="545" w:type="dxa"/>
          </w:tcPr>
          <w:p w14:paraId="40373843"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2</w:t>
            </w:r>
          </w:p>
        </w:tc>
        <w:tc>
          <w:tcPr>
            <w:tcW w:w="545" w:type="dxa"/>
          </w:tcPr>
          <w:p w14:paraId="217639B5"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3</w:t>
            </w:r>
          </w:p>
        </w:tc>
        <w:tc>
          <w:tcPr>
            <w:tcW w:w="545" w:type="dxa"/>
          </w:tcPr>
          <w:p w14:paraId="4F90A6A6"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4</w:t>
            </w:r>
          </w:p>
        </w:tc>
        <w:tc>
          <w:tcPr>
            <w:tcW w:w="546" w:type="dxa"/>
          </w:tcPr>
          <w:p w14:paraId="7B561C99"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5</w:t>
            </w:r>
          </w:p>
        </w:tc>
        <w:tc>
          <w:tcPr>
            <w:tcW w:w="545" w:type="dxa"/>
          </w:tcPr>
          <w:p w14:paraId="319401CF"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6</w:t>
            </w:r>
          </w:p>
        </w:tc>
        <w:tc>
          <w:tcPr>
            <w:tcW w:w="545" w:type="dxa"/>
          </w:tcPr>
          <w:p w14:paraId="16162F27"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7</w:t>
            </w:r>
          </w:p>
        </w:tc>
        <w:tc>
          <w:tcPr>
            <w:tcW w:w="545" w:type="dxa"/>
          </w:tcPr>
          <w:p w14:paraId="6C1BB38C"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8</w:t>
            </w:r>
          </w:p>
        </w:tc>
        <w:tc>
          <w:tcPr>
            <w:tcW w:w="545" w:type="dxa"/>
          </w:tcPr>
          <w:p w14:paraId="7DC3ED87"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9</w:t>
            </w:r>
          </w:p>
        </w:tc>
        <w:tc>
          <w:tcPr>
            <w:tcW w:w="1122" w:type="dxa"/>
          </w:tcPr>
          <w:p w14:paraId="607C54FE"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10</w:t>
            </w:r>
          </w:p>
        </w:tc>
      </w:tr>
      <w:tr w:rsidR="00437934" w:rsidRPr="0048031E" w14:paraId="11F98E60" w14:textId="77777777" w:rsidTr="007506E4">
        <w:tc>
          <w:tcPr>
            <w:tcW w:w="2911" w:type="dxa"/>
            <w:vAlign w:val="center"/>
          </w:tcPr>
          <w:p w14:paraId="4669381E" w14:textId="77777777" w:rsidR="00437934" w:rsidRPr="0048031E" w:rsidRDefault="00437934" w:rsidP="007506E4">
            <w:pPr>
              <w:rPr>
                <w:rFonts w:ascii="Times New Roman" w:hAnsi="Times New Roman"/>
                <w:sz w:val="18"/>
                <w:szCs w:val="18"/>
              </w:rPr>
            </w:pPr>
            <w:r w:rsidRPr="0048031E">
              <w:rPr>
                <w:rFonts w:ascii="Times New Roman" w:hAnsi="Times New Roman"/>
                <w:sz w:val="18"/>
                <w:szCs w:val="18"/>
              </w:rPr>
              <w:t>16.Судебная система</w:t>
            </w:r>
          </w:p>
        </w:tc>
        <w:tc>
          <w:tcPr>
            <w:tcW w:w="951" w:type="dxa"/>
          </w:tcPr>
          <w:p w14:paraId="4D9AA4C0"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1</w:t>
            </w:r>
          </w:p>
        </w:tc>
        <w:tc>
          <w:tcPr>
            <w:tcW w:w="545" w:type="dxa"/>
          </w:tcPr>
          <w:p w14:paraId="40AF2906"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2</w:t>
            </w:r>
          </w:p>
        </w:tc>
        <w:tc>
          <w:tcPr>
            <w:tcW w:w="545" w:type="dxa"/>
          </w:tcPr>
          <w:p w14:paraId="1AC5ABC4"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3</w:t>
            </w:r>
          </w:p>
        </w:tc>
        <w:tc>
          <w:tcPr>
            <w:tcW w:w="545" w:type="dxa"/>
          </w:tcPr>
          <w:p w14:paraId="2C5B36DA"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4</w:t>
            </w:r>
          </w:p>
        </w:tc>
        <w:tc>
          <w:tcPr>
            <w:tcW w:w="546" w:type="dxa"/>
          </w:tcPr>
          <w:p w14:paraId="425408F6"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5</w:t>
            </w:r>
          </w:p>
        </w:tc>
        <w:tc>
          <w:tcPr>
            <w:tcW w:w="545" w:type="dxa"/>
          </w:tcPr>
          <w:p w14:paraId="2CE88EF3"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6</w:t>
            </w:r>
          </w:p>
        </w:tc>
        <w:tc>
          <w:tcPr>
            <w:tcW w:w="545" w:type="dxa"/>
          </w:tcPr>
          <w:p w14:paraId="70C0C1FD"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7</w:t>
            </w:r>
          </w:p>
        </w:tc>
        <w:tc>
          <w:tcPr>
            <w:tcW w:w="545" w:type="dxa"/>
          </w:tcPr>
          <w:p w14:paraId="2DDEEC37"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8</w:t>
            </w:r>
          </w:p>
        </w:tc>
        <w:tc>
          <w:tcPr>
            <w:tcW w:w="545" w:type="dxa"/>
          </w:tcPr>
          <w:p w14:paraId="5C18C3A2"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9</w:t>
            </w:r>
          </w:p>
        </w:tc>
        <w:tc>
          <w:tcPr>
            <w:tcW w:w="1122" w:type="dxa"/>
          </w:tcPr>
          <w:p w14:paraId="3D160CE5" w14:textId="77777777" w:rsidR="00437934" w:rsidRPr="0048031E" w:rsidRDefault="00437934" w:rsidP="007506E4">
            <w:pPr>
              <w:jc w:val="center"/>
              <w:rPr>
                <w:rFonts w:ascii="Times New Roman" w:hAnsi="Times New Roman"/>
                <w:sz w:val="18"/>
                <w:szCs w:val="18"/>
              </w:rPr>
            </w:pPr>
            <w:r w:rsidRPr="0048031E">
              <w:rPr>
                <w:rFonts w:ascii="Times New Roman" w:hAnsi="Times New Roman"/>
                <w:sz w:val="18"/>
                <w:szCs w:val="18"/>
              </w:rPr>
              <w:t>10</w:t>
            </w:r>
          </w:p>
        </w:tc>
      </w:tr>
    </w:tbl>
    <w:p w14:paraId="2DD7C2E8" w14:textId="77777777" w:rsidR="00437934" w:rsidRPr="0048031E" w:rsidRDefault="00437934" w:rsidP="00437934">
      <w:pPr>
        <w:spacing w:after="0" w:line="240" w:lineRule="auto"/>
        <w:rPr>
          <w:rFonts w:ascii="Times New Roman" w:hAnsi="Times New Roman"/>
          <w:sz w:val="18"/>
          <w:szCs w:val="18"/>
        </w:rPr>
      </w:pPr>
    </w:p>
    <w:p w14:paraId="495D0371" w14:textId="77777777" w:rsidR="00437934" w:rsidRPr="0048031E" w:rsidRDefault="00437934" w:rsidP="00437934">
      <w:pPr>
        <w:spacing w:after="0" w:line="240" w:lineRule="auto"/>
        <w:rPr>
          <w:rFonts w:ascii="Times New Roman" w:hAnsi="Times New Roman"/>
          <w:sz w:val="18"/>
          <w:szCs w:val="18"/>
        </w:rPr>
      </w:pPr>
    </w:p>
    <w:p w14:paraId="1059D2A1" w14:textId="77777777" w:rsidR="00437934" w:rsidRPr="0048031E" w:rsidRDefault="00437934" w:rsidP="00437934">
      <w:pPr>
        <w:spacing w:after="0" w:line="240" w:lineRule="auto"/>
        <w:rPr>
          <w:rFonts w:ascii="Times New Roman" w:hAnsi="Times New Roman"/>
          <w:sz w:val="18"/>
          <w:szCs w:val="18"/>
        </w:rPr>
      </w:pPr>
    </w:p>
    <w:p w14:paraId="60F23664"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45.</w:t>
      </w:r>
      <w:r w:rsidRPr="0048031E">
        <w:rPr>
          <w:rFonts w:ascii="Times New Roman" w:hAnsi="Times New Roman"/>
          <w:sz w:val="18"/>
          <w:szCs w:val="18"/>
        </w:rPr>
        <w:tab/>
        <w:t>Насколько вы удовлетворены взаимодействием ОМСУ (айыл окмоту/мэрии и местного кенеша) с гражданами?</w:t>
      </w:r>
    </w:p>
    <w:p w14:paraId="471D743E" w14:textId="77777777" w:rsidR="00437934" w:rsidRPr="0048031E" w:rsidRDefault="00437934" w:rsidP="00437934">
      <w:pPr>
        <w:spacing w:after="0" w:line="240" w:lineRule="auto"/>
        <w:rPr>
          <w:rFonts w:ascii="Times New Roman" w:hAnsi="Times New Roman"/>
          <w:sz w:val="18"/>
          <w:szCs w:val="18"/>
        </w:rPr>
      </w:pPr>
    </w:p>
    <w:tbl>
      <w:tblPr>
        <w:tblW w:w="9375"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1701"/>
        <w:gridCol w:w="1611"/>
        <w:gridCol w:w="1649"/>
        <w:gridCol w:w="2014"/>
      </w:tblGrid>
      <w:tr w:rsidR="00437934" w:rsidRPr="0048031E" w14:paraId="2582279B" w14:textId="77777777" w:rsidTr="007506E4">
        <w:trPr>
          <w:trHeight w:val="540"/>
        </w:trPr>
        <w:tc>
          <w:tcPr>
            <w:tcW w:w="2400" w:type="dxa"/>
            <w:shd w:val="clear" w:color="auto" w:fill="auto"/>
            <w:vAlign w:val="bottom"/>
          </w:tcPr>
          <w:p w14:paraId="5001472A" w14:textId="77777777" w:rsidR="00437934" w:rsidRPr="0048031E" w:rsidRDefault="00437934" w:rsidP="007506E4">
            <w:pPr>
              <w:shd w:val="clear" w:color="auto" w:fill="FFFFFF"/>
              <w:spacing w:after="0" w:line="240" w:lineRule="auto"/>
              <w:jc w:val="center"/>
              <w:rPr>
                <w:rFonts w:ascii="Times New Roman" w:hAnsi="Times New Roman"/>
                <w:color w:val="000000"/>
                <w:sz w:val="18"/>
                <w:szCs w:val="18"/>
              </w:rPr>
            </w:pPr>
          </w:p>
        </w:tc>
        <w:tc>
          <w:tcPr>
            <w:tcW w:w="1701" w:type="dxa"/>
            <w:shd w:val="clear" w:color="auto" w:fill="auto"/>
            <w:vAlign w:val="bottom"/>
            <w:hideMark/>
          </w:tcPr>
          <w:p w14:paraId="5C13EB86" w14:textId="77777777" w:rsidR="00437934" w:rsidRPr="0048031E" w:rsidRDefault="00437934" w:rsidP="007506E4">
            <w:pPr>
              <w:shd w:val="clear" w:color="auto" w:fill="FFFFFF"/>
              <w:spacing w:after="0" w:line="240" w:lineRule="auto"/>
              <w:jc w:val="center"/>
              <w:rPr>
                <w:rFonts w:ascii="Times New Roman" w:hAnsi="Times New Roman"/>
                <w:color w:val="000000"/>
                <w:sz w:val="18"/>
                <w:szCs w:val="18"/>
              </w:rPr>
            </w:pPr>
            <w:r w:rsidRPr="0048031E">
              <w:rPr>
                <w:rFonts w:ascii="Times New Roman" w:hAnsi="Times New Roman"/>
                <w:color w:val="000000"/>
                <w:sz w:val="18"/>
                <w:szCs w:val="18"/>
              </w:rPr>
              <w:t>Полностью удовлетворен</w:t>
            </w:r>
          </w:p>
        </w:tc>
        <w:tc>
          <w:tcPr>
            <w:tcW w:w="1611" w:type="dxa"/>
            <w:shd w:val="clear" w:color="auto" w:fill="auto"/>
            <w:vAlign w:val="bottom"/>
            <w:hideMark/>
          </w:tcPr>
          <w:p w14:paraId="033F68A6" w14:textId="77777777" w:rsidR="00437934" w:rsidRPr="0048031E" w:rsidRDefault="00437934" w:rsidP="007506E4">
            <w:pPr>
              <w:shd w:val="clear" w:color="auto" w:fill="FFFFFF"/>
              <w:spacing w:after="0" w:line="240" w:lineRule="auto"/>
              <w:jc w:val="center"/>
              <w:rPr>
                <w:rFonts w:ascii="Times New Roman" w:hAnsi="Times New Roman"/>
                <w:color w:val="000000"/>
                <w:sz w:val="18"/>
                <w:szCs w:val="18"/>
              </w:rPr>
            </w:pPr>
            <w:r w:rsidRPr="0048031E">
              <w:rPr>
                <w:rFonts w:ascii="Times New Roman" w:hAnsi="Times New Roman"/>
                <w:color w:val="000000"/>
                <w:sz w:val="18"/>
                <w:szCs w:val="18"/>
              </w:rPr>
              <w:t>Частично удовлетворен</w:t>
            </w:r>
          </w:p>
        </w:tc>
        <w:tc>
          <w:tcPr>
            <w:tcW w:w="1649" w:type="dxa"/>
          </w:tcPr>
          <w:p w14:paraId="329E4A2C" w14:textId="77777777" w:rsidR="00437934" w:rsidRPr="0048031E" w:rsidRDefault="00437934" w:rsidP="007506E4">
            <w:pPr>
              <w:shd w:val="clear" w:color="auto" w:fill="FFFFFF"/>
              <w:spacing w:after="0" w:line="240" w:lineRule="auto"/>
              <w:jc w:val="center"/>
              <w:rPr>
                <w:rFonts w:ascii="Times New Roman" w:hAnsi="Times New Roman"/>
                <w:color w:val="000000"/>
                <w:sz w:val="18"/>
                <w:szCs w:val="18"/>
              </w:rPr>
            </w:pPr>
            <w:r w:rsidRPr="0048031E">
              <w:rPr>
                <w:rFonts w:ascii="Times New Roman" w:hAnsi="Times New Roman"/>
                <w:color w:val="000000"/>
                <w:sz w:val="18"/>
                <w:szCs w:val="18"/>
              </w:rPr>
              <w:t>Не удовлетворен</w:t>
            </w:r>
          </w:p>
        </w:tc>
        <w:tc>
          <w:tcPr>
            <w:tcW w:w="2014" w:type="dxa"/>
            <w:shd w:val="clear" w:color="auto" w:fill="auto"/>
            <w:vAlign w:val="bottom"/>
            <w:hideMark/>
          </w:tcPr>
          <w:p w14:paraId="7D9057B8" w14:textId="77777777" w:rsidR="00437934" w:rsidRPr="0048031E" w:rsidRDefault="00437934" w:rsidP="007506E4">
            <w:pPr>
              <w:shd w:val="clear" w:color="auto" w:fill="FFFFFF"/>
              <w:spacing w:after="0" w:line="240" w:lineRule="auto"/>
              <w:jc w:val="center"/>
              <w:rPr>
                <w:rFonts w:ascii="Times New Roman" w:hAnsi="Times New Roman"/>
                <w:color w:val="000000"/>
                <w:sz w:val="18"/>
                <w:szCs w:val="18"/>
              </w:rPr>
            </w:pPr>
            <w:r w:rsidRPr="0048031E">
              <w:rPr>
                <w:rFonts w:ascii="Times New Roman" w:hAnsi="Times New Roman"/>
                <w:color w:val="000000"/>
                <w:sz w:val="18"/>
                <w:szCs w:val="18"/>
              </w:rPr>
              <w:t>Не знаю</w:t>
            </w:r>
            <w:proofErr w:type="gramStart"/>
            <w:r w:rsidRPr="0048031E">
              <w:rPr>
                <w:rFonts w:ascii="Times New Roman" w:hAnsi="Times New Roman"/>
                <w:color w:val="000000"/>
                <w:sz w:val="18"/>
                <w:szCs w:val="18"/>
              </w:rPr>
              <w:t>/З</w:t>
            </w:r>
            <w:proofErr w:type="gramEnd"/>
            <w:r w:rsidRPr="0048031E">
              <w:rPr>
                <w:rFonts w:ascii="Times New Roman" w:hAnsi="Times New Roman"/>
                <w:color w:val="000000"/>
                <w:sz w:val="18"/>
                <w:szCs w:val="18"/>
              </w:rPr>
              <w:t>атрудняюсь ответить</w:t>
            </w:r>
          </w:p>
        </w:tc>
      </w:tr>
      <w:tr w:rsidR="00437934" w:rsidRPr="0048031E" w14:paraId="74E366EE" w14:textId="77777777" w:rsidTr="007506E4">
        <w:trPr>
          <w:trHeight w:val="540"/>
        </w:trPr>
        <w:tc>
          <w:tcPr>
            <w:tcW w:w="2400" w:type="dxa"/>
            <w:shd w:val="clear" w:color="auto" w:fill="auto"/>
            <w:noWrap/>
          </w:tcPr>
          <w:p w14:paraId="0D361F3B" w14:textId="77777777" w:rsidR="00437934" w:rsidRPr="0048031E" w:rsidRDefault="00437934" w:rsidP="007506E4">
            <w:pPr>
              <w:shd w:val="clear" w:color="auto" w:fill="FFFFFF"/>
              <w:spacing w:after="0" w:line="240" w:lineRule="auto"/>
              <w:jc w:val="right"/>
              <w:rPr>
                <w:rFonts w:ascii="Times New Roman" w:hAnsi="Times New Roman"/>
                <w:color w:val="000000"/>
                <w:sz w:val="18"/>
                <w:szCs w:val="18"/>
              </w:rPr>
            </w:pPr>
            <w:r w:rsidRPr="0048031E">
              <w:rPr>
                <w:rFonts w:ascii="Times New Roman" w:hAnsi="Times New Roman"/>
                <w:color w:val="000000"/>
                <w:sz w:val="18"/>
                <w:szCs w:val="18"/>
              </w:rPr>
              <w:t>Айыл окмоту/мэрии</w:t>
            </w:r>
          </w:p>
        </w:tc>
        <w:tc>
          <w:tcPr>
            <w:tcW w:w="1701" w:type="dxa"/>
            <w:shd w:val="clear" w:color="auto" w:fill="auto"/>
            <w:noWrap/>
          </w:tcPr>
          <w:p w14:paraId="7058DD91" w14:textId="77777777" w:rsidR="00437934" w:rsidRPr="0048031E" w:rsidRDefault="00437934" w:rsidP="007506E4">
            <w:pPr>
              <w:shd w:val="clear" w:color="auto" w:fill="FFFFFF"/>
              <w:spacing w:after="0" w:line="240" w:lineRule="auto"/>
              <w:jc w:val="center"/>
              <w:rPr>
                <w:rFonts w:ascii="Times New Roman" w:hAnsi="Times New Roman"/>
                <w:color w:val="000000"/>
                <w:sz w:val="18"/>
                <w:szCs w:val="18"/>
              </w:rPr>
            </w:pPr>
            <w:r w:rsidRPr="0048031E">
              <w:rPr>
                <w:rFonts w:ascii="Times New Roman" w:hAnsi="Times New Roman"/>
                <w:color w:val="000000"/>
                <w:sz w:val="18"/>
                <w:szCs w:val="18"/>
              </w:rPr>
              <w:t>1</w:t>
            </w:r>
          </w:p>
        </w:tc>
        <w:tc>
          <w:tcPr>
            <w:tcW w:w="1611" w:type="dxa"/>
            <w:shd w:val="clear" w:color="auto" w:fill="auto"/>
            <w:noWrap/>
          </w:tcPr>
          <w:p w14:paraId="1C38FA4A" w14:textId="77777777" w:rsidR="00437934" w:rsidRPr="0048031E" w:rsidRDefault="00437934" w:rsidP="007506E4">
            <w:pPr>
              <w:shd w:val="clear" w:color="auto" w:fill="FFFFFF"/>
              <w:spacing w:after="0" w:line="240" w:lineRule="auto"/>
              <w:jc w:val="center"/>
              <w:rPr>
                <w:rFonts w:ascii="Times New Roman" w:hAnsi="Times New Roman"/>
                <w:color w:val="000000"/>
                <w:sz w:val="18"/>
                <w:szCs w:val="18"/>
              </w:rPr>
            </w:pPr>
            <w:r w:rsidRPr="0048031E">
              <w:rPr>
                <w:rFonts w:ascii="Times New Roman" w:hAnsi="Times New Roman"/>
                <w:color w:val="000000"/>
                <w:sz w:val="18"/>
                <w:szCs w:val="18"/>
              </w:rPr>
              <w:t>2</w:t>
            </w:r>
          </w:p>
        </w:tc>
        <w:tc>
          <w:tcPr>
            <w:tcW w:w="1649" w:type="dxa"/>
          </w:tcPr>
          <w:p w14:paraId="50E6B10A" w14:textId="77777777" w:rsidR="00437934" w:rsidRPr="0048031E" w:rsidRDefault="00437934" w:rsidP="007506E4">
            <w:pPr>
              <w:shd w:val="clear" w:color="auto" w:fill="FFFFFF"/>
              <w:spacing w:after="0" w:line="240" w:lineRule="auto"/>
              <w:jc w:val="center"/>
              <w:rPr>
                <w:rFonts w:ascii="Times New Roman" w:hAnsi="Times New Roman"/>
                <w:color w:val="000000"/>
                <w:sz w:val="18"/>
                <w:szCs w:val="18"/>
              </w:rPr>
            </w:pPr>
            <w:r w:rsidRPr="0048031E">
              <w:rPr>
                <w:rFonts w:ascii="Times New Roman" w:hAnsi="Times New Roman"/>
                <w:color w:val="000000"/>
                <w:sz w:val="18"/>
                <w:szCs w:val="18"/>
              </w:rPr>
              <w:t>3</w:t>
            </w:r>
          </w:p>
        </w:tc>
        <w:tc>
          <w:tcPr>
            <w:tcW w:w="2014" w:type="dxa"/>
            <w:shd w:val="clear" w:color="auto" w:fill="auto"/>
            <w:noWrap/>
          </w:tcPr>
          <w:p w14:paraId="3D22A366" w14:textId="77777777" w:rsidR="00437934" w:rsidRPr="0048031E" w:rsidRDefault="00437934" w:rsidP="007506E4">
            <w:pPr>
              <w:shd w:val="clear" w:color="auto" w:fill="FFFFFF"/>
              <w:spacing w:after="0" w:line="240" w:lineRule="auto"/>
              <w:jc w:val="center"/>
              <w:rPr>
                <w:rFonts w:ascii="Times New Roman" w:hAnsi="Times New Roman"/>
                <w:color w:val="000000"/>
                <w:sz w:val="18"/>
                <w:szCs w:val="18"/>
              </w:rPr>
            </w:pPr>
            <w:r w:rsidRPr="0048031E">
              <w:rPr>
                <w:rFonts w:ascii="Times New Roman" w:hAnsi="Times New Roman"/>
                <w:color w:val="000000"/>
                <w:sz w:val="18"/>
                <w:szCs w:val="18"/>
              </w:rPr>
              <w:t>77</w:t>
            </w:r>
          </w:p>
        </w:tc>
      </w:tr>
      <w:tr w:rsidR="00437934" w:rsidRPr="0048031E" w14:paraId="03B14E45" w14:textId="77777777" w:rsidTr="007506E4">
        <w:trPr>
          <w:trHeight w:val="540"/>
        </w:trPr>
        <w:tc>
          <w:tcPr>
            <w:tcW w:w="2400" w:type="dxa"/>
            <w:shd w:val="clear" w:color="auto" w:fill="auto"/>
            <w:noWrap/>
          </w:tcPr>
          <w:p w14:paraId="52F0A15C" w14:textId="77777777" w:rsidR="00437934" w:rsidRPr="0048031E" w:rsidRDefault="00437934" w:rsidP="007506E4">
            <w:pPr>
              <w:shd w:val="clear" w:color="auto" w:fill="FFFFFF"/>
              <w:spacing w:after="0" w:line="240" w:lineRule="auto"/>
              <w:jc w:val="right"/>
              <w:rPr>
                <w:rFonts w:ascii="Times New Roman" w:hAnsi="Times New Roman"/>
                <w:color w:val="000000"/>
                <w:sz w:val="18"/>
                <w:szCs w:val="18"/>
              </w:rPr>
            </w:pPr>
            <w:r w:rsidRPr="0048031E">
              <w:rPr>
                <w:rFonts w:ascii="Times New Roman" w:hAnsi="Times New Roman"/>
                <w:color w:val="000000"/>
                <w:sz w:val="18"/>
                <w:szCs w:val="18"/>
              </w:rPr>
              <w:t>Местного кенеша</w:t>
            </w:r>
          </w:p>
        </w:tc>
        <w:tc>
          <w:tcPr>
            <w:tcW w:w="1701" w:type="dxa"/>
            <w:shd w:val="clear" w:color="auto" w:fill="auto"/>
            <w:noWrap/>
          </w:tcPr>
          <w:p w14:paraId="746B2BA6" w14:textId="77777777" w:rsidR="00437934" w:rsidRPr="0048031E" w:rsidRDefault="00437934" w:rsidP="007506E4">
            <w:pPr>
              <w:shd w:val="clear" w:color="auto" w:fill="FFFFFF"/>
              <w:spacing w:after="0" w:line="240" w:lineRule="auto"/>
              <w:jc w:val="center"/>
              <w:rPr>
                <w:rFonts w:ascii="Times New Roman" w:hAnsi="Times New Roman"/>
                <w:color w:val="000000"/>
                <w:sz w:val="18"/>
                <w:szCs w:val="18"/>
              </w:rPr>
            </w:pPr>
            <w:r w:rsidRPr="0048031E">
              <w:rPr>
                <w:rFonts w:ascii="Times New Roman" w:hAnsi="Times New Roman"/>
                <w:color w:val="000000"/>
                <w:sz w:val="18"/>
                <w:szCs w:val="18"/>
              </w:rPr>
              <w:t>1</w:t>
            </w:r>
          </w:p>
        </w:tc>
        <w:tc>
          <w:tcPr>
            <w:tcW w:w="1611" w:type="dxa"/>
            <w:shd w:val="clear" w:color="auto" w:fill="auto"/>
            <w:noWrap/>
          </w:tcPr>
          <w:p w14:paraId="4E76685B" w14:textId="77777777" w:rsidR="00437934" w:rsidRPr="0048031E" w:rsidRDefault="00437934" w:rsidP="007506E4">
            <w:pPr>
              <w:shd w:val="clear" w:color="auto" w:fill="FFFFFF"/>
              <w:spacing w:after="0" w:line="240" w:lineRule="auto"/>
              <w:jc w:val="center"/>
              <w:rPr>
                <w:rFonts w:ascii="Times New Roman" w:hAnsi="Times New Roman"/>
                <w:color w:val="000000"/>
                <w:sz w:val="18"/>
                <w:szCs w:val="18"/>
              </w:rPr>
            </w:pPr>
            <w:r w:rsidRPr="0048031E">
              <w:rPr>
                <w:rFonts w:ascii="Times New Roman" w:hAnsi="Times New Roman"/>
                <w:color w:val="000000"/>
                <w:sz w:val="18"/>
                <w:szCs w:val="18"/>
              </w:rPr>
              <w:t>2</w:t>
            </w:r>
          </w:p>
        </w:tc>
        <w:tc>
          <w:tcPr>
            <w:tcW w:w="1649" w:type="dxa"/>
          </w:tcPr>
          <w:p w14:paraId="2F8E3803" w14:textId="77777777" w:rsidR="00437934" w:rsidRPr="0048031E" w:rsidRDefault="00437934" w:rsidP="007506E4">
            <w:pPr>
              <w:shd w:val="clear" w:color="auto" w:fill="FFFFFF"/>
              <w:spacing w:after="0" w:line="240" w:lineRule="auto"/>
              <w:jc w:val="center"/>
              <w:rPr>
                <w:rFonts w:ascii="Times New Roman" w:hAnsi="Times New Roman"/>
                <w:color w:val="000000"/>
                <w:sz w:val="18"/>
                <w:szCs w:val="18"/>
              </w:rPr>
            </w:pPr>
            <w:r w:rsidRPr="0048031E">
              <w:rPr>
                <w:rFonts w:ascii="Times New Roman" w:hAnsi="Times New Roman"/>
                <w:color w:val="000000"/>
                <w:sz w:val="18"/>
                <w:szCs w:val="18"/>
              </w:rPr>
              <w:t>3</w:t>
            </w:r>
          </w:p>
        </w:tc>
        <w:tc>
          <w:tcPr>
            <w:tcW w:w="2014" w:type="dxa"/>
            <w:shd w:val="clear" w:color="auto" w:fill="auto"/>
            <w:noWrap/>
          </w:tcPr>
          <w:p w14:paraId="7E079378" w14:textId="77777777" w:rsidR="00437934" w:rsidRPr="0048031E" w:rsidRDefault="00437934" w:rsidP="007506E4">
            <w:pPr>
              <w:shd w:val="clear" w:color="auto" w:fill="FFFFFF"/>
              <w:spacing w:after="0" w:line="240" w:lineRule="auto"/>
              <w:jc w:val="center"/>
              <w:rPr>
                <w:rFonts w:ascii="Times New Roman" w:hAnsi="Times New Roman"/>
                <w:color w:val="000000"/>
                <w:sz w:val="18"/>
                <w:szCs w:val="18"/>
              </w:rPr>
            </w:pPr>
            <w:r w:rsidRPr="0048031E">
              <w:rPr>
                <w:rFonts w:ascii="Times New Roman" w:hAnsi="Times New Roman"/>
                <w:color w:val="000000"/>
                <w:sz w:val="18"/>
                <w:szCs w:val="18"/>
              </w:rPr>
              <w:t>77</w:t>
            </w:r>
          </w:p>
        </w:tc>
      </w:tr>
    </w:tbl>
    <w:p w14:paraId="4414614B" w14:textId="77777777" w:rsidR="00437934" w:rsidRPr="0048031E" w:rsidRDefault="00437934" w:rsidP="00437934">
      <w:pPr>
        <w:spacing w:after="0" w:line="240" w:lineRule="auto"/>
        <w:rPr>
          <w:rFonts w:ascii="Times New Roman" w:hAnsi="Times New Roman"/>
          <w:sz w:val="18"/>
          <w:szCs w:val="18"/>
        </w:rPr>
      </w:pPr>
    </w:p>
    <w:p w14:paraId="5CE544E0" w14:textId="77777777" w:rsidR="00437934" w:rsidRPr="0048031E" w:rsidRDefault="00437934" w:rsidP="00437934">
      <w:pPr>
        <w:spacing w:after="0" w:line="240" w:lineRule="auto"/>
        <w:rPr>
          <w:rFonts w:ascii="Times New Roman" w:hAnsi="Times New Roman"/>
          <w:sz w:val="18"/>
          <w:szCs w:val="18"/>
        </w:rPr>
      </w:pPr>
    </w:p>
    <w:p w14:paraId="62901BEA"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46.</w:t>
      </w:r>
      <w:r w:rsidRPr="0048031E">
        <w:rPr>
          <w:rFonts w:ascii="Times New Roman" w:hAnsi="Times New Roman"/>
          <w:sz w:val="18"/>
          <w:szCs w:val="18"/>
        </w:rPr>
        <w:tab/>
        <w:t>Считаете ли Вы, что требования к кандидатам на пост мэра/главы и депутатам местного кенеша должны быть выше?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3"/>
        <w:gridCol w:w="2342"/>
        <w:gridCol w:w="2354"/>
        <w:gridCol w:w="2442"/>
      </w:tblGrid>
      <w:tr w:rsidR="00437934" w:rsidRPr="0048031E" w14:paraId="3083BF0A" w14:textId="77777777" w:rsidTr="007506E4">
        <w:trPr>
          <w:trHeight w:val="477"/>
        </w:trPr>
        <w:tc>
          <w:tcPr>
            <w:tcW w:w="2602" w:type="dxa"/>
            <w:shd w:val="clear" w:color="auto" w:fill="auto"/>
          </w:tcPr>
          <w:p w14:paraId="4D8BD858" w14:textId="77777777" w:rsidR="00437934" w:rsidRPr="0048031E" w:rsidRDefault="00437934" w:rsidP="007506E4">
            <w:pPr>
              <w:spacing w:after="0" w:line="240" w:lineRule="auto"/>
              <w:rPr>
                <w:rFonts w:ascii="Times New Roman" w:hAnsi="Times New Roman"/>
                <w:b/>
                <w:sz w:val="18"/>
                <w:szCs w:val="18"/>
              </w:rPr>
            </w:pPr>
            <w:r w:rsidRPr="0048031E">
              <w:rPr>
                <w:rFonts w:ascii="Times New Roman" w:hAnsi="Times New Roman"/>
                <w:b/>
                <w:sz w:val="18"/>
                <w:szCs w:val="18"/>
              </w:rPr>
              <w:t>Требования к кандидатам должны быть выше</w:t>
            </w:r>
          </w:p>
        </w:tc>
        <w:tc>
          <w:tcPr>
            <w:tcW w:w="2603" w:type="dxa"/>
            <w:shd w:val="clear" w:color="auto" w:fill="auto"/>
          </w:tcPr>
          <w:p w14:paraId="08F776DF" w14:textId="77777777" w:rsidR="00437934" w:rsidRPr="0048031E" w:rsidRDefault="00437934" w:rsidP="007506E4">
            <w:pPr>
              <w:spacing w:after="0" w:line="240" w:lineRule="auto"/>
              <w:rPr>
                <w:rFonts w:ascii="Times New Roman" w:hAnsi="Times New Roman"/>
                <w:b/>
                <w:sz w:val="18"/>
                <w:szCs w:val="18"/>
              </w:rPr>
            </w:pPr>
            <w:r w:rsidRPr="0048031E">
              <w:rPr>
                <w:rFonts w:ascii="Times New Roman" w:hAnsi="Times New Roman"/>
                <w:b/>
                <w:sz w:val="18"/>
                <w:szCs w:val="18"/>
              </w:rPr>
              <w:t xml:space="preserve">1. Да              </w:t>
            </w:r>
          </w:p>
        </w:tc>
        <w:tc>
          <w:tcPr>
            <w:tcW w:w="2603" w:type="dxa"/>
            <w:shd w:val="clear" w:color="auto" w:fill="auto"/>
          </w:tcPr>
          <w:p w14:paraId="189806C1" w14:textId="77777777" w:rsidR="00437934" w:rsidRPr="0048031E" w:rsidRDefault="00437934" w:rsidP="007506E4">
            <w:pPr>
              <w:spacing w:after="0" w:line="240" w:lineRule="auto"/>
              <w:rPr>
                <w:rFonts w:ascii="Times New Roman" w:hAnsi="Times New Roman"/>
                <w:b/>
                <w:sz w:val="18"/>
                <w:szCs w:val="18"/>
              </w:rPr>
            </w:pPr>
            <w:r w:rsidRPr="0048031E">
              <w:rPr>
                <w:rFonts w:ascii="Times New Roman" w:hAnsi="Times New Roman"/>
                <w:b/>
                <w:sz w:val="18"/>
                <w:szCs w:val="18"/>
              </w:rPr>
              <w:t xml:space="preserve">2. Нет       </w:t>
            </w:r>
          </w:p>
        </w:tc>
        <w:tc>
          <w:tcPr>
            <w:tcW w:w="2603" w:type="dxa"/>
            <w:shd w:val="clear" w:color="auto" w:fill="auto"/>
          </w:tcPr>
          <w:p w14:paraId="1B47E75E" w14:textId="77777777" w:rsidR="00437934" w:rsidRPr="0048031E" w:rsidRDefault="00437934" w:rsidP="007506E4">
            <w:pPr>
              <w:spacing w:after="0" w:line="240" w:lineRule="auto"/>
              <w:rPr>
                <w:rFonts w:ascii="Times New Roman" w:hAnsi="Times New Roman"/>
                <w:b/>
                <w:sz w:val="18"/>
                <w:szCs w:val="18"/>
              </w:rPr>
            </w:pPr>
            <w:r w:rsidRPr="0048031E">
              <w:rPr>
                <w:rFonts w:ascii="Times New Roman" w:hAnsi="Times New Roman"/>
                <w:b/>
                <w:sz w:val="18"/>
                <w:szCs w:val="18"/>
              </w:rPr>
              <w:t>77.</w:t>
            </w:r>
            <w:r w:rsidRPr="0048031E">
              <w:rPr>
                <w:rFonts w:ascii="Times New Roman" w:hAnsi="Times New Roman"/>
                <w:b/>
                <w:sz w:val="18"/>
                <w:szCs w:val="18"/>
              </w:rPr>
              <w:tab/>
              <w:t xml:space="preserve">Не </w:t>
            </w:r>
            <w:proofErr w:type="gramStart"/>
            <w:r w:rsidRPr="0048031E">
              <w:rPr>
                <w:rFonts w:ascii="Times New Roman" w:hAnsi="Times New Roman"/>
                <w:b/>
                <w:sz w:val="18"/>
                <w:szCs w:val="18"/>
              </w:rPr>
              <w:t>знаю</w:t>
            </w:r>
            <w:proofErr w:type="gramEnd"/>
            <w:r w:rsidRPr="0048031E">
              <w:rPr>
                <w:rFonts w:ascii="Times New Roman" w:hAnsi="Times New Roman"/>
                <w:b/>
                <w:sz w:val="18"/>
                <w:szCs w:val="18"/>
              </w:rPr>
              <w:t xml:space="preserve"> / затрудняюсь ответить</w:t>
            </w:r>
          </w:p>
        </w:tc>
      </w:tr>
      <w:tr w:rsidR="00437934" w:rsidRPr="0048031E" w14:paraId="3438E0FF" w14:textId="77777777" w:rsidTr="007506E4">
        <w:tc>
          <w:tcPr>
            <w:tcW w:w="2602" w:type="dxa"/>
            <w:shd w:val="clear" w:color="auto" w:fill="auto"/>
          </w:tcPr>
          <w:p w14:paraId="4944BDD2" w14:textId="77777777" w:rsidR="00437934" w:rsidRPr="0048031E" w:rsidRDefault="00437934" w:rsidP="007506E4">
            <w:pPr>
              <w:spacing w:after="0" w:line="240" w:lineRule="auto"/>
              <w:rPr>
                <w:rFonts w:ascii="Times New Roman" w:hAnsi="Times New Roman"/>
                <w:sz w:val="18"/>
                <w:szCs w:val="18"/>
              </w:rPr>
            </w:pPr>
            <w:r w:rsidRPr="0048031E">
              <w:rPr>
                <w:rFonts w:ascii="Times New Roman" w:hAnsi="Times New Roman"/>
                <w:sz w:val="18"/>
                <w:szCs w:val="18"/>
              </w:rPr>
              <w:t>мэры/главы АО</w:t>
            </w:r>
          </w:p>
        </w:tc>
        <w:tc>
          <w:tcPr>
            <w:tcW w:w="2603" w:type="dxa"/>
            <w:shd w:val="clear" w:color="auto" w:fill="auto"/>
          </w:tcPr>
          <w:p w14:paraId="6D32FD4C" w14:textId="77777777" w:rsidR="00437934" w:rsidRPr="0048031E" w:rsidRDefault="00437934" w:rsidP="007506E4">
            <w:pPr>
              <w:spacing w:after="0" w:line="240" w:lineRule="auto"/>
              <w:jc w:val="center"/>
              <w:rPr>
                <w:rFonts w:ascii="Times New Roman" w:hAnsi="Times New Roman"/>
                <w:sz w:val="18"/>
                <w:szCs w:val="18"/>
              </w:rPr>
            </w:pPr>
            <w:r w:rsidRPr="0048031E">
              <w:rPr>
                <w:rFonts w:ascii="Times New Roman" w:hAnsi="Times New Roman"/>
                <w:sz w:val="18"/>
                <w:szCs w:val="18"/>
              </w:rPr>
              <w:t>1</w:t>
            </w:r>
          </w:p>
        </w:tc>
        <w:tc>
          <w:tcPr>
            <w:tcW w:w="2603" w:type="dxa"/>
            <w:shd w:val="clear" w:color="auto" w:fill="auto"/>
          </w:tcPr>
          <w:p w14:paraId="582C4EE9" w14:textId="77777777" w:rsidR="00437934" w:rsidRPr="0048031E" w:rsidRDefault="00437934" w:rsidP="007506E4">
            <w:pPr>
              <w:spacing w:after="0" w:line="240" w:lineRule="auto"/>
              <w:jc w:val="center"/>
              <w:rPr>
                <w:rFonts w:ascii="Times New Roman" w:hAnsi="Times New Roman"/>
                <w:sz w:val="18"/>
                <w:szCs w:val="18"/>
              </w:rPr>
            </w:pPr>
            <w:r w:rsidRPr="0048031E">
              <w:rPr>
                <w:rFonts w:ascii="Times New Roman" w:hAnsi="Times New Roman"/>
                <w:sz w:val="18"/>
                <w:szCs w:val="18"/>
              </w:rPr>
              <w:t>2</w:t>
            </w:r>
          </w:p>
        </w:tc>
        <w:tc>
          <w:tcPr>
            <w:tcW w:w="2603" w:type="dxa"/>
            <w:shd w:val="clear" w:color="auto" w:fill="auto"/>
          </w:tcPr>
          <w:p w14:paraId="36DC15B0" w14:textId="77777777" w:rsidR="00437934" w:rsidRPr="0048031E" w:rsidRDefault="00437934" w:rsidP="007506E4">
            <w:pPr>
              <w:spacing w:after="0" w:line="240" w:lineRule="auto"/>
              <w:jc w:val="center"/>
              <w:rPr>
                <w:rFonts w:ascii="Times New Roman" w:hAnsi="Times New Roman"/>
                <w:sz w:val="18"/>
                <w:szCs w:val="18"/>
              </w:rPr>
            </w:pPr>
            <w:r w:rsidRPr="0048031E">
              <w:rPr>
                <w:rFonts w:ascii="Times New Roman" w:hAnsi="Times New Roman"/>
                <w:sz w:val="18"/>
                <w:szCs w:val="18"/>
              </w:rPr>
              <w:t>77</w:t>
            </w:r>
          </w:p>
        </w:tc>
      </w:tr>
      <w:tr w:rsidR="00437934" w:rsidRPr="0048031E" w14:paraId="2A12549F" w14:textId="77777777" w:rsidTr="007506E4">
        <w:tc>
          <w:tcPr>
            <w:tcW w:w="2602" w:type="dxa"/>
            <w:shd w:val="clear" w:color="auto" w:fill="auto"/>
          </w:tcPr>
          <w:p w14:paraId="051C6B3C" w14:textId="77777777" w:rsidR="00437934" w:rsidRPr="0048031E" w:rsidRDefault="00437934" w:rsidP="007506E4">
            <w:pPr>
              <w:spacing w:after="0" w:line="240" w:lineRule="auto"/>
              <w:rPr>
                <w:rFonts w:ascii="Times New Roman" w:hAnsi="Times New Roman"/>
                <w:sz w:val="18"/>
                <w:szCs w:val="18"/>
              </w:rPr>
            </w:pPr>
            <w:r w:rsidRPr="0048031E">
              <w:rPr>
                <w:rFonts w:ascii="Times New Roman" w:hAnsi="Times New Roman"/>
                <w:sz w:val="18"/>
                <w:szCs w:val="18"/>
              </w:rPr>
              <w:t>депутаты местного кенеша</w:t>
            </w:r>
          </w:p>
        </w:tc>
        <w:tc>
          <w:tcPr>
            <w:tcW w:w="2603" w:type="dxa"/>
            <w:shd w:val="clear" w:color="auto" w:fill="auto"/>
          </w:tcPr>
          <w:p w14:paraId="2E4A930C" w14:textId="77777777" w:rsidR="00437934" w:rsidRPr="0048031E" w:rsidRDefault="00437934" w:rsidP="007506E4">
            <w:pPr>
              <w:spacing w:after="0" w:line="240" w:lineRule="auto"/>
              <w:jc w:val="center"/>
              <w:rPr>
                <w:rFonts w:ascii="Times New Roman" w:hAnsi="Times New Roman"/>
                <w:sz w:val="18"/>
                <w:szCs w:val="18"/>
              </w:rPr>
            </w:pPr>
            <w:r w:rsidRPr="0048031E">
              <w:rPr>
                <w:rFonts w:ascii="Times New Roman" w:hAnsi="Times New Roman"/>
                <w:sz w:val="18"/>
                <w:szCs w:val="18"/>
              </w:rPr>
              <w:t>1</w:t>
            </w:r>
          </w:p>
        </w:tc>
        <w:tc>
          <w:tcPr>
            <w:tcW w:w="2603" w:type="dxa"/>
            <w:shd w:val="clear" w:color="auto" w:fill="auto"/>
          </w:tcPr>
          <w:p w14:paraId="7DF7FA50" w14:textId="77777777" w:rsidR="00437934" w:rsidRPr="0048031E" w:rsidRDefault="00437934" w:rsidP="007506E4">
            <w:pPr>
              <w:spacing w:after="0" w:line="240" w:lineRule="auto"/>
              <w:jc w:val="center"/>
              <w:rPr>
                <w:rFonts w:ascii="Times New Roman" w:hAnsi="Times New Roman"/>
                <w:sz w:val="18"/>
                <w:szCs w:val="18"/>
              </w:rPr>
            </w:pPr>
            <w:r w:rsidRPr="0048031E">
              <w:rPr>
                <w:rFonts w:ascii="Times New Roman" w:hAnsi="Times New Roman"/>
                <w:sz w:val="18"/>
                <w:szCs w:val="18"/>
              </w:rPr>
              <w:t>2</w:t>
            </w:r>
          </w:p>
        </w:tc>
        <w:tc>
          <w:tcPr>
            <w:tcW w:w="2603" w:type="dxa"/>
            <w:shd w:val="clear" w:color="auto" w:fill="auto"/>
          </w:tcPr>
          <w:p w14:paraId="2D4ACFCA" w14:textId="77777777" w:rsidR="00437934" w:rsidRPr="0048031E" w:rsidRDefault="00437934" w:rsidP="007506E4">
            <w:pPr>
              <w:spacing w:after="0" w:line="240" w:lineRule="auto"/>
              <w:jc w:val="center"/>
              <w:rPr>
                <w:rFonts w:ascii="Times New Roman" w:hAnsi="Times New Roman"/>
                <w:sz w:val="18"/>
                <w:szCs w:val="18"/>
              </w:rPr>
            </w:pPr>
            <w:r w:rsidRPr="0048031E">
              <w:rPr>
                <w:rFonts w:ascii="Times New Roman" w:hAnsi="Times New Roman"/>
                <w:sz w:val="18"/>
                <w:szCs w:val="18"/>
              </w:rPr>
              <w:t>77</w:t>
            </w:r>
          </w:p>
        </w:tc>
      </w:tr>
    </w:tbl>
    <w:p w14:paraId="1C45223E" w14:textId="77777777" w:rsidR="00437934" w:rsidRPr="0048031E" w:rsidRDefault="00437934" w:rsidP="00437934">
      <w:pPr>
        <w:spacing w:after="0" w:line="240" w:lineRule="auto"/>
        <w:rPr>
          <w:rFonts w:ascii="Times New Roman" w:hAnsi="Times New Roman"/>
          <w:sz w:val="18"/>
          <w:szCs w:val="18"/>
        </w:rPr>
      </w:pPr>
    </w:p>
    <w:p w14:paraId="233F6D22"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47.</w:t>
      </w:r>
      <w:r w:rsidRPr="0048031E">
        <w:rPr>
          <w:rFonts w:ascii="Times New Roman" w:hAnsi="Times New Roman"/>
          <w:sz w:val="18"/>
          <w:szCs w:val="18"/>
        </w:rPr>
        <w:tab/>
        <w:t>Кто должен выбирать главу исполнительного органа МСУ (мэра/глава АО) (один вариант ответа)</w:t>
      </w:r>
    </w:p>
    <w:p w14:paraId="534A6533"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1.</w:t>
      </w:r>
      <w:r w:rsidRPr="0048031E">
        <w:rPr>
          <w:rFonts w:ascii="Times New Roman" w:hAnsi="Times New Roman"/>
          <w:sz w:val="18"/>
          <w:szCs w:val="18"/>
        </w:rPr>
        <w:tab/>
        <w:t>Депутаты местного Кенеша</w:t>
      </w:r>
    </w:p>
    <w:p w14:paraId="68194A0A"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2.</w:t>
      </w:r>
      <w:r w:rsidRPr="0048031E">
        <w:rPr>
          <w:rFonts w:ascii="Times New Roman" w:hAnsi="Times New Roman"/>
          <w:sz w:val="18"/>
          <w:szCs w:val="18"/>
        </w:rPr>
        <w:tab/>
        <w:t>Население через прямые выборы</w:t>
      </w:r>
    </w:p>
    <w:p w14:paraId="2D3A4CC8"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3.</w:t>
      </w:r>
      <w:r w:rsidRPr="0048031E">
        <w:rPr>
          <w:rFonts w:ascii="Times New Roman" w:hAnsi="Times New Roman"/>
          <w:sz w:val="18"/>
          <w:szCs w:val="18"/>
        </w:rPr>
        <w:tab/>
        <w:t>Президент</w:t>
      </w:r>
    </w:p>
    <w:p w14:paraId="30A064C1"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4.</w:t>
      </w:r>
      <w:r w:rsidRPr="0048031E">
        <w:rPr>
          <w:rFonts w:ascii="Times New Roman" w:hAnsi="Times New Roman"/>
          <w:sz w:val="18"/>
          <w:szCs w:val="18"/>
        </w:rPr>
        <w:tab/>
        <w:t>Губернатор</w:t>
      </w:r>
    </w:p>
    <w:p w14:paraId="144620A0"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5.</w:t>
      </w:r>
      <w:r w:rsidRPr="0048031E">
        <w:rPr>
          <w:rFonts w:ascii="Times New Roman" w:hAnsi="Times New Roman"/>
          <w:sz w:val="18"/>
          <w:szCs w:val="18"/>
        </w:rPr>
        <w:tab/>
        <w:t>Аким</w:t>
      </w:r>
    </w:p>
    <w:p w14:paraId="615E4BCD"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6.</w:t>
      </w:r>
      <w:r w:rsidRPr="0048031E">
        <w:rPr>
          <w:rFonts w:ascii="Times New Roman" w:hAnsi="Times New Roman"/>
          <w:sz w:val="18"/>
          <w:szCs w:val="18"/>
        </w:rPr>
        <w:tab/>
        <w:t>Другое (указать)___________________________________________________________</w:t>
      </w:r>
    </w:p>
    <w:p w14:paraId="798EE1B8"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77.</w:t>
      </w:r>
      <w:r w:rsidRPr="0048031E">
        <w:rPr>
          <w:rFonts w:ascii="Times New Roman" w:hAnsi="Times New Roman"/>
          <w:sz w:val="18"/>
          <w:szCs w:val="18"/>
        </w:rPr>
        <w:tab/>
        <w:t xml:space="preserve">Не </w:t>
      </w:r>
      <w:proofErr w:type="gramStart"/>
      <w:r w:rsidRPr="0048031E">
        <w:rPr>
          <w:rFonts w:ascii="Times New Roman" w:hAnsi="Times New Roman"/>
          <w:sz w:val="18"/>
          <w:szCs w:val="18"/>
        </w:rPr>
        <w:t>знаю</w:t>
      </w:r>
      <w:proofErr w:type="gramEnd"/>
      <w:r w:rsidRPr="0048031E">
        <w:rPr>
          <w:rFonts w:ascii="Times New Roman" w:hAnsi="Times New Roman"/>
          <w:sz w:val="18"/>
          <w:szCs w:val="18"/>
        </w:rPr>
        <w:t>/затрудняюсь ответить</w:t>
      </w:r>
    </w:p>
    <w:p w14:paraId="79763F69" w14:textId="77777777" w:rsidR="00437934" w:rsidRPr="0048031E" w:rsidRDefault="00437934" w:rsidP="00437934">
      <w:pPr>
        <w:spacing w:after="0" w:line="240" w:lineRule="auto"/>
        <w:rPr>
          <w:rFonts w:ascii="Times New Roman" w:hAnsi="Times New Roman"/>
          <w:sz w:val="18"/>
          <w:szCs w:val="18"/>
        </w:rPr>
      </w:pPr>
    </w:p>
    <w:p w14:paraId="486B8AD1"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lastRenderedPageBreak/>
        <w:t>48.</w:t>
      </w:r>
      <w:r w:rsidRPr="0048031E">
        <w:rPr>
          <w:rFonts w:ascii="Times New Roman" w:hAnsi="Times New Roman"/>
          <w:sz w:val="18"/>
          <w:szCs w:val="18"/>
        </w:rPr>
        <w:tab/>
        <w:t xml:space="preserve">Должны ли местные </w:t>
      </w:r>
      <w:proofErr w:type="spellStart"/>
      <w:r w:rsidRPr="0048031E">
        <w:rPr>
          <w:rFonts w:ascii="Times New Roman" w:hAnsi="Times New Roman"/>
          <w:sz w:val="18"/>
          <w:szCs w:val="18"/>
        </w:rPr>
        <w:t>кенеши</w:t>
      </w:r>
      <w:proofErr w:type="spellEnd"/>
      <w:r w:rsidRPr="0048031E">
        <w:rPr>
          <w:rFonts w:ascii="Times New Roman" w:hAnsi="Times New Roman"/>
          <w:sz w:val="18"/>
          <w:szCs w:val="18"/>
        </w:rPr>
        <w:t xml:space="preserve"> формироваться по партийному признаку?</w:t>
      </w:r>
    </w:p>
    <w:p w14:paraId="60B94E83" w14:textId="77777777" w:rsidR="00437934" w:rsidRPr="0048031E" w:rsidRDefault="00437934" w:rsidP="00437934">
      <w:pPr>
        <w:spacing w:after="0" w:line="240" w:lineRule="auto"/>
        <w:rPr>
          <w:rFonts w:ascii="Times New Roman" w:hAnsi="Times New Roman"/>
          <w:sz w:val="18"/>
          <w:szCs w:val="18"/>
        </w:rPr>
      </w:pPr>
    </w:p>
    <w:p w14:paraId="4005E895"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1.</w:t>
      </w:r>
      <w:r w:rsidRPr="0048031E">
        <w:rPr>
          <w:rFonts w:ascii="Times New Roman" w:hAnsi="Times New Roman"/>
          <w:sz w:val="18"/>
          <w:szCs w:val="18"/>
        </w:rPr>
        <w:tab/>
        <w:t xml:space="preserve">Да       2. Нет   77. Не знаю </w:t>
      </w:r>
    </w:p>
    <w:p w14:paraId="3DB872AC" w14:textId="77777777" w:rsidR="00437934" w:rsidRPr="0048031E" w:rsidRDefault="00437934" w:rsidP="00437934">
      <w:pPr>
        <w:spacing w:after="0" w:line="240" w:lineRule="auto"/>
        <w:rPr>
          <w:rFonts w:ascii="Times New Roman" w:hAnsi="Times New Roman"/>
          <w:sz w:val="18"/>
          <w:szCs w:val="18"/>
        </w:rPr>
      </w:pPr>
    </w:p>
    <w:p w14:paraId="68140274"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49.</w:t>
      </w:r>
      <w:r w:rsidRPr="0048031E">
        <w:rPr>
          <w:rFonts w:ascii="Times New Roman" w:hAnsi="Times New Roman"/>
          <w:sz w:val="18"/>
          <w:szCs w:val="18"/>
        </w:rPr>
        <w:tab/>
        <w:t>В вашем муниципалитете, влияют ли политические партии на работу местного кенеша?</w:t>
      </w:r>
    </w:p>
    <w:p w14:paraId="62AF1167" w14:textId="77777777" w:rsidR="00437934" w:rsidRPr="0048031E" w:rsidRDefault="00437934" w:rsidP="00437934">
      <w:pPr>
        <w:spacing w:after="0" w:line="240" w:lineRule="auto"/>
        <w:rPr>
          <w:rFonts w:ascii="Times New Roman" w:hAnsi="Times New Roman"/>
          <w:sz w:val="18"/>
          <w:szCs w:val="18"/>
        </w:rPr>
      </w:pPr>
    </w:p>
    <w:p w14:paraId="713B8085"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 xml:space="preserve">       1. Полностью      2. Частично         3. Не влияют -</w:t>
      </w:r>
      <w:r w:rsidRPr="0048031E">
        <w:rPr>
          <w:rFonts w:ascii="Times New Roman" w:hAnsi="Times New Roman"/>
          <w:sz w:val="18"/>
          <w:szCs w:val="18"/>
        </w:rPr>
        <w:t> Переходите к вопросу № 51</w:t>
      </w:r>
    </w:p>
    <w:p w14:paraId="12BE61EF" w14:textId="77777777" w:rsidR="00437934" w:rsidRPr="0048031E" w:rsidRDefault="00437934" w:rsidP="00437934">
      <w:pPr>
        <w:spacing w:after="0" w:line="240" w:lineRule="auto"/>
        <w:rPr>
          <w:rFonts w:ascii="Times New Roman" w:hAnsi="Times New Roman"/>
          <w:sz w:val="18"/>
          <w:szCs w:val="18"/>
        </w:rPr>
      </w:pPr>
    </w:p>
    <w:p w14:paraId="2CBFCBCB"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50.</w:t>
      </w:r>
      <w:r w:rsidRPr="0048031E">
        <w:rPr>
          <w:rFonts w:ascii="Times New Roman" w:hAnsi="Times New Roman"/>
          <w:sz w:val="18"/>
          <w:szCs w:val="18"/>
        </w:rPr>
        <w:tab/>
        <w:t>В чем выражается это влияние (можно выбрать несколько вариантов ответов):</w:t>
      </w:r>
    </w:p>
    <w:p w14:paraId="54F9E68A"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1.</w:t>
      </w:r>
      <w:r w:rsidRPr="0048031E">
        <w:rPr>
          <w:rFonts w:ascii="Times New Roman" w:hAnsi="Times New Roman"/>
          <w:sz w:val="18"/>
          <w:szCs w:val="18"/>
        </w:rPr>
        <w:tab/>
        <w:t xml:space="preserve">Местный Кенеш стал строже следить за работой айыл окмоту </w:t>
      </w:r>
    </w:p>
    <w:p w14:paraId="120E1407"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2.</w:t>
      </w:r>
      <w:r w:rsidRPr="0048031E">
        <w:rPr>
          <w:rFonts w:ascii="Times New Roman" w:hAnsi="Times New Roman"/>
          <w:sz w:val="18"/>
          <w:szCs w:val="18"/>
        </w:rPr>
        <w:tab/>
        <w:t>Местный Кенеш мешает работе айыл окмоту</w:t>
      </w:r>
    </w:p>
    <w:p w14:paraId="4123067E"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3.</w:t>
      </w:r>
      <w:r w:rsidRPr="0048031E">
        <w:rPr>
          <w:rFonts w:ascii="Times New Roman" w:hAnsi="Times New Roman"/>
          <w:sz w:val="18"/>
          <w:szCs w:val="18"/>
        </w:rPr>
        <w:tab/>
        <w:t>Местный Кенеш помолодел</w:t>
      </w:r>
    </w:p>
    <w:p w14:paraId="77BCE138"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4.</w:t>
      </w:r>
      <w:r w:rsidRPr="0048031E">
        <w:rPr>
          <w:rFonts w:ascii="Times New Roman" w:hAnsi="Times New Roman"/>
          <w:sz w:val="18"/>
          <w:szCs w:val="18"/>
        </w:rPr>
        <w:tab/>
        <w:t>Местный Кенеш подчиняется командам политических партий из Бишкека и игнорирует интересы сообщества</w:t>
      </w:r>
    </w:p>
    <w:p w14:paraId="24190C32"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5.</w:t>
      </w:r>
      <w:r w:rsidRPr="0048031E">
        <w:rPr>
          <w:rFonts w:ascii="Times New Roman" w:hAnsi="Times New Roman"/>
          <w:sz w:val="18"/>
          <w:szCs w:val="18"/>
        </w:rPr>
        <w:tab/>
        <w:t>Местный Кенеш разделился на политические фракции и это тормозит процесс принятия решений</w:t>
      </w:r>
    </w:p>
    <w:p w14:paraId="6FF58E89"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6.</w:t>
      </w:r>
      <w:r w:rsidRPr="0048031E">
        <w:rPr>
          <w:rFonts w:ascii="Times New Roman" w:hAnsi="Times New Roman"/>
          <w:sz w:val="18"/>
          <w:szCs w:val="18"/>
        </w:rPr>
        <w:tab/>
        <w:t>Местный Кенеш стал больше уделять внимание наказам избирателей</w:t>
      </w:r>
    </w:p>
    <w:p w14:paraId="3A6A1CB3"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7.</w:t>
      </w:r>
      <w:r w:rsidRPr="0048031E">
        <w:rPr>
          <w:rFonts w:ascii="Times New Roman" w:hAnsi="Times New Roman"/>
          <w:sz w:val="18"/>
          <w:szCs w:val="18"/>
        </w:rPr>
        <w:tab/>
        <w:t xml:space="preserve">Местный Кенеш стал лучше выполнять свои функциональные обязанности </w:t>
      </w:r>
    </w:p>
    <w:p w14:paraId="13DBCD7B"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8.</w:t>
      </w:r>
      <w:r w:rsidRPr="0048031E">
        <w:rPr>
          <w:rFonts w:ascii="Times New Roman" w:hAnsi="Times New Roman"/>
          <w:sz w:val="18"/>
          <w:szCs w:val="18"/>
        </w:rPr>
        <w:tab/>
        <w:t>Что еще? (Допишите) ___________________________________________</w:t>
      </w:r>
    </w:p>
    <w:p w14:paraId="7266A1FA" w14:textId="77777777" w:rsidR="00437934" w:rsidRPr="0048031E" w:rsidRDefault="00437934" w:rsidP="00437934">
      <w:pPr>
        <w:spacing w:after="0" w:line="240" w:lineRule="auto"/>
        <w:rPr>
          <w:rFonts w:ascii="Times New Roman" w:hAnsi="Times New Roman"/>
          <w:b/>
          <w:sz w:val="18"/>
          <w:szCs w:val="18"/>
        </w:rPr>
      </w:pPr>
    </w:p>
    <w:p w14:paraId="6660D9CC" w14:textId="77777777" w:rsidR="00437934" w:rsidRPr="0048031E" w:rsidRDefault="00437934" w:rsidP="00437934">
      <w:pPr>
        <w:spacing w:after="0" w:line="240" w:lineRule="auto"/>
        <w:rPr>
          <w:rFonts w:ascii="Times New Roman" w:hAnsi="Times New Roman"/>
          <w:b/>
          <w:sz w:val="18"/>
          <w:szCs w:val="18"/>
        </w:rPr>
      </w:pPr>
      <w:r w:rsidRPr="0048031E">
        <w:rPr>
          <w:rFonts w:ascii="Times New Roman" w:hAnsi="Times New Roman"/>
          <w:b/>
          <w:sz w:val="18"/>
          <w:szCs w:val="18"/>
        </w:rPr>
        <w:t>ОБЩАЯ ДЕМОГРАФИЧЕСКАЯ СИТУАЦИЯ И ДОХОД</w:t>
      </w:r>
    </w:p>
    <w:p w14:paraId="2C904931" w14:textId="77777777" w:rsidR="00437934" w:rsidRPr="0048031E" w:rsidRDefault="00437934" w:rsidP="00437934">
      <w:pPr>
        <w:spacing w:after="0" w:line="240" w:lineRule="auto"/>
        <w:rPr>
          <w:rFonts w:ascii="Times New Roman" w:hAnsi="Times New Roman"/>
          <w:sz w:val="18"/>
          <w:szCs w:val="18"/>
        </w:rPr>
      </w:pPr>
    </w:p>
    <w:p w14:paraId="3654ADB9"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Разрешите напомнить, что все ответы являются строго конфиденциальными</w:t>
      </w:r>
    </w:p>
    <w:p w14:paraId="699972A3" w14:textId="77777777" w:rsidR="00437934" w:rsidRPr="0048031E" w:rsidRDefault="00437934" w:rsidP="00437934">
      <w:pPr>
        <w:spacing w:after="0" w:line="240" w:lineRule="auto"/>
        <w:rPr>
          <w:rFonts w:ascii="Times New Roman" w:hAnsi="Times New Roman"/>
          <w:sz w:val="18"/>
          <w:szCs w:val="18"/>
        </w:rPr>
      </w:pPr>
    </w:p>
    <w:p w14:paraId="3ECFCEA7" w14:textId="77777777" w:rsidR="00437934" w:rsidRPr="0048031E" w:rsidRDefault="00437934" w:rsidP="00437934">
      <w:pPr>
        <w:spacing w:after="0" w:line="240" w:lineRule="auto"/>
        <w:rPr>
          <w:rFonts w:ascii="Times New Roman" w:hAnsi="Times New Roman"/>
          <w:sz w:val="18"/>
          <w:szCs w:val="18"/>
        </w:rPr>
      </w:pPr>
    </w:p>
    <w:p w14:paraId="4537A4AD"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51.</w:t>
      </w:r>
      <w:r w:rsidRPr="0048031E">
        <w:rPr>
          <w:rFonts w:ascii="Times New Roman" w:hAnsi="Times New Roman"/>
          <w:sz w:val="18"/>
          <w:szCs w:val="18"/>
        </w:rPr>
        <w:tab/>
        <w:t xml:space="preserve"> Сколько Вам лет?  1. До 20 лет    2. От 21 до 30 лет   3. От 31 до 55 лет  4.  56 лет и старше</w:t>
      </w:r>
    </w:p>
    <w:p w14:paraId="02B549AF" w14:textId="77777777" w:rsidR="00437934" w:rsidRPr="0048031E" w:rsidRDefault="00437934" w:rsidP="00437934">
      <w:pPr>
        <w:spacing w:after="0" w:line="240" w:lineRule="auto"/>
        <w:rPr>
          <w:rFonts w:ascii="Times New Roman" w:hAnsi="Times New Roman"/>
          <w:sz w:val="18"/>
          <w:szCs w:val="18"/>
        </w:rPr>
      </w:pPr>
    </w:p>
    <w:p w14:paraId="7FD860F6"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52.</w:t>
      </w:r>
      <w:r w:rsidRPr="0048031E">
        <w:rPr>
          <w:rFonts w:ascii="Times New Roman" w:hAnsi="Times New Roman"/>
          <w:sz w:val="18"/>
          <w:szCs w:val="18"/>
        </w:rPr>
        <w:tab/>
        <w:t>Пол: 1. Мужской    2. Женский</w:t>
      </w:r>
    </w:p>
    <w:p w14:paraId="2B0CCBE2" w14:textId="77777777" w:rsidR="00437934" w:rsidRPr="0048031E" w:rsidRDefault="00437934" w:rsidP="00437934">
      <w:pPr>
        <w:spacing w:after="0" w:line="240" w:lineRule="auto"/>
        <w:rPr>
          <w:rFonts w:ascii="Times New Roman" w:hAnsi="Times New Roman"/>
          <w:sz w:val="18"/>
          <w:szCs w:val="18"/>
        </w:rPr>
      </w:pPr>
    </w:p>
    <w:p w14:paraId="24F67A17"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53.</w:t>
      </w:r>
      <w:r w:rsidRPr="0048031E">
        <w:rPr>
          <w:rFonts w:ascii="Times New Roman" w:hAnsi="Times New Roman"/>
          <w:sz w:val="18"/>
          <w:szCs w:val="18"/>
        </w:rPr>
        <w:tab/>
        <w:t>Где вы живете?    1. Квартира   2. Частный дом   3. Другое (Указать) ______________________</w:t>
      </w:r>
    </w:p>
    <w:p w14:paraId="1EB687CB"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54.</w:t>
      </w:r>
      <w:r w:rsidRPr="0048031E">
        <w:rPr>
          <w:rFonts w:ascii="Times New Roman" w:hAnsi="Times New Roman"/>
          <w:sz w:val="18"/>
          <w:szCs w:val="18"/>
        </w:rPr>
        <w:tab/>
        <w:t>Род Вашей деятельности:</w:t>
      </w:r>
    </w:p>
    <w:p w14:paraId="5B843C81"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1.</w:t>
      </w:r>
      <w:r w:rsidRPr="0048031E">
        <w:rPr>
          <w:rFonts w:ascii="Times New Roman" w:hAnsi="Times New Roman"/>
          <w:sz w:val="18"/>
          <w:szCs w:val="18"/>
        </w:rPr>
        <w:tab/>
        <w:t xml:space="preserve">Государственный служащий (сотрудник </w:t>
      </w:r>
      <w:proofErr w:type="spellStart"/>
      <w:proofErr w:type="gramStart"/>
      <w:r w:rsidRPr="0048031E">
        <w:rPr>
          <w:rFonts w:ascii="Times New Roman" w:hAnsi="Times New Roman"/>
          <w:sz w:val="18"/>
          <w:szCs w:val="18"/>
        </w:rPr>
        <w:t>гос</w:t>
      </w:r>
      <w:proofErr w:type="spellEnd"/>
      <w:r w:rsidRPr="0048031E">
        <w:rPr>
          <w:rFonts w:ascii="Times New Roman" w:hAnsi="Times New Roman"/>
          <w:sz w:val="18"/>
          <w:szCs w:val="18"/>
        </w:rPr>
        <w:t xml:space="preserve"> органа</w:t>
      </w:r>
      <w:proofErr w:type="gramEnd"/>
      <w:r w:rsidRPr="0048031E">
        <w:rPr>
          <w:rFonts w:ascii="Times New Roman" w:hAnsi="Times New Roman"/>
          <w:sz w:val="18"/>
          <w:szCs w:val="18"/>
        </w:rPr>
        <w:t>)</w:t>
      </w:r>
    </w:p>
    <w:p w14:paraId="7B11FED2"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2.</w:t>
      </w:r>
      <w:r w:rsidRPr="0048031E">
        <w:rPr>
          <w:rFonts w:ascii="Times New Roman" w:hAnsi="Times New Roman"/>
          <w:sz w:val="18"/>
          <w:szCs w:val="18"/>
        </w:rPr>
        <w:tab/>
        <w:t>Муниципальный служащий (сотрудник мэр</w:t>
      </w:r>
      <w:proofErr w:type="gramStart"/>
      <w:r w:rsidRPr="0048031E">
        <w:rPr>
          <w:rFonts w:ascii="Times New Roman" w:hAnsi="Times New Roman"/>
          <w:sz w:val="18"/>
          <w:szCs w:val="18"/>
        </w:rPr>
        <w:t>ии/АО</w:t>
      </w:r>
      <w:proofErr w:type="gramEnd"/>
      <w:r w:rsidRPr="0048031E">
        <w:rPr>
          <w:rFonts w:ascii="Times New Roman" w:hAnsi="Times New Roman"/>
          <w:sz w:val="18"/>
          <w:szCs w:val="18"/>
        </w:rPr>
        <w:t xml:space="preserve">, муниципального учреждения) </w:t>
      </w:r>
    </w:p>
    <w:p w14:paraId="7C69B5F2"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3.</w:t>
      </w:r>
      <w:r w:rsidRPr="0048031E">
        <w:rPr>
          <w:rFonts w:ascii="Times New Roman" w:hAnsi="Times New Roman"/>
          <w:sz w:val="18"/>
          <w:szCs w:val="18"/>
        </w:rPr>
        <w:tab/>
        <w:t>Сотрудник социальной сферы (бюджетные организации: школа, детсад, больница, клуб и т.п.)</w:t>
      </w:r>
    </w:p>
    <w:p w14:paraId="7E760843"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4.</w:t>
      </w:r>
      <w:r w:rsidRPr="0048031E">
        <w:rPr>
          <w:rFonts w:ascii="Times New Roman" w:hAnsi="Times New Roman"/>
          <w:sz w:val="18"/>
          <w:szCs w:val="18"/>
        </w:rPr>
        <w:tab/>
        <w:t xml:space="preserve">Фермер </w:t>
      </w:r>
    </w:p>
    <w:p w14:paraId="1127DC37"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5.</w:t>
      </w:r>
      <w:r w:rsidRPr="0048031E">
        <w:rPr>
          <w:rFonts w:ascii="Times New Roman" w:hAnsi="Times New Roman"/>
          <w:sz w:val="18"/>
          <w:szCs w:val="18"/>
        </w:rPr>
        <w:tab/>
        <w:t xml:space="preserve">Предприниматель </w:t>
      </w:r>
    </w:p>
    <w:p w14:paraId="4137F6C8"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6.</w:t>
      </w:r>
      <w:r w:rsidRPr="0048031E">
        <w:rPr>
          <w:rFonts w:ascii="Times New Roman" w:hAnsi="Times New Roman"/>
          <w:sz w:val="18"/>
          <w:szCs w:val="18"/>
        </w:rPr>
        <w:tab/>
        <w:t>Работни</w:t>
      </w:r>
      <w:proofErr w:type="gramStart"/>
      <w:r w:rsidRPr="0048031E">
        <w:rPr>
          <w:rFonts w:ascii="Times New Roman" w:hAnsi="Times New Roman"/>
          <w:sz w:val="18"/>
          <w:szCs w:val="18"/>
        </w:rPr>
        <w:t>к(</w:t>
      </w:r>
      <w:proofErr w:type="spellStart"/>
      <w:proofErr w:type="gramEnd"/>
      <w:r w:rsidRPr="0048031E">
        <w:rPr>
          <w:rFonts w:ascii="Times New Roman" w:hAnsi="Times New Roman"/>
          <w:sz w:val="18"/>
          <w:szCs w:val="18"/>
        </w:rPr>
        <w:t>ница</w:t>
      </w:r>
      <w:proofErr w:type="spellEnd"/>
      <w:r w:rsidRPr="0048031E">
        <w:rPr>
          <w:rFonts w:ascii="Times New Roman" w:hAnsi="Times New Roman"/>
          <w:sz w:val="18"/>
          <w:szCs w:val="18"/>
        </w:rPr>
        <w:t>) сферы услуг (частный сектор)</w:t>
      </w:r>
    </w:p>
    <w:p w14:paraId="1B033777"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7.</w:t>
      </w:r>
      <w:r w:rsidRPr="0048031E">
        <w:rPr>
          <w:rFonts w:ascii="Times New Roman" w:hAnsi="Times New Roman"/>
          <w:sz w:val="18"/>
          <w:szCs w:val="18"/>
        </w:rPr>
        <w:tab/>
        <w:t xml:space="preserve">Рабочий </w:t>
      </w:r>
    </w:p>
    <w:p w14:paraId="65739DC7"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8.</w:t>
      </w:r>
      <w:r w:rsidRPr="0048031E">
        <w:rPr>
          <w:rFonts w:ascii="Times New Roman" w:hAnsi="Times New Roman"/>
          <w:sz w:val="18"/>
          <w:szCs w:val="18"/>
        </w:rPr>
        <w:tab/>
        <w:t>Пенсионе</w:t>
      </w:r>
      <w:proofErr w:type="gramStart"/>
      <w:r w:rsidRPr="0048031E">
        <w:rPr>
          <w:rFonts w:ascii="Times New Roman" w:hAnsi="Times New Roman"/>
          <w:sz w:val="18"/>
          <w:szCs w:val="18"/>
        </w:rPr>
        <w:t>р(</w:t>
      </w:r>
      <w:proofErr w:type="gramEnd"/>
      <w:r w:rsidRPr="0048031E">
        <w:rPr>
          <w:rFonts w:ascii="Times New Roman" w:hAnsi="Times New Roman"/>
          <w:sz w:val="18"/>
          <w:szCs w:val="18"/>
        </w:rPr>
        <w:t>ка)</w:t>
      </w:r>
    </w:p>
    <w:p w14:paraId="1F78DB6C"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9.</w:t>
      </w:r>
      <w:r w:rsidRPr="0048031E">
        <w:rPr>
          <w:rFonts w:ascii="Times New Roman" w:hAnsi="Times New Roman"/>
          <w:sz w:val="18"/>
          <w:szCs w:val="18"/>
        </w:rPr>
        <w:tab/>
        <w:t>Студен</w:t>
      </w:r>
      <w:proofErr w:type="gramStart"/>
      <w:r w:rsidRPr="0048031E">
        <w:rPr>
          <w:rFonts w:ascii="Times New Roman" w:hAnsi="Times New Roman"/>
          <w:sz w:val="18"/>
          <w:szCs w:val="18"/>
        </w:rPr>
        <w:t>т(</w:t>
      </w:r>
      <w:proofErr w:type="gramEnd"/>
      <w:r w:rsidRPr="0048031E">
        <w:rPr>
          <w:rFonts w:ascii="Times New Roman" w:hAnsi="Times New Roman"/>
          <w:sz w:val="18"/>
          <w:szCs w:val="18"/>
        </w:rPr>
        <w:t>ка)</w:t>
      </w:r>
    </w:p>
    <w:p w14:paraId="7A8688EF"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10.</w:t>
      </w:r>
      <w:r w:rsidRPr="0048031E">
        <w:rPr>
          <w:rFonts w:ascii="Times New Roman" w:hAnsi="Times New Roman"/>
          <w:sz w:val="18"/>
          <w:szCs w:val="18"/>
        </w:rPr>
        <w:tab/>
        <w:t xml:space="preserve">Домохозяйка </w:t>
      </w:r>
    </w:p>
    <w:p w14:paraId="16403CB3"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11.</w:t>
      </w:r>
      <w:r w:rsidRPr="0048031E">
        <w:rPr>
          <w:rFonts w:ascii="Times New Roman" w:hAnsi="Times New Roman"/>
          <w:sz w:val="18"/>
          <w:szCs w:val="18"/>
        </w:rPr>
        <w:tab/>
        <w:t>Другое (указать)______________________________________________________</w:t>
      </w:r>
    </w:p>
    <w:p w14:paraId="39656CE1" w14:textId="77777777" w:rsidR="00437934" w:rsidRPr="0048031E" w:rsidRDefault="00437934" w:rsidP="00437934">
      <w:pPr>
        <w:spacing w:after="0" w:line="240" w:lineRule="auto"/>
        <w:rPr>
          <w:rFonts w:ascii="Times New Roman" w:hAnsi="Times New Roman"/>
          <w:sz w:val="18"/>
          <w:szCs w:val="18"/>
        </w:rPr>
      </w:pPr>
    </w:p>
    <w:p w14:paraId="030EC304"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55.</w:t>
      </w:r>
      <w:r w:rsidRPr="0048031E">
        <w:rPr>
          <w:rFonts w:ascii="Times New Roman" w:hAnsi="Times New Roman"/>
          <w:sz w:val="18"/>
          <w:szCs w:val="18"/>
        </w:rPr>
        <w:tab/>
        <w:t>Пожалуйста, отметьте интервал, ближе всего отражающий общую сумму дохода всех членов вашей семьи, заработанную за прошлый месяц.</w:t>
      </w:r>
    </w:p>
    <w:p w14:paraId="685C2AAC"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1.</w:t>
      </w:r>
      <w:r w:rsidRPr="0048031E">
        <w:rPr>
          <w:rFonts w:ascii="Times New Roman" w:hAnsi="Times New Roman"/>
          <w:sz w:val="18"/>
          <w:szCs w:val="18"/>
        </w:rPr>
        <w:tab/>
        <w:t>Меньше 1000 сомов  2.  1001- 4000 сомов   3. 4001-10000 сомов  4. 10001 сом и выше</w:t>
      </w:r>
    </w:p>
    <w:p w14:paraId="32DDE77F" w14:textId="77777777" w:rsidR="00437934" w:rsidRPr="0048031E" w:rsidRDefault="00437934" w:rsidP="00437934">
      <w:pPr>
        <w:spacing w:after="0" w:line="240" w:lineRule="auto"/>
        <w:rPr>
          <w:rFonts w:ascii="Times New Roman" w:hAnsi="Times New Roman"/>
          <w:sz w:val="18"/>
          <w:szCs w:val="18"/>
        </w:rPr>
      </w:pPr>
    </w:p>
    <w:p w14:paraId="0606C9E8"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56.</w:t>
      </w:r>
      <w:r w:rsidRPr="0048031E">
        <w:rPr>
          <w:rFonts w:ascii="Times New Roman" w:hAnsi="Times New Roman"/>
          <w:sz w:val="18"/>
          <w:szCs w:val="18"/>
        </w:rPr>
        <w:tab/>
        <w:t>Язык проведения интервью: 1. Кыргызский  2. Русский  3. Узбекский</w:t>
      </w:r>
    </w:p>
    <w:p w14:paraId="4D7C89CB" w14:textId="77777777" w:rsidR="00437934" w:rsidRPr="0048031E" w:rsidRDefault="00437934" w:rsidP="00437934">
      <w:pPr>
        <w:spacing w:after="0" w:line="240" w:lineRule="auto"/>
        <w:rPr>
          <w:rFonts w:ascii="Times New Roman" w:hAnsi="Times New Roman"/>
          <w:sz w:val="18"/>
          <w:szCs w:val="18"/>
        </w:rPr>
      </w:pPr>
    </w:p>
    <w:p w14:paraId="3DBF19A5"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Скажите, пожалуйста,</w:t>
      </w:r>
    </w:p>
    <w:p w14:paraId="6747B42B"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57.  Вы считаете, что Ваша семья</w:t>
      </w:r>
    </w:p>
    <w:p w14:paraId="44D7BEAC"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1.</w:t>
      </w:r>
      <w:r w:rsidRPr="0048031E">
        <w:rPr>
          <w:rFonts w:ascii="Times New Roman" w:hAnsi="Times New Roman"/>
          <w:sz w:val="18"/>
          <w:szCs w:val="18"/>
        </w:rPr>
        <w:tab/>
        <w:t>Богатая</w:t>
      </w:r>
    </w:p>
    <w:p w14:paraId="23BA994A"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2.</w:t>
      </w:r>
      <w:r w:rsidRPr="0048031E">
        <w:rPr>
          <w:rFonts w:ascii="Times New Roman" w:hAnsi="Times New Roman"/>
          <w:sz w:val="18"/>
          <w:szCs w:val="18"/>
        </w:rPr>
        <w:tab/>
        <w:t>С достатком выше среднего</w:t>
      </w:r>
    </w:p>
    <w:p w14:paraId="48976654"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3.</w:t>
      </w:r>
      <w:r w:rsidRPr="0048031E">
        <w:rPr>
          <w:rFonts w:ascii="Times New Roman" w:hAnsi="Times New Roman"/>
          <w:sz w:val="18"/>
          <w:szCs w:val="18"/>
        </w:rPr>
        <w:tab/>
        <w:t>Со средним достатком</w:t>
      </w:r>
    </w:p>
    <w:p w14:paraId="733D7210"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4.</w:t>
      </w:r>
      <w:r w:rsidRPr="0048031E">
        <w:rPr>
          <w:rFonts w:ascii="Times New Roman" w:hAnsi="Times New Roman"/>
          <w:sz w:val="18"/>
          <w:szCs w:val="18"/>
        </w:rPr>
        <w:tab/>
        <w:t xml:space="preserve">С достатком ниже среднего </w:t>
      </w:r>
    </w:p>
    <w:p w14:paraId="174DCFF1"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5.</w:t>
      </w:r>
      <w:r w:rsidRPr="0048031E">
        <w:rPr>
          <w:rFonts w:ascii="Times New Roman" w:hAnsi="Times New Roman"/>
          <w:sz w:val="18"/>
          <w:szCs w:val="18"/>
        </w:rPr>
        <w:tab/>
        <w:t>Бедная</w:t>
      </w:r>
    </w:p>
    <w:p w14:paraId="1F2F1B68"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99. Затрудняюсь ответить</w:t>
      </w:r>
    </w:p>
    <w:p w14:paraId="6D3B29DD" w14:textId="77777777" w:rsidR="00437934" w:rsidRPr="0048031E" w:rsidRDefault="00437934" w:rsidP="00437934">
      <w:pPr>
        <w:spacing w:after="0" w:line="240" w:lineRule="auto"/>
        <w:rPr>
          <w:rFonts w:ascii="Times New Roman" w:hAnsi="Times New Roman"/>
          <w:sz w:val="18"/>
          <w:szCs w:val="18"/>
        </w:rPr>
      </w:pPr>
    </w:p>
    <w:p w14:paraId="11C1EF43"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 xml:space="preserve">58.  Вы считаете, что Ваш </w:t>
      </w:r>
      <w:proofErr w:type="spellStart"/>
      <w:r w:rsidRPr="0048031E">
        <w:rPr>
          <w:rFonts w:ascii="Times New Roman" w:hAnsi="Times New Roman"/>
          <w:sz w:val="18"/>
          <w:szCs w:val="18"/>
        </w:rPr>
        <w:t>айылный</w:t>
      </w:r>
      <w:proofErr w:type="spellEnd"/>
      <w:r w:rsidRPr="0048031E">
        <w:rPr>
          <w:rFonts w:ascii="Times New Roman" w:hAnsi="Times New Roman"/>
          <w:sz w:val="18"/>
          <w:szCs w:val="18"/>
        </w:rPr>
        <w:t xml:space="preserve"> аймак/город (Относится к бюджету города/Айыл Окмоту)</w:t>
      </w:r>
    </w:p>
    <w:p w14:paraId="58048713"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1.</w:t>
      </w:r>
      <w:r w:rsidRPr="0048031E">
        <w:rPr>
          <w:rFonts w:ascii="Times New Roman" w:hAnsi="Times New Roman"/>
          <w:sz w:val="18"/>
          <w:szCs w:val="18"/>
        </w:rPr>
        <w:tab/>
        <w:t>Богатый</w:t>
      </w:r>
    </w:p>
    <w:p w14:paraId="40BEC469"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2.</w:t>
      </w:r>
      <w:r w:rsidRPr="0048031E">
        <w:rPr>
          <w:rFonts w:ascii="Times New Roman" w:hAnsi="Times New Roman"/>
          <w:sz w:val="18"/>
          <w:szCs w:val="18"/>
        </w:rPr>
        <w:tab/>
        <w:t>С доходами выше среднего</w:t>
      </w:r>
    </w:p>
    <w:p w14:paraId="7181C82F"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3.</w:t>
      </w:r>
      <w:r w:rsidRPr="0048031E">
        <w:rPr>
          <w:rFonts w:ascii="Times New Roman" w:hAnsi="Times New Roman"/>
          <w:sz w:val="18"/>
          <w:szCs w:val="18"/>
        </w:rPr>
        <w:tab/>
        <w:t>Со средним уровнем доходов</w:t>
      </w:r>
    </w:p>
    <w:p w14:paraId="1AE99D53"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4.</w:t>
      </w:r>
      <w:r w:rsidRPr="0048031E">
        <w:rPr>
          <w:rFonts w:ascii="Times New Roman" w:hAnsi="Times New Roman"/>
          <w:sz w:val="18"/>
          <w:szCs w:val="18"/>
        </w:rPr>
        <w:tab/>
        <w:t>С доходами ниже среднего</w:t>
      </w:r>
    </w:p>
    <w:p w14:paraId="0F454283"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5.</w:t>
      </w:r>
      <w:r w:rsidRPr="0048031E">
        <w:rPr>
          <w:rFonts w:ascii="Times New Roman" w:hAnsi="Times New Roman"/>
          <w:sz w:val="18"/>
          <w:szCs w:val="18"/>
        </w:rPr>
        <w:tab/>
        <w:t>Бедный</w:t>
      </w:r>
    </w:p>
    <w:p w14:paraId="6F154865"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 xml:space="preserve">99. Затрудняюсь ответить </w:t>
      </w:r>
    </w:p>
    <w:p w14:paraId="1E873C5C" w14:textId="77777777" w:rsidR="00437934" w:rsidRPr="0048031E" w:rsidRDefault="00437934" w:rsidP="00437934">
      <w:pPr>
        <w:spacing w:after="0" w:line="240" w:lineRule="auto"/>
        <w:rPr>
          <w:rFonts w:ascii="Times New Roman" w:hAnsi="Times New Roman"/>
          <w:sz w:val="18"/>
          <w:szCs w:val="18"/>
        </w:rPr>
      </w:pPr>
    </w:p>
    <w:p w14:paraId="45235E07"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59. Считаете ли Вы, что муниципалитеты (аймаки, города) в Кыргызстане можно укрупнить (объединить)?</w:t>
      </w:r>
    </w:p>
    <w:p w14:paraId="78DB0CC1"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1.</w:t>
      </w:r>
      <w:r w:rsidRPr="0048031E">
        <w:rPr>
          <w:rFonts w:ascii="Times New Roman" w:hAnsi="Times New Roman"/>
          <w:sz w:val="18"/>
          <w:szCs w:val="18"/>
        </w:rPr>
        <w:tab/>
        <w:t xml:space="preserve">Да       2.  Нет                                         77. Не </w:t>
      </w:r>
      <w:proofErr w:type="gramStart"/>
      <w:r w:rsidRPr="0048031E">
        <w:rPr>
          <w:rFonts w:ascii="Times New Roman" w:hAnsi="Times New Roman"/>
          <w:sz w:val="18"/>
          <w:szCs w:val="18"/>
        </w:rPr>
        <w:t>знаю</w:t>
      </w:r>
      <w:proofErr w:type="gramEnd"/>
      <w:r w:rsidRPr="0048031E">
        <w:rPr>
          <w:rFonts w:ascii="Times New Roman" w:hAnsi="Times New Roman"/>
          <w:sz w:val="18"/>
          <w:szCs w:val="18"/>
        </w:rPr>
        <w:t>/затрудняюсь ответить</w:t>
      </w:r>
    </w:p>
    <w:p w14:paraId="06853CA1" w14:textId="77777777" w:rsidR="00437934" w:rsidRPr="0048031E" w:rsidRDefault="00437934" w:rsidP="00437934">
      <w:pPr>
        <w:spacing w:after="0" w:line="240" w:lineRule="auto"/>
        <w:rPr>
          <w:rFonts w:ascii="Times New Roman" w:hAnsi="Times New Roman"/>
          <w:sz w:val="18"/>
          <w:szCs w:val="18"/>
        </w:rPr>
      </w:pPr>
      <w:proofErr w:type="gramStart"/>
      <w:r w:rsidRPr="0048031E">
        <w:rPr>
          <w:rFonts w:ascii="Times New Roman" w:hAnsi="Times New Roman"/>
          <w:sz w:val="18"/>
          <w:szCs w:val="18"/>
        </w:rPr>
        <w:t xml:space="preserve">(После завершения интервью спросите, мог бы респондент дать свой номер телефона и назвать только имя для того, чтобы сотрудники Института, в случае необходимости, могли связаться и проверить точность выполнения работ Вами, </w:t>
      </w:r>
      <w:r w:rsidRPr="0048031E">
        <w:rPr>
          <w:rFonts w:ascii="Times New Roman" w:hAnsi="Times New Roman"/>
          <w:sz w:val="18"/>
          <w:szCs w:val="18"/>
        </w:rPr>
        <w:lastRenderedPageBreak/>
        <w:t>т.е. лицом, проводящим интервью.</w:t>
      </w:r>
      <w:proofErr w:type="gramEnd"/>
      <w:r w:rsidRPr="0048031E">
        <w:rPr>
          <w:rFonts w:ascii="Times New Roman" w:hAnsi="Times New Roman"/>
          <w:sz w:val="18"/>
          <w:szCs w:val="18"/>
        </w:rPr>
        <w:t xml:space="preserve"> Если получили эту информацию, то напишите имя и номер телефона на обороте последнего листа анкеты. </w:t>
      </w:r>
      <w:proofErr w:type="gramStart"/>
      <w:r w:rsidRPr="0048031E">
        <w:rPr>
          <w:rFonts w:ascii="Times New Roman" w:hAnsi="Times New Roman"/>
          <w:sz w:val="18"/>
          <w:szCs w:val="18"/>
        </w:rPr>
        <w:t>Поблагодарите за помощь!)</w:t>
      </w:r>
      <w:proofErr w:type="gramEnd"/>
    </w:p>
    <w:p w14:paraId="4073B159" w14:textId="77777777" w:rsidR="00437934" w:rsidRPr="0048031E" w:rsidRDefault="00437934" w:rsidP="00437934">
      <w:pPr>
        <w:spacing w:after="0" w:line="240" w:lineRule="auto"/>
        <w:rPr>
          <w:rFonts w:ascii="Times New Roman" w:hAnsi="Times New Roman"/>
          <w:sz w:val="18"/>
          <w:szCs w:val="18"/>
        </w:rPr>
      </w:pPr>
      <w:r w:rsidRPr="0048031E">
        <w:rPr>
          <w:rFonts w:ascii="Times New Roman" w:hAnsi="Times New Roman"/>
          <w:sz w:val="18"/>
          <w:szCs w:val="18"/>
        </w:rPr>
        <w:t>Имя респондента_______________________________________________________</w:t>
      </w:r>
    </w:p>
    <w:p w14:paraId="31677A66" w14:textId="77777777" w:rsidR="00437934" w:rsidRPr="0048031E" w:rsidRDefault="00437934" w:rsidP="00437934">
      <w:pPr>
        <w:spacing w:after="0" w:line="240" w:lineRule="auto"/>
      </w:pPr>
      <w:r w:rsidRPr="0048031E">
        <w:rPr>
          <w:rFonts w:ascii="Times New Roman" w:hAnsi="Times New Roman"/>
          <w:sz w:val="18"/>
          <w:szCs w:val="18"/>
        </w:rPr>
        <w:t>Контактные данные респондента: _________________________________________</w:t>
      </w:r>
    </w:p>
    <w:p w14:paraId="0F4E6EFE" w14:textId="03B2EF7B" w:rsidR="007506E4" w:rsidRPr="0048031E" w:rsidRDefault="007506E4">
      <w:pPr>
        <w:spacing w:after="160" w:line="259" w:lineRule="auto"/>
        <w:rPr>
          <w:rFonts w:ascii="Times New Roman" w:hAnsi="Times New Roman"/>
          <w:sz w:val="24"/>
          <w:szCs w:val="24"/>
        </w:rPr>
      </w:pPr>
      <w:r w:rsidRPr="0048031E">
        <w:rPr>
          <w:rFonts w:ascii="Times New Roman" w:hAnsi="Times New Roman"/>
          <w:sz w:val="24"/>
          <w:szCs w:val="24"/>
        </w:rPr>
        <w:br w:type="page"/>
      </w:r>
    </w:p>
    <w:p w14:paraId="64C9D54F" w14:textId="199CFE34" w:rsidR="007506E4" w:rsidRPr="008A4EEB" w:rsidRDefault="007506E4" w:rsidP="008A4EEB">
      <w:pPr>
        <w:pStyle w:val="2"/>
        <w:spacing w:line="240" w:lineRule="auto"/>
        <w:rPr>
          <w:rFonts w:ascii="Times New Roman" w:eastAsia="Times New Roman" w:hAnsi="Times New Roman" w:cs="Times New Roman"/>
          <w:b/>
          <w:color w:val="222222"/>
          <w:sz w:val="28"/>
          <w:szCs w:val="24"/>
        </w:rPr>
      </w:pPr>
      <w:r w:rsidRPr="008A4EEB">
        <w:rPr>
          <w:rFonts w:ascii="Times New Roman" w:eastAsia="Times New Roman" w:hAnsi="Times New Roman" w:cs="Times New Roman"/>
          <w:b/>
          <w:color w:val="222222"/>
          <w:sz w:val="28"/>
          <w:szCs w:val="24"/>
        </w:rPr>
        <w:lastRenderedPageBreak/>
        <w:t xml:space="preserve">Приложение </w:t>
      </w:r>
      <w:r w:rsidR="00E23874" w:rsidRPr="008A4EEB">
        <w:rPr>
          <w:rFonts w:ascii="Times New Roman" w:eastAsia="Times New Roman" w:hAnsi="Times New Roman" w:cs="Times New Roman"/>
          <w:b/>
          <w:color w:val="222222"/>
          <w:sz w:val="28"/>
          <w:szCs w:val="24"/>
        </w:rPr>
        <w:t>2. Выборка исследования, 2020 г.</w:t>
      </w:r>
    </w:p>
    <w:p w14:paraId="2E092C37" w14:textId="77777777" w:rsidR="007506E4" w:rsidRPr="0048031E" w:rsidRDefault="007506E4" w:rsidP="007506E4">
      <w:pPr>
        <w:spacing w:after="0" w:line="240" w:lineRule="auto"/>
        <w:jc w:val="both"/>
        <w:rPr>
          <w:rFonts w:ascii="Arial Narrow" w:hAnsi="Arial Narrow"/>
        </w:rPr>
      </w:pPr>
    </w:p>
    <w:p w14:paraId="30F215C5" w14:textId="77777777" w:rsidR="007506E4" w:rsidRPr="0048031E" w:rsidRDefault="007506E4" w:rsidP="007506E4">
      <w:pPr>
        <w:spacing w:after="0" w:line="240" w:lineRule="auto"/>
        <w:jc w:val="both"/>
        <w:rPr>
          <w:rFonts w:ascii="Arial Narrow" w:hAnsi="Arial Narrow"/>
        </w:rPr>
      </w:pPr>
    </w:p>
    <w:tbl>
      <w:tblPr>
        <w:tblW w:w="10228" w:type="dxa"/>
        <w:tblInd w:w="113" w:type="dxa"/>
        <w:tblLook w:val="04A0" w:firstRow="1" w:lastRow="0" w:firstColumn="1" w:lastColumn="0" w:noHBand="0" w:noVBand="1"/>
      </w:tblPr>
      <w:tblGrid>
        <w:gridCol w:w="7691"/>
        <w:gridCol w:w="702"/>
        <w:gridCol w:w="893"/>
        <w:gridCol w:w="942"/>
      </w:tblGrid>
      <w:tr w:rsidR="007506E4" w:rsidRPr="0048031E" w14:paraId="135CE7EB" w14:textId="77777777" w:rsidTr="007506E4">
        <w:trPr>
          <w:trHeight w:val="300"/>
        </w:trPr>
        <w:tc>
          <w:tcPr>
            <w:tcW w:w="10228" w:type="dxa"/>
            <w:gridSpan w:val="4"/>
            <w:tcBorders>
              <w:top w:val="nil"/>
              <w:left w:val="nil"/>
              <w:bottom w:val="nil"/>
              <w:right w:val="nil"/>
            </w:tcBorders>
            <w:shd w:val="clear" w:color="auto" w:fill="auto"/>
            <w:noWrap/>
            <w:vAlign w:val="bottom"/>
            <w:hideMark/>
          </w:tcPr>
          <w:p w14:paraId="5239ED99" w14:textId="77777777" w:rsidR="007506E4" w:rsidRPr="0048031E" w:rsidRDefault="007506E4" w:rsidP="007506E4">
            <w:pPr>
              <w:spacing w:after="0" w:line="240" w:lineRule="auto"/>
              <w:rPr>
                <w:rFonts w:cs="Calibri"/>
                <w:b/>
                <w:bCs/>
                <w:color w:val="000000"/>
              </w:rPr>
            </w:pPr>
            <w:r w:rsidRPr="0048031E">
              <w:rPr>
                <w:rFonts w:cs="Calibri"/>
                <w:b/>
                <w:bCs/>
                <w:color w:val="000000"/>
              </w:rPr>
              <w:t xml:space="preserve">Таблица № 1.   Количество опрашиваемых респондентов </w:t>
            </w:r>
          </w:p>
        </w:tc>
      </w:tr>
      <w:tr w:rsidR="007506E4" w:rsidRPr="0048031E" w14:paraId="5FE78900" w14:textId="77777777" w:rsidTr="007506E4">
        <w:trPr>
          <w:trHeight w:val="300"/>
        </w:trPr>
        <w:tc>
          <w:tcPr>
            <w:tcW w:w="7691" w:type="dxa"/>
            <w:tcBorders>
              <w:top w:val="nil"/>
              <w:left w:val="nil"/>
              <w:bottom w:val="nil"/>
              <w:right w:val="nil"/>
            </w:tcBorders>
            <w:shd w:val="clear" w:color="auto" w:fill="auto"/>
            <w:noWrap/>
            <w:vAlign w:val="bottom"/>
            <w:hideMark/>
          </w:tcPr>
          <w:p w14:paraId="6E39D3F9" w14:textId="77777777" w:rsidR="007506E4" w:rsidRPr="0048031E" w:rsidRDefault="007506E4" w:rsidP="007506E4">
            <w:pPr>
              <w:spacing w:after="0" w:line="240" w:lineRule="auto"/>
              <w:rPr>
                <w:rFonts w:cs="Calibri"/>
                <w:color w:val="000000"/>
              </w:rPr>
            </w:pPr>
          </w:p>
          <w:tbl>
            <w:tblPr>
              <w:tblW w:w="7465" w:type="dxa"/>
              <w:tblLook w:val="04A0" w:firstRow="1" w:lastRow="0" w:firstColumn="1" w:lastColumn="0" w:noHBand="0" w:noVBand="1"/>
            </w:tblPr>
            <w:tblGrid>
              <w:gridCol w:w="2608"/>
              <w:gridCol w:w="1551"/>
              <w:gridCol w:w="943"/>
              <w:gridCol w:w="1294"/>
              <w:gridCol w:w="1069"/>
            </w:tblGrid>
            <w:tr w:rsidR="007506E4" w:rsidRPr="0048031E" w14:paraId="47C9FBA4" w14:textId="77777777" w:rsidTr="007506E4">
              <w:trPr>
                <w:trHeight w:val="610"/>
              </w:trPr>
              <w:tc>
                <w:tcPr>
                  <w:tcW w:w="26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85DABD" w14:textId="77777777" w:rsidR="007506E4" w:rsidRPr="0048031E" w:rsidRDefault="007506E4" w:rsidP="007506E4">
                  <w:pPr>
                    <w:spacing w:after="0" w:line="240" w:lineRule="auto"/>
                    <w:jc w:val="center"/>
                    <w:rPr>
                      <w:rFonts w:ascii="Arial" w:hAnsi="Arial" w:cs="Arial"/>
                      <w:sz w:val="20"/>
                      <w:szCs w:val="20"/>
                    </w:rPr>
                  </w:pPr>
                  <w:r w:rsidRPr="0048031E">
                    <w:rPr>
                      <w:rFonts w:ascii="Arial" w:hAnsi="Arial" w:cs="Arial"/>
                      <w:sz w:val="20"/>
                      <w:szCs w:val="20"/>
                    </w:rPr>
                    <w:t> </w:t>
                  </w:r>
                </w:p>
              </w:tc>
              <w:tc>
                <w:tcPr>
                  <w:tcW w:w="4857" w:type="dxa"/>
                  <w:gridSpan w:val="4"/>
                  <w:tcBorders>
                    <w:top w:val="single" w:sz="4" w:space="0" w:color="auto"/>
                    <w:left w:val="nil"/>
                    <w:bottom w:val="single" w:sz="4" w:space="0" w:color="auto"/>
                    <w:right w:val="single" w:sz="4" w:space="0" w:color="auto"/>
                  </w:tcBorders>
                  <w:shd w:val="clear" w:color="auto" w:fill="auto"/>
                  <w:vAlign w:val="center"/>
                  <w:hideMark/>
                </w:tcPr>
                <w:p w14:paraId="19255210" w14:textId="77777777" w:rsidR="007506E4" w:rsidRPr="0048031E" w:rsidRDefault="007506E4" w:rsidP="007506E4">
                  <w:pPr>
                    <w:spacing w:after="0" w:line="240" w:lineRule="auto"/>
                    <w:jc w:val="center"/>
                    <w:rPr>
                      <w:rFonts w:ascii="Arial" w:hAnsi="Arial" w:cs="Arial"/>
                      <w:color w:val="000000"/>
                      <w:sz w:val="18"/>
                      <w:szCs w:val="18"/>
                    </w:rPr>
                  </w:pPr>
                  <w:r w:rsidRPr="0048031E">
                    <w:rPr>
                      <w:rFonts w:ascii="Arial" w:hAnsi="Arial" w:cs="Arial"/>
                      <w:color w:val="000000"/>
                      <w:sz w:val="18"/>
                      <w:szCs w:val="18"/>
                    </w:rPr>
                    <w:t>2020 год</w:t>
                  </w:r>
                </w:p>
              </w:tc>
            </w:tr>
            <w:tr w:rsidR="007506E4" w:rsidRPr="0048031E" w14:paraId="464CA91B" w14:textId="77777777" w:rsidTr="007506E4">
              <w:trPr>
                <w:trHeight w:val="585"/>
              </w:trPr>
              <w:tc>
                <w:tcPr>
                  <w:tcW w:w="2608" w:type="dxa"/>
                  <w:vMerge/>
                  <w:tcBorders>
                    <w:top w:val="single" w:sz="4" w:space="0" w:color="auto"/>
                    <w:left w:val="single" w:sz="4" w:space="0" w:color="auto"/>
                    <w:bottom w:val="single" w:sz="4" w:space="0" w:color="auto"/>
                    <w:right w:val="single" w:sz="4" w:space="0" w:color="auto"/>
                  </w:tcBorders>
                  <w:vAlign w:val="center"/>
                  <w:hideMark/>
                </w:tcPr>
                <w:p w14:paraId="2AC79586" w14:textId="77777777" w:rsidR="007506E4" w:rsidRPr="0048031E" w:rsidRDefault="007506E4" w:rsidP="007506E4">
                  <w:pPr>
                    <w:spacing w:after="0" w:line="240" w:lineRule="auto"/>
                    <w:rPr>
                      <w:rFonts w:ascii="Arial" w:hAnsi="Arial" w:cs="Arial"/>
                      <w:sz w:val="20"/>
                      <w:szCs w:val="20"/>
                    </w:rPr>
                  </w:pPr>
                </w:p>
              </w:tc>
              <w:tc>
                <w:tcPr>
                  <w:tcW w:w="1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C01271" w14:textId="77777777" w:rsidR="007506E4" w:rsidRPr="0048031E" w:rsidRDefault="007506E4" w:rsidP="007506E4">
                  <w:pPr>
                    <w:spacing w:after="0" w:line="240" w:lineRule="auto"/>
                    <w:jc w:val="center"/>
                    <w:rPr>
                      <w:rFonts w:ascii="Arial" w:hAnsi="Arial" w:cs="Arial"/>
                      <w:color w:val="000000"/>
                      <w:sz w:val="18"/>
                      <w:szCs w:val="18"/>
                    </w:rPr>
                  </w:pPr>
                  <w:r w:rsidRPr="0048031E">
                    <w:rPr>
                      <w:rFonts w:ascii="Arial" w:hAnsi="Arial" w:cs="Arial"/>
                      <w:color w:val="000000"/>
                      <w:sz w:val="18"/>
                      <w:szCs w:val="18"/>
                    </w:rPr>
                    <w:t>Кол</w:t>
                  </w:r>
                  <w:proofErr w:type="gramStart"/>
                  <w:r w:rsidRPr="0048031E">
                    <w:rPr>
                      <w:rFonts w:ascii="Arial" w:hAnsi="Arial" w:cs="Arial"/>
                      <w:color w:val="000000"/>
                      <w:sz w:val="18"/>
                      <w:szCs w:val="18"/>
                    </w:rPr>
                    <w:t>.</w:t>
                  </w:r>
                  <w:proofErr w:type="gramEnd"/>
                  <w:r w:rsidRPr="0048031E">
                    <w:rPr>
                      <w:rFonts w:ascii="Arial" w:hAnsi="Arial" w:cs="Arial"/>
                      <w:color w:val="000000"/>
                      <w:sz w:val="18"/>
                      <w:szCs w:val="18"/>
                    </w:rPr>
                    <w:t xml:space="preserve"> </w:t>
                  </w:r>
                  <w:proofErr w:type="gramStart"/>
                  <w:r w:rsidRPr="0048031E">
                    <w:rPr>
                      <w:rFonts w:ascii="Arial" w:hAnsi="Arial" w:cs="Arial"/>
                      <w:color w:val="000000"/>
                      <w:sz w:val="18"/>
                      <w:szCs w:val="18"/>
                    </w:rPr>
                    <w:t>о</w:t>
                  </w:r>
                  <w:proofErr w:type="gramEnd"/>
                  <w:r w:rsidRPr="0048031E">
                    <w:rPr>
                      <w:rFonts w:ascii="Arial" w:hAnsi="Arial" w:cs="Arial"/>
                      <w:color w:val="000000"/>
                      <w:sz w:val="18"/>
                      <w:szCs w:val="18"/>
                    </w:rPr>
                    <w:t>прашиваемых</w:t>
                  </w:r>
                </w:p>
              </w:tc>
              <w:tc>
                <w:tcPr>
                  <w:tcW w:w="9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904DF1" w14:textId="77777777" w:rsidR="007506E4" w:rsidRPr="0048031E" w:rsidRDefault="007506E4" w:rsidP="007506E4">
                  <w:pPr>
                    <w:spacing w:after="0" w:line="240" w:lineRule="auto"/>
                    <w:jc w:val="center"/>
                    <w:rPr>
                      <w:rFonts w:ascii="Arial" w:hAnsi="Arial" w:cs="Arial"/>
                      <w:color w:val="000000"/>
                      <w:sz w:val="18"/>
                      <w:szCs w:val="18"/>
                    </w:rPr>
                  </w:pPr>
                  <w:r w:rsidRPr="0048031E">
                    <w:rPr>
                      <w:rFonts w:ascii="Arial" w:hAnsi="Arial" w:cs="Arial"/>
                      <w:color w:val="000000"/>
                      <w:sz w:val="18"/>
                      <w:szCs w:val="18"/>
                    </w:rPr>
                    <w:t>Кол. АА</w:t>
                  </w:r>
                </w:p>
              </w:tc>
              <w:tc>
                <w:tcPr>
                  <w:tcW w:w="2363" w:type="dxa"/>
                  <w:gridSpan w:val="2"/>
                  <w:tcBorders>
                    <w:top w:val="single" w:sz="4" w:space="0" w:color="auto"/>
                    <w:left w:val="nil"/>
                    <w:bottom w:val="single" w:sz="4" w:space="0" w:color="auto"/>
                    <w:right w:val="single" w:sz="4" w:space="0" w:color="auto"/>
                  </w:tcBorders>
                  <w:shd w:val="clear" w:color="auto" w:fill="auto"/>
                  <w:noWrap/>
                  <w:vAlign w:val="center"/>
                  <w:hideMark/>
                </w:tcPr>
                <w:p w14:paraId="5F0B0F09" w14:textId="77777777" w:rsidR="007506E4" w:rsidRPr="0048031E" w:rsidRDefault="007506E4" w:rsidP="007506E4">
                  <w:pPr>
                    <w:spacing w:after="0" w:line="240" w:lineRule="auto"/>
                    <w:jc w:val="center"/>
                    <w:rPr>
                      <w:rFonts w:cs="Calibri"/>
                      <w:color w:val="000000"/>
                    </w:rPr>
                  </w:pPr>
                  <w:r w:rsidRPr="0048031E">
                    <w:rPr>
                      <w:rFonts w:cs="Calibri"/>
                      <w:color w:val="000000"/>
                    </w:rPr>
                    <w:t>Из них</w:t>
                  </w:r>
                </w:p>
              </w:tc>
            </w:tr>
            <w:tr w:rsidR="007506E4" w:rsidRPr="0048031E" w14:paraId="28100729" w14:textId="77777777" w:rsidTr="007506E4">
              <w:trPr>
                <w:trHeight w:val="720"/>
              </w:trPr>
              <w:tc>
                <w:tcPr>
                  <w:tcW w:w="2608" w:type="dxa"/>
                  <w:vMerge/>
                  <w:tcBorders>
                    <w:top w:val="single" w:sz="4" w:space="0" w:color="auto"/>
                    <w:left w:val="single" w:sz="4" w:space="0" w:color="auto"/>
                    <w:bottom w:val="single" w:sz="4" w:space="0" w:color="auto"/>
                    <w:right w:val="single" w:sz="4" w:space="0" w:color="auto"/>
                  </w:tcBorders>
                  <w:vAlign w:val="center"/>
                  <w:hideMark/>
                </w:tcPr>
                <w:p w14:paraId="06004CAD" w14:textId="77777777" w:rsidR="007506E4" w:rsidRPr="0048031E" w:rsidRDefault="007506E4" w:rsidP="007506E4">
                  <w:pPr>
                    <w:spacing w:after="0" w:line="240" w:lineRule="auto"/>
                    <w:rPr>
                      <w:rFonts w:ascii="Arial" w:hAnsi="Arial" w:cs="Arial"/>
                      <w:sz w:val="20"/>
                      <w:szCs w:val="20"/>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548A307C" w14:textId="77777777" w:rsidR="007506E4" w:rsidRPr="0048031E" w:rsidRDefault="007506E4" w:rsidP="007506E4">
                  <w:pPr>
                    <w:spacing w:after="0" w:line="240" w:lineRule="auto"/>
                    <w:rPr>
                      <w:rFonts w:ascii="Arial" w:hAnsi="Arial" w:cs="Arial"/>
                      <w:color w:val="000000"/>
                      <w:sz w:val="18"/>
                      <w:szCs w:val="18"/>
                    </w:rPr>
                  </w:pPr>
                </w:p>
              </w:tc>
              <w:tc>
                <w:tcPr>
                  <w:tcW w:w="943" w:type="dxa"/>
                  <w:vMerge/>
                  <w:tcBorders>
                    <w:top w:val="single" w:sz="4" w:space="0" w:color="auto"/>
                    <w:left w:val="single" w:sz="4" w:space="0" w:color="auto"/>
                    <w:bottom w:val="single" w:sz="4" w:space="0" w:color="auto"/>
                    <w:right w:val="single" w:sz="4" w:space="0" w:color="auto"/>
                  </w:tcBorders>
                  <w:vAlign w:val="center"/>
                  <w:hideMark/>
                </w:tcPr>
                <w:p w14:paraId="5472E242" w14:textId="77777777" w:rsidR="007506E4" w:rsidRPr="0048031E" w:rsidRDefault="007506E4" w:rsidP="007506E4">
                  <w:pPr>
                    <w:spacing w:after="0" w:line="240" w:lineRule="auto"/>
                    <w:rPr>
                      <w:rFonts w:ascii="Arial" w:hAnsi="Arial" w:cs="Arial"/>
                      <w:color w:val="000000"/>
                      <w:sz w:val="18"/>
                      <w:szCs w:val="18"/>
                    </w:rPr>
                  </w:pP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14:paraId="565ED651" w14:textId="77777777" w:rsidR="007506E4" w:rsidRPr="0048031E" w:rsidRDefault="007506E4" w:rsidP="007506E4">
                  <w:pPr>
                    <w:spacing w:after="0" w:line="240" w:lineRule="auto"/>
                    <w:jc w:val="center"/>
                    <w:rPr>
                      <w:rFonts w:cs="Calibri"/>
                      <w:color w:val="000000"/>
                    </w:rPr>
                  </w:pPr>
                  <w:r w:rsidRPr="0048031E">
                    <w:rPr>
                      <w:rFonts w:cs="Calibri"/>
                      <w:color w:val="000000"/>
                    </w:rPr>
                    <w:t>Пилот</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14:paraId="0F50C130" w14:textId="77777777" w:rsidR="007506E4" w:rsidRPr="0048031E" w:rsidRDefault="007506E4" w:rsidP="007506E4">
                  <w:pPr>
                    <w:spacing w:after="0" w:line="240" w:lineRule="auto"/>
                    <w:jc w:val="center"/>
                    <w:rPr>
                      <w:rFonts w:ascii="Arial" w:hAnsi="Arial" w:cs="Arial"/>
                      <w:color w:val="000000"/>
                      <w:sz w:val="18"/>
                      <w:szCs w:val="18"/>
                    </w:rPr>
                  </w:pPr>
                  <w:r w:rsidRPr="0048031E">
                    <w:rPr>
                      <w:rFonts w:ascii="Arial" w:hAnsi="Arial" w:cs="Arial"/>
                      <w:color w:val="000000"/>
                      <w:sz w:val="18"/>
                      <w:szCs w:val="18"/>
                    </w:rPr>
                    <w:t>Не пилот</w:t>
                  </w:r>
                </w:p>
              </w:tc>
            </w:tr>
            <w:tr w:rsidR="007506E4" w:rsidRPr="0048031E" w14:paraId="352FE2E9" w14:textId="77777777" w:rsidTr="007506E4">
              <w:trPr>
                <w:trHeight w:val="300"/>
              </w:trPr>
              <w:tc>
                <w:tcPr>
                  <w:tcW w:w="2608" w:type="dxa"/>
                  <w:tcBorders>
                    <w:top w:val="nil"/>
                    <w:left w:val="single" w:sz="4" w:space="0" w:color="auto"/>
                    <w:bottom w:val="single" w:sz="4" w:space="0" w:color="auto"/>
                    <w:right w:val="single" w:sz="4" w:space="0" w:color="auto"/>
                  </w:tcBorders>
                  <w:shd w:val="clear" w:color="auto" w:fill="auto"/>
                  <w:vAlign w:val="center"/>
                  <w:hideMark/>
                </w:tcPr>
                <w:p w14:paraId="09EF76A1" w14:textId="77777777" w:rsidR="007506E4" w:rsidRPr="0048031E" w:rsidRDefault="007506E4" w:rsidP="007506E4">
                  <w:pPr>
                    <w:spacing w:after="0" w:line="240" w:lineRule="auto"/>
                    <w:rPr>
                      <w:rFonts w:ascii="Arial" w:hAnsi="Arial" w:cs="Arial"/>
                      <w:color w:val="000000"/>
                      <w:sz w:val="18"/>
                      <w:szCs w:val="18"/>
                    </w:rPr>
                  </w:pPr>
                  <w:proofErr w:type="spellStart"/>
                  <w:r w:rsidRPr="0048031E">
                    <w:rPr>
                      <w:rFonts w:ascii="Arial" w:hAnsi="Arial" w:cs="Arial"/>
                      <w:color w:val="000000"/>
                      <w:sz w:val="18"/>
                      <w:szCs w:val="18"/>
                    </w:rPr>
                    <w:t>Баткенская</w:t>
                  </w:r>
                  <w:proofErr w:type="spellEnd"/>
                  <w:r w:rsidRPr="0048031E">
                    <w:rPr>
                      <w:rFonts w:ascii="Arial" w:hAnsi="Arial" w:cs="Arial"/>
                      <w:color w:val="000000"/>
                      <w:sz w:val="18"/>
                      <w:szCs w:val="18"/>
                    </w:rPr>
                    <w:t xml:space="preserve"> область</w:t>
                  </w:r>
                </w:p>
              </w:tc>
              <w:tc>
                <w:tcPr>
                  <w:tcW w:w="1551" w:type="dxa"/>
                  <w:tcBorders>
                    <w:top w:val="nil"/>
                    <w:left w:val="nil"/>
                    <w:bottom w:val="single" w:sz="4" w:space="0" w:color="auto"/>
                    <w:right w:val="single" w:sz="4" w:space="0" w:color="auto"/>
                  </w:tcBorders>
                  <w:shd w:val="clear" w:color="auto" w:fill="auto"/>
                  <w:noWrap/>
                  <w:vAlign w:val="center"/>
                  <w:hideMark/>
                </w:tcPr>
                <w:p w14:paraId="42A6C3F2" w14:textId="77777777" w:rsidR="007506E4" w:rsidRPr="0048031E" w:rsidRDefault="007506E4" w:rsidP="007506E4">
                  <w:pPr>
                    <w:spacing w:after="0" w:line="240" w:lineRule="auto"/>
                    <w:jc w:val="center"/>
                    <w:rPr>
                      <w:rFonts w:ascii="Arial" w:hAnsi="Arial" w:cs="Arial"/>
                      <w:color w:val="000000"/>
                      <w:sz w:val="18"/>
                      <w:szCs w:val="18"/>
                    </w:rPr>
                  </w:pPr>
                  <w:r w:rsidRPr="0048031E">
                    <w:rPr>
                      <w:rFonts w:ascii="Arial" w:hAnsi="Arial" w:cs="Arial"/>
                      <w:color w:val="000000"/>
                      <w:sz w:val="18"/>
                      <w:szCs w:val="18"/>
                    </w:rPr>
                    <w:t>96</w:t>
                  </w:r>
                </w:p>
              </w:tc>
              <w:tc>
                <w:tcPr>
                  <w:tcW w:w="943" w:type="dxa"/>
                  <w:tcBorders>
                    <w:top w:val="nil"/>
                    <w:left w:val="nil"/>
                    <w:bottom w:val="single" w:sz="4" w:space="0" w:color="auto"/>
                    <w:right w:val="single" w:sz="4" w:space="0" w:color="auto"/>
                  </w:tcBorders>
                  <w:shd w:val="clear" w:color="auto" w:fill="auto"/>
                  <w:noWrap/>
                  <w:vAlign w:val="center"/>
                  <w:hideMark/>
                </w:tcPr>
                <w:p w14:paraId="12B8035E" w14:textId="77777777" w:rsidR="007506E4" w:rsidRPr="0048031E" w:rsidRDefault="007506E4" w:rsidP="007506E4">
                  <w:pPr>
                    <w:spacing w:after="0" w:line="240" w:lineRule="auto"/>
                    <w:jc w:val="center"/>
                    <w:rPr>
                      <w:rFonts w:ascii="Arial" w:hAnsi="Arial" w:cs="Arial"/>
                      <w:color w:val="000000"/>
                      <w:sz w:val="18"/>
                      <w:szCs w:val="18"/>
                    </w:rPr>
                  </w:pPr>
                  <w:r w:rsidRPr="0048031E">
                    <w:rPr>
                      <w:rFonts w:ascii="Arial" w:hAnsi="Arial" w:cs="Arial"/>
                      <w:color w:val="000000"/>
                      <w:sz w:val="18"/>
                      <w:szCs w:val="18"/>
                    </w:rPr>
                    <w:t>3</w:t>
                  </w:r>
                </w:p>
              </w:tc>
              <w:tc>
                <w:tcPr>
                  <w:tcW w:w="1294" w:type="dxa"/>
                  <w:tcBorders>
                    <w:top w:val="nil"/>
                    <w:left w:val="nil"/>
                    <w:bottom w:val="single" w:sz="4" w:space="0" w:color="auto"/>
                    <w:right w:val="single" w:sz="4" w:space="0" w:color="auto"/>
                  </w:tcBorders>
                  <w:shd w:val="clear" w:color="auto" w:fill="auto"/>
                  <w:noWrap/>
                  <w:vAlign w:val="center"/>
                  <w:hideMark/>
                </w:tcPr>
                <w:p w14:paraId="3865E891" w14:textId="77777777" w:rsidR="007506E4" w:rsidRPr="0048031E" w:rsidRDefault="007506E4" w:rsidP="007506E4">
                  <w:pPr>
                    <w:spacing w:after="0" w:line="240" w:lineRule="auto"/>
                    <w:jc w:val="center"/>
                    <w:rPr>
                      <w:rFonts w:ascii="Arial" w:hAnsi="Arial" w:cs="Arial"/>
                      <w:color w:val="000000"/>
                      <w:sz w:val="18"/>
                      <w:szCs w:val="18"/>
                    </w:rPr>
                  </w:pPr>
                  <w:r w:rsidRPr="0048031E">
                    <w:rPr>
                      <w:rFonts w:ascii="Arial" w:hAnsi="Arial" w:cs="Arial"/>
                      <w:color w:val="000000"/>
                      <w:sz w:val="18"/>
                      <w:szCs w:val="18"/>
                    </w:rPr>
                    <w:t>0</w:t>
                  </w:r>
                </w:p>
              </w:tc>
              <w:tc>
                <w:tcPr>
                  <w:tcW w:w="1069" w:type="dxa"/>
                  <w:tcBorders>
                    <w:top w:val="nil"/>
                    <w:left w:val="nil"/>
                    <w:bottom w:val="single" w:sz="4" w:space="0" w:color="auto"/>
                    <w:right w:val="single" w:sz="4" w:space="0" w:color="auto"/>
                  </w:tcBorders>
                  <w:shd w:val="clear" w:color="auto" w:fill="auto"/>
                  <w:noWrap/>
                  <w:vAlign w:val="center"/>
                  <w:hideMark/>
                </w:tcPr>
                <w:p w14:paraId="3897DE17" w14:textId="77777777" w:rsidR="007506E4" w:rsidRPr="0048031E" w:rsidRDefault="007506E4" w:rsidP="007506E4">
                  <w:pPr>
                    <w:spacing w:after="0" w:line="240" w:lineRule="auto"/>
                    <w:jc w:val="center"/>
                    <w:rPr>
                      <w:rFonts w:ascii="Arial" w:hAnsi="Arial" w:cs="Arial"/>
                      <w:color w:val="000000"/>
                      <w:sz w:val="18"/>
                      <w:szCs w:val="18"/>
                    </w:rPr>
                  </w:pPr>
                  <w:r w:rsidRPr="0048031E">
                    <w:rPr>
                      <w:rFonts w:ascii="Arial" w:hAnsi="Arial" w:cs="Arial"/>
                      <w:color w:val="000000"/>
                      <w:sz w:val="18"/>
                      <w:szCs w:val="18"/>
                    </w:rPr>
                    <w:t>3</w:t>
                  </w:r>
                </w:p>
              </w:tc>
            </w:tr>
            <w:tr w:rsidR="007506E4" w:rsidRPr="0048031E" w14:paraId="69BB2F9E" w14:textId="77777777" w:rsidTr="007506E4">
              <w:trPr>
                <w:trHeight w:val="300"/>
              </w:trPr>
              <w:tc>
                <w:tcPr>
                  <w:tcW w:w="2608" w:type="dxa"/>
                  <w:tcBorders>
                    <w:top w:val="nil"/>
                    <w:left w:val="single" w:sz="4" w:space="0" w:color="auto"/>
                    <w:bottom w:val="single" w:sz="4" w:space="0" w:color="auto"/>
                    <w:right w:val="single" w:sz="4" w:space="0" w:color="auto"/>
                  </w:tcBorders>
                  <w:shd w:val="clear" w:color="auto" w:fill="auto"/>
                  <w:vAlign w:val="center"/>
                  <w:hideMark/>
                </w:tcPr>
                <w:p w14:paraId="0920D439" w14:textId="77777777" w:rsidR="007506E4" w:rsidRPr="0048031E" w:rsidRDefault="007506E4" w:rsidP="007506E4">
                  <w:pPr>
                    <w:spacing w:after="0" w:line="240" w:lineRule="auto"/>
                    <w:rPr>
                      <w:rFonts w:ascii="Arial" w:hAnsi="Arial" w:cs="Arial"/>
                      <w:color w:val="000000"/>
                      <w:sz w:val="18"/>
                      <w:szCs w:val="18"/>
                    </w:rPr>
                  </w:pPr>
                  <w:proofErr w:type="spellStart"/>
                  <w:r w:rsidRPr="0048031E">
                    <w:rPr>
                      <w:rFonts w:ascii="Arial" w:hAnsi="Arial" w:cs="Arial"/>
                      <w:color w:val="000000"/>
                      <w:sz w:val="18"/>
                      <w:szCs w:val="18"/>
                    </w:rPr>
                    <w:t>Жалал-Абадская</w:t>
                  </w:r>
                  <w:proofErr w:type="spellEnd"/>
                  <w:r w:rsidRPr="0048031E">
                    <w:rPr>
                      <w:rFonts w:ascii="Arial" w:hAnsi="Arial" w:cs="Arial"/>
                      <w:color w:val="000000"/>
                      <w:sz w:val="18"/>
                      <w:szCs w:val="18"/>
                    </w:rPr>
                    <w:t xml:space="preserve"> область</w:t>
                  </w:r>
                </w:p>
              </w:tc>
              <w:tc>
                <w:tcPr>
                  <w:tcW w:w="1551" w:type="dxa"/>
                  <w:tcBorders>
                    <w:top w:val="nil"/>
                    <w:left w:val="nil"/>
                    <w:bottom w:val="single" w:sz="4" w:space="0" w:color="auto"/>
                    <w:right w:val="single" w:sz="4" w:space="0" w:color="auto"/>
                  </w:tcBorders>
                  <w:shd w:val="clear" w:color="auto" w:fill="auto"/>
                  <w:noWrap/>
                  <w:vAlign w:val="center"/>
                  <w:hideMark/>
                </w:tcPr>
                <w:p w14:paraId="4B7A3E70" w14:textId="77777777" w:rsidR="007506E4" w:rsidRPr="0048031E" w:rsidRDefault="007506E4" w:rsidP="007506E4">
                  <w:pPr>
                    <w:spacing w:after="0" w:line="240" w:lineRule="auto"/>
                    <w:jc w:val="center"/>
                    <w:rPr>
                      <w:rFonts w:ascii="Arial" w:hAnsi="Arial" w:cs="Arial"/>
                      <w:color w:val="000000"/>
                      <w:sz w:val="18"/>
                      <w:szCs w:val="18"/>
                    </w:rPr>
                  </w:pPr>
                  <w:r w:rsidRPr="0048031E">
                    <w:rPr>
                      <w:rFonts w:ascii="Arial" w:hAnsi="Arial" w:cs="Arial"/>
                      <w:color w:val="000000"/>
                      <w:sz w:val="18"/>
                      <w:szCs w:val="18"/>
                    </w:rPr>
                    <w:t>512</w:t>
                  </w:r>
                </w:p>
              </w:tc>
              <w:tc>
                <w:tcPr>
                  <w:tcW w:w="943" w:type="dxa"/>
                  <w:tcBorders>
                    <w:top w:val="nil"/>
                    <w:left w:val="nil"/>
                    <w:bottom w:val="single" w:sz="4" w:space="0" w:color="auto"/>
                    <w:right w:val="single" w:sz="4" w:space="0" w:color="auto"/>
                  </w:tcBorders>
                  <w:shd w:val="clear" w:color="auto" w:fill="auto"/>
                  <w:noWrap/>
                  <w:vAlign w:val="center"/>
                  <w:hideMark/>
                </w:tcPr>
                <w:p w14:paraId="2BBA1D37" w14:textId="77777777" w:rsidR="007506E4" w:rsidRPr="0048031E" w:rsidRDefault="007506E4" w:rsidP="007506E4">
                  <w:pPr>
                    <w:spacing w:after="0" w:line="240" w:lineRule="auto"/>
                    <w:jc w:val="center"/>
                    <w:rPr>
                      <w:rFonts w:ascii="Arial" w:hAnsi="Arial" w:cs="Arial"/>
                      <w:color w:val="000000"/>
                      <w:sz w:val="18"/>
                      <w:szCs w:val="18"/>
                    </w:rPr>
                  </w:pPr>
                  <w:r w:rsidRPr="0048031E">
                    <w:rPr>
                      <w:rFonts w:ascii="Arial" w:hAnsi="Arial" w:cs="Arial"/>
                      <w:color w:val="000000"/>
                      <w:sz w:val="18"/>
                      <w:szCs w:val="18"/>
                    </w:rPr>
                    <w:t>16</w:t>
                  </w:r>
                </w:p>
              </w:tc>
              <w:tc>
                <w:tcPr>
                  <w:tcW w:w="1294" w:type="dxa"/>
                  <w:tcBorders>
                    <w:top w:val="nil"/>
                    <w:left w:val="nil"/>
                    <w:bottom w:val="single" w:sz="4" w:space="0" w:color="auto"/>
                    <w:right w:val="single" w:sz="4" w:space="0" w:color="auto"/>
                  </w:tcBorders>
                  <w:shd w:val="clear" w:color="auto" w:fill="auto"/>
                  <w:noWrap/>
                  <w:vAlign w:val="center"/>
                  <w:hideMark/>
                </w:tcPr>
                <w:p w14:paraId="1DFF883F" w14:textId="77777777" w:rsidR="007506E4" w:rsidRPr="0048031E" w:rsidRDefault="007506E4" w:rsidP="007506E4">
                  <w:pPr>
                    <w:spacing w:after="0" w:line="240" w:lineRule="auto"/>
                    <w:jc w:val="center"/>
                    <w:rPr>
                      <w:rFonts w:ascii="Arial" w:hAnsi="Arial" w:cs="Arial"/>
                      <w:color w:val="000000"/>
                      <w:sz w:val="18"/>
                      <w:szCs w:val="18"/>
                    </w:rPr>
                  </w:pPr>
                  <w:r w:rsidRPr="0048031E">
                    <w:rPr>
                      <w:rFonts w:ascii="Arial" w:hAnsi="Arial" w:cs="Arial"/>
                      <w:color w:val="000000"/>
                      <w:sz w:val="18"/>
                      <w:szCs w:val="18"/>
                    </w:rPr>
                    <w:t>6</w:t>
                  </w:r>
                </w:p>
              </w:tc>
              <w:tc>
                <w:tcPr>
                  <w:tcW w:w="1069" w:type="dxa"/>
                  <w:tcBorders>
                    <w:top w:val="nil"/>
                    <w:left w:val="nil"/>
                    <w:bottom w:val="single" w:sz="4" w:space="0" w:color="auto"/>
                    <w:right w:val="single" w:sz="4" w:space="0" w:color="auto"/>
                  </w:tcBorders>
                  <w:shd w:val="clear" w:color="auto" w:fill="auto"/>
                  <w:noWrap/>
                  <w:vAlign w:val="center"/>
                  <w:hideMark/>
                </w:tcPr>
                <w:p w14:paraId="6F1A9461" w14:textId="77777777" w:rsidR="007506E4" w:rsidRPr="0048031E" w:rsidRDefault="007506E4" w:rsidP="007506E4">
                  <w:pPr>
                    <w:spacing w:after="0" w:line="240" w:lineRule="auto"/>
                    <w:jc w:val="center"/>
                    <w:rPr>
                      <w:rFonts w:ascii="Arial" w:hAnsi="Arial" w:cs="Arial"/>
                      <w:color w:val="000000"/>
                      <w:sz w:val="18"/>
                      <w:szCs w:val="18"/>
                    </w:rPr>
                  </w:pPr>
                  <w:r w:rsidRPr="0048031E">
                    <w:rPr>
                      <w:rFonts w:ascii="Arial" w:hAnsi="Arial" w:cs="Arial"/>
                      <w:color w:val="000000"/>
                      <w:sz w:val="18"/>
                      <w:szCs w:val="18"/>
                    </w:rPr>
                    <w:t>10</w:t>
                  </w:r>
                </w:p>
              </w:tc>
            </w:tr>
            <w:tr w:rsidR="007506E4" w:rsidRPr="0048031E" w14:paraId="63E1EDB7" w14:textId="77777777" w:rsidTr="007506E4">
              <w:trPr>
                <w:trHeight w:val="300"/>
              </w:trPr>
              <w:tc>
                <w:tcPr>
                  <w:tcW w:w="2608" w:type="dxa"/>
                  <w:tcBorders>
                    <w:top w:val="nil"/>
                    <w:left w:val="single" w:sz="4" w:space="0" w:color="auto"/>
                    <w:bottom w:val="single" w:sz="4" w:space="0" w:color="auto"/>
                    <w:right w:val="single" w:sz="4" w:space="0" w:color="auto"/>
                  </w:tcBorders>
                  <w:shd w:val="clear" w:color="auto" w:fill="auto"/>
                  <w:vAlign w:val="center"/>
                  <w:hideMark/>
                </w:tcPr>
                <w:p w14:paraId="4D1EAD45" w14:textId="77777777" w:rsidR="007506E4" w:rsidRPr="0048031E" w:rsidRDefault="007506E4" w:rsidP="007506E4">
                  <w:pPr>
                    <w:spacing w:after="0" w:line="240" w:lineRule="auto"/>
                    <w:rPr>
                      <w:rFonts w:ascii="Arial" w:hAnsi="Arial" w:cs="Arial"/>
                      <w:color w:val="000000"/>
                      <w:sz w:val="18"/>
                      <w:szCs w:val="18"/>
                    </w:rPr>
                  </w:pPr>
                  <w:r w:rsidRPr="0048031E">
                    <w:rPr>
                      <w:rFonts w:ascii="Arial" w:hAnsi="Arial" w:cs="Arial"/>
                      <w:color w:val="000000"/>
                      <w:sz w:val="18"/>
                      <w:szCs w:val="18"/>
                    </w:rPr>
                    <w:t>Иссык-Кульская область</w:t>
                  </w:r>
                </w:p>
              </w:tc>
              <w:tc>
                <w:tcPr>
                  <w:tcW w:w="1551" w:type="dxa"/>
                  <w:tcBorders>
                    <w:top w:val="nil"/>
                    <w:left w:val="nil"/>
                    <w:bottom w:val="single" w:sz="4" w:space="0" w:color="auto"/>
                    <w:right w:val="single" w:sz="4" w:space="0" w:color="auto"/>
                  </w:tcBorders>
                  <w:shd w:val="clear" w:color="auto" w:fill="auto"/>
                  <w:noWrap/>
                  <w:vAlign w:val="center"/>
                  <w:hideMark/>
                </w:tcPr>
                <w:p w14:paraId="2CEA06FC" w14:textId="77777777" w:rsidR="007506E4" w:rsidRPr="0048031E" w:rsidRDefault="007506E4" w:rsidP="007506E4">
                  <w:pPr>
                    <w:spacing w:after="0" w:line="240" w:lineRule="auto"/>
                    <w:jc w:val="center"/>
                    <w:rPr>
                      <w:rFonts w:ascii="Arial" w:hAnsi="Arial" w:cs="Arial"/>
                      <w:color w:val="000000"/>
                      <w:sz w:val="18"/>
                      <w:szCs w:val="18"/>
                    </w:rPr>
                  </w:pPr>
                  <w:r w:rsidRPr="0048031E">
                    <w:rPr>
                      <w:rFonts w:ascii="Arial" w:hAnsi="Arial" w:cs="Arial"/>
                      <w:color w:val="000000"/>
                      <w:sz w:val="18"/>
                      <w:szCs w:val="18"/>
                    </w:rPr>
                    <w:t>448</w:t>
                  </w:r>
                </w:p>
              </w:tc>
              <w:tc>
                <w:tcPr>
                  <w:tcW w:w="943" w:type="dxa"/>
                  <w:tcBorders>
                    <w:top w:val="nil"/>
                    <w:left w:val="nil"/>
                    <w:bottom w:val="single" w:sz="4" w:space="0" w:color="auto"/>
                    <w:right w:val="single" w:sz="4" w:space="0" w:color="auto"/>
                  </w:tcBorders>
                  <w:shd w:val="clear" w:color="auto" w:fill="auto"/>
                  <w:noWrap/>
                  <w:vAlign w:val="center"/>
                  <w:hideMark/>
                </w:tcPr>
                <w:p w14:paraId="291AC000" w14:textId="77777777" w:rsidR="007506E4" w:rsidRPr="0048031E" w:rsidRDefault="007506E4" w:rsidP="007506E4">
                  <w:pPr>
                    <w:spacing w:after="0" w:line="240" w:lineRule="auto"/>
                    <w:jc w:val="center"/>
                    <w:rPr>
                      <w:rFonts w:ascii="Arial" w:hAnsi="Arial" w:cs="Arial"/>
                      <w:color w:val="000000"/>
                      <w:sz w:val="18"/>
                      <w:szCs w:val="18"/>
                    </w:rPr>
                  </w:pPr>
                  <w:r w:rsidRPr="0048031E">
                    <w:rPr>
                      <w:rFonts w:ascii="Arial" w:hAnsi="Arial" w:cs="Arial"/>
                      <w:color w:val="000000"/>
                      <w:sz w:val="18"/>
                      <w:szCs w:val="18"/>
                    </w:rPr>
                    <w:t>14</w:t>
                  </w:r>
                </w:p>
              </w:tc>
              <w:tc>
                <w:tcPr>
                  <w:tcW w:w="1294" w:type="dxa"/>
                  <w:tcBorders>
                    <w:top w:val="nil"/>
                    <w:left w:val="nil"/>
                    <w:bottom w:val="single" w:sz="4" w:space="0" w:color="auto"/>
                    <w:right w:val="single" w:sz="4" w:space="0" w:color="auto"/>
                  </w:tcBorders>
                  <w:shd w:val="clear" w:color="auto" w:fill="auto"/>
                  <w:noWrap/>
                  <w:vAlign w:val="center"/>
                  <w:hideMark/>
                </w:tcPr>
                <w:p w14:paraId="02447A4C" w14:textId="77777777" w:rsidR="007506E4" w:rsidRPr="0048031E" w:rsidRDefault="007506E4" w:rsidP="007506E4">
                  <w:pPr>
                    <w:spacing w:after="0" w:line="240" w:lineRule="auto"/>
                    <w:jc w:val="center"/>
                    <w:rPr>
                      <w:rFonts w:ascii="Arial" w:hAnsi="Arial" w:cs="Arial"/>
                      <w:color w:val="000000"/>
                      <w:sz w:val="18"/>
                      <w:szCs w:val="18"/>
                    </w:rPr>
                  </w:pPr>
                  <w:r w:rsidRPr="0048031E">
                    <w:rPr>
                      <w:rFonts w:ascii="Arial" w:hAnsi="Arial" w:cs="Arial"/>
                      <w:color w:val="000000"/>
                      <w:sz w:val="18"/>
                      <w:szCs w:val="18"/>
                    </w:rPr>
                    <w:t>5</w:t>
                  </w:r>
                </w:p>
              </w:tc>
              <w:tc>
                <w:tcPr>
                  <w:tcW w:w="1069" w:type="dxa"/>
                  <w:tcBorders>
                    <w:top w:val="nil"/>
                    <w:left w:val="nil"/>
                    <w:bottom w:val="single" w:sz="4" w:space="0" w:color="auto"/>
                    <w:right w:val="single" w:sz="4" w:space="0" w:color="auto"/>
                  </w:tcBorders>
                  <w:shd w:val="clear" w:color="auto" w:fill="auto"/>
                  <w:noWrap/>
                  <w:vAlign w:val="center"/>
                  <w:hideMark/>
                </w:tcPr>
                <w:p w14:paraId="1814753A" w14:textId="77777777" w:rsidR="007506E4" w:rsidRPr="0048031E" w:rsidRDefault="007506E4" w:rsidP="007506E4">
                  <w:pPr>
                    <w:spacing w:after="0" w:line="240" w:lineRule="auto"/>
                    <w:jc w:val="center"/>
                    <w:rPr>
                      <w:rFonts w:ascii="Arial" w:hAnsi="Arial" w:cs="Arial"/>
                      <w:color w:val="000000"/>
                      <w:sz w:val="18"/>
                      <w:szCs w:val="18"/>
                    </w:rPr>
                  </w:pPr>
                  <w:r w:rsidRPr="0048031E">
                    <w:rPr>
                      <w:rFonts w:ascii="Arial" w:hAnsi="Arial" w:cs="Arial"/>
                      <w:color w:val="000000"/>
                      <w:sz w:val="18"/>
                      <w:szCs w:val="18"/>
                    </w:rPr>
                    <w:t>9</w:t>
                  </w:r>
                </w:p>
              </w:tc>
            </w:tr>
            <w:tr w:rsidR="007506E4" w:rsidRPr="0048031E" w14:paraId="752AFA1F" w14:textId="77777777" w:rsidTr="007506E4">
              <w:trPr>
                <w:trHeight w:val="300"/>
              </w:trPr>
              <w:tc>
                <w:tcPr>
                  <w:tcW w:w="2608" w:type="dxa"/>
                  <w:tcBorders>
                    <w:top w:val="nil"/>
                    <w:left w:val="single" w:sz="4" w:space="0" w:color="auto"/>
                    <w:bottom w:val="single" w:sz="4" w:space="0" w:color="auto"/>
                    <w:right w:val="single" w:sz="4" w:space="0" w:color="auto"/>
                  </w:tcBorders>
                  <w:shd w:val="clear" w:color="auto" w:fill="auto"/>
                  <w:vAlign w:val="center"/>
                  <w:hideMark/>
                </w:tcPr>
                <w:p w14:paraId="6D69666F" w14:textId="77777777" w:rsidR="007506E4" w:rsidRPr="0048031E" w:rsidRDefault="007506E4" w:rsidP="007506E4">
                  <w:pPr>
                    <w:spacing w:after="0" w:line="240" w:lineRule="auto"/>
                    <w:rPr>
                      <w:rFonts w:ascii="Arial" w:hAnsi="Arial" w:cs="Arial"/>
                      <w:color w:val="000000"/>
                      <w:sz w:val="18"/>
                      <w:szCs w:val="18"/>
                    </w:rPr>
                  </w:pPr>
                  <w:proofErr w:type="spellStart"/>
                  <w:r w:rsidRPr="0048031E">
                    <w:rPr>
                      <w:rFonts w:ascii="Arial" w:hAnsi="Arial" w:cs="Arial"/>
                      <w:color w:val="000000"/>
                      <w:sz w:val="18"/>
                      <w:szCs w:val="18"/>
                    </w:rPr>
                    <w:t>Нарынская</w:t>
                  </w:r>
                  <w:proofErr w:type="spellEnd"/>
                  <w:r w:rsidRPr="0048031E">
                    <w:rPr>
                      <w:rFonts w:ascii="Arial" w:hAnsi="Arial" w:cs="Arial"/>
                      <w:color w:val="000000"/>
                      <w:sz w:val="18"/>
                      <w:szCs w:val="18"/>
                    </w:rPr>
                    <w:t xml:space="preserve"> область</w:t>
                  </w:r>
                </w:p>
              </w:tc>
              <w:tc>
                <w:tcPr>
                  <w:tcW w:w="1551" w:type="dxa"/>
                  <w:tcBorders>
                    <w:top w:val="nil"/>
                    <w:left w:val="nil"/>
                    <w:bottom w:val="single" w:sz="4" w:space="0" w:color="auto"/>
                    <w:right w:val="single" w:sz="4" w:space="0" w:color="auto"/>
                  </w:tcBorders>
                  <w:shd w:val="clear" w:color="auto" w:fill="auto"/>
                  <w:noWrap/>
                  <w:vAlign w:val="center"/>
                  <w:hideMark/>
                </w:tcPr>
                <w:p w14:paraId="7F8BB22C" w14:textId="77777777" w:rsidR="007506E4" w:rsidRPr="0048031E" w:rsidRDefault="007506E4" w:rsidP="007506E4">
                  <w:pPr>
                    <w:spacing w:after="0" w:line="240" w:lineRule="auto"/>
                    <w:jc w:val="center"/>
                    <w:rPr>
                      <w:rFonts w:ascii="Arial" w:hAnsi="Arial" w:cs="Arial"/>
                      <w:color w:val="000000"/>
                      <w:sz w:val="18"/>
                      <w:szCs w:val="18"/>
                    </w:rPr>
                  </w:pPr>
                  <w:r w:rsidRPr="0048031E">
                    <w:rPr>
                      <w:rFonts w:ascii="Arial" w:hAnsi="Arial" w:cs="Arial"/>
                      <w:color w:val="000000"/>
                      <w:sz w:val="18"/>
                      <w:szCs w:val="18"/>
                    </w:rPr>
                    <w:t>288</w:t>
                  </w:r>
                </w:p>
              </w:tc>
              <w:tc>
                <w:tcPr>
                  <w:tcW w:w="943" w:type="dxa"/>
                  <w:tcBorders>
                    <w:top w:val="nil"/>
                    <w:left w:val="nil"/>
                    <w:bottom w:val="single" w:sz="4" w:space="0" w:color="auto"/>
                    <w:right w:val="single" w:sz="4" w:space="0" w:color="auto"/>
                  </w:tcBorders>
                  <w:shd w:val="clear" w:color="auto" w:fill="auto"/>
                  <w:noWrap/>
                  <w:vAlign w:val="center"/>
                  <w:hideMark/>
                </w:tcPr>
                <w:p w14:paraId="2D3F39F2" w14:textId="77777777" w:rsidR="007506E4" w:rsidRPr="0048031E" w:rsidRDefault="007506E4" w:rsidP="007506E4">
                  <w:pPr>
                    <w:spacing w:after="0" w:line="240" w:lineRule="auto"/>
                    <w:jc w:val="center"/>
                    <w:rPr>
                      <w:rFonts w:ascii="Arial" w:hAnsi="Arial" w:cs="Arial"/>
                      <w:color w:val="000000"/>
                      <w:sz w:val="18"/>
                      <w:szCs w:val="18"/>
                    </w:rPr>
                  </w:pPr>
                  <w:r w:rsidRPr="0048031E">
                    <w:rPr>
                      <w:rFonts w:ascii="Arial" w:hAnsi="Arial" w:cs="Arial"/>
                      <w:color w:val="000000"/>
                      <w:sz w:val="18"/>
                      <w:szCs w:val="18"/>
                    </w:rPr>
                    <w:t>9</w:t>
                  </w:r>
                </w:p>
              </w:tc>
              <w:tc>
                <w:tcPr>
                  <w:tcW w:w="1294" w:type="dxa"/>
                  <w:tcBorders>
                    <w:top w:val="nil"/>
                    <w:left w:val="nil"/>
                    <w:bottom w:val="single" w:sz="4" w:space="0" w:color="auto"/>
                    <w:right w:val="single" w:sz="4" w:space="0" w:color="auto"/>
                  </w:tcBorders>
                  <w:shd w:val="clear" w:color="000000" w:fill="FFFFFF"/>
                  <w:noWrap/>
                  <w:vAlign w:val="center"/>
                  <w:hideMark/>
                </w:tcPr>
                <w:p w14:paraId="6D9ECB68" w14:textId="77777777" w:rsidR="007506E4" w:rsidRPr="0048031E" w:rsidRDefault="007506E4" w:rsidP="007506E4">
                  <w:pPr>
                    <w:spacing w:after="0" w:line="240" w:lineRule="auto"/>
                    <w:jc w:val="center"/>
                    <w:rPr>
                      <w:rFonts w:ascii="Arial" w:hAnsi="Arial" w:cs="Arial"/>
                      <w:color w:val="000000"/>
                      <w:sz w:val="18"/>
                      <w:szCs w:val="18"/>
                    </w:rPr>
                  </w:pPr>
                  <w:r w:rsidRPr="0048031E">
                    <w:rPr>
                      <w:rFonts w:ascii="Arial" w:hAnsi="Arial" w:cs="Arial"/>
                      <w:color w:val="000000"/>
                      <w:sz w:val="18"/>
                      <w:szCs w:val="18"/>
                    </w:rPr>
                    <w:t>3</w:t>
                  </w:r>
                </w:p>
              </w:tc>
              <w:tc>
                <w:tcPr>
                  <w:tcW w:w="1069" w:type="dxa"/>
                  <w:tcBorders>
                    <w:top w:val="nil"/>
                    <w:left w:val="nil"/>
                    <w:bottom w:val="single" w:sz="4" w:space="0" w:color="auto"/>
                    <w:right w:val="single" w:sz="4" w:space="0" w:color="auto"/>
                  </w:tcBorders>
                  <w:shd w:val="clear" w:color="auto" w:fill="auto"/>
                  <w:noWrap/>
                  <w:vAlign w:val="center"/>
                  <w:hideMark/>
                </w:tcPr>
                <w:p w14:paraId="7FEE5475" w14:textId="77777777" w:rsidR="007506E4" w:rsidRPr="0048031E" w:rsidRDefault="007506E4" w:rsidP="007506E4">
                  <w:pPr>
                    <w:spacing w:after="0" w:line="240" w:lineRule="auto"/>
                    <w:jc w:val="center"/>
                    <w:rPr>
                      <w:rFonts w:ascii="Arial" w:hAnsi="Arial" w:cs="Arial"/>
                      <w:color w:val="000000"/>
                      <w:sz w:val="18"/>
                      <w:szCs w:val="18"/>
                    </w:rPr>
                  </w:pPr>
                  <w:r w:rsidRPr="0048031E">
                    <w:rPr>
                      <w:rFonts w:ascii="Arial" w:hAnsi="Arial" w:cs="Arial"/>
                      <w:color w:val="000000"/>
                      <w:sz w:val="18"/>
                      <w:szCs w:val="18"/>
                    </w:rPr>
                    <w:t>6</w:t>
                  </w:r>
                </w:p>
              </w:tc>
            </w:tr>
            <w:tr w:rsidR="007506E4" w:rsidRPr="0048031E" w14:paraId="005329C4" w14:textId="77777777" w:rsidTr="007506E4">
              <w:trPr>
                <w:trHeight w:val="300"/>
              </w:trPr>
              <w:tc>
                <w:tcPr>
                  <w:tcW w:w="2608" w:type="dxa"/>
                  <w:tcBorders>
                    <w:top w:val="nil"/>
                    <w:left w:val="single" w:sz="4" w:space="0" w:color="auto"/>
                    <w:bottom w:val="single" w:sz="4" w:space="0" w:color="auto"/>
                    <w:right w:val="single" w:sz="4" w:space="0" w:color="auto"/>
                  </w:tcBorders>
                  <w:shd w:val="clear" w:color="auto" w:fill="auto"/>
                  <w:vAlign w:val="center"/>
                  <w:hideMark/>
                </w:tcPr>
                <w:p w14:paraId="0CCA6D94" w14:textId="77777777" w:rsidR="007506E4" w:rsidRPr="0048031E" w:rsidRDefault="007506E4" w:rsidP="007506E4">
                  <w:pPr>
                    <w:spacing w:after="0" w:line="240" w:lineRule="auto"/>
                    <w:rPr>
                      <w:rFonts w:ascii="Arial" w:hAnsi="Arial" w:cs="Arial"/>
                      <w:color w:val="000000"/>
                      <w:sz w:val="18"/>
                      <w:szCs w:val="18"/>
                    </w:rPr>
                  </w:pPr>
                  <w:proofErr w:type="spellStart"/>
                  <w:r w:rsidRPr="0048031E">
                    <w:rPr>
                      <w:rFonts w:ascii="Arial" w:hAnsi="Arial" w:cs="Arial"/>
                      <w:color w:val="000000"/>
                      <w:sz w:val="18"/>
                      <w:szCs w:val="18"/>
                    </w:rPr>
                    <w:t>Ошская</w:t>
                  </w:r>
                  <w:proofErr w:type="spellEnd"/>
                  <w:r w:rsidRPr="0048031E">
                    <w:rPr>
                      <w:rFonts w:ascii="Arial" w:hAnsi="Arial" w:cs="Arial"/>
                      <w:color w:val="000000"/>
                      <w:sz w:val="18"/>
                      <w:szCs w:val="18"/>
                    </w:rPr>
                    <w:t xml:space="preserve"> область</w:t>
                  </w:r>
                </w:p>
              </w:tc>
              <w:tc>
                <w:tcPr>
                  <w:tcW w:w="1551" w:type="dxa"/>
                  <w:tcBorders>
                    <w:top w:val="nil"/>
                    <w:left w:val="nil"/>
                    <w:bottom w:val="single" w:sz="4" w:space="0" w:color="auto"/>
                    <w:right w:val="single" w:sz="4" w:space="0" w:color="auto"/>
                  </w:tcBorders>
                  <w:shd w:val="clear" w:color="auto" w:fill="auto"/>
                  <w:noWrap/>
                  <w:vAlign w:val="center"/>
                  <w:hideMark/>
                </w:tcPr>
                <w:p w14:paraId="4CDA730C" w14:textId="77777777" w:rsidR="007506E4" w:rsidRPr="0048031E" w:rsidRDefault="007506E4" w:rsidP="007506E4">
                  <w:pPr>
                    <w:spacing w:after="0" w:line="240" w:lineRule="auto"/>
                    <w:jc w:val="center"/>
                    <w:rPr>
                      <w:rFonts w:ascii="Arial" w:hAnsi="Arial" w:cs="Arial"/>
                      <w:color w:val="000000"/>
                      <w:sz w:val="18"/>
                      <w:szCs w:val="18"/>
                    </w:rPr>
                  </w:pPr>
                  <w:r w:rsidRPr="0048031E">
                    <w:rPr>
                      <w:rFonts w:ascii="Arial" w:hAnsi="Arial" w:cs="Arial"/>
                      <w:color w:val="000000"/>
                      <w:sz w:val="18"/>
                      <w:szCs w:val="18"/>
                    </w:rPr>
                    <w:t>384</w:t>
                  </w:r>
                </w:p>
              </w:tc>
              <w:tc>
                <w:tcPr>
                  <w:tcW w:w="943" w:type="dxa"/>
                  <w:tcBorders>
                    <w:top w:val="nil"/>
                    <w:left w:val="nil"/>
                    <w:bottom w:val="single" w:sz="4" w:space="0" w:color="auto"/>
                    <w:right w:val="single" w:sz="4" w:space="0" w:color="auto"/>
                  </w:tcBorders>
                  <w:shd w:val="clear" w:color="auto" w:fill="auto"/>
                  <w:noWrap/>
                  <w:vAlign w:val="center"/>
                  <w:hideMark/>
                </w:tcPr>
                <w:p w14:paraId="737C7A9C" w14:textId="77777777" w:rsidR="007506E4" w:rsidRPr="0048031E" w:rsidRDefault="007506E4" w:rsidP="007506E4">
                  <w:pPr>
                    <w:spacing w:after="0" w:line="240" w:lineRule="auto"/>
                    <w:jc w:val="center"/>
                    <w:rPr>
                      <w:rFonts w:ascii="Arial" w:hAnsi="Arial" w:cs="Arial"/>
                      <w:color w:val="000000"/>
                      <w:sz w:val="18"/>
                      <w:szCs w:val="18"/>
                    </w:rPr>
                  </w:pPr>
                  <w:r w:rsidRPr="0048031E">
                    <w:rPr>
                      <w:rFonts w:ascii="Arial" w:hAnsi="Arial" w:cs="Arial"/>
                      <w:color w:val="000000"/>
                      <w:sz w:val="18"/>
                      <w:szCs w:val="18"/>
                    </w:rPr>
                    <w:t>12</w:t>
                  </w:r>
                </w:p>
              </w:tc>
              <w:tc>
                <w:tcPr>
                  <w:tcW w:w="1294" w:type="dxa"/>
                  <w:tcBorders>
                    <w:top w:val="nil"/>
                    <w:left w:val="nil"/>
                    <w:bottom w:val="single" w:sz="4" w:space="0" w:color="auto"/>
                    <w:right w:val="single" w:sz="4" w:space="0" w:color="auto"/>
                  </w:tcBorders>
                  <w:shd w:val="clear" w:color="000000" w:fill="FFFFFF"/>
                  <w:noWrap/>
                  <w:vAlign w:val="center"/>
                  <w:hideMark/>
                </w:tcPr>
                <w:p w14:paraId="0978980E" w14:textId="77777777" w:rsidR="007506E4" w:rsidRPr="0048031E" w:rsidRDefault="007506E4" w:rsidP="007506E4">
                  <w:pPr>
                    <w:spacing w:after="0" w:line="240" w:lineRule="auto"/>
                    <w:jc w:val="center"/>
                    <w:rPr>
                      <w:rFonts w:ascii="Arial" w:hAnsi="Arial" w:cs="Arial"/>
                      <w:color w:val="000000"/>
                      <w:sz w:val="18"/>
                      <w:szCs w:val="18"/>
                    </w:rPr>
                  </w:pPr>
                  <w:r w:rsidRPr="0048031E">
                    <w:rPr>
                      <w:rFonts w:ascii="Arial" w:hAnsi="Arial" w:cs="Arial"/>
                      <w:color w:val="000000"/>
                      <w:sz w:val="18"/>
                      <w:szCs w:val="18"/>
                    </w:rPr>
                    <w:t>5</w:t>
                  </w:r>
                </w:p>
              </w:tc>
              <w:tc>
                <w:tcPr>
                  <w:tcW w:w="1069" w:type="dxa"/>
                  <w:tcBorders>
                    <w:top w:val="nil"/>
                    <w:left w:val="nil"/>
                    <w:bottom w:val="single" w:sz="4" w:space="0" w:color="auto"/>
                    <w:right w:val="single" w:sz="4" w:space="0" w:color="auto"/>
                  </w:tcBorders>
                  <w:shd w:val="clear" w:color="auto" w:fill="auto"/>
                  <w:noWrap/>
                  <w:vAlign w:val="center"/>
                  <w:hideMark/>
                </w:tcPr>
                <w:p w14:paraId="726DFB6B" w14:textId="77777777" w:rsidR="007506E4" w:rsidRPr="0048031E" w:rsidRDefault="007506E4" w:rsidP="007506E4">
                  <w:pPr>
                    <w:spacing w:after="0" w:line="240" w:lineRule="auto"/>
                    <w:jc w:val="center"/>
                    <w:rPr>
                      <w:rFonts w:ascii="Arial" w:hAnsi="Arial" w:cs="Arial"/>
                      <w:color w:val="000000"/>
                      <w:sz w:val="18"/>
                      <w:szCs w:val="18"/>
                    </w:rPr>
                  </w:pPr>
                  <w:r w:rsidRPr="0048031E">
                    <w:rPr>
                      <w:rFonts w:ascii="Arial" w:hAnsi="Arial" w:cs="Arial"/>
                      <w:color w:val="000000"/>
                      <w:sz w:val="18"/>
                      <w:szCs w:val="18"/>
                    </w:rPr>
                    <w:t>7</w:t>
                  </w:r>
                </w:p>
              </w:tc>
            </w:tr>
            <w:tr w:rsidR="007506E4" w:rsidRPr="0048031E" w14:paraId="36E14D6B" w14:textId="77777777" w:rsidTr="007506E4">
              <w:trPr>
                <w:trHeight w:val="300"/>
              </w:trPr>
              <w:tc>
                <w:tcPr>
                  <w:tcW w:w="2608" w:type="dxa"/>
                  <w:tcBorders>
                    <w:top w:val="nil"/>
                    <w:left w:val="single" w:sz="4" w:space="0" w:color="auto"/>
                    <w:bottom w:val="single" w:sz="4" w:space="0" w:color="auto"/>
                    <w:right w:val="single" w:sz="4" w:space="0" w:color="auto"/>
                  </w:tcBorders>
                  <w:shd w:val="clear" w:color="auto" w:fill="auto"/>
                  <w:vAlign w:val="center"/>
                  <w:hideMark/>
                </w:tcPr>
                <w:p w14:paraId="1175FB47" w14:textId="77777777" w:rsidR="007506E4" w:rsidRPr="0048031E" w:rsidRDefault="007506E4" w:rsidP="007506E4">
                  <w:pPr>
                    <w:spacing w:after="0" w:line="240" w:lineRule="auto"/>
                    <w:rPr>
                      <w:rFonts w:ascii="Arial" w:hAnsi="Arial" w:cs="Arial"/>
                      <w:color w:val="000000"/>
                      <w:sz w:val="18"/>
                      <w:szCs w:val="18"/>
                    </w:rPr>
                  </w:pPr>
                  <w:proofErr w:type="spellStart"/>
                  <w:r w:rsidRPr="0048031E">
                    <w:rPr>
                      <w:rFonts w:ascii="Arial" w:hAnsi="Arial" w:cs="Arial"/>
                      <w:color w:val="000000"/>
                      <w:sz w:val="18"/>
                      <w:szCs w:val="18"/>
                    </w:rPr>
                    <w:t>Таласская</w:t>
                  </w:r>
                  <w:proofErr w:type="spellEnd"/>
                  <w:r w:rsidRPr="0048031E">
                    <w:rPr>
                      <w:rFonts w:ascii="Arial" w:hAnsi="Arial" w:cs="Arial"/>
                      <w:color w:val="000000"/>
                      <w:sz w:val="18"/>
                      <w:szCs w:val="18"/>
                    </w:rPr>
                    <w:t xml:space="preserve"> область</w:t>
                  </w:r>
                </w:p>
              </w:tc>
              <w:tc>
                <w:tcPr>
                  <w:tcW w:w="1551" w:type="dxa"/>
                  <w:tcBorders>
                    <w:top w:val="nil"/>
                    <w:left w:val="nil"/>
                    <w:bottom w:val="single" w:sz="4" w:space="0" w:color="auto"/>
                    <w:right w:val="single" w:sz="4" w:space="0" w:color="auto"/>
                  </w:tcBorders>
                  <w:shd w:val="clear" w:color="auto" w:fill="auto"/>
                  <w:noWrap/>
                  <w:vAlign w:val="center"/>
                  <w:hideMark/>
                </w:tcPr>
                <w:p w14:paraId="763599AC" w14:textId="77777777" w:rsidR="007506E4" w:rsidRPr="0048031E" w:rsidRDefault="007506E4" w:rsidP="007506E4">
                  <w:pPr>
                    <w:spacing w:after="0" w:line="240" w:lineRule="auto"/>
                    <w:jc w:val="center"/>
                    <w:rPr>
                      <w:rFonts w:ascii="Arial" w:hAnsi="Arial" w:cs="Arial"/>
                      <w:color w:val="000000"/>
                      <w:sz w:val="18"/>
                      <w:szCs w:val="18"/>
                    </w:rPr>
                  </w:pPr>
                  <w:r w:rsidRPr="0048031E">
                    <w:rPr>
                      <w:rFonts w:ascii="Arial" w:hAnsi="Arial" w:cs="Arial"/>
                      <w:color w:val="000000"/>
                      <w:sz w:val="18"/>
                      <w:szCs w:val="18"/>
                    </w:rPr>
                    <w:t>128</w:t>
                  </w:r>
                </w:p>
              </w:tc>
              <w:tc>
                <w:tcPr>
                  <w:tcW w:w="943" w:type="dxa"/>
                  <w:tcBorders>
                    <w:top w:val="nil"/>
                    <w:left w:val="nil"/>
                    <w:bottom w:val="single" w:sz="4" w:space="0" w:color="auto"/>
                    <w:right w:val="single" w:sz="4" w:space="0" w:color="auto"/>
                  </w:tcBorders>
                  <w:shd w:val="clear" w:color="auto" w:fill="auto"/>
                  <w:noWrap/>
                  <w:vAlign w:val="center"/>
                  <w:hideMark/>
                </w:tcPr>
                <w:p w14:paraId="0155639D" w14:textId="77777777" w:rsidR="007506E4" w:rsidRPr="0048031E" w:rsidRDefault="007506E4" w:rsidP="007506E4">
                  <w:pPr>
                    <w:spacing w:after="0" w:line="240" w:lineRule="auto"/>
                    <w:jc w:val="center"/>
                    <w:rPr>
                      <w:rFonts w:ascii="Arial" w:hAnsi="Arial" w:cs="Arial"/>
                      <w:color w:val="000000"/>
                      <w:sz w:val="18"/>
                      <w:szCs w:val="18"/>
                    </w:rPr>
                  </w:pPr>
                  <w:r w:rsidRPr="0048031E">
                    <w:rPr>
                      <w:rFonts w:ascii="Arial" w:hAnsi="Arial" w:cs="Arial"/>
                      <w:color w:val="000000"/>
                      <w:sz w:val="18"/>
                      <w:szCs w:val="18"/>
                    </w:rPr>
                    <w:t>4</w:t>
                  </w:r>
                </w:p>
              </w:tc>
              <w:tc>
                <w:tcPr>
                  <w:tcW w:w="1294" w:type="dxa"/>
                  <w:tcBorders>
                    <w:top w:val="nil"/>
                    <w:left w:val="nil"/>
                    <w:bottom w:val="single" w:sz="4" w:space="0" w:color="auto"/>
                    <w:right w:val="single" w:sz="4" w:space="0" w:color="auto"/>
                  </w:tcBorders>
                  <w:shd w:val="clear" w:color="000000" w:fill="FFFFFF"/>
                  <w:noWrap/>
                  <w:vAlign w:val="center"/>
                  <w:hideMark/>
                </w:tcPr>
                <w:p w14:paraId="43DB3AF4" w14:textId="77777777" w:rsidR="007506E4" w:rsidRPr="0048031E" w:rsidRDefault="007506E4" w:rsidP="007506E4">
                  <w:pPr>
                    <w:spacing w:after="0" w:line="240" w:lineRule="auto"/>
                    <w:jc w:val="center"/>
                    <w:rPr>
                      <w:rFonts w:ascii="Arial" w:hAnsi="Arial" w:cs="Arial"/>
                      <w:color w:val="000000"/>
                      <w:sz w:val="18"/>
                      <w:szCs w:val="18"/>
                    </w:rPr>
                  </w:pPr>
                  <w:r w:rsidRPr="0048031E">
                    <w:rPr>
                      <w:rFonts w:ascii="Arial" w:hAnsi="Arial" w:cs="Arial"/>
                      <w:color w:val="000000"/>
                      <w:sz w:val="18"/>
                      <w:szCs w:val="18"/>
                    </w:rPr>
                    <w:t>0</w:t>
                  </w:r>
                </w:p>
              </w:tc>
              <w:tc>
                <w:tcPr>
                  <w:tcW w:w="1069" w:type="dxa"/>
                  <w:tcBorders>
                    <w:top w:val="nil"/>
                    <w:left w:val="nil"/>
                    <w:bottom w:val="single" w:sz="4" w:space="0" w:color="auto"/>
                    <w:right w:val="single" w:sz="4" w:space="0" w:color="auto"/>
                  </w:tcBorders>
                  <w:shd w:val="clear" w:color="auto" w:fill="auto"/>
                  <w:noWrap/>
                  <w:vAlign w:val="center"/>
                  <w:hideMark/>
                </w:tcPr>
                <w:p w14:paraId="4C716FF8" w14:textId="77777777" w:rsidR="007506E4" w:rsidRPr="0048031E" w:rsidRDefault="007506E4" w:rsidP="007506E4">
                  <w:pPr>
                    <w:spacing w:after="0" w:line="240" w:lineRule="auto"/>
                    <w:jc w:val="center"/>
                    <w:rPr>
                      <w:rFonts w:ascii="Arial" w:hAnsi="Arial" w:cs="Arial"/>
                      <w:color w:val="000000"/>
                      <w:sz w:val="18"/>
                      <w:szCs w:val="18"/>
                    </w:rPr>
                  </w:pPr>
                  <w:r w:rsidRPr="0048031E">
                    <w:rPr>
                      <w:rFonts w:ascii="Arial" w:hAnsi="Arial" w:cs="Arial"/>
                      <w:color w:val="000000"/>
                      <w:sz w:val="18"/>
                      <w:szCs w:val="18"/>
                    </w:rPr>
                    <w:t>4</w:t>
                  </w:r>
                </w:p>
              </w:tc>
            </w:tr>
            <w:tr w:rsidR="007506E4" w:rsidRPr="0048031E" w14:paraId="33EF0260" w14:textId="77777777" w:rsidTr="007506E4">
              <w:trPr>
                <w:trHeight w:val="300"/>
              </w:trPr>
              <w:tc>
                <w:tcPr>
                  <w:tcW w:w="2608" w:type="dxa"/>
                  <w:tcBorders>
                    <w:top w:val="nil"/>
                    <w:left w:val="single" w:sz="4" w:space="0" w:color="auto"/>
                    <w:bottom w:val="single" w:sz="4" w:space="0" w:color="auto"/>
                    <w:right w:val="single" w:sz="4" w:space="0" w:color="auto"/>
                  </w:tcBorders>
                  <w:shd w:val="clear" w:color="auto" w:fill="auto"/>
                  <w:vAlign w:val="center"/>
                  <w:hideMark/>
                </w:tcPr>
                <w:p w14:paraId="7C63D0EB" w14:textId="77777777" w:rsidR="007506E4" w:rsidRPr="0048031E" w:rsidRDefault="007506E4" w:rsidP="007506E4">
                  <w:pPr>
                    <w:spacing w:after="0" w:line="240" w:lineRule="auto"/>
                    <w:rPr>
                      <w:rFonts w:ascii="Arial" w:hAnsi="Arial" w:cs="Arial"/>
                      <w:color w:val="000000"/>
                      <w:sz w:val="18"/>
                      <w:szCs w:val="18"/>
                    </w:rPr>
                  </w:pPr>
                  <w:r w:rsidRPr="0048031E">
                    <w:rPr>
                      <w:rFonts w:ascii="Arial" w:hAnsi="Arial" w:cs="Arial"/>
                      <w:color w:val="000000"/>
                      <w:sz w:val="18"/>
                      <w:szCs w:val="18"/>
                    </w:rPr>
                    <w:t>Чуйская область</w:t>
                  </w:r>
                </w:p>
              </w:tc>
              <w:tc>
                <w:tcPr>
                  <w:tcW w:w="1551" w:type="dxa"/>
                  <w:tcBorders>
                    <w:top w:val="nil"/>
                    <w:left w:val="nil"/>
                    <w:bottom w:val="single" w:sz="4" w:space="0" w:color="auto"/>
                    <w:right w:val="single" w:sz="4" w:space="0" w:color="auto"/>
                  </w:tcBorders>
                  <w:shd w:val="clear" w:color="auto" w:fill="auto"/>
                  <w:noWrap/>
                  <w:vAlign w:val="center"/>
                  <w:hideMark/>
                </w:tcPr>
                <w:p w14:paraId="1C52B96A" w14:textId="77777777" w:rsidR="007506E4" w:rsidRPr="0048031E" w:rsidRDefault="007506E4" w:rsidP="007506E4">
                  <w:pPr>
                    <w:spacing w:after="0" w:line="240" w:lineRule="auto"/>
                    <w:jc w:val="center"/>
                    <w:rPr>
                      <w:rFonts w:ascii="Arial" w:hAnsi="Arial" w:cs="Arial"/>
                      <w:color w:val="000000"/>
                      <w:sz w:val="18"/>
                      <w:szCs w:val="18"/>
                    </w:rPr>
                  </w:pPr>
                  <w:r w:rsidRPr="0048031E">
                    <w:rPr>
                      <w:rFonts w:ascii="Arial" w:hAnsi="Arial" w:cs="Arial"/>
                      <w:color w:val="000000"/>
                      <w:sz w:val="18"/>
                      <w:szCs w:val="18"/>
                    </w:rPr>
                    <w:t>448</w:t>
                  </w:r>
                </w:p>
              </w:tc>
              <w:tc>
                <w:tcPr>
                  <w:tcW w:w="943" w:type="dxa"/>
                  <w:tcBorders>
                    <w:top w:val="nil"/>
                    <w:left w:val="nil"/>
                    <w:bottom w:val="single" w:sz="4" w:space="0" w:color="auto"/>
                    <w:right w:val="single" w:sz="4" w:space="0" w:color="auto"/>
                  </w:tcBorders>
                  <w:shd w:val="clear" w:color="auto" w:fill="auto"/>
                  <w:noWrap/>
                  <w:vAlign w:val="center"/>
                  <w:hideMark/>
                </w:tcPr>
                <w:p w14:paraId="2C9FDCAB" w14:textId="77777777" w:rsidR="007506E4" w:rsidRPr="0048031E" w:rsidRDefault="007506E4" w:rsidP="007506E4">
                  <w:pPr>
                    <w:spacing w:after="0" w:line="240" w:lineRule="auto"/>
                    <w:jc w:val="center"/>
                    <w:rPr>
                      <w:rFonts w:ascii="Arial" w:hAnsi="Arial" w:cs="Arial"/>
                      <w:color w:val="000000"/>
                      <w:sz w:val="18"/>
                      <w:szCs w:val="18"/>
                    </w:rPr>
                  </w:pPr>
                  <w:r w:rsidRPr="0048031E">
                    <w:rPr>
                      <w:rFonts w:ascii="Arial" w:hAnsi="Arial" w:cs="Arial"/>
                      <w:color w:val="000000"/>
                      <w:sz w:val="18"/>
                      <w:szCs w:val="18"/>
                    </w:rPr>
                    <w:t>14</w:t>
                  </w:r>
                </w:p>
              </w:tc>
              <w:tc>
                <w:tcPr>
                  <w:tcW w:w="1294" w:type="dxa"/>
                  <w:tcBorders>
                    <w:top w:val="nil"/>
                    <w:left w:val="nil"/>
                    <w:bottom w:val="single" w:sz="4" w:space="0" w:color="auto"/>
                    <w:right w:val="single" w:sz="4" w:space="0" w:color="auto"/>
                  </w:tcBorders>
                  <w:shd w:val="clear" w:color="000000" w:fill="FFFFFF"/>
                  <w:noWrap/>
                  <w:vAlign w:val="center"/>
                  <w:hideMark/>
                </w:tcPr>
                <w:p w14:paraId="0BE158B4" w14:textId="77777777" w:rsidR="007506E4" w:rsidRPr="0048031E" w:rsidRDefault="007506E4" w:rsidP="007506E4">
                  <w:pPr>
                    <w:spacing w:after="0" w:line="240" w:lineRule="auto"/>
                    <w:jc w:val="center"/>
                    <w:rPr>
                      <w:rFonts w:ascii="Arial" w:hAnsi="Arial" w:cs="Arial"/>
                      <w:color w:val="000000"/>
                      <w:sz w:val="18"/>
                      <w:szCs w:val="18"/>
                    </w:rPr>
                  </w:pPr>
                  <w:r w:rsidRPr="0048031E">
                    <w:rPr>
                      <w:rFonts w:ascii="Arial" w:hAnsi="Arial" w:cs="Arial"/>
                      <w:color w:val="000000"/>
                      <w:sz w:val="18"/>
                      <w:szCs w:val="18"/>
                    </w:rPr>
                    <w:t>6</w:t>
                  </w:r>
                </w:p>
              </w:tc>
              <w:tc>
                <w:tcPr>
                  <w:tcW w:w="1069" w:type="dxa"/>
                  <w:tcBorders>
                    <w:top w:val="nil"/>
                    <w:left w:val="nil"/>
                    <w:bottom w:val="single" w:sz="4" w:space="0" w:color="auto"/>
                    <w:right w:val="single" w:sz="4" w:space="0" w:color="auto"/>
                  </w:tcBorders>
                  <w:shd w:val="clear" w:color="auto" w:fill="auto"/>
                  <w:noWrap/>
                  <w:vAlign w:val="center"/>
                  <w:hideMark/>
                </w:tcPr>
                <w:p w14:paraId="5F1496EE" w14:textId="77777777" w:rsidR="007506E4" w:rsidRPr="0048031E" w:rsidRDefault="007506E4" w:rsidP="007506E4">
                  <w:pPr>
                    <w:spacing w:after="0" w:line="240" w:lineRule="auto"/>
                    <w:jc w:val="center"/>
                    <w:rPr>
                      <w:rFonts w:ascii="Arial" w:hAnsi="Arial" w:cs="Arial"/>
                      <w:color w:val="000000"/>
                      <w:sz w:val="18"/>
                      <w:szCs w:val="18"/>
                    </w:rPr>
                  </w:pPr>
                  <w:r w:rsidRPr="0048031E">
                    <w:rPr>
                      <w:rFonts w:ascii="Arial" w:hAnsi="Arial" w:cs="Arial"/>
                      <w:color w:val="000000"/>
                      <w:sz w:val="18"/>
                      <w:szCs w:val="18"/>
                    </w:rPr>
                    <w:t>8</w:t>
                  </w:r>
                </w:p>
              </w:tc>
            </w:tr>
            <w:tr w:rsidR="007506E4" w:rsidRPr="0048031E" w14:paraId="7FB73252" w14:textId="77777777" w:rsidTr="007506E4">
              <w:trPr>
                <w:trHeight w:val="300"/>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14:paraId="733AF583" w14:textId="77777777" w:rsidR="007506E4" w:rsidRPr="0048031E" w:rsidRDefault="007506E4" w:rsidP="007506E4">
                  <w:pPr>
                    <w:spacing w:after="0" w:line="240" w:lineRule="auto"/>
                    <w:jc w:val="right"/>
                    <w:rPr>
                      <w:rFonts w:cs="Calibri"/>
                      <w:b/>
                      <w:bCs/>
                      <w:color w:val="000000"/>
                    </w:rPr>
                  </w:pPr>
                  <w:r w:rsidRPr="0048031E">
                    <w:rPr>
                      <w:rFonts w:cs="Calibri"/>
                      <w:b/>
                      <w:bCs/>
                      <w:color w:val="000000"/>
                    </w:rPr>
                    <w:t>Села</w:t>
                  </w:r>
                </w:p>
              </w:tc>
              <w:tc>
                <w:tcPr>
                  <w:tcW w:w="1551" w:type="dxa"/>
                  <w:tcBorders>
                    <w:top w:val="nil"/>
                    <w:left w:val="nil"/>
                    <w:bottom w:val="single" w:sz="4" w:space="0" w:color="auto"/>
                    <w:right w:val="single" w:sz="4" w:space="0" w:color="auto"/>
                  </w:tcBorders>
                  <w:shd w:val="clear" w:color="auto" w:fill="auto"/>
                  <w:noWrap/>
                  <w:vAlign w:val="center"/>
                  <w:hideMark/>
                </w:tcPr>
                <w:p w14:paraId="37E99E39" w14:textId="77777777" w:rsidR="007506E4" w:rsidRPr="0048031E" w:rsidRDefault="007506E4" w:rsidP="007506E4">
                  <w:pPr>
                    <w:spacing w:after="0" w:line="240" w:lineRule="auto"/>
                    <w:jc w:val="center"/>
                    <w:rPr>
                      <w:rFonts w:ascii="Arial" w:hAnsi="Arial" w:cs="Arial"/>
                      <w:b/>
                      <w:bCs/>
                      <w:color w:val="000000"/>
                      <w:sz w:val="18"/>
                      <w:szCs w:val="18"/>
                    </w:rPr>
                  </w:pPr>
                  <w:r w:rsidRPr="0048031E">
                    <w:rPr>
                      <w:rFonts w:ascii="Arial" w:hAnsi="Arial" w:cs="Arial"/>
                      <w:b/>
                      <w:bCs/>
                      <w:color w:val="000000"/>
                      <w:sz w:val="18"/>
                      <w:szCs w:val="18"/>
                    </w:rPr>
                    <w:t>2304</w:t>
                  </w:r>
                </w:p>
              </w:tc>
              <w:tc>
                <w:tcPr>
                  <w:tcW w:w="943" w:type="dxa"/>
                  <w:tcBorders>
                    <w:top w:val="nil"/>
                    <w:left w:val="nil"/>
                    <w:bottom w:val="single" w:sz="4" w:space="0" w:color="auto"/>
                    <w:right w:val="single" w:sz="4" w:space="0" w:color="auto"/>
                  </w:tcBorders>
                  <w:shd w:val="clear" w:color="auto" w:fill="auto"/>
                  <w:noWrap/>
                  <w:vAlign w:val="center"/>
                  <w:hideMark/>
                </w:tcPr>
                <w:p w14:paraId="1867BF76" w14:textId="77777777" w:rsidR="007506E4" w:rsidRPr="0048031E" w:rsidRDefault="007506E4" w:rsidP="007506E4">
                  <w:pPr>
                    <w:spacing w:after="0" w:line="240" w:lineRule="auto"/>
                    <w:jc w:val="center"/>
                    <w:rPr>
                      <w:rFonts w:ascii="Arial" w:hAnsi="Arial" w:cs="Arial"/>
                      <w:b/>
                      <w:bCs/>
                      <w:color w:val="000000"/>
                      <w:sz w:val="18"/>
                      <w:szCs w:val="18"/>
                    </w:rPr>
                  </w:pPr>
                  <w:r w:rsidRPr="0048031E">
                    <w:rPr>
                      <w:rFonts w:ascii="Arial" w:hAnsi="Arial" w:cs="Arial"/>
                      <w:b/>
                      <w:bCs/>
                      <w:color w:val="000000"/>
                      <w:sz w:val="18"/>
                      <w:szCs w:val="18"/>
                    </w:rPr>
                    <w:t>72</w:t>
                  </w:r>
                </w:p>
              </w:tc>
              <w:tc>
                <w:tcPr>
                  <w:tcW w:w="1294" w:type="dxa"/>
                  <w:tcBorders>
                    <w:top w:val="nil"/>
                    <w:left w:val="nil"/>
                    <w:bottom w:val="single" w:sz="4" w:space="0" w:color="auto"/>
                    <w:right w:val="single" w:sz="4" w:space="0" w:color="auto"/>
                  </w:tcBorders>
                  <w:shd w:val="clear" w:color="auto" w:fill="auto"/>
                  <w:noWrap/>
                  <w:vAlign w:val="center"/>
                  <w:hideMark/>
                </w:tcPr>
                <w:p w14:paraId="5F28C1AB" w14:textId="77777777" w:rsidR="007506E4" w:rsidRPr="0048031E" w:rsidRDefault="007506E4" w:rsidP="007506E4">
                  <w:pPr>
                    <w:spacing w:after="0" w:line="240" w:lineRule="auto"/>
                    <w:jc w:val="center"/>
                    <w:rPr>
                      <w:rFonts w:ascii="Arial" w:hAnsi="Arial" w:cs="Arial"/>
                      <w:b/>
                      <w:bCs/>
                      <w:color w:val="000000"/>
                      <w:sz w:val="18"/>
                      <w:szCs w:val="18"/>
                    </w:rPr>
                  </w:pPr>
                  <w:r w:rsidRPr="0048031E">
                    <w:rPr>
                      <w:rFonts w:ascii="Arial" w:hAnsi="Arial" w:cs="Arial"/>
                      <w:b/>
                      <w:bCs/>
                      <w:color w:val="000000"/>
                      <w:sz w:val="18"/>
                      <w:szCs w:val="18"/>
                    </w:rPr>
                    <w:t>25</w:t>
                  </w:r>
                </w:p>
              </w:tc>
              <w:tc>
                <w:tcPr>
                  <w:tcW w:w="1069" w:type="dxa"/>
                  <w:tcBorders>
                    <w:top w:val="nil"/>
                    <w:left w:val="nil"/>
                    <w:bottom w:val="single" w:sz="4" w:space="0" w:color="auto"/>
                    <w:right w:val="single" w:sz="4" w:space="0" w:color="auto"/>
                  </w:tcBorders>
                  <w:shd w:val="clear" w:color="auto" w:fill="auto"/>
                  <w:noWrap/>
                  <w:vAlign w:val="center"/>
                  <w:hideMark/>
                </w:tcPr>
                <w:p w14:paraId="399AB8FA" w14:textId="77777777" w:rsidR="007506E4" w:rsidRPr="0048031E" w:rsidRDefault="007506E4" w:rsidP="007506E4">
                  <w:pPr>
                    <w:spacing w:after="0" w:line="240" w:lineRule="auto"/>
                    <w:jc w:val="center"/>
                    <w:rPr>
                      <w:rFonts w:ascii="Arial" w:hAnsi="Arial" w:cs="Arial"/>
                      <w:b/>
                      <w:bCs/>
                      <w:color w:val="000000"/>
                      <w:sz w:val="18"/>
                      <w:szCs w:val="18"/>
                    </w:rPr>
                  </w:pPr>
                  <w:r w:rsidRPr="0048031E">
                    <w:rPr>
                      <w:rFonts w:ascii="Arial" w:hAnsi="Arial" w:cs="Arial"/>
                      <w:b/>
                      <w:bCs/>
                      <w:color w:val="000000"/>
                      <w:sz w:val="18"/>
                      <w:szCs w:val="18"/>
                    </w:rPr>
                    <w:t>47</w:t>
                  </w:r>
                </w:p>
              </w:tc>
            </w:tr>
            <w:tr w:rsidR="007506E4" w:rsidRPr="0048031E" w14:paraId="4DA1FC0B" w14:textId="77777777" w:rsidTr="007506E4">
              <w:trPr>
                <w:trHeight w:val="300"/>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14:paraId="32127C62" w14:textId="77777777" w:rsidR="007506E4" w:rsidRPr="0048031E" w:rsidRDefault="007506E4" w:rsidP="007506E4">
                  <w:pPr>
                    <w:spacing w:after="0" w:line="240" w:lineRule="auto"/>
                    <w:jc w:val="right"/>
                    <w:rPr>
                      <w:rFonts w:cs="Calibri"/>
                      <w:b/>
                      <w:bCs/>
                      <w:color w:val="000000"/>
                    </w:rPr>
                  </w:pPr>
                  <w:r w:rsidRPr="0048031E">
                    <w:rPr>
                      <w:rFonts w:cs="Calibri"/>
                      <w:b/>
                      <w:bCs/>
                      <w:color w:val="000000"/>
                    </w:rPr>
                    <w:t>Город</w:t>
                  </w:r>
                </w:p>
              </w:tc>
              <w:tc>
                <w:tcPr>
                  <w:tcW w:w="1551" w:type="dxa"/>
                  <w:tcBorders>
                    <w:top w:val="nil"/>
                    <w:left w:val="nil"/>
                    <w:bottom w:val="single" w:sz="4" w:space="0" w:color="auto"/>
                    <w:right w:val="single" w:sz="4" w:space="0" w:color="auto"/>
                  </w:tcBorders>
                  <w:shd w:val="clear" w:color="auto" w:fill="auto"/>
                  <w:noWrap/>
                  <w:vAlign w:val="bottom"/>
                  <w:hideMark/>
                </w:tcPr>
                <w:p w14:paraId="0A3A9A8A" w14:textId="77777777" w:rsidR="007506E4" w:rsidRPr="0048031E" w:rsidRDefault="007506E4" w:rsidP="007506E4">
                  <w:pPr>
                    <w:spacing w:after="0" w:line="240" w:lineRule="auto"/>
                    <w:jc w:val="center"/>
                    <w:rPr>
                      <w:rFonts w:cs="Calibri"/>
                      <w:b/>
                      <w:bCs/>
                      <w:color w:val="000000"/>
                    </w:rPr>
                  </w:pPr>
                  <w:r w:rsidRPr="0048031E">
                    <w:rPr>
                      <w:rFonts w:cs="Calibri"/>
                      <w:b/>
                      <w:bCs/>
                      <w:color w:val="000000"/>
                    </w:rPr>
                    <w:t>330</w:t>
                  </w:r>
                </w:p>
              </w:tc>
              <w:tc>
                <w:tcPr>
                  <w:tcW w:w="943" w:type="dxa"/>
                  <w:tcBorders>
                    <w:top w:val="nil"/>
                    <w:left w:val="nil"/>
                    <w:bottom w:val="single" w:sz="4" w:space="0" w:color="auto"/>
                    <w:right w:val="single" w:sz="4" w:space="0" w:color="auto"/>
                  </w:tcBorders>
                  <w:shd w:val="clear" w:color="auto" w:fill="auto"/>
                  <w:noWrap/>
                  <w:vAlign w:val="bottom"/>
                  <w:hideMark/>
                </w:tcPr>
                <w:p w14:paraId="054758EF" w14:textId="77777777" w:rsidR="007506E4" w:rsidRPr="0048031E" w:rsidRDefault="007506E4" w:rsidP="007506E4">
                  <w:pPr>
                    <w:spacing w:after="0" w:line="240" w:lineRule="auto"/>
                    <w:jc w:val="center"/>
                    <w:rPr>
                      <w:rFonts w:cs="Calibri"/>
                      <w:b/>
                      <w:bCs/>
                      <w:color w:val="000000"/>
                    </w:rPr>
                  </w:pPr>
                  <w:r w:rsidRPr="0048031E">
                    <w:rPr>
                      <w:rFonts w:cs="Calibri"/>
                      <w:b/>
                      <w:bCs/>
                      <w:color w:val="000000"/>
                    </w:rPr>
                    <w:t>9</w:t>
                  </w:r>
                </w:p>
              </w:tc>
              <w:tc>
                <w:tcPr>
                  <w:tcW w:w="1294" w:type="dxa"/>
                  <w:tcBorders>
                    <w:top w:val="nil"/>
                    <w:left w:val="nil"/>
                    <w:bottom w:val="single" w:sz="4" w:space="0" w:color="auto"/>
                    <w:right w:val="single" w:sz="4" w:space="0" w:color="auto"/>
                  </w:tcBorders>
                  <w:shd w:val="clear" w:color="auto" w:fill="auto"/>
                  <w:noWrap/>
                  <w:vAlign w:val="bottom"/>
                  <w:hideMark/>
                </w:tcPr>
                <w:p w14:paraId="1D2B702A" w14:textId="77777777" w:rsidR="007506E4" w:rsidRPr="0048031E" w:rsidRDefault="007506E4" w:rsidP="007506E4">
                  <w:pPr>
                    <w:spacing w:after="0" w:line="240" w:lineRule="auto"/>
                    <w:jc w:val="center"/>
                    <w:rPr>
                      <w:rFonts w:cs="Calibri"/>
                      <w:b/>
                      <w:bCs/>
                      <w:color w:val="000000"/>
                    </w:rPr>
                  </w:pPr>
                  <w:r w:rsidRPr="0048031E">
                    <w:rPr>
                      <w:rFonts w:cs="Calibri"/>
                      <w:b/>
                      <w:bCs/>
                      <w:color w:val="000000"/>
                    </w:rPr>
                    <w:t>0</w:t>
                  </w:r>
                </w:p>
              </w:tc>
              <w:tc>
                <w:tcPr>
                  <w:tcW w:w="1069" w:type="dxa"/>
                  <w:tcBorders>
                    <w:top w:val="nil"/>
                    <w:left w:val="nil"/>
                    <w:bottom w:val="single" w:sz="4" w:space="0" w:color="auto"/>
                    <w:right w:val="single" w:sz="4" w:space="0" w:color="auto"/>
                  </w:tcBorders>
                  <w:shd w:val="clear" w:color="auto" w:fill="auto"/>
                  <w:noWrap/>
                  <w:vAlign w:val="bottom"/>
                  <w:hideMark/>
                </w:tcPr>
                <w:p w14:paraId="267ABC99" w14:textId="77777777" w:rsidR="007506E4" w:rsidRPr="0048031E" w:rsidRDefault="007506E4" w:rsidP="007506E4">
                  <w:pPr>
                    <w:spacing w:after="0" w:line="240" w:lineRule="auto"/>
                    <w:jc w:val="center"/>
                    <w:rPr>
                      <w:rFonts w:cs="Calibri"/>
                      <w:b/>
                      <w:bCs/>
                      <w:color w:val="000000"/>
                    </w:rPr>
                  </w:pPr>
                  <w:r w:rsidRPr="0048031E">
                    <w:rPr>
                      <w:rFonts w:cs="Calibri"/>
                      <w:b/>
                      <w:bCs/>
                      <w:color w:val="000000"/>
                    </w:rPr>
                    <w:t>0</w:t>
                  </w:r>
                </w:p>
              </w:tc>
            </w:tr>
            <w:tr w:rsidR="007506E4" w:rsidRPr="0048031E" w14:paraId="16407D9B" w14:textId="77777777" w:rsidTr="007506E4">
              <w:trPr>
                <w:trHeight w:val="300"/>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14:paraId="5A4F1041" w14:textId="77777777" w:rsidR="007506E4" w:rsidRPr="0048031E" w:rsidRDefault="007506E4" w:rsidP="007506E4">
                  <w:pPr>
                    <w:spacing w:after="0" w:line="240" w:lineRule="auto"/>
                    <w:jc w:val="right"/>
                    <w:rPr>
                      <w:rFonts w:cs="Calibri"/>
                      <w:b/>
                      <w:bCs/>
                      <w:color w:val="000000"/>
                    </w:rPr>
                  </w:pPr>
                  <w:r w:rsidRPr="0048031E">
                    <w:rPr>
                      <w:rFonts w:cs="Calibri"/>
                      <w:b/>
                      <w:bCs/>
                      <w:color w:val="000000"/>
                    </w:rPr>
                    <w:t>Итого:</w:t>
                  </w:r>
                </w:p>
              </w:tc>
              <w:tc>
                <w:tcPr>
                  <w:tcW w:w="1551" w:type="dxa"/>
                  <w:tcBorders>
                    <w:top w:val="nil"/>
                    <w:left w:val="nil"/>
                    <w:bottom w:val="single" w:sz="4" w:space="0" w:color="auto"/>
                    <w:right w:val="single" w:sz="4" w:space="0" w:color="auto"/>
                  </w:tcBorders>
                  <w:shd w:val="clear" w:color="auto" w:fill="auto"/>
                  <w:noWrap/>
                  <w:vAlign w:val="bottom"/>
                  <w:hideMark/>
                </w:tcPr>
                <w:p w14:paraId="262F7AC9" w14:textId="77777777" w:rsidR="007506E4" w:rsidRPr="0048031E" w:rsidRDefault="007506E4" w:rsidP="007506E4">
                  <w:pPr>
                    <w:spacing w:after="0" w:line="240" w:lineRule="auto"/>
                    <w:jc w:val="center"/>
                    <w:rPr>
                      <w:rFonts w:cs="Calibri"/>
                      <w:b/>
                      <w:bCs/>
                      <w:color w:val="000000"/>
                    </w:rPr>
                  </w:pPr>
                  <w:r w:rsidRPr="0048031E">
                    <w:rPr>
                      <w:rFonts w:cs="Calibri"/>
                      <w:b/>
                      <w:bCs/>
                      <w:color w:val="000000"/>
                    </w:rPr>
                    <w:t>2634</w:t>
                  </w:r>
                </w:p>
              </w:tc>
              <w:tc>
                <w:tcPr>
                  <w:tcW w:w="943" w:type="dxa"/>
                  <w:tcBorders>
                    <w:top w:val="nil"/>
                    <w:left w:val="nil"/>
                    <w:bottom w:val="single" w:sz="4" w:space="0" w:color="auto"/>
                    <w:right w:val="single" w:sz="4" w:space="0" w:color="auto"/>
                  </w:tcBorders>
                  <w:shd w:val="clear" w:color="auto" w:fill="auto"/>
                  <w:noWrap/>
                  <w:vAlign w:val="bottom"/>
                  <w:hideMark/>
                </w:tcPr>
                <w:p w14:paraId="06863D73" w14:textId="77777777" w:rsidR="007506E4" w:rsidRPr="0048031E" w:rsidRDefault="007506E4" w:rsidP="007506E4">
                  <w:pPr>
                    <w:spacing w:after="0" w:line="240" w:lineRule="auto"/>
                    <w:jc w:val="center"/>
                    <w:rPr>
                      <w:rFonts w:cs="Calibri"/>
                      <w:b/>
                      <w:bCs/>
                      <w:color w:val="000000"/>
                    </w:rPr>
                  </w:pPr>
                  <w:r w:rsidRPr="0048031E">
                    <w:rPr>
                      <w:rFonts w:cs="Calibri"/>
                      <w:b/>
                      <w:bCs/>
                      <w:color w:val="000000"/>
                    </w:rPr>
                    <w:t>82</w:t>
                  </w:r>
                </w:p>
              </w:tc>
              <w:tc>
                <w:tcPr>
                  <w:tcW w:w="1294" w:type="dxa"/>
                  <w:tcBorders>
                    <w:top w:val="nil"/>
                    <w:left w:val="nil"/>
                    <w:bottom w:val="single" w:sz="4" w:space="0" w:color="auto"/>
                    <w:right w:val="single" w:sz="4" w:space="0" w:color="auto"/>
                  </w:tcBorders>
                  <w:shd w:val="clear" w:color="auto" w:fill="auto"/>
                  <w:noWrap/>
                  <w:vAlign w:val="bottom"/>
                  <w:hideMark/>
                </w:tcPr>
                <w:p w14:paraId="66F022BE" w14:textId="77777777" w:rsidR="007506E4" w:rsidRPr="0048031E" w:rsidRDefault="007506E4" w:rsidP="007506E4">
                  <w:pPr>
                    <w:spacing w:after="0" w:line="240" w:lineRule="auto"/>
                    <w:jc w:val="center"/>
                    <w:rPr>
                      <w:rFonts w:cs="Calibri"/>
                      <w:b/>
                      <w:bCs/>
                      <w:color w:val="000000"/>
                    </w:rPr>
                  </w:pPr>
                  <w:r w:rsidRPr="0048031E">
                    <w:rPr>
                      <w:rFonts w:cs="Calibri"/>
                      <w:b/>
                      <w:bCs/>
                      <w:color w:val="000000"/>
                    </w:rPr>
                    <w:t>25</w:t>
                  </w:r>
                </w:p>
              </w:tc>
              <w:tc>
                <w:tcPr>
                  <w:tcW w:w="1069" w:type="dxa"/>
                  <w:tcBorders>
                    <w:top w:val="nil"/>
                    <w:left w:val="nil"/>
                    <w:bottom w:val="single" w:sz="4" w:space="0" w:color="auto"/>
                    <w:right w:val="single" w:sz="4" w:space="0" w:color="auto"/>
                  </w:tcBorders>
                  <w:shd w:val="clear" w:color="auto" w:fill="auto"/>
                  <w:noWrap/>
                  <w:vAlign w:val="bottom"/>
                  <w:hideMark/>
                </w:tcPr>
                <w:p w14:paraId="2571B52E" w14:textId="77777777" w:rsidR="007506E4" w:rsidRPr="0048031E" w:rsidRDefault="007506E4" w:rsidP="007506E4">
                  <w:pPr>
                    <w:spacing w:after="0" w:line="240" w:lineRule="auto"/>
                    <w:jc w:val="center"/>
                    <w:rPr>
                      <w:rFonts w:cs="Calibri"/>
                      <w:b/>
                      <w:bCs/>
                      <w:color w:val="000000"/>
                    </w:rPr>
                  </w:pPr>
                  <w:r w:rsidRPr="0048031E">
                    <w:rPr>
                      <w:rFonts w:cs="Calibri"/>
                      <w:b/>
                      <w:bCs/>
                      <w:color w:val="000000"/>
                    </w:rPr>
                    <w:t>47</w:t>
                  </w:r>
                </w:p>
              </w:tc>
            </w:tr>
          </w:tbl>
          <w:p w14:paraId="431F5942" w14:textId="77777777" w:rsidR="007506E4" w:rsidRPr="0048031E" w:rsidRDefault="007506E4" w:rsidP="007506E4">
            <w:pPr>
              <w:spacing w:after="0" w:line="240" w:lineRule="auto"/>
              <w:rPr>
                <w:rFonts w:cs="Calibri"/>
                <w:color w:val="000000"/>
              </w:rPr>
            </w:pPr>
          </w:p>
          <w:p w14:paraId="24B00A6D" w14:textId="77777777" w:rsidR="007506E4" w:rsidRPr="0048031E" w:rsidRDefault="007506E4" w:rsidP="007506E4">
            <w:pPr>
              <w:spacing w:after="0" w:line="240" w:lineRule="auto"/>
              <w:rPr>
                <w:rFonts w:cs="Calibri"/>
                <w:color w:val="000000"/>
              </w:rPr>
            </w:pPr>
          </w:p>
        </w:tc>
        <w:tc>
          <w:tcPr>
            <w:tcW w:w="702" w:type="dxa"/>
            <w:tcBorders>
              <w:top w:val="nil"/>
              <w:left w:val="nil"/>
              <w:bottom w:val="nil"/>
              <w:right w:val="nil"/>
            </w:tcBorders>
            <w:shd w:val="clear" w:color="auto" w:fill="auto"/>
            <w:noWrap/>
            <w:vAlign w:val="bottom"/>
            <w:hideMark/>
          </w:tcPr>
          <w:p w14:paraId="108CBC16" w14:textId="77777777" w:rsidR="007506E4" w:rsidRPr="0048031E" w:rsidRDefault="007506E4" w:rsidP="007506E4">
            <w:pPr>
              <w:spacing w:after="0" w:line="240" w:lineRule="auto"/>
              <w:jc w:val="center"/>
              <w:rPr>
                <w:rFonts w:cs="Calibri"/>
                <w:color w:val="000000"/>
              </w:rPr>
            </w:pPr>
          </w:p>
        </w:tc>
        <w:tc>
          <w:tcPr>
            <w:tcW w:w="893" w:type="dxa"/>
            <w:tcBorders>
              <w:top w:val="nil"/>
              <w:left w:val="nil"/>
              <w:bottom w:val="nil"/>
              <w:right w:val="nil"/>
            </w:tcBorders>
            <w:shd w:val="clear" w:color="auto" w:fill="auto"/>
            <w:noWrap/>
            <w:vAlign w:val="bottom"/>
            <w:hideMark/>
          </w:tcPr>
          <w:p w14:paraId="02184C39" w14:textId="77777777" w:rsidR="007506E4" w:rsidRPr="0048031E" w:rsidRDefault="007506E4" w:rsidP="007506E4">
            <w:pPr>
              <w:spacing w:after="0" w:line="240" w:lineRule="auto"/>
              <w:jc w:val="center"/>
              <w:rPr>
                <w:rFonts w:cs="Calibri"/>
                <w:color w:val="000000"/>
              </w:rPr>
            </w:pPr>
          </w:p>
        </w:tc>
        <w:tc>
          <w:tcPr>
            <w:tcW w:w="942" w:type="dxa"/>
            <w:tcBorders>
              <w:top w:val="nil"/>
              <w:left w:val="nil"/>
              <w:bottom w:val="nil"/>
              <w:right w:val="nil"/>
            </w:tcBorders>
            <w:shd w:val="clear" w:color="auto" w:fill="auto"/>
            <w:noWrap/>
            <w:vAlign w:val="bottom"/>
            <w:hideMark/>
          </w:tcPr>
          <w:p w14:paraId="7930CAF8" w14:textId="77777777" w:rsidR="007506E4" w:rsidRPr="0048031E" w:rsidRDefault="007506E4" w:rsidP="007506E4">
            <w:pPr>
              <w:spacing w:after="0" w:line="240" w:lineRule="auto"/>
              <w:jc w:val="center"/>
              <w:rPr>
                <w:rFonts w:cs="Calibri"/>
                <w:color w:val="000000"/>
              </w:rPr>
            </w:pPr>
          </w:p>
        </w:tc>
      </w:tr>
    </w:tbl>
    <w:p w14:paraId="507FADF9" w14:textId="77777777" w:rsidR="007506E4" w:rsidRPr="0048031E" w:rsidRDefault="007506E4" w:rsidP="007506E4">
      <w:pPr>
        <w:spacing w:after="0" w:line="240" w:lineRule="auto"/>
        <w:jc w:val="both"/>
        <w:rPr>
          <w:rFonts w:ascii="Arial Narrow" w:hAnsi="Arial Narrow"/>
        </w:rPr>
      </w:pPr>
      <w:r w:rsidRPr="0048031E">
        <w:rPr>
          <w:rFonts w:cs="Calibri"/>
          <w:b/>
          <w:bCs/>
          <w:color w:val="000000"/>
        </w:rPr>
        <w:t xml:space="preserve">Таблица № </w:t>
      </w:r>
      <w:r w:rsidRPr="0048031E">
        <w:rPr>
          <w:rFonts w:ascii="Arial Narrow" w:hAnsi="Arial Narrow"/>
          <w:b/>
        </w:rPr>
        <w:t>2.</w:t>
      </w:r>
      <w:r w:rsidRPr="0048031E">
        <w:rPr>
          <w:rFonts w:ascii="Arial Narrow" w:hAnsi="Arial Narrow"/>
        </w:rPr>
        <w:t xml:space="preserve"> </w:t>
      </w:r>
    </w:p>
    <w:tbl>
      <w:tblPr>
        <w:tblW w:w="5991" w:type="dxa"/>
        <w:tblInd w:w="108" w:type="dxa"/>
        <w:tblLook w:val="04A0" w:firstRow="1" w:lastRow="0" w:firstColumn="1" w:lastColumn="0" w:noHBand="0" w:noVBand="1"/>
      </w:tblPr>
      <w:tblGrid>
        <w:gridCol w:w="2268"/>
        <w:gridCol w:w="1561"/>
        <w:gridCol w:w="526"/>
        <w:gridCol w:w="1636"/>
      </w:tblGrid>
      <w:tr w:rsidR="007506E4" w:rsidRPr="0048031E" w14:paraId="7B458C98" w14:textId="77777777" w:rsidTr="007506E4">
        <w:trPr>
          <w:trHeight w:val="300"/>
        </w:trPr>
        <w:tc>
          <w:tcPr>
            <w:tcW w:w="5991" w:type="dxa"/>
            <w:gridSpan w:val="4"/>
            <w:tcBorders>
              <w:top w:val="nil"/>
              <w:left w:val="nil"/>
              <w:bottom w:val="nil"/>
              <w:right w:val="nil"/>
            </w:tcBorders>
            <w:shd w:val="clear" w:color="auto" w:fill="auto"/>
            <w:noWrap/>
            <w:vAlign w:val="bottom"/>
            <w:hideMark/>
          </w:tcPr>
          <w:p w14:paraId="4D4215A7" w14:textId="77777777" w:rsidR="007506E4" w:rsidRPr="0048031E" w:rsidRDefault="007506E4" w:rsidP="007506E4">
            <w:pPr>
              <w:spacing w:after="0" w:line="240" w:lineRule="auto"/>
              <w:rPr>
                <w:rFonts w:cs="Calibri"/>
                <w:b/>
                <w:bCs/>
                <w:color w:val="000000"/>
              </w:rPr>
            </w:pPr>
            <w:r w:rsidRPr="0048031E">
              <w:rPr>
                <w:rFonts w:cs="Calibri"/>
                <w:b/>
                <w:bCs/>
                <w:color w:val="000000"/>
              </w:rPr>
              <w:t>Количество опрашиваемых респондентов по городам</w:t>
            </w:r>
          </w:p>
        </w:tc>
      </w:tr>
      <w:tr w:rsidR="007506E4" w:rsidRPr="0048031E" w14:paraId="71E3A0EA" w14:textId="77777777" w:rsidTr="007506E4">
        <w:trPr>
          <w:trHeight w:val="300"/>
        </w:trPr>
        <w:tc>
          <w:tcPr>
            <w:tcW w:w="2268" w:type="dxa"/>
            <w:tcBorders>
              <w:top w:val="nil"/>
              <w:left w:val="nil"/>
              <w:bottom w:val="nil"/>
              <w:right w:val="nil"/>
            </w:tcBorders>
            <w:shd w:val="clear" w:color="auto" w:fill="auto"/>
            <w:noWrap/>
            <w:vAlign w:val="bottom"/>
            <w:hideMark/>
          </w:tcPr>
          <w:p w14:paraId="362F96C2" w14:textId="77777777" w:rsidR="007506E4" w:rsidRPr="0048031E" w:rsidRDefault="007506E4" w:rsidP="007506E4">
            <w:pPr>
              <w:spacing w:after="0" w:line="240" w:lineRule="auto"/>
              <w:rPr>
                <w:rFonts w:cs="Calibri"/>
                <w:color w:val="000000"/>
              </w:rPr>
            </w:pPr>
          </w:p>
        </w:tc>
        <w:tc>
          <w:tcPr>
            <w:tcW w:w="1561" w:type="dxa"/>
            <w:tcBorders>
              <w:top w:val="nil"/>
              <w:left w:val="nil"/>
              <w:bottom w:val="nil"/>
              <w:right w:val="nil"/>
            </w:tcBorders>
            <w:shd w:val="clear" w:color="auto" w:fill="auto"/>
            <w:noWrap/>
            <w:vAlign w:val="bottom"/>
            <w:hideMark/>
          </w:tcPr>
          <w:p w14:paraId="5AB76DE9" w14:textId="77777777" w:rsidR="007506E4" w:rsidRPr="0048031E" w:rsidRDefault="007506E4" w:rsidP="007506E4">
            <w:pPr>
              <w:spacing w:after="0" w:line="240" w:lineRule="auto"/>
              <w:rPr>
                <w:rFonts w:cs="Calibri"/>
                <w:color w:val="000000"/>
              </w:rPr>
            </w:pPr>
          </w:p>
        </w:tc>
        <w:tc>
          <w:tcPr>
            <w:tcW w:w="526" w:type="dxa"/>
            <w:tcBorders>
              <w:top w:val="nil"/>
              <w:left w:val="nil"/>
              <w:bottom w:val="nil"/>
              <w:right w:val="nil"/>
            </w:tcBorders>
            <w:shd w:val="clear" w:color="auto" w:fill="auto"/>
            <w:noWrap/>
            <w:vAlign w:val="bottom"/>
            <w:hideMark/>
          </w:tcPr>
          <w:p w14:paraId="4A0070E4" w14:textId="77777777" w:rsidR="007506E4" w:rsidRPr="0048031E" w:rsidRDefault="007506E4" w:rsidP="007506E4">
            <w:pPr>
              <w:spacing w:after="0" w:line="240" w:lineRule="auto"/>
              <w:rPr>
                <w:rFonts w:cs="Calibri"/>
                <w:color w:val="000000"/>
              </w:rPr>
            </w:pPr>
          </w:p>
        </w:tc>
        <w:tc>
          <w:tcPr>
            <w:tcW w:w="1636" w:type="dxa"/>
            <w:tcBorders>
              <w:top w:val="nil"/>
              <w:left w:val="nil"/>
              <w:bottom w:val="nil"/>
              <w:right w:val="nil"/>
            </w:tcBorders>
            <w:shd w:val="clear" w:color="auto" w:fill="auto"/>
            <w:noWrap/>
            <w:vAlign w:val="bottom"/>
            <w:hideMark/>
          </w:tcPr>
          <w:p w14:paraId="0DF7AE3A" w14:textId="77777777" w:rsidR="007506E4" w:rsidRPr="0048031E" w:rsidRDefault="007506E4" w:rsidP="007506E4">
            <w:pPr>
              <w:spacing w:after="0" w:line="240" w:lineRule="auto"/>
              <w:jc w:val="center"/>
              <w:rPr>
                <w:rFonts w:cs="Calibri"/>
                <w:color w:val="000000"/>
              </w:rPr>
            </w:pPr>
          </w:p>
        </w:tc>
      </w:tr>
      <w:tr w:rsidR="007506E4" w:rsidRPr="0048031E" w14:paraId="0781BB67" w14:textId="77777777" w:rsidTr="007506E4">
        <w:trPr>
          <w:trHeight w:val="300"/>
        </w:trPr>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A1138A" w14:textId="77777777" w:rsidR="007506E4" w:rsidRPr="0048031E" w:rsidRDefault="007506E4" w:rsidP="007506E4">
            <w:pPr>
              <w:spacing w:after="0" w:line="240" w:lineRule="auto"/>
              <w:jc w:val="center"/>
              <w:rPr>
                <w:rFonts w:ascii="Arial Narrow" w:hAnsi="Arial Narrow" w:cs="Calibri"/>
                <w:b/>
                <w:bCs/>
                <w:color w:val="000000"/>
              </w:rPr>
            </w:pPr>
            <w:r w:rsidRPr="0048031E">
              <w:rPr>
                <w:rFonts w:ascii="Arial Narrow" w:hAnsi="Arial Narrow" w:cs="Calibri"/>
                <w:b/>
                <w:bCs/>
                <w:color w:val="000000"/>
              </w:rPr>
              <w:t>Область</w:t>
            </w:r>
          </w:p>
        </w:tc>
        <w:tc>
          <w:tcPr>
            <w:tcW w:w="2087"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2776993" w14:textId="77777777" w:rsidR="007506E4" w:rsidRPr="0048031E" w:rsidRDefault="007506E4" w:rsidP="007506E4">
            <w:pPr>
              <w:spacing w:after="0" w:line="240" w:lineRule="auto"/>
              <w:jc w:val="center"/>
              <w:rPr>
                <w:rFonts w:ascii="Arial Narrow" w:hAnsi="Arial Narrow" w:cs="Calibri"/>
                <w:b/>
                <w:bCs/>
                <w:color w:val="000000"/>
              </w:rPr>
            </w:pPr>
            <w:r w:rsidRPr="0048031E">
              <w:rPr>
                <w:rFonts w:ascii="Arial Narrow" w:hAnsi="Arial Narrow" w:cs="Calibri"/>
                <w:b/>
                <w:bCs/>
                <w:color w:val="000000"/>
              </w:rPr>
              <w:t>Город</w:t>
            </w:r>
          </w:p>
        </w:tc>
        <w:tc>
          <w:tcPr>
            <w:tcW w:w="1636" w:type="dxa"/>
            <w:tcBorders>
              <w:top w:val="single" w:sz="4" w:space="0" w:color="auto"/>
              <w:left w:val="nil"/>
              <w:bottom w:val="single" w:sz="4" w:space="0" w:color="auto"/>
              <w:right w:val="single" w:sz="4" w:space="0" w:color="auto"/>
            </w:tcBorders>
            <w:shd w:val="clear" w:color="000000" w:fill="FFFFFF"/>
            <w:noWrap/>
            <w:vAlign w:val="bottom"/>
            <w:hideMark/>
          </w:tcPr>
          <w:p w14:paraId="6A1A2170" w14:textId="77777777" w:rsidR="007506E4" w:rsidRPr="0048031E" w:rsidRDefault="007506E4" w:rsidP="007506E4">
            <w:pPr>
              <w:spacing w:after="0" w:line="240" w:lineRule="auto"/>
              <w:jc w:val="center"/>
              <w:rPr>
                <w:rFonts w:ascii="Arial Narrow" w:hAnsi="Arial Narrow" w:cs="Calibri"/>
                <w:b/>
                <w:bCs/>
                <w:color w:val="000000"/>
              </w:rPr>
            </w:pPr>
            <w:r w:rsidRPr="0048031E">
              <w:rPr>
                <w:rFonts w:ascii="Arial Narrow" w:hAnsi="Arial Narrow" w:cs="Calibri"/>
                <w:b/>
                <w:bCs/>
                <w:color w:val="000000"/>
              </w:rPr>
              <w:t>Кол</w:t>
            </w:r>
            <w:proofErr w:type="gramStart"/>
            <w:r w:rsidRPr="0048031E">
              <w:rPr>
                <w:rFonts w:ascii="Arial Narrow" w:hAnsi="Arial Narrow" w:cs="Calibri"/>
                <w:b/>
                <w:bCs/>
                <w:color w:val="000000"/>
              </w:rPr>
              <w:t>.</w:t>
            </w:r>
            <w:proofErr w:type="gramEnd"/>
            <w:r w:rsidRPr="0048031E">
              <w:rPr>
                <w:rFonts w:ascii="Arial Narrow" w:hAnsi="Arial Narrow" w:cs="Calibri"/>
                <w:b/>
                <w:bCs/>
                <w:color w:val="000000"/>
              </w:rPr>
              <w:t xml:space="preserve"> </w:t>
            </w:r>
            <w:proofErr w:type="gramStart"/>
            <w:r w:rsidRPr="0048031E">
              <w:rPr>
                <w:rFonts w:ascii="Arial Narrow" w:hAnsi="Arial Narrow" w:cs="Calibri"/>
                <w:b/>
                <w:bCs/>
                <w:color w:val="000000"/>
              </w:rPr>
              <w:t>ч</w:t>
            </w:r>
            <w:proofErr w:type="gramEnd"/>
            <w:r w:rsidRPr="0048031E">
              <w:rPr>
                <w:rFonts w:ascii="Arial Narrow" w:hAnsi="Arial Narrow" w:cs="Calibri"/>
                <w:b/>
                <w:bCs/>
                <w:color w:val="000000"/>
              </w:rPr>
              <w:t xml:space="preserve">ел. </w:t>
            </w:r>
          </w:p>
        </w:tc>
      </w:tr>
      <w:tr w:rsidR="007506E4" w:rsidRPr="0048031E" w14:paraId="666FD22D" w14:textId="77777777" w:rsidTr="007506E4">
        <w:trPr>
          <w:trHeight w:val="300"/>
        </w:trPr>
        <w:tc>
          <w:tcPr>
            <w:tcW w:w="2268" w:type="dxa"/>
            <w:tcBorders>
              <w:top w:val="nil"/>
              <w:left w:val="single" w:sz="4" w:space="0" w:color="auto"/>
              <w:bottom w:val="single" w:sz="4" w:space="0" w:color="auto"/>
              <w:right w:val="single" w:sz="4" w:space="0" w:color="auto"/>
            </w:tcBorders>
            <w:shd w:val="clear" w:color="000000" w:fill="FFFFFF"/>
            <w:noWrap/>
            <w:vAlign w:val="bottom"/>
            <w:hideMark/>
          </w:tcPr>
          <w:p w14:paraId="16FF1F9C" w14:textId="77777777" w:rsidR="007506E4" w:rsidRPr="0048031E" w:rsidRDefault="007506E4" w:rsidP="007506E4">
            <w:pPr>
              <w:spacing w:after="0" w:line="240" w:lineRule="auto"/>
              <w:rPr>
                <w:rFonts w:ascii="Arial Narrow" w:hAnsi="Arial Narrow" w:cs="Calibri"/>
                <w:color w:val="000000"/>
              </w:rPr>
            </w:pPr>
            <w:proofErr w:type="spellStart"/>
            <w:r w:rsidRPr="0048031E">
              <w:rPr>
                <w:rFonts w:ascii="Arial Narrow" w:hAnsi="Arial Narrow" w:cs="Calibri"/>
                <w:color w:val="000000"/>
              </w:rPr>
              <w:t>Баткенская</w:t>
            </w:r>
            <w:proofErr w:type="spellEnd"/>
          </w:p>
        </w:tc>
        <w:tc>
          <w:tcPr>
            <w:tcW w:w="2087"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546C5832" w14:textId="77777777" w:rsidR="007506E4" w:rsidRPr="0048031E" w:rsidRDefault="007506E4" w:rsidP="007506E4">
            <w:pPr>
              <w:spacing w:after="0" w:line="240" w:lineRule="auto"/>
              <w:rPr>
                <w:rFonts w:ascii="Arial Narrow" w:hAnsi="Arial Narrow" w:cs="Calibri"/>
                <w:color w:val="000000"/>
              </w:rPr>
            </w:pPr>
            <w:r w:rsidRPr="0048031E">
              <w:rPr>
                <w:rFonts w:ascii="Arial Narrow" w:hAnsi="Arial Narrow" w:cs="Calibri"/>
                <w:color w:val="000000"/>
              </w:rPr>
              <w:t>г. Баткен</w:t>
            </w:r>
          </w:p>
        </w:tc>
        <w:tc>
          <w:tcPr>
            <w:tcW w:w="1636" w:type="dxa"/>
            <w:tcBorders>
              <w:top w:val="nil"/>
              <w:left w:val="nil"/>
              <w:bottom w:val="single" w:sz="4" w:space="0" w:color="auto"/>
              <w:right w:val="single" w:sz="4" w:space="0" w:color="auto"/>
            </w:tcBorders>
            <w:shd w:val="clear" w:color="000000" w:fill="FFFFFF"/>
            <w:noWrap/>
            <w:vAlign w:val="bottom"/>
            <w:hideMark/>
          </w:tcPr>
          <w:p w14:paraId="5B805CAA" w14:textId="77777777" w:rsidR="007506E4" w:rsidRPr="0048031E" w:rsidRDefault="007506E4" w:rsidP="007506E4">
            <w:pPr>
              <w:spacing w:after="0" w:line="240" w:lineRule="auto"/>
              <w:jc w:val="center"/>
              <w:rPr>
                <w:rFonts w:ascii="Arial Narrow" w:hAnsi="Arial Narrow" w:cs="Calibri"/>
                <w:color w:val="000000"/>
              </w:rPr>
            </w:pPr>
            <w:r w:rsidRPr="0048031E">
              <w:rPr>
                <w:rFonts w:ascii="Arial Narrow" w:hAnsi="Arial Narrow" w:cs="Calibri"/>
                <w:color w:val="000000"/>
              </w:rPr>
              <w:t>35</w:t>
            </w:r>
          </w:p>
        </w:tc>
      </w:tr>
      <w:tr w:rsidR="007506E4" w:rsidRPr="0048031E" w14:paraId="3B19CCFD" w14:textId="77777777" w:rsidTr="007506E4">
        <w:trPr>
          <w:trHeight w:val="330"/>
        </w:trPr>
        <w:tc>
          <w:tcPr>
            <w:tcW w:w="2268" w:type="dxa"/>
            <w:tcBorders>
              <w:top w:val="nil"/>
              <w:left w:val="single" w:sz="4" w:space="0" w:color="auto"/>
              <w:bottom w:val="single" w:sz="4" w:space="0" w:color="auto"/>
              <w:right w:val="single" w:sz="4" w:space="0" w:color="auto"/>
            </w:tcBorders>
            <w:shd w:val="clear" w:color="000000" w:fill="FFFFFF"/>
            <w:noWrap/>
            <w:vAlign w:val="bottom"/>
            <w:hideMark/>
          </w:tcPr>
          <w:p w14:paraId="6ADF022E" w14:textId="77777777" w:rsidR="007506E4" w:rsidRPr="0048031E" w:rsidRDefault="007506E4" w:rsidP="007506E4">
            <w:pPr>
              <w:spacing w:after="0" w:line="240" w:lineRule="auto"/>
              <w:rPr>
                <w:rFonts w:ascii="Arial Narrow" w:hAnsi="Arial Narrow" w:cs="Calibri"/>
                <w:color w:val="000000"/>
              </w:rPr>
            </w:pPr>
            <w:r w:rsidRPr="0048031E">
              <w:rPr>
                <w:rFonts w:ascii="Arial Narrow" w:hAnsi="Arial Narrow" w:cs="Calibri"/>
                <w:color w:val="000000"/>
              </w:rPr>
              <w:t xml:space="preserve">Иссык-кульская </w:t>
            </w:r>
          </w:p>
        </w:tc>
        <w:tc>
          <w:tcPr>
            <w:tcW w:w="2087"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086385E4" w14:textId="77777777" w:rsidR="007506E4" w:rsidRPr="0048031E" w:rsidRDefault="007506E4" w:rsidP="007506E4">
            <w:pPr>
              <w:spacing w:after="0" w:line="240" w:lineRule="auto"/>
              <w:rPr>
                <w:rFonts w:ascii="Arial Narrow" w:hAnsi="Arial Narrow" w:cs="Calibri"/>
                <w:color w:val="000000"/>
              </w:rPr>
            </w:pPr>
            <w:r w:rsidRPr="0048031E">
              <w:rPr>
                <w:rFonts w:ascii="Arial Narrow" w:hAnsi="Arial Narrow" w:cs="Calibri"/>
                <w:color w:val="000000"/>
              </w:rPr>
              <w:t>г. Кара-Кол</w:t>
            </w:r>
          </w:p>
        </w:tc>
        <w:tc>
          <w:tcPr>
            <w:tcW w:w="1636" w:type="dxa"/>
            <w:tcBorders>
              <w:top w:val="nil"/>
              <w:left w:val="nil"/>
              <w:bottom w:val="single" w:sz="4" w:space="0" w:color="auto"/>
              <w:right w:val="single" w:sz="4" w:space="0" w:color="auto"/>
            </w:tcBorders>
            <w:shd w:val="clear" w:color="000000" w:fill="FFFFFF"/>
            <w:noWrap/>
            <w:vAlign w:val="bottom"/>
            <w:hideMark/>
          </w:tcPr>
          <w:p w14:paraId="6D1433F2" w14:textId="77777777" w:rsidR="007506E4" w:rsidRPr="0048031E" w:rsidRDefault="007506E4" w:rsidP="007506E4">
            <w:pPr>
              <w:spacing w:after="0" w:line="240" w:lineRule="auto"/>
              <w:jc w:val="center"/>
              <w:rPr>
                <w:rFonts w:ascii="Arial Narrow" w:hAnsi="Arial Narrow" w:cs="Calibri"/>
              </w:rPr>
            </w:pPr>
            <w:r w:rsidRPr="0048031E">
              <w:rPr>
                <w:rFonts w:ascii="Arial Narrow" w:hAnsi="Arial Narrow" w:cs="Calibri"/>
              </w:rPr>
              <w:t>35</w:t>
            </w:r>
          </w:p>
        </w:tc>
      </w:tr>
      <w:tr w:rsidR="007506E4" w:rsidRPr="0048031E" w14:paraId="29913C6B" w14:textId="77777777" w:rsidTr="007506E4">
        <w:trPr>
          <w:trHeight w:val="330"/>
        </w:trPr>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14:paraId="67D9EC56" w14:textId="77777777" w:rsidR="007506E4" w:rsidRPr="0048031E" w:rsidRDefault="007506E4" w:rsidP="007506E4">
            <w:pPr>
              <w:spacing w:after="0" w:line="240" w:lineRule="auto"/>
              <w:rPr>
                <w:rFonts w:ascii="Arial Narrow" w:hAnsi="Arial Narrow" w:cs="Calibri"/>
                <w:color w:val="000000"/>
              </w:rPr>
            </w:pPr>
            <w:proofErr w:type="spellStart"/>
            <w:r w:rsidRPr="0048031E">
              <w:rPr>
                <w:rFonts w:ascii="Arial Narrow" w:hAnsi="Arial Narrow" w:cs="Calibri"/>
                <w:color w:val="000000"/>
              </w:rPr>
              <w:t>Джалалабадская</w:t>
            </w:r>
            <w:proofErr w:type="spellEnd"/>
          </w:p>
        </w:tc>
        <w:tc>
          <w:tcPr>
            <w:tcW w:w="2087" w:type="dxa"/>
            <w:gridSpan w:val="2"/>
            <w:tcBorders>
              <w:top w:val="single" w:sz="4" w:space="0" w:color="auto"/>
              <w:left w:val="nil"/>
              <w:bottom w:val="single" w:sz="4" w:space="0" w:color="auto"/>
              <w:right w:val="single" w:sz="4" w:space="0" w:color="auto"/>
            </w:tcBorders>
            <w:shd w:val="clear" w:color="000000" w:fill="FFFFFF"/>
            <w:vAlign w:val="center"/>
            <w:hideMark/>
          </w:tcPr>
          <w:p w14:paraId="2E4C84B2" w14:textId="77777777" w:rsidR="007506E4" w:rsidRPr="0048031E" w:rsidRDefault="007506E4" w:rsidP="007506E4">
            <w:pPr>
              <w:spacing w:after="0" w:line="240" w:lineRule="auto"/>
              <w:rPr>
                <w:rFonts w:ascii="Arial Narrow" w:hAnsi="Arial Narrow" w:cs="Calibri"/>
                <w:color w:val="000000"/>
              </w:rPr>
            </w:pPr>
            <w:r w:rsidRPr="0048031E">
              <w:rPr>
                <w:rFonts w:ascii="Arial Narrow" w:hAnsi="Arial Narrow" w:cs="Calibri"/>
                <w:color w:val="000000"/>
              </w:rPr>
              <w:t xml:space="preserve">г. </w:t>
            </w:r>
            <w:proofErr w:type="spellStart"/>
            <w:r w:rsidRPr="0048031E">
              <w:rPr>
                <w:rFonts w:ascii="Arial Narrow" w:hAnsi="Arial Narrow" w:cs="Calibri"/>
                <w:color w:val="000000"/>
              </w:rPr>
              <w:t>Жалал-Абад</w:t>
            </w:r>
            <w:proofErr w:type="spellEnd"/>
          </w:p>
        </w:tc>
        <w:tc>
          <w:tcPr>
            <w:tcW w:w="1636" w:type="dxa"/>
            <w:tcBorders>
              <w:top w:val="nil"/>
              <w:left w:val="nil"/>
              <w:bottom w:val="single" w:sz="4" w:space="0" w:color="auto"/>
              <w:right w:val="single" w:sz="4" w:space="0" w:color="auto"/>
            </w:tcBorders>
            <w:shd w:val="clear" w:color="000000" w:fill="FFFFFF"/>
            <w:noWrap/>
            <w:vAlign w:val="bottom"/>
            <w:hideMark/>
          </w:tcPr>
          <w:p w14:paraId="488B7841" w14:textId="77777777" w:rsidR="007506E4" w:rsidRPr="0048031E" w:rsidRDefault="007506E4" w:rsidP="007506E4">
            <w:pPr>
              <w:spacing w:after="0" w:line="240" w:lineRule="auto"/>
              <w:jc w:val="center"/>
              <w:rPr>
                <w:rFonts w:ascii="Arial Narrow" w:hAnsi="Arial Narrow" w:cs="Calibri"/>
              </w:rPr>
            </w:pPr>
            <w:r w:rsidRPr="0048031E">
              <w:rPr>
                <w:rFonts w:ascii="Arial Narrow" w:hAnsi="Arial Narrow" w:cs="Calibri"/>
              </w:rPr>
              <w:t>50</w:t>
            </w:r>
          </w:p>
        </w:tc>
      </w:tr>
      <w:tr w:rsidR="007506E4" w:rsidRPr="0048031E" w14:paraId="7D25433C" w14:textId="77777777" w:rsidTr="007506E4">
        <w:trPr>
          <w:trHeight w:val="330"/>
        </w:trPr>
        <w:tc>
          <w:tcPr>
            <w:tcW w:w="2268" w:type="dxa"/>
            <w:vMerge/>
            <w:tcBorders>
              <w:top w:val="nil"/>
              <w:left w:val="single" w:sz="4" w:space="0" w:color="auto"/>
              <w:bottom w:val="single" w:sz="4" w:space="0" w:color="auto"/>
              <w:right w:val="single" w:sz="4" w:space="0" w:color="auto"/>
            </w:tcBorders>
            <w:vAlign w:val="center"/>
            <w:hideMark/>
          </w:tcPr>
          <w:p w14:paraId="43C79070" w14:textId="77777777" w:rsidR="007506E4" w:rsidRPr="0048031E" w:rsidRDefault="007506E4" w:rsidP="007506E4">
            <w:pPr>
              <w:spacing w:after="0" w:line="240" w:lineRule="auto"/>
              <w:rPr>
                <w:rFonts w:ascii="Arial Narrow" w:hAnsi="Arial Narrow" w:cs="Calibri"/>
                <w:color w:val="000000"/>
              </w:rPr>
            </w:pPr>
          </w:p>
        </w:tc>
        <w:tc>
          <w:tcPr>
            <w:tcW w:w="2087" w:type="dxa"/>
            <w:gridSpan w:val="2"/>
            <w:tcBorders>
              <w:top w:val="single" w:sz="4" w:space="0" w:color="auto"/>
              <w:left w:val="nil"/>
              <w:bottom w:val="single" w:sz="4" w:space="0" w:color="auto"/>
              <w:right w:val="single" w:sz="4" w:space="0" w:color="auto"/>
            </w:tcBorders>
            <w:shd w:val="clear" w:color="000000" w:fill="FFFFFF"/>
            <w:vAlign w:val="center"/>
            <w:hideMark/>
          </w:tcPr>
          <w:p w14:paraId="59FD0209" w14:textId="77777777" w:rsidR="007506E4" w:rsidRPr="0048031E" w:rsidRDefault="007506E4" w:rsidP="007506E4">
            <w:pPr>
              <w:spacing w:after="0" w:line="240" w:lineRule="auto"/>
              <w:rPr>
                <w:rFonts w:ascii="Arial Narrow" w:hAnsi="Arial Narrow" w:cs="Calibri"/>
                <w:color w:val="000000"/>
              </w:rPr>
            </w:pPr>
            <w:r w:rsidRPr="0048031E">
              <w:rPr>
                <w:rFonts w:ascii="Arial Narrow" w:hAnsi="Arial Narrow" w:cs="Calibri"/>
                <w:color w:val="000000"/>
              </w:rPr>
              <w:t xml:space="preserve">г. </w:t>
            </w:r>
            <w:proofErr w:type="spellStart"/>
            <w:r w:rsidRPr="0048031E">
              <w:rPr>
                <w:rFonts w:ascii="Arial Narrow" w:hAnsi="Arial Narrow" w:cs="Calibri"/>
                <w:color w:val="000000"/>
              </w:rPr>
              <w:t>Таш-Комур</w:t>
            </w:r>
            <w:proofErr w:type="spellEnd"/>
          </w:p>
        </w:tc>
        <w:tc>
          <w:tcPr>
            <w:tcW w:w="1636" w:type="dxa"/>
            <w:tcBorders>
              <w:top w:val="nil"/>
              <w:left w:val="nil"/>
              <w:bottom w:val="single" w:sz="4" w:space="0" w:color="auto"/>
              <w:right w:val="single" w:sz="4" w:space="0" w:color="auto"/>
            </w:tcBorders>
            <w:shd w:val="clear" w:color="000000" w:fill="FFFFFF"/>
            <w:noWrap/>
            <w:vAlign w:val="bottom"/>
            <w:hideMark/>
          </w:tcPr>
          <w:p w14:paraId="5A43FBF1" w14:textId="77777777" w:rsidR="007506E4" w:rsidRPr="0048031E" w:rsidRDefault="007506E4" w:rsidP="007506E4">
            <w:pPr>
              <w:spacing w:after="0" w:line="240" w:lineRule="auto"/>
              <w:jc w:val="center"/>
              <w:rPr>
                <w:rFonts w:ascii="Arial Narrow" w:hAnsi="Arial Narrow" w:cs="Calibri"/>
              </w:rPr>
            </w:pPr>
            <w:r w:rsidRPr="0048031E">
              <w:rPr>
                <w:rFonts w:ascii="Arial Narrow" w:hAnsi="Arial Narrow" w:cs="Calibri"/>
              </w:rPr>
              <w:t>35</w:t>
            </w:r>
          </w:p>
        </w:tc>
      </w:tr>
      <w:tr w:rsidR="007506E4" w:rsidRPr="0048031E" w14:paraId="02C53172" w14:textId="77777777" w:rsidTr="007506E4">
        <w:trPr>
          <w:trHeight w:val="330"/>
        </w:trPr>
        <w:tc>
          <w:tcPr>
            <w:tcW w:w="2268" w:type="dxa"/>
            <w:tcBorders>
              <w:top w:val="nil"/>
              <w:left w:val="single" w:sz="4" w:space="0" w:color="auto"/>
              <w:bottom w:val="single" w:sz="4" w:space="0" w:color="auto"/>
              <w:right w:val="single" w:sz="4" w:space="0" w:color="auto"/>
            </w:tcBorders>
            <w:shd w:val="clear" w:color="000000" w:fill="FFFFFF"/>
            <w:vAlign w:val="center"/>
            <w:hideMark/>
          </w:tcPr>
          <w:p w14:paraId="19914A36" w14:textId="77777777" w:rsidR="007506E4" w:rsidRPr="0048031E" w:rsidRDefault="007506E4" w:rsidP="007506E4">
            <w:pPr>
              <w:spacing w:after="0" w:line="240" w:lineRule="auto"/>
              <w:rPr>
                <w:rFonts w:ascii="Arial Narrow" w:hAnsi="Arial Narrow" w:cs="Calibri"/>
                <w:color w:val="000000"/>
              </w:rPr>
            </w:pPr>
            <w:proofErr w:type="spellStart"/>
            <w:r w:rsidRPr="0048031E">
              <w:rPr>
                <w:rFonts w:ascii="Arial Narrow" w:hAnsi="Arial Narrow" w:cs="Calibri"/>
                <w:color w:val="000000"/>
              </w:rPr>
              <w:t>Ошская</w:t>
            </w:r>
            <w:proofErr w:type="spellEnd"/>
          </w:p>
        </w:tc>
        <w:tc>
          <w:tcPr>
            <w:tcW w:w="2087" w:type="dxa"/>
            <w:gridSpan w:val="2"/>
            <w:tcBorders>
              <w:top w:val="single" w:sz="4" w:space="0" w:color="auto"/>
              <w:left w:val="nil"/>
              <w:bottom w:val="single" w:sz="4" w:space="0" w:color="auto"/>
              <w:right w:val="single" w:sz="4" w:space="0" w:color="auto"/>
            </w:tcBorders>
            <w:shd w:val="clear" w:color="000000" w:fill="FFFFFF"/>
            <w:vAlign w:val="center"/>
            <w:hideMark/>
          </w:tcPr>
          <w:p w14:paraId="75D8C55E" w14:textId="77777777" w:rsidR="007506E4" w:rsidRPr="0048031E" w:rsidRDefault="007506E4" w:rsidP="007506E4">
            <w:pPr>
              <w:spacing w:after="0" w:line="240" w:lineRule="auto"/>
              <w:rPr>
                <w:rFonts w:ascii="Arial Narrow" w:hAnsi="Arial Narrow" w:cs="Calibri"/>
                <w:color w:val="000000"/>
              </w:rPr>
            </w:pPr>
            <w:proofErr w:type="spellStart"/>
            <w:r w:rsidRPr="0048031E">
              <w:rPr>
                <w:rFonts w:ascii="Arial Narrow" w:hAnsi="Arial Narrow" w:cs="Calibri"/>
                <w:color w:val="000000"/>
              </w:rPr>
              <w:t>Узген</w:t>
            </w:r>
            <w:proofErr w:type="spellEnd"/>
          </w:p>
        </w:tc>
        <w:tc>
          <w:tcPr>
            <w:tcW w:w="1636" w:type="dxa"/>
            <w:tcBorders>
              <w:top w:val="nil"/>
              <w:left w:val="nil"/>
              <w:bottom w:val="single" w:sz="4" w:space="0" w:color="auto"/>
              <w:right w:val="single" w:sz="4" w:space="0" w:color="auto"/>
            </w:tcBorders>
            <w:shd w:val="clear" w:color="000000" w:fill="FFFFFF"/>
            <w:noWrap/>
            <w:vAlign w:val="bottom"/>
            <w:hideMark/>
          </w:tcPr>
          <w:p w14:paraId="1818997E" w14:textId="77777777" w:rsidR="007506E4" w:rsidRPr="0048031E" w:rsidRDefault="007506E4" w:rsidP="007506E4">
            <w:pPr>
              <w:spacing w:after="0" w:line="240" w:lineRule="auto"/>
              <w:jc w:val="center"/>
              <w:rPr>
                <w:rFonts w:ascii="Arial Narrow" w:hAnsi="Arial Narrow" w:cs="Calibri"/>
              </w:rPr>
            </w:pPr>
            <w:r w:rsidRPr="0048031E">
              <w:rPr>
                <w:rFonts w:ascii="Arial Narrow" w:hAnsi="Arial Narrow" w:cs="Calibri"/>
              </w:rPr>
              <w:t>35</w:t>
            </w:r>
          </w:p>
        </w:tc>
      </w:tr>
      <w:tr w:rsidR="007506E4" w:rsidRPr="0048031E" w14:paraId="1F0EC8AC" w14:textId="77777777" w:rsidTr="007506E4">
        <w:trPr>
          <w:trHeight w:val="379"/>
        </w:trPr>
        <w:tc>
          <w:tcPr>
            <w:tcW w:w="2268" w:type="dxa"/>
            <w:tcBorders>
              <w:top w:val="nil"/>
              <w:left w:val="single" w:sz="4" w:space="0" w:color="auto"/>
              <w:bottom w:val="single" w:sz="4" w:space="0" w:color="auto"/>
              <w:right w:val="single" w:sz="4" w:space="0" w:color="auto"/>
            </w:tcBorders>
            <w:shd w:val="clear" w:color="000000" w:fill="FFFFFF"/>
            <w:hideMark/>
          </w:tcPr>
          <w:p w14:paraId="62069E81" w14:textId="77777777" w:rsidR="007506E4" w:rsidRPr="0048031E" w:rsidRDefault="007506E4" w:rsidP="007506E4">
            <w:pPr>
              <w:spacing w:line="240" w:lineRule="auto"/>
              <w:rPr>
                <w:rFonts w:ascii="Arial Narrow" w:hAnsi="Arial Narrow" w:cs="Calibri"/>
                <w:color w:val="000000"/>
              </w:rPr>
            </w:pPr>
            <w:proofErr w:type="spellStart"/>
            <w:r w:rsidRPr="0048031E">
              <w:rPr>
                <w:rFonts w:ascii="Arial Narrow" w:hAnsi="Arial Narrow" w:cs="Calibri"/>
                <w:color w:val="000000"/>
              </w:rPr>
              <w:t>Таласская</w:t>
            </w:r>
            <w:proofErr w:type="spellEnd"/>
          </w:p>
        </w:tc>
        <w:tc>
          <w:tcPr>
            <w:tcW w:w="2087" w:type="dxa"/>
            <w:gridSpan w:val="2"/>
            <w:tcBorders>
              <w:top w:val="single" w:sz="4" w:space="0" w:color="auto"/>
              <w:left w:val="nil"/>
              <w:bottom w:val="single" w:sz="4" w:space="0" w:color="auto"/>
              <w:right w:val="single" w:sz="4" w:space="0" w:color="auto"/>
            </w:tcBorders>
            <w:shd w:val="clear" w:color="000000" w:fill="FFFFFF"/>
            <w:hideMark/>
          </w:tcPr>
          <w:p w14:paraId="32FBAEA2" w14:textId="77777777" w:rsidR="007506E4" w:rsidRPr="0048031E" w:rsidRDefault="007506E4" w:rsidP="007506E4">
            <w:pPr>
              <w:spacing w:line="240" w:lineRule="auto"/>
              <w:rPr>
                <w:rFonts w:ascii="Arial Narrow" w:hAnsi="Arial Narrow" w:cs="Calibri"/>
                <w:color w:val="000000"/>
              </w:rPr>
            </w:pPr>
            <w:r w:rsidRPr="0048031E">
              <w:rPr>
                <w:rFonts w:ascii="Arial Narrow" w:hAnsi="Arial Narrow" w:cs="Calibri"/>
                <w:color w:val="000000"/>
              </w:rPr>
              <w:t>г. Талас</w:t>
            </w:r>
          </w:p>
        </w:tc>
        <w:tc>
          <w:tcPr>
            <w:tcW w:w="1636" w:type="dxa"/>
            <w:tcBorders>
              <w:top w:val="nil"/>
              <w:left w:val="nil"/>
              <w:bottom w:val="single" w:sz="4" w:space="0" w:color="auto"/>
              <w:right w:val="single" w:sz="4" w:space="0" w:color="auto"/>
            </w:tcBorders>
            <w:shd w:val="clear" w:color="000000" w:fill="FFFFFF"/>
            <w:noWrap/>
            <w:hideMark/>
          </w:tcPr>
          <w:p w14:paraId="7C673951" w14:textId="77777777" w:rsidR="007506E4" w:rsidRPr="0048031E" w:rsidRDefault="007506E4" w:rsidP="007506E4">
            <w:pPr>
              <w:spacing w:line="240" w:lineRule="auto"/>
              <w:jc w:val="center"/>
              <w:rPr>
                <w:rFonts w:ascii="Arial Narrow" w:hAnsi="Arial Narrow" w:cs="Calibri"/>
              </w:rPr>
            </w:pPr>
            <w:r w:rsidRPr="0048031E">
              <w:rPr>
                <w:rFonts w:ascii="Arial Narrow" w:hAnsi="Arial Narrow" w:cs="Calibri"/>
              </w:rPr>
              <w:t>35</w:t>
            </w:r>
          </w:p>
        </w:tc>
      </w:tr>
      <w:tr w:rsidR="007506E4" w:rsidRPr="0048031E" w14:paraId="74015FF2" w14:textId="77777777" w:rsidTr="007506E4">
        <w:trPr>
          <w:trHeight w:val="330"/>
        </w:trPr>
        <w:tc>
          <w:tcPr>
            <w:tcW w:w="2268" w:type="dxa"/>
            <w:tcBorders>
              <w:top w:val="nil"/>
              <w:left w:val="single" w:sz="4" w:space="0" w:color="auto"/>
              <w:bottom w:val="single" w:sz="4" w:space="0" w:color="auto"/>
              <w:right w:val="single" w:sz="4" w:space="0" w:color="auto"/>
            </w:tcBorders>
            <w:shd w:val="clear" w:color="000000" w:fill="FFFFFF"/>
            <w:hideMark/>
          </w:tcPr>
          <w:p w14:paraId="153525DC" w14:textId="77777777" w:rsidR="007506E4" w:rsidRPr="0048031E" w:rsidRDefault="007506E4" w:rsidP="007506E4">
            <w:pPr>
              <w:spacing w:line="240" w:lineRule="auto"/>
              <w:rPr>
                <w:rFonts w:ascii="Arial Narrow" w:hAnsi="Arial Narrow" w:cs="Calibri"/>
                <w:color w:val="000000"/>
              </w:rPr>
            </w:pPr>
            <w:proofErr w:type="spellStart"/>
            <w:r w:rsidRPr="0048031E">
              <w:rPr>
                <w:rFonts w:ascii="Arial Narrow" w:hAnsi="Arial Narrow" w:cs="Calibri"/>
                <w:color w:val="000000"/>
              </w:rPr>
              <w:t>Нарынская</w:t>
            </w:r>
            <w:proofErr w:type="spellEnd"/>
          </w:p>
        </w:tc>
        <w:tc>
          <w:tcPr>
            <w:tcW w:w="2087" w:type="dxa"/>
            <w:gridSpan w:val="2"/>
            <w:tcBorders>
              <w:top w:val="single" w:sz="4" w:space="0" w:color="auto"/>
              <w:left w:val="nil"/>
              <w:bottom w:val="single" w:sz="4" w:space="0" w:color="auto"/>
              <w:right w:val="single" w:sz="4" w:space="0" w:color="auto"/>
            </w:tcBorders>
            <w:shd w:val="clear" w:color="000000" w:fill="FFFFFF"/>
            <w:hideMark/>
          </w:tcPr>
          <w:p w14:paraId="32FA2551" w14:textId="77777777" w:rsidR="007506E4" w:rsidRPr="0048031E" w:rsidRDefault="007506E4" w:rsidP="007506E4">
            <w:pPr>
              <w:spacing w:line="240" w:lineRule="auto"/>
              <w:rPr>
                <w:rFonts w:ascii="Arial Narrow" w:hAnsi="Arial Narrow" w:cs="Calibri"/>
                <w:color w:val="000000"/>
              </w:rPr>
            </w:pPr>
            <w:r w:rsidRPr="0048031E">
              <w:rPr>
                <w:rFonts w:ascii="Arial Narrow" w:hAnsi="Arial Narrow" w:cs="Calibri"/>
                <w:color w:val="000000"/>
              </w:rPr>
              <w:t>г. Нарын</w:t>
            </w:r>
          </w:p>
        </w:tc>
        <w:tc>
          <w:tcPr>
            <w:tcW w:w="1636" w:type="dxa"/>
            <w:tcBorders>
              <w:top w:val="nil"/>
              <w:left w:val="nil"/>
              <w:bottom w:val="single" w:sz="4" w:space="0" w:color="auto"/>
              <w:right w:val="single" w:sz="4" w:space="0" w:color="auto"/>
            </w:tcBorders>
            <w:shd w:val="clear" w:color="000000" w:fill="FFFFFF"/>
            <w:noWrap/>
            <w:hideMark/>
          </w:tcPr>
          <w:p w14:paraId="41765756" w14:textId="77777777" w:rsidR="007506E4" w:rsidRPr="0048031E" w:rsidRDefault="007506E4" w:rsidP="007506E4">
            <w:pPr>
              <w:spacing w:line="240" w:lineRule="auto"/>
              <w:jc w:val="center"/>
              <w:rPr>
                <w:rFonts w:ascii="Arial Narrow" w:hAnsi="Arial Narrow" w:cs="Calibri"/>
              </w:rPr>
            </w:pPr>
            <w:r w:rsidRPr="0048031E">
              <w:rPr>
                <w:rFonts w:ascii="Arial Narrow" w:hAnsi="Arial Narrow" w:cs="Calibri"/>
              </w:rPr>
              <w:t>35</w:t>
            </w:r>
          </w:p>
        </w:tc>
      </w:tr>
      <w:tr w:rsidR="007506E4" w:rsidRPr="0048031E" w14:paraId="0B3F4A5A" w14:textId="77777777" w:rsidTr="007506E4">
        <w:trPr>
          <w:trHeight w:val="330"/>
        </w:trPr>
        <w:tc>
          <w:tcPr>
            <w:tcW w:w="2268" w:type="dxa"/>
            <w:vMerge w:val="restart"/>
            <w:tcBorders>
              <w:top w:val="nil"/>
              <w:left w:val="single" w:sz="4" w:space="0" w:color="auto"/>
              <w:bottom w:val="single" w:sz="4" w:space="0" w:color="000000"/>
              <w:right w:val="single" w:sz="4" w:space="0" w:color="auto"/>
            </w:tcBorders>
            <w:shd w:val="clear" w:color="000000" w:fill="FFFFFF"/>
            <w:hideMark/>
          </w:tcPr>
          <w:p w14:paraId="73CAC1B8" w14:textId="77777777" w:rsidR="007506E4" w:rsidRPr="0048031E" w:rsidRDefault="007506E4" w:rsidP="007506E4">
            <w:pPr>
              <w:spacing w:line="240" w:lineRule="auto"/>
              <w:rPr>
                <w:rFonts w:ascii="Arial Narrow" w:hAnsi="Arial Narrow" w:cs="Calibri"/>
                <w:color w:val="000000"/>
              </w:rPr>
            </w:pPr>
            <w:r w:rsidRPr="0048031E">
              <w:rPr>
                <w:rFonts w:ascii="Arial Narrow" w:hAnsi="Arial Narrow" w:cs="Calibri"/>
                <w:color w:val="000000"/>
              </w:rPr>
              <w:t>Чуйская</w:t>
            </w:r>
          </w:p>
        </w:tc>
        <w:tc>
          <w:tcPr>
            <w:tcW w:w="2087" w:type="dxa"/>
            <w:gridSpan w:val="2"/>
            <w:tcBorders>
              <w:top w:val="single" w:sz="4" w:space="0" w:color="auto"/>
              <w:left w:val="nil"/>
              <w:bottom w:val="single" w:sz="4" w:space="0" w:color="auto"/>
              <w:right w:val="single" w:sz="4" w:space="0" w:color="auto"/>
            </w:tcBorders>
            <w:shd w:val="clear" w:color="000000" w:fill="FFFFFF"/>
            <w:hideMark/>
          </w:tcPr>
          <w:p w14:paraId="4476A4F5" w14:textId="77777777" w:rsidR="007506E4" w:rsidRPr="0048031E" w:rsidRDefault="007506E4" w:rsidP="007506E4">
            <w:pPr>
              <w:spacing w:line="240" w:lineRule="auto"/>
              <w:rPr>
                <w:rFonts w:ascii="Arial Narrow" w:hAnsi="Arial Narrow" w:cs="Calibri"/>
                <w:color w:val="000000"/>
              </w:rPr>
            </w:pPr>
            <w:r w:rsidRPr="0048031E">
              <w:rPr>
                <w:rFonts w:ascii="Arial Narrow" w:hAnsi="Arial Narrow" w:cs="Calibri"/>
                <w:color w:val="000000"/>
              </w:rPr>
              <w:t xml:space="preserve">г. </w:t>
            </w:r>
            <w:proofErr w:type="spellStart"/>
            <w:r w:rsidRPr="0048031E">
              <w:rPr>
                <w:rFonts w:ascii="Arial Narrow" w:hAnsi="Arial Narrow" w:cs="Calibri"/>
                <w:color w:val="000000"/>
              </w:rPr>
              <w:t>Токмок</w:t>
            </w:r>
            <w:proofErr w:type="spellEnd"/>
          </w:p>
        </w:tc>
        <w:tc>
          <w:tcPr>
            <w:tcW w:w="1636" w:type="dxa"/>
            <w:tcBorders>
              <w:top w:val="nil"/>
              <w:left w:val="nil"/>
              <w:bottom w:val="single" w:sz="4" w:space="0" w:color="auto"/>
              <w:right w:val="single" w:sz="4" w:space="0" w:color="auto"/>
            </w:tcBorders>
            <w:shd w:val="clear" w:color="000000" w:fill="FFFFFF"/>
            <w:noWrap/>
            <w:hideMark/>
          </w:tcPr>
          <w:p w14:paraId="16A32140" w14:textId="77777777" w:rsidR="007506E4" w:rsidRPr="0048031E" w:rsidRDefault="007506E4" w:rsidP="007506E4">
            <w:pPr>
              <w:spacing w:line="240" w:lineRule="auto"/>
              <w:jc w:val="center"/>
              <w:rPr>
                <w:rFonts w:ascii="Arial Narrow" w:hAnsi="Arial Narrow" w:cs="Calibri"/>
              </w:rPr>
            </w:pPr>
            <w:r w:rsidRPr="0048031E">
              <w:rPr>
                <w:rFonts w:ascii="Arial Narrow" w:hAnsi="Arial Narrow" w:cs="Calibri"/>
              </w:rPr>
              <w:t>35</w:t>
            </w:r>
          </w:p>
        </w:tc>
      </w:tr>
      <w:tr w:rsidR="007506E4" w:rsidRPr="0048031E" w14:paraId="71172576" w14:textId="77777777" w:rsidTr="007506E4">
        <w:trPr>
          <w:trHeight w:val="371"/>
        </w:trPr>
        <w:tc>
          <w:tcPr>
            <w:tcW w:w="2268" w:type="dxa"/>
            <w:vMerge/>
            <w:tcBorders>
              <w:top w:val="nil"/>
              <w:left w:val="single" w:sz="4" w:space="0" w:color="auto"/>
              <w:bottom w:val="single" w:sz="4" w:space="0" w:color="auto"/>
              <w:right w:val="single" w:sz="4" w:space="0" w:color="auto"/>
            </w:tcBorders>
            <w:hideMark/>
          </w:tcPr>
          <w:p w14:paraId="161417B8" w14:textId="77777777" w:rsidR="007506E4" w:rsidRPr="0048031E" w:rsidRDefault="007506E4" w:rsidP="007506E4">
            <w:pPr>
              <w:spacing w:line="240" w:lineRule="auto"/>
              <w:rPr>
                <w:rFonts w:ascii="Arial Narrow" w:hAnsi="Arial Narrow" w:cs="Calibri"/>
                <w:color w:val="000000"/>
              </w:rPr>
            </w:pPr>
          </w:p>
        </w:tc>
        <w:tc>
          <w:tcPr>
            <w:tcW w:w="2087" w:type="dxa"/>
            <w:gridSpan w:val="2"/>
            <w:tcBorders>
              <w:top w:val="single" w:sz="4" w:space="0" w:color="auto"/>
              <w:left w:val="nil"/>
              <w:bottom w:val="single" w:sz="4" w:space="0" w:color="auto"/>
              <w:right w:val="single" w:sz="4" w:space="0" w:color="auto"/>
            </w:tcBorders>
            <w:shd w:val="clear" w:color="000000" w:fill="FFFFFF"/>
            <w:noWrap/>
            <w:hideMark/>
          </w:tcPr>
          <w:p w14:paraId="1BDEAA17" w14:textId="77777777" w:rsidR="007506E4" w:rsidRPr="0048031E" w:rsidRDefault="007506E4" w:rsidP="007506E4">
            <w:pPr>
              <w:spacing w:line="240" w:lineRule="auto"/>
              <w:rPr>
                <w:rFonts w:ascii="Arial Narrow" w:hAnsi="Arial Narrow" w:cs="Calibri"/>
                <w:color w:val="000000"/>
              </w:rPr>
            </w:pPr>
            <w:r w:rsidRPr="0048031E">
              <w:rPr>
                <w:rFonts w:ascii="Arial Narrow" w:hAnsi="Arial Narrow" w:cs="Calibri"/>
                <w:color w:val="000000"/>
              </w:rPr>
              <w:t xml:space="preserve">г. </w:t>
            </w:r>
            <w:proofErr w:type="spellStart"/>
            <w:r w:rsidRPr="0048031E">
              <w:rPr>
                <w:rFonts w:ascii="Arial Narrow" w:hAnsi="Arial Narrow" w:cs="Calibri"/>
                <w:color w:val="000000"/>
              </w:rPr>
              <w:t>Шопоков</w:t>
            </w:r>
            <w:proofErr w:type="spellEnd"/>
          </w:p>
        </w:tc>
        <w:tc>
          <w:tcPr>
            <w:tcW w:w="1636" w:type="dxa"/>
            <w:tcBorders>
              <w:top w:val="nil"/>
              <w:left w:val="nil"/>
              <w:bottom w:val="single" w:sz="4" w:space="0" w:color="auto"/>
              <w:right w:val="single" w:sz="4" w:space="0" w:color="auto"/>
            </w:tcBorders>
            <w:shd w:val="clear" w:color="000000" w:fill="FFFFFF"/>
            <w:noWrap/>
            <w:hideMark/>
          </w:tcPr>
          <w:p w14:paraId="482FE954" w14:textId="77777777" w:rsidR="007506E4" w:rsidRPr="0048031E" w:rsidRDefault="007506E4" w:rsidP="007506E4">
            <w:pPr>
              <w:spacing w:line="240" w:lineRule="auto"/>
              <w:jc w:val="center"/>
              <w:rPr>
                <w:rFonts w:ascii="Arial Narrow" w:hAnsi="Arial Narrow" w:cs="Calibri"/>
              </w:rPr>
            </w:pPr>
            <w:r w:rsidRPr="0048031E">
              <w:rPr>
                <w:rFonts w:ascii="Arial Narrow" w:hAnsi="Arial Narrow" w:cs="Calibri"/>
              </w:rPr>
              <w:t>35</w:t>
            </w:r>
          </w:p>
        </w:tc>
      </w:tr>
      <w:tr w:rsidR="007506E4" w:rsidRPr="0048031E" w14:paraId="376AF9D8" w14:textId="77777777" w:rsidTr="007506E4">
        <w:trPr>
          <w:trHeight w:val="165"/>
        </w:trPr>
        <w:tc>
          <w:tcPr>
            <w:tcW w:w="4355"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200519ED" w14:textId="77777777" w:rsidR="007506E4" w:rsidRPr="0048031E" w:rsidRDefault="007506E4" w:rsidP="007506E4">
            <w:pPr>
              <w:spacing w:line="240" w:lineRule="auto"/>
              <w:rPr>
                <w:rFonts w:ascii="Arial Narrow" w:hAnsi="Arial Narrow" w:cs="Calibri"/>
                <w:b/>
                <w:bCs/>
                <w:color w:val="000000"/>
              </w:rPr>
            </w:pPr>
            <w:r w:rsidRPr="0048031E">
              <w:rPr>
                <w:rFonts w:ascii="Arial Narrow" w:hAnsi="Arial Narrow" w:cs="Calibri"/>
                <w:b/>
                <w:bCs/>
                <w:color w:val="000000"/>
              </w:rPr>
              <w:t>Итого:</w:t>
            </w:r>
          </w:p>
        </w:tc>
        <w:tc>
          <w:tcPr>
            <w:tcW w:w="1636" w:type="dxa"/>
            <w:tcBorders>
              <w:top w:val="single" w:sz="4" w:space="0" w:color="auto"/>
              <w:left w:val="single" w:sz="4" w:space="0" w:color="auto"/>
              <w:bottom w:val="single" w:sz="4" w:space="0" w:color="auto"/>
              <w:right w:val="single" w:sz="4" w:space="0" w:color="auto"/>
            </w:tcBorders>
            <w:shd w:val="clear" w:color="auto" w:fill="auto"/>
            <w:noWrap/>
            <w:hideMark/>
          </w:tcPr>
          <w:p w14:paraId="7EC06EE3" w14:textId="77777777" w:rsidR="007506E4" w:rsidRPr="0048031E" w:rsidRDefault="007506E4" w:rsidP="007506E4">
            <w:pPr>
              <w:spacing w:line="240" w:lineRule="auto"/>
              <w:jc w:val="center"/>
              <w:rPr>
                <w:rFonts w:ascii="Arial Narrow" w:hAnsi="Arial Narrow" w:cs="Calibri"/>
                <w:b/>
                <w:bCs/>
                <w:color w:val="000000"/>
              </w:rPr>
            </w:pPr>
            <w:r w:rsidRPr="0048031E">
              <w:rPr>
                <w:rFonts w:ascii="Arial Narrow" w:hAnsi="Arial Narrow" w:cs="Calibri"/>
                <w:b/>
                <w:bCs/>
                <w:color w:val="000000"/>
              </w:rPr>
              <w:t>330</w:t>
            </w:r>
          </w:p>
        </w:tc>
      </w:tr>
    </w:tbl>
    <w:p w14:paraId="1DFFA538" w14:textId="77777777" w:rsidR="007506E4" w:rsidRPr="0048031E" w:rsidRDefault="007506E4" w:rsidP="007506E4">
      <w:pPr>
        <w:spacing w:after="0" w:line="240" w:lineRule="auto"/>
        <w:jc w:val="both"/>
        <w:rPr>
          <w:rFonts w:ascii="Arial Narrow" w:hAnsi="Arial Narrow"/>
        </w:rPr>
      </w:pPr>
    </w:p>
    <w:p w14:paraId="73720F56" w14:textId="77777777" w:rsidR="007506E4" w:rsidRPr="0048031E" w:rsidRDefault="007506E4" w:rsidP="007506E4">
      <w:pPr>
        <w:spacing w:after="0" w:line="240" w:lineRule="auto"/>
        <w:jc w:val="both"/>
        <w:rPr>
          <w:rFonts w:ascii="Arial Narrow" w:hAnsi="Arial Narrow"/>
        </w:rPr>
      </w:pPr>
    </w:p>
    <w:p w14:paraId="79C346B5" w14:textId="77777777" w:rsidR="007506E4" w:rsidRPr="0048031E" w:rsidRDefault="007506E4" w:rsidP="007506E4">
      <w:pPr>
        <w:spacing w:after="0" w:line="240" w:lineRule="auto"/>
        <w:jc w:val="both"/>
        <w:rPr>
          <w:rFonts w:ascii="Arial Narrow" w:hAnsi="Arial Narrow"/>
          <w:b/>
        </w:rPr>
      </w:pPr>
    </w:p>
    <w:p w14:paraId="537C8052" w14:textId="77777777" w:rsidR="007506E4" w:rsidRPr="0048031E" w:rsidRDefault="007506E4" w:rsidP="007506E4">
      <w:pPr>
        <w:spacing w:after="0" w:line="240" w:lineRule="auto"/>
        <w:jc w:val="both"/>
        <w:rPr>
          <w:rFonts w:ascii="Arial Narrow" w:hAnsi="Arial Narrow"/>
          <w:b/>
        </w:rPr>
      </w:pPr>
    </w:p>
    <w:p w14:paraId="6A539949" w14:textId="77777777" w:rsidR="007506E4" w:rsidRPr="0048031E" w:rsidRDefault="007506E4" w:rsidP="007506E4">
      <w:pPr>
        <w:spacing w:after="0" w:line="240" w:lineRule="auto"/>
        <w:jc w:val="both"/>
        <w:rPr>
          <w:rFonts w:ascii="Arial Narrow" w:hAnsi="Arial Narrow"/>
          <w:b/>
        </w:rPr>
      </w:pPr>
    </w:p>
    <w:p w14:paraId="242C7B02" w14:textId="77777777" w:rsidR="007506E4" w:rsidRPr="0048031E" w:rsidRDefault="007506E4" w:rsidP="007506E4">
      <w:pPr>
        <w:spacing w:after="0" w:line="240" w:lineRule="auto"/>
        <w:jc w:val="both"/>
        <w:rPr>
          <w:rFonts w:ascii="Arial Narrow" w:hAnsi="Arial Narrow"/>
          <w:b/>
        </w:rPr>
      </w:pPr>
    </w:p>
    <w:p w14:paraId="5977CE5F" w14:textId="77777777" w:rsidR="007506E4" w:rsidRPr="0048031E" w:rsidRDefault="007506E4" w:rsidP="007506E4">
      <w:pPr>
        <w:spacing w:after="0" w:line="240" w:lineRule="auto"/>
        <w:jc w:val="both"/>
        <w:rPr>
          <w:rFonts w:ascii="Arial Narrow" w:hAnsi="Arial Narrow"/>
          <w:b/>
        </w:rPr>
      </w:pPr>
    </w:p>
    <w:p w14:paraId="6434F9C3" w14:textId="77777777" w:rsidR="007506E4" w:rsidRPr="0048031E" w:rsidRDefault="007506E4" w:rsidP="007506E4">
      <w:pPr>
        <w:spacing w:after="0" w:line="240" w:lineRule="auto"/>
        <w:jc w:val="both"/>
        <w:rPr>
          <w:rFonts w:ascii="Arial Narrow" w:hAnsi="Arial Narrow"/>
          <w:b/>
        </w:rPr>
      </w:pPr>
    </w:p>
    <w:p w14:paraId="5F5E9337" w14:textId="77777777" w:rsidR="007506E4" w:rsidRPr="0048031E" w:rsidRDefault="007506E4" w:rsidP="007506E4">
      <w:pPr>
        <w:spacing w:after="0" w:line="240" w:lineRule="auto"/>
        <w:jc w:val="both"/>
        <w:rPr>
          <w:rFonts w:ascii="Arial Narrow" w:hAnsi="Arial Narrow"/>
          <w:b/>
        </w:rPr>
      </w:pPr>
    </w:p>
    <w:p w14:paraId="4A429BF7" w14:textId="77777777" w:rsidR="007506E4" w:rsidRPr="0048031E" w:rsidRDefault="007506E4" w:rsidP="007506E4">
      <w:pPr>
        <w:spacing w:after="0" w:line="240" w:lineRule="auto"/>
        <w:jc w:val="both"/>
        <w:rPr>
          <w:rFonts w:ascii="Arial Narrow" w:hAnsi="Arial Narrow"/>
          <w:b/>
        </w:rPr>
      </w:pPr>
    </w:p>
    <w:p w14:paraId="78663DA6" w14:textId="77777777" w:rsidR="007506E4" w:rsidRPr="0048031E" w:rsidRDefault="007506E4" w:rsidP="007506E4">
      <w:pPr>
        <w:spacing w:after="0" w:line="240" w:lineRule="auto"/>
        <w:jc w:val="both"/>
        <w:rPr>
          <w:rFonts w:ascii="Arial Narrow" w:hAnsi="Arial Narrow"/>
          <w:b/>
        </w:rPr>
      </w:pPr>
    </w:p>
    <w:p w14:paraId="0558113B" w14:textId="77777777" w:rsidR="007506E4" w:rsidRPr="0048031E" w:rsidRDefault="007506E4" w:rsidP="007506E4">
      <w:pPr>
        <w:spacing w:after="0" w:line="240" w:lineRule="auto"/>
        <w:jc w:val="both"/>
        <w:rPr>
          <w:rFonts w:ascii="Arial Narrow" w:hAnsi="Arial Narrow"/>
          <w:b/>
        </w:rPr>
      </w:pPr>
    </w:p>
    <w:p w14:paraId="1E99A4BB" w14:textId="77777777" w:rsidR="007506E4" w:rsidRPr="0048031E" w:rsidRDefault="007506E4" w:rsidP="007506E4">
      <w:pPr>
        <w:spacing w:after="0" w:line="240" w:lineRule="auto"/>
        <w:jc w:val="both"/>
        <w:rPr>
          <w:rFonts w:ascii="Arial Narrow" w:hAnsi="Arial Narrow"/>
          <w:b/>
        </w:rPr>
      </w:pPr>
    </w:p>
    <w:p w14:paraId="0751586D" w14:textId="77777777" w:rsidR="007506E4" w:rsidRPr="0048031E" w:rsidRDefault="007506E4" w:rsidP="007506E4">
      <w:pPr>
        <w:spacing w:after="0" w:line="240" w:lineRule="auto"/>
        <w:jc w:val="both"/>
        <w:rPr>
          <w:rFonts w:ascii="Arial Narrow" w:hAnsi="Arial Narrow"/>
          <w:b/>
        </w:rPr>
      </w:pPr>
    </w:p>
    <w:p w14:paraId="56BA13CE" w14:textId="77777777" w:rsidR="007506E4" w:rsidRPr="0048031E" w:rsidRDefault="007506E4" w:rsidP="007506E4">
      <w:pPr>
        <w:spacing w:after="0" w:line="240" w:lineRule="auto"/>
        <w:jc w:val="both"/>
        <w:rPr>
          <w:rFonts w:ascii="Arial Narrow" w:hAnsi="Arial Narrow"/>
          <w:b/>
        </w:rPr>
      </w:pPr>
    </w:p>
    <w:p w14:paraId="3B96A73E" w14:textId="77777777" w:rsidR="007506E4" w:rsidRPr="0048031E" w:rsidRDefault="007506E4" w:rsidP="007506E4">
      <w:pPr>
        <w:spacing w:after="0" w:line="240" w:lineRule="auto"/>
        <w:jc w:val="both"/>
        <w:rPr>
          <w:rFonts w:ascii="Arial Narrow" w:hAnsi="Arial Narrow"/>
        </w:rPr>
      </w:pPr>
      <w:r w:rsidRPr="0048031E">
        <w:rPr>
          <w:rFonts w:cs="Calibri"/>
          <w:b/>
          <w:bCs/>
          <w:color w:val="000000"/>
        </w:rPr>
        <w:t xml:space="preserve">Таблица №.  </w:t>
      </w:r>
      <w:r w:rsidRPr="0048031E">
        <w:rPr>
          <w:rFonts w:ascii="Arial Narrow" w:hAnsi="Arial Narrow"/>
          <w:b/>
        </w:rPr>
        <w:t>3</w:t>
      </w:r>
    </w:p>
    <w:p w14:paraId="1D9AD476" w14:textId="77777777" w:rsidR="007506E4" w:rsidRPr="0048031E" w:rsidRDefault="007506E4" w:rsidP="007506E4">
      <w:pPr>
        <w:spacing w:after="0" w:line="240" w:lineRule="auto"/>
        <w:jc w:val="both"/>
        <w:rPr>
          <w:rFonts w:ascii="Arial Narrow" w:hAnsi="Arial Narrow"/>
        </w:rPr>
      </w:pPr>
    </w:p>
    <w:tbl>
      <w:tblPr>
        <w:tblStyle w:val="af7"/>
        <w:tblW w:w="0" w:type="auto"/>
        <w:tblLook w:val="04A0" w:firstRow="1" w:lastRow="0" w:firstColumn="1" w:lastColumn="0" w:noHBand="0" w:noVBand="1"/>
      </w:tblPr>
      <w:tblGrid>
        <w:gridCol w:w="535"/>
        <w:gridCol w:w="1478"/>
        <w:gridCol w:w="1449"/>
        <w:gridCol w:w="447"/>
        <w:gridCol w:w="1730"/>
        <w:gridCol w:w="914"/>
        <w:gridCol w:w="927"/>
        <w:gridCol w:w="1005"/>
        <w:gridCol w:w="1086"/>
      </w:tblGrid>
      <w:tr w:rsidR="007506E4" w:rsidRPr="0048031E" w14:paraId="29FF39B8" w14:textId="77777777" w:rsidTr="007506E4">
        <w:trPr>
          <w:trHeight w:val="375"/>
        </w:trPr>
        <w:tc>
          <w:tcPr>
            <w:tcW w:w="599" w:type="dxa"/>
            <w:noWrap/>
            <w:hideMark/>
          </w:tcPr>
          <w:p w14:paraId="57D56BA9" w14:textId="77777777" w:rsidR="007506E4" w:rsidRPr="0048031E" w:rsidRDefault="007506E4" w:rsidP="007506E4">
            <w:pPr>
              <w:jc w:val="both"/>
              <w:rPr>
                <w:rFonts w:ascii="Arial Narrow" w:hAnsi="Arial Narrow"/>
              </w:rPr>
            </w:pPr>
            <w:r w:rsidRPr="0048031E">
              <w:rPr>
                <w:rFonts w:ascii="Arial Narrow" w:hAnsi="Arial Narrow"/>
              </w:rPr>
              <w:t> </w:t>
            </w:r>
          </w:p>
        </w:tc>
        <w:tc>
          <w:tcPr>
            <w:tcW w:w="1404" w:type="dxa"/>
            <w:noWrap/>
            <w:hideMark/>
          </w:tcPr>
          <w:p w14:paraId="31902676" w14:textId="77777777" w:rsidR="007506E4" w:rsidRPr="0048031E" w:rsidRDefault="007506E4" w:rsidP="007506E4">
            <w:pPr>
              <w:jc w:val="both"/>
              <w:rPr>
                <w:rFonts w:ascii="Arial Narrow" w:hAnsi="Arial Narrow"/>
              </w:rPr>
            </w:pPr>
            <w:r w:rsidRPr="0048031E">
              <w:rPr>
                <w:rFonts w:ascii="Arial Narrow" w:hAnsi="Arial Narrow"/>
              </w:rPr>
              <w:t> </w:t>
            </w:r>
          </w:p>
        </w:tc>
        <w:tc>
          <w:tcPr>
            <w:tcW w:w="8333" w:type="dxa"/>
            <w:gridSpan w:val="7"/>
            <w:noWrap/>
            <w:hideMark/>
          </w:tcPr>
          <w:p w14:paraId="02203E35" w14:textId="77777777" w:rsidR="007506E4" w:rsidRPr="0048031E" w:rsidRDefault="007506E4" w:rsidP="007506E4">
            <w:pPr>
              <w:jc w:val="both"/>
              <w:rPr>
                <w:rFonts w:ascii="Arial Narrow" w:hAnsi="Arial Narrow"/>
                <w:b/>
                <w:bCs/>
              </w:rPr>
            </w:pPr>
            <w:r w:rsidRPr="0048031E">
              <w:rPr>
                <w:rFonts w:ascii="Arial Narrow" w:hAnsi="Arial Narrow"/>
                <w:b/>
                <w:bCs/>
              </w:rPr>
              <w:t xml:space="preserve">Количество опрашиваемых респондентов по </w:t>
            </w:r>
            <w:proofErr w:type="spellStart"/>
            <w:r w:rsidRPr="0048031E">
              <w:rPr>
                <w:rFonts w:ascii="Arial Narrow" w:hAnsi="Arial Narrow"/>
                <w:b/>
                <w:bCs/>
              </w:rPr>
              <w:t>айыльным</w:t>
            </w:r>
            <w:proofErr w:type="spellEnd"/>
            <w:r w:rsidRPr="0048031E">
              <w:rPr>
                <w:rFonts w:ascii="Arial Narrow" w:hAnsi="Arial Narrow"/>
                <w:b/>
                <w:bCs/>
              </w:rPr>
              <w:t xml:space="preserve"> аймакам</w:t>
            </w:r>
          </w:p>
        </w:tc>
      </w:tr>
      <w:tr w:rsidR="007506E4" w:rsidRPr="0048031E" w14:paraId="460B6304" w14:textId="77777777" w:rsidTr="007506E4">
        <w:trPr>
          <w:trHeight w:val="330"/>
        </w:trPr>
        <w:tc>
          <w:tcPr>
            <w:tcW w:w="599" w:type="dxa"/>
            <w:vMerge w:val="restart"/>
            <w:hideMark/>
          </w:tcPr>
          <w:p w14:paraId="3F55FFBE" w14:textId="77777777" w:rsidR="007506E4" w:rsidRPr="0048031E" w:rsidRDefault="007506E4" w:rsidP="007506E4">
            <w:pPr>
              <w:jc w:val="both"/>
              <w:rPr>
                <w:rFonts w:ascii="Arial Narrow" w:hAnsi="Arial Narrow"/>
                <w:b/>
                <w:bCs/>
              </w:rPr>
            </w:pPr>
            <w:r w:rsidRPr="0048031E">
              <w:rPr>
                <w:rFonts w:ascii="Arial Narrow" w:hAnsi="Arial Narrow"/>
                <w:b/>
                <w:bCs/>
              </w:rPr>
              <w:t>№</w:t>
            </w:r>
          </w:p>
        </w:tc>
        <w:tc>
          <w:tcPr>
            <w:tcW w:w="1404" w:type="dxa"/>
            <w:vMerge w:val="restart"/>
            <w:hideMark/>
          </w:tcPr>
          <w:p w14:paraId="6140F9D5" w14:textId="77777777" w:rsidR="007506E4" w:rsidRPr="0048031E" w:rsidRDefault="007506E4" w:rsidP="007506E4">
            <w:pPr>
              <w:jc w:val="center"/>
              <w:rPr>
                <w:rFonts w:ascii="Arial Narrow" w:hAnsi="Arial Narrow"/>
                <w:b/>
                <w:bCs/>
              </w:rPr>
            </w:pPr>
            <w:r w:rsidRPr="0048031E">
              <w:rPr>
                <w:rFonts w:ascii="Arial Narrow" w:hAnsi="Arial Narrow"/>
                <w:b/>
                <w:bCs/>
              </w:rPr>
              <w:t>Область</w:t>
            </w:r>
          </w:p>
        </w:tc>
        <w:tc>
          <w:tcPr>
            <w:tcW w:w="1588" w:type="dxa"/>
            <w:vMerge w:val="restart"/>
            <w:hideMark/>
          </w:tcPr>
          <w:p w14:paraId="14BD4A1B" w14:textId="77777777" w:rsidR="007506E4" w:rsidRPr="0048031E" w:rsidRDefault="007506E4" w:rsidP="007506E4">
            <w:pPr>
              <w:jc w:val="center"/>
              <w:rPr>
                <w:rFonts w:ascii="Arial Narrow" w:hAnsi="Arial Narrow"/>
                <w:b/>
                <w:bCs/>
              </w:rPr>
            </w:pPr>
            <w:r w:rsidRPr="0048031E">
              <w:rPr>
                <w:rFonts w:ascii="Arial Narrow" w:hAnsi="Arial Narrow"/>
                <w:b/>
                <w:bCs/>
              </w:rPr>
              <w:t>Район</w:t>
            </w:r>
          </w:p>
        </w:tc>
        <w:tc>
          <w:tcPr>
            <w:tcW w:w="492" w:type="dxa"/>
            <w:vMerge w:val="restart"/>
            <w:noWrap/>
            <w:hideMark/>
          </w:tcPr>
          <w:p w14:paraId="3CD0AC99" w14:textId="77777777" w:rsidR="007506E4" w:rsidRPr="0048031E" w:rsidRDefault="007506E4" w:rsidP="007506E4">
            <w:pPr>
              <w:jc w:val="center"/>
              <w:rPr>
                <w:rFonts w:ascii="Arial Narrow" w:hAnsi="Arial Narrow"/>
              </w:rPr>
            </w:pPr>
          </w:p>
        </w:tc>
        <w:tc>
          <w:tcPr>
            <w:tcW w:w="1641" w:type="dxa"/>
            <w:vMerge w:val="restart"/>
            <w:hideMark/>
          </w:tcPr>
          <w:p w14:paraId="2C7A4BAA" w14:textId="77777777" w:rsidR="007506E4" w:rsidRPr="0048031E" w:rsidRDefault="007506E4" w:rsidP="007506E4">
            <w:pPr>
              <w:jc w:val="center"/>
              <w:rPr>
                <w:rFonts w:ascii="Arial Narrow" w:hAnsi="Arial Narrow"/>
                <w:b/>
                <w:bCs/>
              </w:rPr>
            </w:pPr>
            <w:proofErr w:type="spellStart"/>
            <w:r w:rsidRPr="0048031E">
              <w:rPr>
                <w:rFonts w:ascii="Arial Narrow" w:hAnsi="Arial Narrow"/>
                <w:b/>
                <w:bCs/>
              </w:rPr>
              <w:t>Айыльный</w:t>
            </w:r>
            <w:proofErr w:type="spellEnd"/>
            <w:r w:rsidRPr="0048031E">
              <w:rPr>
                <w:rFonts w:ascii="Arial Narrow" w:hAnsi="Arial Narrow"/>
                <w:b/>
                <w:bCs/>
              </w:rPr>
              <w:t xml:space="preserve"> аймак</w:t>
            </w:r>
          </w:p>
        </w:tc>
        <w:tc>
          <w:tcPr>
            <w:tcW w:w="1128" w:type="dxa"/>
            <w:vMerge w:val="restart"/>
            <w:hideMark/>
          </w:tcPr>
          <w:p w14:paraId="6AB589AE" w14:textId="77777777" w:rsidR="007506E4" w:rsidRPr="0048031E" w:rsidRDefault="007506E4" w:rsidP="007506E4">
            <w:pPr>
              <w:jc w:val="center"/>
              <w:rPr>
                <w:rFonts w:ascii="Arial Narrow" w:hAnsi="Arial Narrow"/>
                <w:b/>
                <w:bCs/>
              </w:rPr>
            </w:pPr>
            <w:r w:rsidRPr="0048031E">
              <w:rPr>
                <w:rFonts w:ascii="Arial Narrow" w:hAnsi="Arial Narrow"/>
                <w:b/>
                <w:bCs/>
              </w:rPr>
              <w:t>Пилот</w:t>
            </w:r>
            <w:proofErr w:type="gramStart"/>
            <w:r w:rsidRPr="0048031E">
              <w:rPr>
                <w:rFonts w:ascii="Arial Narrow" w:hAnsi="Arial Narrow"/>
                <w:b/>
                <w:bCs/>
              </w:rPr>
              <w:t>/Н</w:t>
            </w:r>
            <w:proofErr w:type="gramEnd"/>
            <w:r w:rsidRPr="0048031E">
              <w:rPr>
                <w:rFonts w:ascii="Arial Narrow" w:hAnsi="Arial Narrow"/>
                <w:b/>
                <w:bCs/>
              </w:rPr>
              <w:t>е пилот</w:t>
            </w:r>
          </w:p>
        </w:tc>
        <w:tc>
          <w:tcPr>
            <w:tcW w:w="3484" w:type="dxa"/>
            <w:gridSpan w:val="3"/>
            <w:noWrap/>
            <w:hideMark/>
          </w:tcPr>
          <w:p w14:paraId="516FB8A5" w14:textId="77777777" w:rsidR="007506E4" w:rsidRPr="0048031E" w:rsidRDefault="007506E4" w:rsidP="007506E4">
            <w:pPr>
              <w:jc w:val="center"/>
              <w:rPr>
                <w:rFonts w:ascii="Arial Narrow" w:hAnsi="Arial Narrow"/>
                <w:b/>
                <w:bCs/>
              </w:rPr>
            </w:pPr>
            <w:r w:rsidRPr="0048031E">
              <w:rPr>
                <w:rFonts w:ascii="Arial Narrow" w:hAnsi="Arial Narrow"/>
                <w:b/>
                <w:bCs/>
              </w:rPr>
              <w:t>Опрос 2020 год</w:t>
            </w:r>
          </w:p>
        </w:tc>
      </w:tr>
      <w:tr w:rsidR="007506E4" w:rsidRPr="0048031E" w14:paraId="018A8186" w14:textId="77777777" w:rsidTr="007506E4">
        <w:trPr>
          <w:trHeight w:val="1320"/>
        </w:trPr>
        <w:tc>
          <w:tcPr>
            <w:tcW w:w="599" w:type="dxa"/>
            <w:vMerge/>
            <w:hideMark/>
          </w:tcPr>
          <w:p w14:paraId="3DE25876" w14:textId="77777777" w:rsidR="007506E4" w:rsidRPr="0048031E" w:rsidRDefault="007506E4" w:rsidP="007506E4">
            <w:pPr>
              <w:jc w:val="both"/>
              <w:rPr>
                <w:rFonts w:ascii="Arial Narrow" w:hAnsi="Arial Narrow"/>
                <w:b/>
                <w:bCs/>
              </w:rPr>
            </w:pPr>
          </w:p>
        </w:tc>
        <w:tc>
          <w:tcPr>
            <w:tcW w:w="1404" w:type="dxa"/>
            <w:vMerge/>
            <w:hideMark/>
          </w:tcPr>
          <w:p w14:paraId="2F686FB3" w14:textId="77777777" w:rsidR="007506E4" w:rsidRPr="0048031E" w:rsidRDefault="007506E4" w:rsidP="007506E4">
            <w:pPr>
              <w:jc w:val="center"/>
              <w:rPr>
                <w:rFonts w:ascii="Arial Narrow" w:hAnsi="Arial Narrow"/>
                <w:b/>
                <w:bCs/>
              </w:rPr>
            </w:pPr>
          </w:p>
        </w:tc>
        <w:tc>
          <w:tcPr>
            <w:tcW w:w="1588" w:type="dxa"/>
            <w:vMerge/>
            <w:hideMark/>
          </w:tcPr>
          <w:p w14:paraId="5491EEC8" w14:textId="77777777" w:rsidR="007506E4" w:rsidRPr="0048031E" w:rsidRDefault="007506E4" w:rsidP="007506E4">
            <w:pPr>
              <w:jc w:val="center"/>
              <w:rPr>
                <w:rFonts w:ascii="Arial Narrow" w:hAnsi="Arial Narrow"/>
                <w:b/>
                <w:bCs/>
              </w:rPr>
            </w:pPr>
          </w:p>
        </w:tc>
        <w:tc>
          <w:tcPr>
            <w:tcW w:w="492" w:type="dxa"/>
            <w:vMerge/>
            <w:hideMark/>
          </w:tcPr>
          <w:p w14:paraId="7D8256CE" w14:textId="77777777" w:rsidR="007506E4" w:rsidRPr="0048031E" w:rsidRDefault="007506E4" w:rsidP="007506E4">
            <w:pPr>
              <w:jc w:val="center"/>
              <w:rPr>
                <w:rFonts w:ascii="Arial Narrow" w:hAnsi="Arial Narrow"/>
              </w:rPr>
            </w:pPr>
          </w:p>
        </w:tc>
        <w:tc>
          <w:tcPr>
            <w:tcW w:w="1641" w:type="dxa"/>
            <w:vMerge/>
            <w:hideMark/>
          </w:tcPr>
          <w:p w14:paraId="0C49091C" w14:textId="77777777" w:rsidR="007506E4" w:rsidRPr="0048031E" w:rsidRDefault="007506E4" w:rsidP="007506E4">
            <w:pPr>
              <w:jc w:val="center"/>
              <w:rPr>
                <w:rFonts w:ascii="Arial Narrow" w:hAnsi="Arial Narrow"/>
                <w:b/>
                <w:bCs/>
              </w:rPr>
            </w:pPr>
          </w:p>
        </w:tc>
        <w:tc>
          <w:tcPr>
            <w:tcW w:w="1128" w:type="dxa"/>
            <w:vMerge/>
            <w:hideMark/>
          </w:tcPr>
          <w:p w14:paraId="68EF3CC7" w14:textId="77777777" w:rsidR="007506E4" w:rsidRPr="0048031E" w:rsidRDefault="007506E4" w:rsidP="007506E4">
            <w:pPr>
              <w:jc w:val="center"/>
              <w:rPr>
                <w:rFonts w:ascii="Arial Narrow" w:hAnsi="Arial Narrow"/>
                <w:b/>
                <w:bCs/>
              </w:rPr>
            </w:pPr>
          </w:p>
        </w:tc>
        <w:tc>
          <w:tcPr>
            <w:tcW w:w="1273" w:type="dxa"/>
            <w:hideMark/>
          </w:tcPr>
          <w:p w14:paraId="3CFB94AE" w14:textId="77777777" w:rsidR="007506E4" w:rsidRPr="0048031E" w:rsidRDefault="007506E4" w:rsidP="007506E4">
            <w:pPr>
              <w:jc w:val="center"/>
              <w:rPr>
                <w:rFonts w:ascii="Arial Narrow" w:hAnsi="Arial Narrow"/>
                <w:b/>
                <w:bCs/>
              </w:rPr>
            </w:pPr>
            <w:proofErr w:type="spellStart"/>
            <w:r w:rsidRPr="0048031E">
              <w:rPr>
                <w:rFonts w:ascii="Arial Narrow" w:hAnsi="Arial Narrow"/>
                <w:b/>
                <w:bCs/>
              </w:rPr>
              <w:t>Колич</w:t>
            </w:r>
            <w:proofErr w:type="spellEnd"/>
            <w:r w:rsidRPr="0048031E">
              <w:rPr>
                <w:rFonts w:ascii="Arial Narrow" w:hAnsi="Arial Narrow"/>
                <w:b/>
                <w:bCs/>
              </w:rPr>
              <w:t>. в центр</w:t>
            </w:r>
            <w:proofErr w:type="gramStart"/>
            <w:r w:rsidRPr="0048031E">
              <w:rPr>
                <w:rFonts w:ascii="Arial Narrow" w:hAnsi="Arial Narrow"/>
                <w:b/>
                <w:bCs/>
              </w:rPr>
              <w:t>.</w:t>
            </w:r>
            <w:proofErr w:type="gramEnd"/>
            <w:r w:rsidRPr="0048031E">
              <w:rPr>
                <w:rFonts w:ascii="Arial Narrow" w:hAnsi="Arial Narrow"/>
                <w:b/>
                <w:bCs/>
              </w:rPr>
              <w:t xml:space="preserve"> </w:t>
            </w:r>
            <w:proofErr w:type="gramStart"/>
            <w:r w:rsidRPr="0048031E">
              <w:rPr>
                <w:rFonts w:ascii="Arial Narrow" w:hAnsi="Arial Narrow"/>
                <w:b/>
                <w:bCs/>
              </w:rPr>
              <w:t>с</w:t>
            </w:r>
            <w:proofErr w:type="gramEnd"/>
            <w:r w:rsidRPr="0048031E">
              <w:rPr>
                <w:rFonts w:ascii="Arial Narrow" w:hAnsi="Arial Narrow"/>
                <w:b/>
                <w:bCs/>
              </w:rPr>
              <w:t>еле</w:t>
            </w:r>
          </w:p>
        </w:tc>
        <w:tc>
          <w:tcPr>
            <w:tcW w:w="1161" w:type="dxa"/>
            <w:hideMark/>
          </w:tcPr>
          <w:p w14:paraId="1A83B0C1" w14:textId="77777777" w:rsidR="007506E4" w:rsidRPr="0048031E" w:rsidRDefault="007506E4" w:rsidP="007506E4">
            <w:pPr>
              <w:jc w:val="center"/>
              <w:rPr>
                <w:rFonts w:ascii="Arial Narrow" w:hAnsi="Arial Narrow"/>
                <w:b/>
                <w:bCs/>
              </w:rPr>
            </w:pPr>
            <w:proofErr w:type="spellStart"/>
            <w:r w:rsidRPr="0048031E">
              <w:rPr>
                <w:rFonts w:ascii="Arial Narrow" w:hAnsi="Arial Narrow"/>
                <w:b/>
                <w:bCs/>
              </w:rPr>
              <w:t>Колич</w:t>
            </w:r>
            <w:proofErr w:type="spellEnd"/>
            <w:r w:rsidRPr="0048031E">
              <w:rPr>
                <w:rFonts w:ascii="Arial Narrow" w:hAnsi="Arial Narrow"/>
                <w:b/>
                <w:bCs/>
              </w:rPr>
              <w:t>. в отдален</w:t>
            </w:r>
            <w:proofErr w:type="gramStart"/>
            <w:r w:rsidRPr="0048031E">
              <w:rPr>
                <w:rFonts w:ascii="Arial Narrow" w:hAnsi="Arial Narrow"/>
                <w:b/>
                <w:bCs/>
              </w:rPr>
              <w:t>.</w:t>
            </w:r>
            <w:proofErr w:type="gramEnd"/>
            <w:r w:rsidRPr="0048031E">
              <w:rPr>
                <w:rFonts w:ascii="Arial Narrow" w:hAnsi="Arial Narrow"/>
                <w:b/>
                <w:bCs/>
              </w:rPr>
              <w:t xml:space="preserve"> </w:t>
            </w:r>
            <w:proofErr w:type="gramStart"/>
            <w:r w:rsidRPr="0048031E">
              <w:rPr>
                <w:rFonts w:ascii="Arial Narrow" w:hAnsi="Arial Narrow"/>
                <w:b/>
                <w:bCs/>
              </w:rPr>
              <w:t>с</w:t>
            </w:r>
            <w:proofErr w:type="gramEnd"/>
            <w:r w:rsidRPr="0048031E">
              <w:rPr>
                <w:rFonts w:ascii="Arial Narrow" w:hAnsi="Arial Narrow"/>
                <w:b/>
                <w:bCs/>
              </w:rPr>
              <w:t>еле</w:t>
            </w:r>
          </w:p>
        </w:tc>
        <w:tc>
          <w:tcPr>
            <w:tcW w:w="1050" w:type="dxa"/>
            <w:hideMark/>
          </w:tcPr>
          <w:p w14:paraId="492091E9" w14:textId="77777777" w:rsidR="007506E4" w:rsidRPr="0048031E" w:rsidRDefault="007506E4" w:rsidP="007506E4">
            <w:pPr>
              <w:jc w:val="center"/>
              <w:rPr>
                <w:rFonts w:ascii="Arial Narrow" w:hAnsi="Arial Narrow"/>
                <w:b/>
                <w:bCs/>
              </w:rPr>
            </w:pPr>
            <w:r w:rsidRPr="0048031E">
              <w:rPr>
                <w:rFonts w:ascii="Arial Narrow" w:hAnsi="Arial Narrow"/>
                <w:b/>
                <w:bCs/>
              </w:rPr>
              <w:t>Общее количество в Аймаке</w:t>
            </w:r>
          </w:p>
        </w:tc>
      </w:tr>
      <w:tr w:rsidR="007506E4" w:rsidRPr="0048031E" w14:paraId="4D805EAE" w14:textId="77777777" w:rsidTr="007506E4">
        <w:trPr>
          <w:trHeight w:val="300"/>
        </w:trPr>
        <w:tc>
          <w:tcPr>
            <w:tcW w:w="599" w:type="dxa"/>
            <w:vMerge w:val="restart"/>
            <w:hideMark/>
          </w:tcPr>
          <w:p w14:paraId="3997980B" w14:textId="77777777" w:rsidR="007506E4" w:rsidRPr="0048031E" w:rsidRDefault="007506E4" w:rsidP="007506E4">
            <w:pPr>
              <w:jc w:val="both"/>
              <w:rPr>
                <w:rFonts w:ascii="Arial Narrow" w:hAnsi="Arial Narrow"/>
                <w:b/>
                <w:bCs/>
              </w:rPr>
            </w:pPr>
            <w:r w:rsidRPr="0048031E">
              <w:rPr>
                <w:rFonts w:ascii="Arial Narrow" w:hAnsi="Arial Narrow"/>
                <w:b/>
                <w:bCs/>
              </w:rPr>
              <w:t>1</w:t>
            </w:r>
          </w:p>
        </w:tc>
        <w:tc>
          <w:tcPr>
            <w:tcW w:w="1404" w:type="dxa"/>
            <w:vMerge w:val="restart"/>
            <w:hideMark/>
          </w:tcPr>
          <w:p w14:paraId="07B0B7D7" w14:textId="77777777" w:rsidR="007506E4" w:rsidRPr="0048031E" w:rsidRDefault="007506E4" w:rsidP="007506E4">
            <w:pPr>
              <w:jc w:val="both"/>
              <w:rPr>
                <w:rFonts w:ascii="Arial Narrow" w:hAnsi="Arial Narrow"/>
                <w:b/>
                <w:bCs/>
              </w:rPr>
            </w:pPr>
            <w:r w:rsidRPr="0048031E">
              <w:rPr>
                <w:rFonts w:ascii="Arial Narrow" w:hAnsi="Arial Narrow"/>
                <w:b/>
                <w:bCs/>
              </w:rPr>
              <w:t xml:space="preserve">Иссык-Кульская </w:t>
            </w:r>
          </w:p>
        </w:tc>
        <w:tc>
          <w:tcPr>
            <w:tcW w:w="1588" w:type="dxa"/>
            <w:vMerge w:val="restart"/>
            <w:hideMark/>
          </w:tcPr>
          <w:p w14:paraId="218969E1" w14:textId="77777777" w:rsidR="007506E4" w:rsidRPr="0048031E" w:rsidRDefault="007506E4" w:rsidP="007506E4">
            <w:pPr>
              <w:jc w:val="both"/>
              <w:rPr>
                <w:rFonts w:ascii="Arial Narrow" w:hAnsi="Arial Narrow"/>
                <w:b/>
                <w:bCs/>
              </w:rPr>
            </w:pPr>
            <w:r w:rsidRPr="0048031E">
              <w:rPr>
                <w:rFonts w:ascii="Arial Narrow" w:hAnsi="Arial Narrow"/>
                <w:b/>
                <w:bCs/>
              </w:rPr>
              <w:t>Ак-</w:t>
            </w:r>
            <w:proofErr w:type="spellStart"/>
            <w:r w:rsidRPr="0048031E">
              <w:rPr>
                <w:rFonts w:ascii="Arial Narrow" w:hAnsi="Arial Narrow"/>
                <w:b/>
                <w:bCs/>
              </w:rPr>
              <w:t>Суйский</w:t>
            </w:r>
            <w:proofErr w:type="spellEnd"/>
          </w:p>
        </w:tc>
        <w:tc>
          <w:tcPr>
            <w:tcW w:w="492" w:type="dxa"/>
            <w:hideMark/>
          </w:tcPr>
          <w:p w14:paraId="2FAFAE1D" w14:textId="77777777" w:rsidR="007506E4" w:rsidRPr="0048031E" w:rsidRDefault="007506E4" w:rsidP="007506E4">
            <w:pPr>
              <w:jc w:val="both"/>
              <w:rPr>
                <w:rFonts w:ascii="Arial Narrow" w:hAnsi="Arial Narrow"/>
                <w:b/>
                <w:bCs/>
              </w:rPr>
            </w:pPr>
            <w:r w:rsidRPr="0048031E">
              <w:rPr>
                <w:rFonts w:ascii="Arial Narrow" w:hAnsi="Arial Narrow"/>
                <w:b/>
                <w:bCs/>
              </w:rPr>
              <w:t>1</w:t>
            </w:r>
          </w:p>
        </w:tc>
        <w:tc>
          <w:tcPr>
            <w:tcW w:w="1641" w:type="dxa"/>
            <w:hideMark/>
          </w:tcPr>
          <w:p w14:paraId="01B74C0E" w14:textId="77777777" w:rsidR="007506E4" w:rsidRPr="0048031E" w:rsidRDefault="007506E4" w:rsidP="007506E4">
            <w:pPr>
              <w:jc w:val="both"/>
              <w:rPr>
                <w:rFonts w:ascii="Arial Narrow" w:hAnsi="Arial Narrow"/>
              </w:rPr>
            </w:pPr>
            <w:proofErr w:type="spellStart"/>
            <w:r w:rsidRPr="0048031E">
              <w:rPr>
                <w:rFonts w:ascii="Arial Narrow" w:hAnsi="Arial Narrow"/>
              </w:rPr>
              <w:t>Теплоключенский</w:t>
            </w:r>
            <w:proofErr w:type="spellEnd"/>
          </w:p>
        </w:tc>
        <w:tc>
          <w:tcPr>
            <w:tcW w:w="1128" w:type="dxa"/>
            <w:hideMark/>
          </w:tcPr>
          <w:p w14:paraId="6FED6D6E" w14:textId="77777777" w:rsidR="007506E4" w:rsidRPr="0048031E" w:rsidRDefault="007506E4" w:rsidP="007506E4">
            <w:pPr>
              <w:jc w:val="both"/>
              <w:rPr>
                <w:rFonts w:ascii="Arial Narrow" w:hAnsi="Arial Narrow"/>
              </w:rPr>
            </w:pPr>
            <w:r w:rsidRPr="0048031E">
              <w:rPr>
                <w:rFonts w:ascii="Arial Narrow" w:hAnsi="Arial Narrow"/>
              </w:rPr>
              <w:t>Не пилот</w:t>
            </w:r>
          </w:p>
        </w:tc>
        <w:tc>
          <w:tcPr>
            <w:tcW w:w="1273" w:type="dxa"/>
            <w:hideMark/>
          </w:tcPr>
          <w:p w14:paraId="028C0596" w14:textId="77777777" w:rsidR="007506E4" w:rsidRPr="0048031E" w:rsidRDefault="007506E4" w:rsidP="007506E4">
            <w:pPr>
              <w:jc w:val="both"/>
              <w:rPr>
                <w:rFonts w:ascii="Arial Narrow" w:hAnsi="Arial Narrow"/>
              </w:rPr>
            </w:pPr>
            <w:r w:rsidRPr="0048031E">
              <w:rPr>
                <w:rFonts w:ascii="Arial Narrow" w:hAnsi="Arial Narrow"/>
              </w:rPr>
              <w:t>21</w:t>
            </w:r>
          </w:p>
        </w:tc>
        <w:tc>
          <w:tcPr>
            <w:tcW w:w="1161" w:type="dxa"/>
            <w:hideMark/>
          </w:tcPr>
          <w:p w14:paraId="50BEEFD5" w14:textId="77777777" w:rsidR="007506E4" w:rsidRPr="0048031E" w:rsidRDefault="007506E4" w:rsidP="007506E4">
            <w:pPr>
              <w:jc w:val="both"/>
              <w:rPr>
                <w:rFonts w:ascii="Arial Narrow" w:hAnsi="Arial Narrow"/>
              </w:rPr>
            </w:pPr>
            <w:r w:rsidRPr="0048031E">
              <w:rPr>
                <w:rFonts w:ascii="Arial Narrow" w:hAnsi="Arial Narrow"/>
              </w:rPr>
              <w:t>11</w:t>
            </w:r>
          </w:p>
        </w:tc>
        <w:tc>
          <w:tcPr>
            <w:tcW w:w="1050" w:type="dxa"/>
            <w:hideMark/>
          </w:tcPr>
          <w:p w14:paraId="48039BE4" w14:textId="77777777" w:rsidR="007506E4" w:rsidRPr="0048031E" w:rsidRDefault="007506E4" w:rsidP="007506E4">
            <w:pPr>
              <w:jc w:val="both"/>
              <w:rPr>
                <w:rFonts w:ascii="Arial Narrow" w:hAnsi="Arial Narrow"/>
              </w:rPr>
            </w:pPr>
            <w:r w:rsidRPr="0048031E">
              <w:rPr>
                <w:rFonts w:ascii="Arial Narrow" w:hAnsi="Arial Narrow"/>
              </w:rPr>
              <w:t>32</w:t>
            </w:r>
          </w:p>
        </w:tc>
      </w:tr>
      <w:tr w:rsidR="007506E4" w:rsidRPr="0048031E" w14:paraId="73818EB0" w14:textId="77777777" w:rsidTr="007506E4">
        <w:trPr>
          <w:trHeight w:val="300"/>
        </w:trPr>
        <w:tc>
          <w:tcPr>
            <w:tcW w:w="599" w:type="dxa"/>
            <w:vMerge/>
            <w:hideMark/>
          </w:tcPr>
          <w:p w14:paraId="50BD25C8" w14:textId="77777777" w:rsidR="007506E4" w:rsidRPr="0048031E" w:rsidRDefault="007506E4" w:rsidP="007506E4">
            <w:pPr>
              <w:jc w:val="both"/>
              <w:rPr>
                <w:rFonts w:ascii="Arial Narrow" w:hAnsi="Arial Narrow"/>
                <w:b/>
                <w:bCs/>
              </w:rPr>
            </w:pPr>
          </w:p>
        </w:tc>
        <w:tc>
          <w:tcPr>
            <w:tcW w:w="1404" w:type="dxa"/>
            <w:vMerge/>
            <w:hideMark/>
          </w:tcPr>
          <w:p w14:paraId="035F4B11" w14:textId="77777777" w:rsidR="007506E4" w:rsidRPr="0048031E" w:rsidRDefault="007506E4" w:rsidP="007506E4">
            <w:pPr>
              <w:jc w:val="both"/>
              <w:rPr>
                <w:rFonts w:ascii="Arial Narrow" w:hAnsi="Arial Narrow"/>
                <w:b/>
                <w:bCs/>
              </w:rPr>
            </w:pPr>
          </w:p>
        </w:tc>
        <w:tc>
          <w:tcPr>
            <w:tcW w:w="1588" w:type="dxa"/>
            <w:vMerge/>
            <w:hideMark/>
          </w:tcPr>
          <w:p w14:paraId="79CF83BE" w14:textId="77777777" w:rsidR="007506E4" w:rsidRPr="0048031E" w:rsidRDefault="007506E4" w:rsidP="007506E4">
            <w:pPr>
              <w:jc w:val="both"/>
              <w:rPr>
                <w:rFonts w:ascii="Arial Narrow" w:hAnsi="Arial Narrow"/>
                <w:b/>
                <w:bCs/>
              </w:rPr>
            </w:pPr>
          </w:p>
        </w:tc>
        <w:tc>
          <w:tcPr>
            <w:tcW w:w="492" w:type="dxa"/>
            <w:hideMark/>
          </w:tcPr>
          <w:p w14:paraId="28FE158C" w14:textId="77777777" w:rsidR="007506E4" w:rsidRPr="0048031E" w:rsidRDefault="007506E4" w:rsidP="007506E4">
            <w:pPr>
              <w:jc w:val="both"/>
              <w:rPr>
                <w:rFonts w:ascii="Arial Narrow" w:hAnsi="Arial Narrow"/>
                <w:b/>
                <w:bCs/>
              </w:rPr>
            </w:pPr>
            <w:r w:rsidRPr="0048031E">
              <w:rPr>
                <w:rFonts w:ascii="Arial Narrow" w:hAnsi="Arial Narrow"/>
                <w:b/>
                <w:bCs/>
              </w:rPr>
              <w:t>2</w:t>
            </w:r>
          </w:p>
        </w:tc>
        <w:tc>
          <w:tcPr>
            <w:tcW w:w="1641" w:type="dxa"/>
            <w:hideMark/>
          </w:tcPr>
          <w:p w14:paraId="368D69B6" w14:textId="77777777" w:rsidR="007506E4" w:rsidRPr="0048031E" w:rsidRDefault="007506E4" w:rsidP="007506E4">
            <w:pPr>
              <w:jc w:val="both"/>
              <w:rPr>
                <w:rFonts w:ascii="Arial Narrow" w:hAnsi="Arial Narrow"/>
              </w:rPr>
            </w:pPr>
            <w:proofErr w:type="spellStart"/>
            <w:r w:rsidRPr="0048031E">
              <w:rPr>
                <w:rFonts w:ascii="Arial Narrow" w:hAnsi="Arial Narrow"/>
              </w:rPr>
              <w:t>Кереге-Ташский</w:t>
            </w:r>
            <w:proofErr w:type="spellEnd"/>
            <w:r w:rsidRPr="0048031E">
              <w:rPr>
                <w:rFonts w:ascii="Arial Narrow" w:hAnsi="Arial Narrow"/>
              </w:rPr>
              <w:t xml:space="preserve"> </w:t>
            </w:r>
          </w:p>
        </w:tc>
        <w:tc>
          <w:tcPr>
            <w:tcW w:w="1128" w:type="dxa"/>
            <w:hideMark/>
          </w:tcPr>
          <w:p w14:paraId="6A1D3A64" w14:textId="77777777" w:rsidR="007506E4" w:rsidRPr="0048031E" w:rsidRDefault="007506E4" w:rsidP="007506E4">
            <w:pPr>
              <w:jc w:val="both"/>
              <w:rPr>
                <w:rFonts w:ascii="Arial Narrow" w:hAnsi="Arial Narrow"/>
              </w:rPr>
            </w:pPr>
            <w:r w:rsidRPr="0048031E">
              <w:rPr>
                <w:rFonts w:ascii="Arial Narrow" w:hAnsi="Arial Narrow"/>
              </w:rPr>
              <w:t>Не пилот</w:t>
            </w:r>
          </w:p>
        </w:tc>
        <w:tc>
          <w:tcPr>
            <w:tcW w:w="1273" w:type="dxa"/>
            <w:hideMark/>
          </w:tcPr>
          <w:p w14:paraId="7E55EEE8" w14:textId="77777777" w:rsidR="007506E4" w:rsidRPr="0048031E" w:rsidRDefault="007506E4" w:rsidP="007506E4">
            <w:pPr>
              <w:jc w:val="both"/>
              <w:rPr>
                <w:rFonts w:ascii="Arial Narrow" w:hAnsi="Arial Narrow"/>
              </w:rPr>
            </w:pPr>
            <w:r w:rsidRPr="0048031E">
              <w:rPr>
                <w:rFonts w:ascii="Arial Narrow" w:hAnsi="Arial Narrow"/>
              </w:rPr>
              <w:t>21</w:t>
            </w:r>
          </w:p>
        </w:tc>
        <w:tc>
          <w:tcPr>
            <w:tcW w:w="1161" w:type="dxa"/>
            <w:hideMark/>
          </w:tcPr>
          <w:p w14:paraId="41BB3FA7" w14:textId="77777777" w:rsidR="007506E4" w:rsidRPr="0048031E" w:rsidRDefault="007506E4" w:rsidP="007506E4">
            <w:pPr>
              <w:jc w:val="both"/>
              <w:rPr>
                <w:rFonts w:ascii="Arial Narrow" w:hAnsi="Arial Narrow"/>
              </w:rPr>
            </w:pPr>
            <w:r w:rsidRPr="0048031E">
              <w:rPr>
                <w:rFonts w:ascii="Arial Narrow" w:hAnsi="Arial Narrow"/>
              </w:rPr>
              <w:t>11</w:t>
            </w:r>
          </w:p>
        </w:tc>
        <w:tc>
          <w:tcPr>
            <w:tcW w:w="1050" w:type="dxa"/>
            <w:hideMark/>
          </w:tcPr>
          <w:p w14:paraId="4785CFCC" w14:textId="77777777" w:rsidR="007506E4" w:rsidRPr="0048031E" w:rsidRDefault="007506E4" w:rsidP="007506E4">
            <w:pPr>
              <w:jc w:val="both"/>
              <w:rPr>
                <w:rFonts w:ascii="Arial Narrow" w:hAnsi="Arial Narrow"/>
              </w:rPr>
            </w:pPr>
            <w:r w:rsidRPr="0048031E">
              <w:rPr>
                <w:rFonts w:ascii="Arial Narrow" w:hAnsi="Arial Narrow"/>
              </w:rPr>
              <w:t>32</w:t>
            </w:r>
          </w:p>
        </w:tc>
      </w:tr>
      <w:tr w:rsidR="007506E4" w:rsidRPr="0048031E" w14:paraId="0232DBF4" w14:textId="77777777" w:rsidTr="007506E4">
        <w:trPr>
          <w:trHeight w:val="300"/>
        </w:trPr>
        <w:tc>
          <w:tcPr>
            <w:tcW w:w="599" w:type="dxa"/>
            <w:vMerge/>
            <w:hideMark/>
          </w:tcPr>
          <w:p w14:paraId="4C4BDE03" w14:textId="77777777" w:rsidR="007506E4" w:rsidRPr="0048031E" w:rsidRDefault="007506E4" w:rsidP="007506E4">
            <w:pPr>
              <w:jc w:val="both"/>
              <w:rPr>
                <w:rFonts w:ascii="Arial Narrow" w:hAnsi="Arial Narrow"/>
                <w:b/>
                <w:bCs/>
              </w:rPr>
            </w:pPr>
          </w:p>
        </w:tc>
        <w:tc>
          <w:tcPr>
            <w:tcW w:w="1404" w:type="dxa"/>
            <w:vMerge/>
            <w:hideMark/>
          </w:tcPr>
          <w:p w14:paraId="1590FE79" w14:textId="77777777" w:rsidR="007506E4" w:rsidRPr="0048031E" w:rsidRDefault="007506E4" w:rsidP="007506E4">
            <w:pPr>
              <w:jc w:val="both"/>
              <w:rPr>
                <w:rFonts w:ascii="Arial Narrow" w:hAnsi="Arial Narrow"/>
                <w:b/>
                <w:bCs/>
              </w:rPr>
            </w:pPr>
          </w:p>
        </w:tc>
        <w:tc>
          <w:tcPr>
            <w:tcW w:w="1588" w:type="dxa"/>
            <w:vMerge w:val="restart"/>
            <w:hideMark/>
          </w:tcPr>
          <w:p w14:paraId="767F1237" w14:textId="77777777" w:rsidR="007506E4" w:rsidRPr="0048031E" w:rsidRDefault="007506E4" w:rsidP="007506E4">
            <w:pPr>
              <w:jc w:val="both"/>
              <w:rPr>
                <w:rFonts w:ascii="Arial Narrow" w:hAnsi="Arial Narrow"/>
                <w:b/>
                <w:bCs/>
              </w:rPr>
            </w:pPr>
            <w:proofErr w:type="spellStart"/>
            <w:r w:rsidRPr="0048031E">
              <w:rPr>
                <w:rFonts w:ascii="Arial Narrow" w:hAnsi="Arial Narrow"/>
                <w:b/>
                <w:bCs/>
              </w:rPr>
              <w:t>Тюпский</w:t>
            </w:r>
            <w:proofErr w:type="spellEnd"/>
          </w:p>
        </w:tc>
        <w:tc>
          <w:tcPr>
            <w:tcW w:w="492" w:type="dxa"/>
            <w:hideMark/>
          </w:tcPr>
          <w:p w14:paraId="03EAB2E8" w14:textId="77777777" w:rsidR="007506E4" w:rsidRPr="0048031E" w:rsidRDefault="007506E4" w:rsidP="007506E4">
            <w:pPr>
              <w:jc w:val="both"/>
              <w:rPr>
                <w:rFonts w:ascii="Arial Narrow" w:hAnsi="Arial Narrow"/>
                <w:b/>
                <w:bCs/>
              </w:rPr>
            </w:pPr>
            <w:r w:rsidRPr="0048031E">
              <w:rPr>
                <w:rFonts w:ascii="Arial Narrow" w:hAnsi="Arial Narrow"/>
                <w:b/>
                <w:bCs/>
              </w:rPr>
              <w:t>3</w:t>
            </w:r>
          </w:p>
        </w:tc>
        <w:tc>
          <w:tcPr>
            <w:tcW w:w="1641" w:type="dxa"/>
            <w:hideMark/>
          </w:tcPr>
          <w:p w14:paraId="5DDE298C" w14:textId="77777777" w:rsidR="007506E4" w:rsidRPr="0048031E" w:rsidRDefault="007506E4" w:rsidP="007506E4">
            <w:pPr>
              <w:jc w:val="both"/>
              <w:rPr>
                <w:rFonts w:ascii="Arial Narrow" w:hAnsi="Arial Narrow"/>
              </w:rPr>
            </w:pPr>
            <w:proofErr w:type="spellStart"/>
            <w:r w:rsidRPr="0048031E">
              <w:rPr>
                <w:rFonts w:ascii="Arial Narrow" w:hAnsi="Arial Narrow"/>
              </w:rPr>
              <w:t>Тюпский</w:t>
            </w:r>
            <w:proofErr w:type="spellEnd"/>
          </w:p>
        </w:tc>
        <w:tc>
          <w:tcPr>
            <w:tcW w:w="1128" w:type="dxa"/>
            <w:hideMark/>
          </w:tcPr>
          <w:p w14:paraId="2EECD3B3" w14:textId="77777777" w:rsidR="007506E4" w:rsidRPr="0048031E" w:rsidRDefault="007506E4" w:rsidP="007506E4">
            <w:pPr>
              <w:jc w:val="both"/>
              <w:rPr>
                <w:rFonts w:ascii="Arial Narrow" w:hAnsi="Arial Narrow"/>
              </w:rPr>
            </w:pPr>
            <w:r w:rsidRPr="0048031E">
              <w:rPr>
                <w:rFonts w:ascii="Arial Narrow" w:hAnsi="Arial Narrow"/>
              </w:rPr>
              <w:t>Не пилот</w:t>
            </w:r>
          </w:p>
        </w:tc>
        <w:tc>
          <w:tcPr>
            <w:tcW w:w="1273" w:type="dxa"/>
            <w:hideMark/>
          </w:tcPr>
          <w:p w14:paraId="4E824CD3" w14:textId="77777777" w:rsidR="007506E4" w:rsidRPr="0048031E" w:rsidRDefault="007506E4" w:rsidP="007506E4">
            <w:pPr>
              <w:jc w:val="both"/>
              <w:rPr>
                <w:rFonts w:ascii="Arial Narrow" w:hAnsi="Arial Narrow"/>
              </w:rPr>
            </w:pPr>
            <w:r w:rsidRPr="0048031E">
              <w:rPr>
                <w:rFonts w:ascii="Arial Narrow" w:hAnsi="Arial Narrow"/>
              </w:rPr>
              <w:t>21</w:t>
            </w:r>
          </w:p>
        </w:tc>
        <w:tc>
          <w:tcPr>
            <w:tcW w:w="1161" w:type="dxa"/>
            <w:hideMark/>
          </w:tcPr>
          <w:p w14:paraId="77CA0979" w14:textId="77777777" w:rsidR="007506E4" w:rsidRPr="0048031E" w:rsidRDefault="007506E4" w:rsidP="007506E4">
            <w:pPr>
              <w:jc w:val="both"/>
              <w:rPr>
                <w:rFonts w:ascii="Arial Narrow" w:hAnsi="Arial Narrow"/>
              </w:rPr>
            </w:pPr>
            <w:r w:rsidRPr="0048031E">
              <w:rPr>
                <w:rFonts w:ascii="Arial Narrow" w:hAnsi="Arial Narrow"/>
              </w:rPr>
              <w:t>11</w:t>
            </w:r>
          </w:p>
        </w:tc>
        <w:tc>
          <w:tcPr>
            <w:tcW w:w="1050" w:type="dxa"/>
            <w:hideMark/>
          </w:tcPr>
          <w:p w14:paraId="1CDA6A75" w14:textId="77777777" w:rsidR="007506E4" w:rsidRPr="0048031E" w:rsidRDefault="007506E4" w:rsidP="007506E4">
            <w:pPr>
              <w:jc w:val="both"/>
              <w:rPr>
                <w:rFonts w:ascii="Arial Narrow" w:hAnsi="Arial Narrow"/>
              </w:rPr>
            </w:pPr>
            <w:r w:rsidRPr="0048031E">
              <w:rPr>
                <w:rFonts w:ascii="Arial Narrow" w:hAnsi="Arial Narrow"/>
              </w:rPr>
              <w:t>32</w:t>
            </w:r>
          </w:p>
        </w:tc>
      </w:tr>
      <w:tr w:rsidR="007506E4" w:rsidRPr="0048031E" w14:paraId="742E5886" w14:textId="77777777" w:rsidTr="007506E4">
        <w:trPr>
          <w:trHeight w:val="300"/>
        </w:trPr>
        <w:tc>
          <w:tcPr>
            <w:tcW w:w="599" w:type="dxa"/>
            <w:vMerge/>
            <w:hideMark/>
          </w:tcPr>
          <w:p w14:paraId="742CE41F" w14:textId="77777777" w:rsidR="007506E4" w:rsidRPr="0048031E" w:rsidRDefault="007506E4" w:rsidP="007506E4">
            <w:pPr>
              <w:jc w:val="both"/>
              <w:rPr>
                <w:rFonts w:ascii="Arial Narrow" w:hAnsi="Arial Narrow"/>
                <w:b/>
                <w:bCs/>
              </w:rPr>
            </w:pPr>
          </w:p>
        </w:tc>
        <w:tc>
          <w:tcPr>
            <w:tcW w:w="1404" w:type="dxa"/>
            <w:vMerge/>
            <w:hideMark/>
          </w:tcPr>
          <w:p w14:paraId="79387A36" w14:textId="77777777" w:rsidR="007506E4" w:rsidRPr="0048031E" w:rsidRDefault="007506E4" w:rsidP="007506E4">
            <w:pPr>
              <w:jc w:val="both"/>
              <w:rPr>
                <w:rFonts w:ascii="Arial Narrow" w:hAnsi="Arial Narrow"/>
                <w:b/>
                <w:bCs/>
              </w:rPr>
            </w:pPr>
          </w:p>
        </w:tc>
        <w:tc>
          <w:tcPr>
            <w:tcW w:w="1588" w:type="dxa"/>
            <w:vMerge/>
            <w:hideMark/>
          </w:tcPr>
          <w:p w14:paraId="06B5719E" w14:textId="77777777" w:rsidR="007506E4" w:rsidRPr="0048031E" w:rsidRDefault="007506E4" w:rsidP="007506E4">
            <w:pPr>
              <w:jc w:val="both"/>
              <w:rPr>
                <w:rFonts w:ascii="Arial Narrow" w:hAnsi="Arial Narrow"/>
                <w:b/>
                <w:bCs/>
              </w:rPr>
            </w:pPr>
          </w:p>
        </w:tc>
        <w:tc>
          <w:tcPr>
            <w:tcW w:w="492" w:type="dxa"/>
            <w:hideMark/>
          </w:tcPr>
          <w:p w14:paraId="79D46195" w14:textId="77777777" w:rsidR="007506E4" w:rsidRPr="0048031E" w:rsidRDefault="007506E4" w:rsidP="007506E4">
            <w:pPr>
              <w:jc w:val="both"/>
              <w:rPr>
                <w:rFonts w:ascii="Arial Narrow" w:hAnsi="Arial Narrow"/>
                <w:b/>
                <w:bCs/>
              </w:rPr>
            </w:pPr>
            <w:r w:rsidRPr="0048031E">
              <w:rPr>
                <w:rFonts w:ascii="Arial Narrow" w:hAnsi="Arial Narrow"/>
                <w:b/>
                <w:bCs/>
              </w:rPr>
              <w:t>4</w:t>
            </w:r>
          </w:p>
        </w:tc>
        <w:tc>
          <w:tcPr>
            <w:tcW w:w="1641" w:type="dxa"/>
            <w:hideMark/>
          </w:tcPr>
          <w:p w14:paraId="63B09141" w14:textId="77777777" w:rsidR="007506E4" w:rsidRPr="0048031E" w:rsidRDefault="007506E4" w:rsidP="007506E4">
            <w:pPr>
              <w:jc w:val="both"/>
              <w:rPr>
                <w:rFonts w:ascii="Arial Narrow" w:hAnsi="Arial Narrow"/>
              </w:rPr>
            </w:pPr>
            <w:proofErr w:type="spellStart"/>
            <w:r w:rsidRPr="0048031E">
              <w:rPr>
                <w:rFonts w:ascii="Arial Narrow" w:hAnsi="Arial Narrow"/>
              </w:rPr>
              <w:t>Талды-Сууйский</w:t>
            </w:r>
            <w:proofErr w:type="spellEnd"/>
          </w:p>
        </w:tc>
        <w:tc>
          <w:tcPr>
            <w:tcW w:w="1128" w:type="dxa"/>
            <w:hideMark/>
          </w:tcPr>
          <w:p w14:paraId="07C15BD5" w14:textId="77777777" w:rsidR="007506E4" w:rsidRPr="0048031E" w:rsidRDefault="007506E4" w:rsidP="007506E4">
            <w:pPr>
              <w:jc w:val="both"/>
              <w:rPr>
                <w:rFonts w:ascii="Arial Narrow" w:hAnsi="Arial Narrow"/>
              </w:rPr>
            </w:pPr>
            <w:r w:rsidRPr="0048031E">
              <w:rPr>
                <w:rFonts w:ascii="Arial Narrow" w:hAnsi="Arial Narrow"/>
              </w:rPr>
              <w:t>Не пилот</w:t>
            </w:r>
          </w:p>
        </w:tc>
        <w:tc>
          <w:tcPr>
            <w:tcW w:w="1273" w:type="dxa"/>
            <w:hideMark/>
          </w:tcPr>
          <w:p w14:paraId="1FECBF77" w14:textId="77777777" w:rsidR="007506E4" w:rsidRPr="0048031E" w:rsidRDefault="007506E4" w:rsidP="007506E4">
            <w:pPr>
              <w:jc w:val="both"/>
              <w:rPr>
                <w:rFonts w:ascii="Arial Narrow" w:hAnsi="Arial Narrow"/>
              </w:rPr>
            </w:pPr>
            <w:r w:rsidRPr="0048031E">
              <w:rPr>
                <w:rFonts w:ascii="Arial Narrow" w:hAnsi="Arial Narrow"/>
              </w:rPr>
              <w:t>21</w:t>
            </w:r>
          </w:p>
        </w:tc>
        <w:tc>
          <w:tcPr>
            <w:tcW w:w="1161" w:type="dxa"/>
            <w:hideMark/>
          </w:tcPr>
          <w:p w14:paraId="5879FDD6" w14:textId="77777777" w:rsidR="007506E4" w:rsidRPr="0048031E" w:rsidRDefault="007506E4" w:rsidP="007506E4">
            <w:pPr>
              <w:jc w:val="both"/>
              <w:rPr>
                <w:rFonts w:ascii="Arial Narrow" w:hAnsi="Arial Narrow"/>
              </w:rPr>
            </w:pPr>
            <w:r w:rsidRPr="0048031E">
              <w:rPr>
                <w:rFonts w:ascii="Arial Narrow" w:hAnsi="Arial Narrow"/>
              </w:rPr>
              <w:t>11</w:t>
            </w:r>
          </w:p>
        </w:tc>
        <w:tc>
          <w:tcPr>
            <w:tcW w:w="1050" w:type="dxa"/>
            <w:hideMark/>
          </w:tcPr>
          <w:p w14:paraId="5B0BF121" w14:textId="77777777" w:rsidR="007506E4" w:rsidRPr="0048031E" w:rsidRDefault="007506E4" w:rsidP="007506E4">
            <w:pPr>
              <w:jc w:val="both"/>
              <w:rPr>
                <w:rFonts w:ascii="Arial Narrow" w:hAnsi="Arial Narrow"/>
              </w:rPr>
            </w:pPr>
            <w:r w:rsidRPr="0048031E">
              <w:rPr>
                <w:rFonts w:ascii="Arial Narrow" w:hAnsi="Arial Narrow"/>
              </w:rPr>
              <w:t>32</w:t>
            </w:r>
          </w:p>
        </w:tc>
      </w:tr>
      <w:tr w:rsidR="007506E4" w:rsidRPr="0048031E" w14:paraId="55EFBD8A" w14:textId="77777777" w:rsidTr="007506E4">
        <w:trPr>
          <w:trHeight w:val="300"/>
        </w:trPr>
        <w:tc>
          <w:tcPr>
            <w:tcW w:w="599" w:type="dxa"/>
            <w:vMerge/>
            <w:hideMark/>
          </w:tcPr>
          <w:p w14:paraId="31070F35" w14:textId="77777777" w:rsidR="007506E4" w:rsidRPr="0048031E" w:rsidRDefault="007506E4" w:rsidP="007506E4">
            <w:pPr>
              <w:jc w:val="both"/>
              <w:rPr>
                <w:rFonts w:ascii="Arial Narrow" w:hAnsi="Arial Narrow"/>
                <w:b/>
                <w:bCs/>
              </w:rPr>
            </w:pPr>
          </w:p>
        </w:tc>
        <w:tc>
          <w:tcPr>
            <w:tcW w:w="1404" w:type="dxa"/>
            <w:vMerge/>
            <w:hideMark/>
          </w:tcPr>
          <w:p w14:paraId="76DF27E9" w14:textId="77777777" w:rsidR="007506E4" w:rsidRPr="0048031E" w:rsidRDefault="007506E4" w:rsidP="007506E4">
            <w:pPr>
              <w:jc w:val="both"/>
              <w:rPr>
                <w:rFonts w:ascii="Arial Narrow" w:hAnsi="Arial Narrow"/>
                <w:b/>
                <w:bCs/>
              </w:rPr>
            </w:pPr>
          </w:p>
        </w:tc>
        <w:tc>
          <w:tcPr>
            <w:tcW w:w="1588" w:type="dxa"/>
            <w:vMerge w:val="restart"/>
            <w:hideMark/>
          </w:tcPr>
          <w:p w14:paraId="6A0B16AB" w14:textId="77777777" w:rsidR="007506E4" w:rsidRPr="0048031E" w:rsidRDefault="007506E4" w:rsidP="007506E4">
            <w:pPr>
              <w:jc w:val="both"/>
              <w:rPr>
                <w:rFonts w:ascii="Arial Narrow" w:hAnsi="Arial Narrow"/>
                <w:b/>
                <w:bCs/>
              </w:rPr>
            </w:pPr>
            <w:r w:rsidRPr="0048031E">
              <w:rPr>
                <w:rFonts w:ascii="Arial Narrow" w:hAnsi="Arial Narrow"/>
                <w:b/>
                <w:bCs/>
              </w:rPr>
              <w:t>Иссык-Кульский</w:t>
            </w:r>
          </w:p>
        </w:tc>
        <w:tc>
          <w:tcPr>
            <w:tcW w:w="492" w:type="dxa"/>
            <w:hideMark/>
          </w:tcPr>
          <w:p w14:paraId="4671963B" w14:textId="77777777" w:rsidR="007506E4" w:rsidRPr="0048031E" w:rsidRDefault="007506E4" w:rsidP="007506E4">
            <w:pPr>
              <w:jc w:val="both"/>
              <w:rPr>
                <w:rFonts w:ascii="Arial Narrow" w:hAnsi="Arial Narrow"/>
                <w:b/>
                <w:bCs/>
              </w:rPr>
            </w:pPr>
            <w:r w:rsidRPr="0048031E">
              <w:rPr>
                <w:rFonts w:ascii="Arial Narrow" w:hAnsi="Arial Narrow"/>
                <w:b/>
                <w:bCs/>
              </w:rPr>
              <w:t>5</w:t>
            </w:r>
          </w:p>
        </w:tc>
        <w:tc>
          <w:tcPr>
            <w:tcW w:w="1641" w:type="dxa"/>
            <w:hideMark/>
          </w:tcPr>
          <w:p w14:paraId="0E9D35CB" w14:textId="77777777" w:rsidR="007506E4" w:rsidRPr="0048031E" w:rsidRDefault="007506E4" w:rsidP="007506E4">
            <w:pPr>
              <w:jc w:val="both"/>
              <w:rPr>
                <w:rFonts w:ascii="Arial Narrow" w:hAnsi="Arial Narrow"/>
              </w:rPr>
            </w:pPr>
            <w:proofErr w:type="spellStart"/>
            <w:r w:rsidRPr="0048031E">
              <w:rPr>
                <w:rFonts w:ascii="Arial Narrow" w:hAnsi="Arial Narrow"/>
              </w:rPr>
              <w:t>Ананьевский</w:t>
            </w:r>
            <w:proofErr w:type="spellEnd"/>
          </w:p>
        </w:tc>
        <w:tc>
          <w:tcPr>
            <w:tcW w:w="1128" w:type="dxa"/>
            <w:hideMark/>
          </w:tcPr>
          <w:p w14:paraId="402576DA" w14:textId="77777777" w:rsidR="007506E4" w:rsidRPr="0048031E" w:rsidRDefault="007506E4" w:rsidP="007506E4">
            <w:pPr>
              <w:jc w:val="both"/>
              <w:rPr>
                <w:rFonts w:ascii="Arial Narrow" w:hAnsi="Arial Narrow"/>
              </w:rPr>
            </w:pPr>
            <w:r w:rsidRPr="0048031E">
              <w:rPr>
                <w:rFonts w:ascii="Arial Narrow" w:hAnsi="Arial Narrow"/>
              </w:rPr>
              <w:t>Не пилот</w:t>
            </w:r>
          </w:p>
        </w:tc>
        <w:tc>
          <w:tcPr>
            <w:tcW w:w="1273" w:type="dxa"/>
            <w:hideMark/>
          </w:tcPr>
          <w:p w14:paraId="784D5552" w14:textId="77777777" w:rsidR="007506E4" w:rsidRPr="0048031E" w:rsidRDefault="007506E4" w:rsidP="007506E4">
            <w:pPr>
              <w:jc w:val="both"/>
              <w:rPr>
                <w:rFonts w:ascii="Arial Narrow" w:hAnsi="Arial Narrow"/>
              </w:rPr>
            </w:pPr>
            <w:r w:rsidRPr="0048031E">
              <w:rPr>
                <w:rFonts w:ascii="Arial Narrow" w:hAnsi="Arial Narrow"/>
              </w:rPr>
              <w:t>21</w:t>
            </w:r>
          </w:p>
        </w:tc>
        <w:tc>
          <w:tcPr>
            <w:tcW w:w="1161" w:type="dxa"/>
            <w:hideMark/>
          </w:tcPr>
          <w:p w14:paraId="49CF199C" w14:textId="77777777" w:rsidR="007506E4" w:rsidRPr="0048031E" w:rsidRDefault="007506E4" w:rsidP="007506E4">
            <w:pPr>
              <w:jc w:val="both"/>
              <w:rPr>
                <w:rFonts w:ascii="Arial Narrow" w:hAnsi="Arial Narrow"/>
              </w:rPr>
            </w:pPr>
            <w:r w:rsidRPr="0048031E">
              <w:rPr>
                <w:rFonts w:ascii="Arial Narrow" w:hAnsi="Arial Narrow"/>
              </w:rPr>
              <w:t>11</w:t>
            </w:r>
          </w:p>
        </w:tc>
        <w:tc>
          <w:tcPr>
            <w:tcW w:w="1050" w:type="dxa"/>
            <w:hideMark/>
          </w:tcPr>
          <w:p w14:paraId="29164207" w14:textId="77777777" w:rsidR="007506E4" w:rsidRPr="0048031E" w:rsidRDefault="007506E4" w:rsidP="007506E4">
            <w:pPr>
              <w:jc w:val="both"/>
              <w:rPr>
                <w:rFonts w:ascii="Arial Narrow" w:hAnsi="Arial Narrow"/>
              </w:rPr>
            </w:pPr>
            <w:r w:rsidRPr="0048031E">
              <w:rPr>
                <w:rFonts w:ascii="Arial Narrow" w:hAnsi="Arial Narrow"/>
              </w:rPr>
              <w:t>32</w:t>
            </w:r>
          </w:p>
        </w:tc>
      </w:tr>
      <w:tr w:rsidR="007506E4" w:rsidRPr="0048031E" w14:paraId="1A48BA89" w14:textId="77777777" w:rsidTr="007506E4">
        <w:trPr>
          <w:trHeight w:val="300"/>
        </w:trPr>
        <w:tc>
          <w:tcPr>
            <w:tcW w:w="599" w:type="dxa"/>
            <w:vMerge/>
            <w:hideMark/>
          </w:tcPr>
          <w:p w14:paraId="69473D68" w14:textId="77777777" w:rsidR="007506E4" w:rsidRPr="0048031E" w:rsidRDefault="007506E4" w:rsidP="007506E4">
            <w:pPr>
              <w:jc w:val="both"/>
              <w:rPr>
                <w:rFonts w:ascii="Arial Narrow" w:hAnsi="Arial Narrow"/>
                <w:b/>
                <w:bCs/>
              </w:rPr>
            </w:pPr>
          </w:p>
        </w:tc>
        <w:tc>
          <w:tcPr>
            <w:tcW w:w="1404" w:type="dxa"/>
            <w:vMerge/>
            <w:hideMark/>
          </w:tcPr>
          <w:p w14:paraId="6D0BBCA9" w14:textId="77777777" w:rsidR="007506E4" w:rsidRPr="0048031E" w:rsidRDefault="007506E4" w:rsidP="007506E4">
            <w:pPr>
              <w:jc w:val="both"/>
              <w:rPr>
                <w:rFonts w:ascii="Arial Narrow" w:hAnsi="Arial Narrow"/>
                <w:b/>
                <w:bCs/>
              </w:rPr>
            </w:pPr>
          </w:p>
        </w:tc>
        <w:tc>
          <w:tcPr>
            <w:tcW w:w="1588" w:type="dxa"/>
            <w:vMerge/>
            <w:hideMark/>
          </w:tcPr>
          <w:p w14:paraId="76517F3A" w14:textId="77777777" w:rsidR="007506E4" w:rsidRPr="0048031E" w:rsidRDefault="007506E4" w:rsidP="007506E4">
            <w:pPr>
              <w:jc w:val="both"/>
              <w:rPr>
                <w:rFonts w:ascii="Arial Narrow" w:hAnsi="Arial Narrow"/>
                <w:b/>
                <w:bCs/>
              </w:rPr>
            </w:pPr>
          </w:p>
        </w:tc>
        <w:tc>
          <w:tcPr>
            <w:tcW w:w="492" w:type="dxa"/>
            <w:hideMark/>
          </w:tcPr>
          <w:p w14:paraId="2F8ABA33" w14:textId="77777777" w:rsidR="007506E4" w:rsidRPr="0048031E" w:rsidRDefault="007506E4" w:rsidP="007506E4">
            <w:pPr>
              <w:jc w:val="both"/>
              <w:rPr>
                <w:rFonts w:ascii="Arial Narrow" w:hAnsi="Arial Narrow"/>
                <w:b/>
                <w:bCs/>
              </w:rPr>
            </w:pPr>
            <w:r w:rsidRPr="0048031E">
              <w:rPr>
                <w:rFonts w:ascii="Arial Narrow" w:hAnsi="Arial Narrow"/>
                <w:b/>
                <w:bCs/>
              </w:rPr>
              <w:t>6</w:t>
            </w:r>
          </w:p>
        </w:tc>
        <w:tc>
          <w:tcPr>
            <w:tcW w:w="1641" w:type="dxa"/>
            <w:hideMark/>
          </w:tcPr>
          <w:p w14:paraId="7816002E" w14:textId="77777777" w:rsidR="007506E4" w:rsidRPr="0048031E" w:rsidRDefault="007506E4" w:rsidP="007506E4">
            <w:pPr>
              <w:jc w:val="both"/>
              <w:rPr>
                <w:rFonts w:ascii="Arial Narrow" w:hAnsi="Arial Narrow"/>
              </w:rPr>
            </w:pPr>
            <w:proofErr w:type="spellStart"/>
            <w:r w:rsidRPr="0048031E">
              <w:rPr>
                <w:rFonts w:ascii="Arial Narrow" w:hAnsi="Arial Narrow"/>
              </w:rPr>
              <w:t>Садыр</w:t>
            </w:r>
            <w:proofErr w:type="spellEnd"/>
            <w:r w:rsidRPr="0048031E">
              <w:rPr>
                <w:rFonts w:ascii="Arial Narrow" w:hAnsi="Arial Narrow"/>
              </w:rPr>
              <w:t>-Аке</w:t>
            </w:r>
          </w:p>
        </w:tc>
        <w:tc>
          <w:tcPr>
            <w:tcW w:w="1128" w:type="dxa"/>
            <w:hideMark/>
          </w:tcPr>
          <w:p w14:paraId="7F11D3C0" w14:textId="77777777" w:rsidR="007506E4" w:rsidRPr="0048031E" w:rsidRDefault="007506E4" w:rsidP="007506E4">
            <w:pPr>
              <w:jc w:val="both"/>
              <w:rPr>
                <w:rFonts w:ascii="Arial Narrow" w:hAnsi="Arial Narrow"/>
              </w:rPr>
            </w:pPr>
            <w:r w:rsidRPr="0048031E">
              <w:rPr>
                <w:rFonts w:ascii="Arial Narrow" w:hAnsi="Arial Narrow"/>
              </w:rPr>
              <w:t>Не пилот</w:t>
            </w:r>
          </w:p>
        </w:tc>
        <w:tc>
          <w:tcPr>
            <w:tcW w:w="1273" w:type="dxa"/>
            <w:hideMark/>
          </w:tcPr>
          <w:p w14:paraId="69F57471" w14:textId="77777777" w:rsidR="007506E4" w:rsidRPr="0048031E" w:rsidRDefault="007506E4" w:rsidP="007506E4">
            <w:pPr>
              <w:jc w:val="both"/>
              <w:rPr>
                <w:rFonts w:ascii="Arial Narrow" w:hAnsi="Arial Narrow"/>
              </w:rPr>
            </w:pPr>
            <w:r w:rsidRPr="0048031E">
              <w:rPr>
                <w:rFonts w:ascii="Arial Narrow" w:hAnsi="Arial Narrow"/>
              </w:rPr>
              <w:t>21</w:t>
            </w:r>
          </w:p>
        </w:tc>
        <w:tc>
          <w:tcPr>
            <w:tcW w:w="1161" w:type="dxa"/>
            <w:hideMark/>
          </w:tcPr>
          <w:p w14:paraId="08811175" w14:textId="77777777" w:rsidR="007506E4" w:rsidRPr="0048031E" w:rsidRDefault="007506E4" w:rsidP="007506E4">
            <w:pPr>
              <w:jc w:val="both"/>
              <w:rPr>
                <w:rFonts w:ascii="Arial Narrow" w:hAnsi="Arial Narrow"/>
              </w:rPr>
            </w:pPr>
            <w:r w:rsidRPr="0048031E">
              <w:rPr>
                <w:rFonts w:ascii="Arial Narrow" w:hAnsi="Arial Narrow"/>
              </w:rPr>
              <w:t>11</w:t>
            </w:r>
          </w:p>
        </w:tc>
        <w:tc>
          <w:tcPr>
            <w:tcW w:w="1050" w:type="dxa"/>
            <w:hideMark/>
          </w:tcPr>
          <w:p w14:paraId="5A877963" w14:textId="77777777" w:rsidR="007506E4" w:rsidRPr="0048031E" w:rsidRDefault="007506E4" w:rsidP="007506E4">
            <w:pPr>
              <w:jc w:val="both"/>
              <w:rPr>
                <w:rFonts w:ascii="Arial Narrow" w:hAnsi="Arial Narrow"/>
              </w:rPr>
            </w:pPr>
            <w:r w:rsidRPr="0048031E">
              <w:rPr>
                <w:rFonts w:ascii="Arial Narrow" w:hAnsi="Arial Narrow"/>
              </w:rPr>
              <w:t>32</w:t>
            </w:r>
          </w:p>
        </w:tc>
      </w:tr>
      <w:tr w:rsidR="007506E4" w:rsidRPr="0048031E" w14:paraId="1797FE18" w14:textId="77777777" w:rsidTr="007506E4">
        <w:trPr>
          <w:trHeight w:val="300"/>
        </w:trPr>
        <w:tc>
          <w:tcPr>
            <w:tcW w:w="599" w:type="dxa"/>
            <w:vMerge/>
            <w:hideMark/>
          </w:tcPr>
          <w:p w14:paraId="7328DF00" w14:textId="77777777" w:rsidR="007506E4" w:rsidRPr="0048031E" w:rsidRDefault="007506E4" w:rsidP="007506E4">
            <w:pPr>
              <w:jc w:val="both"/>
              <w:rPr>
                <w:rFonts w:ascii="Arial Narrow" w:hAnsi="Arial Narrow"/>
                <w:b/>
                <w:bCs/>
              </w:rPr>
            </w:pPr>
          </w:p>
        </w:tc>
        <w:tc>
          <w:tcPr>
            <w:tcW w:w="1404" w:type="dxa"/>
            <w:vMerge/>
            <w:hideMark/>
          </w:tcPr>
          <w:p w14:paraId="01FFFCEA" w14:textId="77777777" w:rsidR="007506E4" w:rsidRPr="0048031E" w:rsidRDefault="007506E4" w:rsidP="007506E4">
            <w:pPr>
              <w:jc w:val="both"/>
              <w:rPr>
                <w:rFonts w:ascii="Arial Narrow" w:hAnsi="Arial Narrow"/>
                <w:b/>
                <w:bCs/>
              </w:rPr>
            </w:pPr>
          </w:p>
        </w:tc>
        <w:tc>
          <w:tcPr>
            <w:tcW w:w="1588" w:type="dxa"/>
            <w:vMerge w:val="restart"/>
            <w:hideMark/>
          </w:tcPr>
          <w:p w14:paraId="54963E80" w14:textId="77777777" w:rsidR="007506E4" w:rsidRPr="0048031E" w:rsidRDefault="007506E4" w:rsidP="007506E4">
            <w:pPr>
              <w:jc w:val="both"/>
              <w:rPr>
                <w:rFonts w:ascii="Arial Narrow" w:hAnsi="Arial Narrow"/>
                <w:b/>
                <w:bCs/>
              </w:rPr>
            </w:pPr>
            <w:proofErr w:type="spellStart"/>
            <w:r w:rsidRPr="0048031E">
              <w:rPr>
                <w:rFonts w:ascii="Arial Narrow" w:hAnsi="Arial Narrow"/>
                <w:b/>
                <w:bCs/>
              </w:rPr>
              <w:t>Тонский</w:t>
            </w:r>
            <w:proofErr w:type="spellEnd"/>
          </w:p>
        </w:tc>
        <w:tc>
          <w:tcPr>
            <w:tcW w:w="492" w:type="dxa"/>
            <w:hideMark/>
          </w:tcPr>
          <w:p w14:paraId="22E895C3" w14:textId="77777777" w:rsidR="007506E4" w:rsidRPr="0048031E" w:rsidRDefault="007506E4" w:rsidP="007506E4">
            <w:pPr>
              <w:jc w:val="both"/>
              <w:rPr>
                <w:rFonts w:ascii="Arial Narrow" w:hAnsi="Arial Narrow"/>
                <w:b/>
                <w:bCs/>
              </w:rPr>
            </w:pPr>
            <w:r w:rsidRPr="0048031E">
              <w:rPr>
                <w:rFonts w:ascii="Arial Narrow" w:hAnsi="Arial Narrow"/>
                <w:b/>
                <w:bCs/>
              </w:rPr>
              <w:t>7</w:t>
            </w:r>
          </w:p>
        </w:tc>
        <w:tc>
          <w:tcPr>
            <w:tcW w:w="1641" w:type="dxa"/>
            <w:hideMark/>
          </w:tcPr>
          <w:p w14:paraId="4FC61B7A" w14:textId="77777777" w:rsidR="007506E4" w:rsidRPr="0048031E" w:rsidRDefault="007506E4" w:rsidP="007506E4">
            <w:pPr>
              <w:jc w:val="both"/>
              <w:rPr>
                <w:rFonts w:ascii="Arial Narrow" w:hAnsi="Arial Narrow"/>
              </w:rPr>
            </w:pPr>
            <w:proofErr w:type="spellStart"/>
            <w:r w:rsidRPr="0048031E">
              <w:rPr>
                <w:rFonts w:ascii="Arial Narrow" w:hAnsi="Arial Narrow"/>
              </w:rPr>
              <w:t>Тонский</w:t>
            </w:r>
            <w:proofErr w:type="spellEnd"/>
          </w:p>
        </w:tc>
        <w:tc>
          <w:tcPr>
            <w:tcW w:w="1128" w:type="dxa"/>
            <w:hideMark/>
          </w:tcPr>
          <w:p w14:paraId="7E18F5A7" w14:textId="77777777" w:rsidR="007506E4" w:rsidRPr="0048031E" w:rsidRDefault="007506E4" w:rsidP="007506E4">
            <w:pPr>
              <w:jc w:val="both"/>
              <w:rPr>
                <w:rFonts w:ascii="Arial Narrow" w:hAnsi="Arial Narrow"/>
              </w:rPr>
            </w:pPr>
            <w:r w:rsidRPr="0048031E">
              <w:rPr>
                <w:rFonts w:ascii="Arial Narrow" w:hAnsi="Arial Narrow"/>
              </w:rPr>
              <w:t>Не пилот</w:t>
            </w:r>
          </w:p>
        </w:tc>
        <w:tc>
          <w:tcPr>
            <w:tcW w:w="1273" w:type="dxa"/>
            <w:hideMark/>
          </w:tcPr>
          <w:p w14:paraId="1E94FBCF" w14:textId="77777777" w:rsidR="007506E4" w:rsidRPr="0048031E" w:rsidRDefault="007506E4" w:rsidP="007506E4">
            <w:pPr>
              <w:jc w:val="both"/>
              <w:rPr>
                <w:rFonts w:ascii="Arial Narrow" w:hAnsi="Arial Narrow"/>
              </w:rPr>
            </w:pPr>
            <w:r w:rsidRPr="0048031E">
              <w:rPr>
                <w:rFonts w:ascii="Arial Narrow" w:hAnsi="Arial Narrow"/>
              </w:rPr>
              <w:t>21</w:t>
            </w:r>
          </w:p>
        </w:tc>
        <w:tc>
          <w:tcPr>
            <w:tcW w:w="1161" w:type="dxa"/>
            <w:hideMark/>
          </w:tcPr>
          <w:p w14:paraId="548CFCA7" w14:textId="77777777" w:rsidR="007506E4" w:rsidRPr="0048031E" w:rsidRDefault="007506E4" w:rsidP="007506E4">
            <w:pPr>
              <w:jc w:val="both"/>
              <w:rPr>
                <w:rFonts w:ascii="Arial Narrow" w:hAnsi="Arial Narrow"/>
              </w:rPr>
            </w:pPr>
            <w:r w:rsidRPr="0048031E">
              <w:rPr>
                <w:rFonts w:ascii="Arial Narrow" w:hAnsi="Arial Narrow"/>
              </w:rPr>
              <w:t>11</w:t>
            </w:r>
          </w:p>
        </w:tc>
        <w:tc>
          <w:tcPr>
            <w:tcW w:w="1050" w:type="dxa"/>
            <w:hideMark/>
          </w:tcPr>
          <w:p w14:paraId="3FC5854F" w14:textId="77777777" w:rsidR="007506E4" w:rsidRPr="0048031E" w:rsidRDefault="007506E4" w:rsidP="007506E4">
            <w:pPr>
              <w:jc w:val="both"/>
              <w:rPr>
                <w:rFonts w:ascii="Arial Narrow" w:hAnsi="Arial Narrow"/>
              </w:rPr>
            </w:pPr>
            <w:r w:rsidRPr="0048031E">
              <w:rPr>
                <w:rFonts w:ascii="Arial Narrow" w:hAnsi="Arial Narrow"/>
              </w:rPr>
              <w:t>32</w:t>
            </w:r>
          </w:p>
        </w:tc>
      </w:tr>
      <w:tr w:rsidR="007506E4" w:rsidRPr="0048031E" w14:paraId="5827EC28" w14:textId="77777777" w:rsidTr="007506E4">
        <w:trPr>
          <w:trHeight w:val="300"/>
        </w:trPr>
        <w:tc>
          <w:tcPr>
            <w:tcW w:w="599" w:type="dxa"/>
            <w:vMerge/>
            <w:hideMark/>
          </w:tcPr>
          <w:p w14:paraId="3CFBA2C1" w14:textId="77777777" w:rsidR="007506E4" w:rsidRPr="0048031E" w:rsidRDefault="007506E4" w:rsidP="007506E4">
            <w:pPr>
              <w:jc w:val="both"/>
              <w:rPr>
                <w:rFonts w:ascii="Arial Narrow" w:hAnsi="Arial Narrow"/>
                <w:b/>
                <w:bCs/>
              </w:rPr>
            </w:pPr>
          </w:p>
        </w:tc>
        <w:tc>
          <w:tcPr>
            <w:tcW w:w="1404" w:type="dxa"/>
            <w:vMerge/>
            <w:hideMark/>
          </w:tcPr>
          <w:p w14:paraId="1C9F9D42" w14:textId="77777777" w:rsidR="007506E4" w:rsidRPr="0048031E" w:rsidRDefault="007506E4" w:rsidP="007506E4">
            <w:pPr>
              <w:jc w:val="both"/>
              <w:rPr>
                <w:rFonts w:ascii="Arial Narrow" w:hAnsi="Arial Narrow"/>
                <w:b/>
                <w:bCs/>
              </w:rPr>
            </w:pPr>
          </w:p>
        </w:tc>
        <w:tc>
          <w:tcPr>
            <w:tcW w:w="1588" w:type="dxa"/>
            <w:vMerge/>
            <w:hideMark/>
          </w:tcPr>
          <w:p w14:paraId="3260A9F8" w14:textId="77777777" w:rsidR="007506E4" w:rsidRPr="0048031E" w:rsidRDefault="007506E4" w:rsidP="007506E4">
            <w:pPr>
              <w:jc w:val="both"/>
              <w:rPr>
                <w:rFonts w:ascii="Arial Narrow" w:hAnsi="Arial Narrow"/>
                <w:b/>
                <w:bCs/>
              </w:rPr>
            </w:pPr>
          </w:p>
        </w:tc>
        <w:tc>
          <w:tcPr>
            <w:tcW w:w="492" w:type="dxa"/>
            <w:hideMark/>
          </w:tcPr>
          <w:p w14:paraId="41656363" w14:textId="77777777" w:rsidR="007506E4" w:rsidRPr="0048031E" w:rsidRDefault="007506E4" w:rsidP="007506E4">
            <w:pPr>
              <w:jc w:val="both"/>
              <w:rPr>
                <w:rFonts w:ascii="Arial Narrow" w:hAnsi="Arial Narrow"/>
                <w:b/>
                <w:bCs/>
              </w:rPr>
            </w:pPr>
            <w:r w:rsidRPr="0048031E">
              <w:rPr>
                <w:rFonts w:ascii="Arial Narrow" w:hAnsi="Arial Narrow"/>
                <w:b/>
                <w:bCs/>
              </w:rPr>
              <w:t>8</w:t>
            </w:r>
          </w:p>
        </w:tc>
        <w:tc>
          <w:tcPr>
            <w:tcW w:w="1641" w:type="dxa"/>
            <w:hideMark/>
          </w:tcPr>
          <w:p w14:paraId="69A2B410" w14:textId="77777777" w:rsidR="007506E4" w:rsidRPr="0048031E" w:rsidRDefault="007506E4" w:rsidP="007506E4">
            <w:pPr>
              <w:jc w:val="both"/>
              <w:rPr>
                <w:rFonts w:ascii="Arial Narrow" w:hAnsi="Arial Narrow"/>
              </w:rPr>
            </w:pPr>
            <w:r w:rsidRPr="0048031E">
              <w:rPr>
                <w:rFonts w:ascii="Arial Narrow" w:hAnsi="Arial Narrow"/>
              </w:rPr>
              <w:t>Терт-</w:t>
            </w:r>
            <w:proofErr w:type="spellStart"/>
            <w:r w:rsidRPr="0048031E">
              <w:rPr>
                <w:rFonts w:ascii="Arial Narrow" w:hAnsi="Arial Narrow"/>
              </w:rPr>
              <w:t>Кульский</w:t>
            </w:r>
            <w:proofErr w:type="spellEnd"/>
          </w:p>
        </w:tc>
        <w:tc>
          <w:tcPr>
            <w:tcW w:w="1128" w:type="dxa"/>
            <w:hideMark/>
          </w:tcPr>
          <w:p w14:paraId="21E2C79F" w14:textId="77777777" w:rsidR="007506E4" w:rsidRPr="0048031E" w:rsidRDefault="007506E4" w:rsidP="007506E4">
            <w:pPr>
              <w:jc w:val="both"/>
              <w:rPr>
                <w:rFonts w:ascii="Arial Narrow" w:hAnsi="Arial Narrow"/>
              </w:rPr>
            </w:pPr>
            <w:r w:rsidRPr="0048031E">
              <w:rPr>
                <w:rFonts w:ascii="Arial Narrow" w:hAnsi="Arial Narrow"/>
              </w:rPr>
              <w:t>Не пилот</w:t>
            </w:r>
          </w:p>
        </w:tc>
        <w:tc>
          <w:tcPr>
            <w:tcW w:w="1273" w:type="dxa"/>
            <w:hideMark/>
          </w:tcPr>
          <w:p w14:paraId="1410D144" w14:textId="77777777" w:rsidR="007506E4" w:rsidRPr="0048031E" w:rsidRDefault="007506E4" w:rsidP="007506E4">
            <w:pPr>
              <w:jc w:val="both"/>
              <w:rPr>
                <w:rFonts w:ascii="Arial Narrow" w:hAnsi="Arial Narrow"/>
              </w:rPr>
            </w:pPr>
            <w:r w:rsidRPr="0048031E">
              <w:rPr>
                <w:rFonts w:ascii="Arial Narrow" w:hAnsi="Arial Narrow"/>
              </w:rPr>
              <w:t>21</w:t>
            </w:r>
          </w:p>
        </w:tc>
        <w:tc>
          <w:tcPr>
            <w:tcW w:w="1161" w:type="dxa"/>
            <w:hideMark/>
          </w:tcPr>
          <w:p w14:paraId="6438E183" w14:textId="77777777" w:rsidR="007506E4" w:rsidRPr="0048031E" w:rsidRDefault="007506E4" w:rsidP="007506E4">
            <w:pPr>
              <w:jc w:val="both"/>
              <w:rPr>
                <w:rFonts w:ascii="Arial Narrow" w:hAnsi="Arial Narrow"/>
              </w:rPr>
            </w:pPr>
            <w:r w:rsidRPr="0048031E">
              <w:rPr>
                <w:rFonts w:ascii="Arial Narrow" w:hAnsi="Arial Narrow"/>
              </w:rPr>
              <w:t>11</w:t>
            </w:r>
          </w:p>
        </w:tc>
        <w:tc>
          <w:tcPr>
            <w:tcW w:w="1050" w:type="dxa"/>
            <w:hideMark/>
          </w:tcPr>
          <w:p w14:paraId="75304730" w14:textId="77777777" w:rsidR="007506E4" w:rsidRPr="0048031E" w:rsidRDefault="007506E4" w:rsidP="007506E4">
            <w:pPr>
              <w:jc w:val="both"/>
              <w:rPr>
                <w:rFonts w:ascii="Arial Narrow" w:hAnsi="Arial Narrow"/>
              </w:rPr>
            </w:pPr>
            <w:r w:rsidRPr="0048031E">
              <w:rPr>
                <w:rFonts w:ascii="Arial Narrow" w:hAnsi="Arial Narrow"/>
              </w:rPr>
              <w:t>32</w:t>
            </w:r>
          </w:p>
        </w:tc>
      </w:tr>
      <w:tr w:rsidR="007506E4" w:rsidRPr="0048031E" w14:paraId="2E83DE59" w14:textId="77777777" w:rsidTr="007506E4">
        <w:trPr>
          <w:trHeight w:val="300"/>
        </w:trPr>
        <w:tc>
          <w:tcPr>
            <w:tcW w:w="599" w:type="dxa"/>
            <w:vMerge/>
            <w:hideMark/>
          </w:tcPr>
          <w:p w14:paraId="0E9B8DC8" w14:textId="77777777" w:rsidR="007506E4" w:rsidRPr="0048031E" w:rsidRDefault="007506E4" w:rsidP="007506E4">
            <w:pPr>
              <w:jc w:val="both"/>
              <w:rPr>
                <w:rFonts w:ascii="Arial Narrow" w:hAnsi="Arial Narrow"/>
                <w:b/>
                <w:bCs/>
              </w:rPr>
            </w:pPr>
          </w:p>
        </w:tc>
        <w:tc>
          <w:tcPr>
            <w:tcW w:w="1404" w:type="dxa"/>
            <w:vMerge/>
            <w:hideMark/>
          </w:tcPr>
          <w:p w14:paraId="009ADD92" w14:textId="77777777" w:rsidR="007506E4" w:rsidRPr="0048031E" w:rsidRDefault="007506E4" w:rsidP="007506E4">
            <w:pPr>
              <w:jc w:val="both"/>
              <w:rPr>
                <w:rFonts w:ascii="Arial Narrow" w:hAnsi="Arial Narrow"/>
                <w:b/>
                <w:bCs/>
              </w:rPr>
            </w:pPr>
          </w:p>
        </w:tc>
        <w:tc>
          <w:tcPr>
            <w:tcW w:w="1588" w:type="dxa"/>
            <w:vMerge w:val="restart"/>
            <w:hideMark/>
          </w:tcPr>
          <w:p w14:paraId="5032C816" w14:textId="77777777" w:rsidR="007506E4" w:rsidRPr="0048031E" w:rsidRDefault="007506E4" w:rsidP="007506E4">
            <w:pPr>
              <w:jc w:val="both"/>
              <w:rPr>
                <w:rFonts w:ascii="Arial Narrow" w:hAnsi="Arial Narrow"/>
                <w:b/>
                <w:bCs/>
              </w:rPr>
            </w:pPr>
            <w:proofErr w:type="spellStart"/>
            <w:r w:rsidRPr="0048031E">
              <w:rPr>
                <w:rFonts w:ascii="Arial Narrow" w:hAnsi="Arial Narrow"/>
                <w:b/>
                <w:bCs/>
              </w:rPr>
              <w:t>Джеты-Огузский</w:t>
            </w:r>
            <w:proofErr w:type="spellEnd"/>
          </w:p>
        </w:tc>
        <w:tc>
          <w:tcPr>
            <w:tcW w:w="492" w:type="dxa"/>
            <w:noWrap/>
            <w:hideMark/>
          </w:tcPr>
          <w:p w14:paraId="4732C79D" w14:textId="77777777" w:rsidR="007506E4" w:rsidRPr="0048031E" w:rsidRDefault="007506E4" w:rsidP="007506E4">
            <w:pPr>
              <w:jc w:val="both"/>
              <w:rPr>
                <w:rFonts w:ascii="Arial Narrow" w:hAnsi="Arial Narrow"/>
              </w:rPr>
            </w:pPr>
            <w:r w:rsidRPr="0048031E">
              <w:rPr>
                <w:rFonts w:ascii="Arial Narrow" w:hAnsi="Arial Narrow"/>
              </w:rPr>
              <w:t> </w:t>
            </w:r>
          </w:p>
        </w:tc>
        <w:tc>
          <w:tcPr>
            <w:tcW w:w="1641" w:type="dxa"/>
            <w:hideMark/>
          </w:tcPr>
          <w:p w14:paraId="0220AC41" w14:textId="77777777" w:rsidR="007506E4" w:rsidRPr="0048031E" w:rsidRDefault="007506E4" w:rsidP="007506E4">
            <w:pPr>
              <w:jc w:val="both"/>
              <w:rPr>
                <w:rFonts w:ascii="Arial Narrow" w:hAnsi="Arial Narrow"/>
              </w:rPr>
            </w:pPr>
            <w:proofErr w:type="spellStart"/>
            <w:r w:rsidRPr="0048031E">
              <w:rPr>
                <w:rFonts w:ascii="Arial Narrow" w:hAnsi="Arial Narrow"/>
              </w:rPr>
              <w:t>Джети-Огузский</w:t>
            </w:r>
            <w:proofErr w:type="spellEnd"/>
          </w:p>
        </w:tc>
        <w:tc>
          <w:tcPr>
            <w:tcW w:w="1128" w:type="dxa"/>
            <w:hideMark/>
          </w:tcPr>
          <w:p w14:paraId="3A7CE167" w14:textId="77777777" w:rsidR="007506E4" w:rsidRPr="0048031E" w:rsidRDefault="007506E4" w:rsidP="007506E4">
            <w:pPr>
              <w:jc w:val="both"/>
              <w:rPr>
                <w:rFonts w:ascii="Arial Narrow" w:hAnsi="Arial Narrow"/>
              </w:rPr>
            </w:pPr>
            <w:r w:rsidRPr="0048031E">
              <w:rPr>
                <w:rFonts w:ascii="Arial Narrow" w:hAnsi="Arial Narrow"/>
              </w:rPr>
              <w:t>Пилот</w:t>
            </w:r>
          </w:p>
        </w:tc>
        <w:tc>
          <w:tcPr>
            <w:tcW w:w="1273" w:type="dxa"/>
            <w:hideMark/>
          </w:tcPr>
          <w:p w14:paraId="63DFF134" w14:textId="77777777" w:rsidR="007506E4" w:rsidRPr="0048031E" w:rsidRDefault="007506E4" w:rsidP="007506E4">
            <w:pPr>
              <w:jc w:val="both"/>
              <w:rPr>
                <w:rFonts w:ascii="Arial Narrow" w:hAnsi="Arial Narrow"/>
              </w:rPr>
            </w:pPr>
            <w:r w:rsidRPr="0048031E">
              <w:rPr>
                <w:rFonts w:ascii="Arial Narrow" w:hAnsi="Arial Narrow"/>
              </w:rPr>
              <w:t>21</w:t>
            </w:r>
          </w:p>
        </w:tc>
        <w:tc>
          <w:tcPr>
            <w:tcW w:w="1161" w:type="dxa"/>
            <w:hideMark/>
          </w:tcPr>
          <w:p w14:paraId="21353EFF" w14:textId="77777777" w:rsidR="007506E4" w:rsidRPr="0048031E" w:rsidRDefault="007506E4" w:rsidP="007506E4">
            <w:pPr>
              <w:jc w:val="both"/>
              <w:rPr>
                <w:rFonts w:ascii="Arial Narrow" w:hAnsi="Arial Narrow"/>
              </w:rPr>
            </w:pPr>
            <w:r w:rsidRPr="0048031E">
              <w:rPr>
                <w:rFonts w:ascii="Arial Narrow" w:hAnsi="Arial Narrow"/>
              </w:rPr>
              <w:t>11</w:t>
            </w:r>
          </w:p>
        </w:tc>
        <w:tc>
          <w:tcPr>
            <w:tcW w:w="1050" w:type="dxa"/>
            <w:hideMark/>
          </w:tcPr>
          <w:p w14:paraId="12BE6DB8" w14:textId="77777777" w:rsidR="007506E4" w:rsidRPr="0048031E" w:rsidRDefault="007506E4" w:rsidP="007506E4">
            <w:pPr>
              <w:jc w:val="both"/>
              <w:rPr>
                <w:rFonts w:ascii="Arial Narrow" w:hAnsi="Arial Narrow"/>
              </w:rPr>
            </w:pPr>
            <w:r w:rsidRPr="0048031E">
              <w:rPr>
                <w:rFonts w:ascii="Arial Narrow" w:hAnsi="Arial Narrow"/>
              </w:rPr>
              <w:t>32</w:t>
            </w:r>
          </w:p>
        </w:tc>
      </w:tr>
      <w:tr w:rsidR="007506E4" w:rsidRPr="0048031E" w14:paraId="26384E74" w14:textId="77777777" w:rsidTr="007506E4">
        <w:trPr>
          <w:trHeight w:val="300"/>
        </w:trPr>
        <w:tc>
          <w:tcPr>
            <w:tcW w:w="599" w:type="dxa"/>
            <w:vMerge/>
            <w:hideMark/>
          </w:tcPr>
          <w:p w14:paraId="13F5C025" w14:textId="77777777" w:rsidR="007506E4" w:rsidRPr="0048031E" w:rsidRDefault="007506E4" w:rsidP="007506E4">
            <w:pPr>
              <w:jc w:val="both"/>
              <w:rPr>
                <w:rFonts w:ascii="Arial Narrow" w:hAnsi="Arial Narrow"/>
                <w:b/>
                <w:bCs/>
              </w:rPr>
            </w:pPr>
          </w:p>
        </w:tc>
        <w:tc>
          <w:tcPr>
            <w:tcW w:w="1404" w:type="dxa"/>
            <w:vMerge/>
            <w:hideMark/>
          </w:tcPr>
          <w:p w14:paraId="55D90DAD" w14:textId="77777777" w:rsidR="007506E4" w:rsidRPr="0048031E" w:rsidRDefault="007506E4" w:rsidP="007506E4">
            <w:pPr>
              <w:jc w:val="both"/>
              <w:rPr>
                <w:rFonts w:ascii="Arial Narrow" w:hAnsi="Arial Narrow"/>
                <w:b/>
                <w:bCs/>
              </w:rPr>
            </w:pPr>
          </w:p>
        </w:tc>
        <w:tc>
          <w:tcPr>
            <w:tcW w:w="1588" w:type="dxa"/>
            <w:vMerge/>
            <w:hideMark/>
          </w:tcPr>
          <w:p w14:paraId="02EE9592" w14:textId="77777777" w:rsidR="007506E4" w:rsidRPr="0048031E" w:rsidRDefault="007506E4" w:rsidP="007506E4">
            <w:pPr>
              <w:jc w:val="both"/>
              <w:rPr>
                <w:rFonts w:ascii="Arial Narrow" w:hAnsi="Arial Narrow"/>
                <w:b/>
                <w:bCs/>
              </w:rPr>
            </w:pPr>
          </w:p>
        </w:tc>
        <w:tc>
          <w:tcPr>
            <w:tcW w:w="492" w:type="dxa"/>
            <w:hideMark/>
          </w:tcPr>
          <w:p w14:paraId="15ECAED9" w14:textId="77777777" w:rsidR="007506E4" w:rsidRPr="0048031E" w:rsidRDefault="007506E4" w:rsidP="007506E4">
            <w:pPr>
              <w:jc w:val="both"/>
              <w:rPr>
                <w:rFonts w:ascii="Arial Narrow" w:hAnsi="Arial Narrow"/>
                <w:b/>
                <w:bCs/>
              </w:rPr>
            </w:pPr>
            <w:r w:rsidRPr="0048031E">
              <w:rPr>
                <w:rFonts w:ascii="Arial Narrow" w:hAnsi="Arial Narrow"/>
                <w:b/>
                <w:bCs/>
              </w:rPr>
              <w:t>10</w:t>
            </w:r>
          </w:p>
        </w:tc>
        <w:tc>
          <w:tcPr>
            <w:tcW w:w="1641" w:type="dxa"/>
            <w:hideMark/>
          </w:tcPr>
          <w:p w14:paraId="33FC8623" w14:textId="77777777" w:rsidR="007506E4" w:rsidRPr="0048031E" w:rsidRDefault="007506E4" w:rsidP="007506E4">
            <w:pPr>
              <w:jc w:val="both"/>
              <w:rPr>
                <w:rFonts w:ascii="Arial Narrow" w:hAnsi="Arial Narrow"/>
              </w:rPr>
            </w:pPr>
            <w:proofErr w:type="spellStart"/>
            <w:r w:rsidRPr="0048031E">
              <w:rPr>
                <w:rFonts w:ascii="Arial Narrow" w:hAnsi="Arial Narrow"/>
              </w:rPr>
              <w:t>Ирдыкский</w:t>
            </w:r>
            <w:proofErr w:type="spellEnd"/>
          </w:p>
        </w:tc>
        <w:tc>
          <w:tcPr>
            <w:tcW w:w="1128" w:type="dxa"/>
            <w:hideMark/>
          </w:tcPr>
          <w:p w14:paraId="79B2CC3F" w14:textId="77777777" w:rsidR="007506E4" w:rsidRPr="0048031E" w:rsidRDefault="007506E4" w:rsidP="007506E4">
            <w:pPr>
              <w:jc w:val="both"/>
              <w:rPr>
                <w:rFonts w:ascii="Arial Narrow" w:hAnsi="Arial Narrow"/>
              </w:rPr>
            </w:pPr>
            <w:r w:rsidRPr="0048031E">
              <w:rPr>
                <w:rFonts w:ascii="Arial Narrow" w:hAnsi="Arial Narrow"/>
              </w:rPr>
              <w:t>Не пилот</w:t>
            </w:r>
          </w:p>
        </w:tc>
        <w:tc>
          <w:tcPr>
            <w:tcW w:w="1273" w:type="dxa"/>
            <w:hideMark/>
          </w:tcPr>
          <w:p w14:paraId="5B527D6D" w14:textId="77777777" w:rsidR="007506E4" w:rsidRPr="0048031E" w:rsidRDefault="007506E4" w:rsidP="007506E4">
            <w:pPr>
              <w:jc w:val="both"/>
              <w:rPr>
                <w:rFonts w:ascii="Arial Narrow" w:hAnsi="Arial Narrow"/>
              </w:rPr>
            </w:pPr>
            <w:r w:rsidRPr="0048031E">
              <w:rPr>
                <w:rFonts w:ascii="Arial Narrow" w:hAnsi="Arial Narrow"/>
              </w:rPr>
              <w:t>21</w:t>
            </w:r>
          </w:p>
        </w:tc>
        <w:tc>
          <w:tcPr>
            <w:tcW w:w="1161" w:type="dxa"/>
            <w:hideMark/>
          </w:tcPr>
          <w:p w14:paraId="06A2B836" w14:textId="77777777" w:rsidR="007506E4" w:rsidRPr="0048031E" w:rsidRDefault="007506E4" w:rsidP="007506E4">
            <w:pPr>
              <w:jc w:val="both"/>
              <w:rPr>
                <w:rFonts w:ascii="Arial Narrow" w:hAnsi="Arial Narrow"/>
              </w:rPr>
            </w:pPr>
            <w:r w:rsidRPr="0048031E">
              <w:rPr>
                <w:rFonts w:ascii="Arial Narrow" w:hAnsi="Arial Narrow"/>
              </w:rPr>
              <w:t>11</w:t>
            </w:r>
          </w:p>
        </w:tc>
        <w:tc>
          <w:tcPr>
            <w:tcW w:w="1050" w:type="dxa"/>
            <w:hideMark/>
          </w:tcPr>
          <w:p w14:paraId="2B819B87" w14:textId="77777777" w:rsidR="007506E4" w:rsidRPr="0048031E" w:rsidRDefault="007506E4" w:rsidP="007506E4">
            <w:pPr>
              <w:jc w:val="both"/>
              <w:rPr>
                <w:rFonts w:ascii="Arial Narrow" w:hAnsi="Arial Narrow"/>
              </w:rPr>
            </w:pPr>
            <w:r w:rsidRPr="0048031E">
              <w:rPr>
                <w:rFonts w:ascii="Arial Narrow" w:hAnsi="Arial Narrow"/>
              </w:rPr>
              <w:t>32</w:t>
            </w:r>
          </w:p>
        </w:tc>
      </w:tr>
      <w:tr w:rsidR="007506E4" w:rsidRPr="0048031E" w14:paraId="216658C7" w14:textId="77777777" w:rsidTr="007506E4">
        <w:trPr>
          <w:trHeight w:val="300"/>
        </w:trPr>
        <w:tc>
          <w:tcPr>
            <w:tcW w:w="599" w:type="dxa"/>
            <w:vMerge/>
            <w:hideMark/>
          </w:tcPr>
          <w:p w14:paraId="59268BC2" w14:textId="77777777" w:rsidR="007506E4" w:rsidRPr="0048031E" w:rsidRDefault="007506E4" w:rsidP="007506E4">
            <w:pPr>
              <w:jc w:val="both"/>
              <w:rPr>
                <w:rFonts w:ascii="Arial Narrow" w:hAnsi="Arial Narrow"/>
                <w:b/>
                <w:bCs/>
              </w:rPr>
            </w:pPr>
          </w:p>
        </w:tc>
        <w:tc>
          <w:tcPr>
            <w:tcW w:w="1404" w:type="dxa"/>
            <w:vMerge/>
            <w:hideMark/>
          </w:tcPr>
          <w:p w14:paraId="36CC8697" w14:textId="77777777" w:rsidR="007506E4" w:rsidRPr="0048031E" w:rsidRDefault="007506E4" w:rsidP="007506E4">
            <w:pPr>
              <w:jc w:val="both"/>
              <w:rPr>
                <w:rFonts w:ascii="Arial Narrow" w:hAnsi="Arial Narrow"/>
                <w:b/>
                <w:bCs/>
              </w:rPr>
            </w:pPr>
          </w:p>
        </w:tc>
        <w:tc>
          <w:tcPr>
            <w:tcW w:w="1588" w:type="dxa"/>
            <w:hideMark/>
          </w:tcPr>
          <w:p w14:paraId="5F542505" w14:textId="77777777" w:rsidR="007506E4" w:rsidRPr="0048031E" w:rsidRDefault="007506E4" w:rsidP="007506E4">
            <w:pPr>
              <w:jc w:val="both"/>
              <w:rPr>
                <w:rFonts w:ascii="Arial Narrow" w:hAnsi="Arial Narrow"/>
                <w:b/>
                <w:bCs/>
              </w:rPr>
            </w:pPr>
            <w:proofErr w:type="spellStart"/>
            <w:r w:rsidRPr="0048031E">
              <w:rPr>
                <w:rFonts w:ascii="Arial Narrow" w:hAnsi="Arial Narrow"/>
                <w:b/>
                <w:bCs/>
              </w:rPr>
              <w:t>Тюпский</w:t>
            </w:r>
            <w:proofErr w:type="spellEnd"/>
          </w:p>
        </w:tc>
        <w:tc>
          <w:tcPr>
            <w:tcW w:w="492" w:type="dxa"/>
            <w:hideMark/>
          </w:tcPr>
          <w:p w14:paraId="3A1D2CAC" w14:textId="77777777" w:rsidR="007506E4" w:rsidRPr="0048031E" w:rsidRDefault="007506E4" w:rsidP="007506E4">
            <w:pPr>
              <w:jc w:val="both"/>
              <w:rPr>
                <w:rFonts w:ascii="Arial Narrow" w:hAnsi="Arial Narrow"/>
                <w:b/>
                <w:bCs/>
              </w:rPr>
            </w:pPr>
            <w:r w:rsidRPr="0048031E">
              <w:rPr>
                <w:rFonts w:ascii="Arial Narrow" w:hAnsi="Arial Narrow"/>
                <w:b/>
                <w:bCs/>
              </w:rPr>
              <w:t>11</w:t>
            </w:r>
          </w:p>
        </w:tc>
        <w:tc>
          <w:tcPr>
            <w:tcW w:w="1641" w:type="dxa"/>
            <w:hideMark/>
          </w:tcPr>
          <w:p w14:paraId="0C47A5FE" w14:textId="77777777" w:rsidR="007506E4" w:rsidRPr="0048031E" w:rsidRDefault="007506E4" w:rsidP="007506E4">
            <w:pPr>
              <w:jc w:val="both"/>
              <w:rPr>
                <w:rFonts w:ascii="Arial Narrow" w:hAnsi="Arial Narrow"/>
              </w:rPr>
            </w:pPr>
            <w:proofErr w:type="spellStart"/>
            <w:r w:rsidRPr="0048031E">
              <w:rPr>
                <w:rFonts w:ascii="Arial Narrow" w:hAnsi="Arial Narrow"/>
              </w:rPr>
              <w:t>Тогуз-Булакский</w:t>
            </w:r>
            <w:proofErr w:type="spellEnd"/>
          </w:p>
        </w:tc>
        <w:tc>
          <w:tcPr>
            <w:tcW w:w="1128" w:type="dxa"/>
            <w:hideMark/>
          </w:tcPr>
          <w:p w14:paraId="33B7BD24" w14:textId="77777777" w:rsidR="007506E4" w:rsidRPr="0048031E" w:rsidRDefault="007506E4" w:rsidP="007506E4">
            <w:pPr>
              <w:jc w:val="both"/>
              <w:rPr>
                <w:rFonts w:ascii="Arial Narrow" w:hAnsi="Arial Narrow"/>
              </w:rPr>
            </w:pPr>
            <w:r w:rsidRPr="0048031E">
              <w:rPr>
                <w:rFonts w:ascii="Arial Narrow" w:hAnsi="Arial Narrow"/>
              </w:rPr>
              <w:t>Пилот</w:t>
            </w:r>
          </w:p>
        </w:tc>
        <w:tc>
          <w:tcPr>
            <w:tcW w:w="1273" w:type="dxa"/>
            <w:hideMark/>
          </w:tcPr>
          <w:p w14:paraId="2ADFECF0" w14:textId="77777777" w:rsidR="007506E4" w:rsidRPr="0048031E" w:rsidRDefault="007506E4" w:rsidP="007506E4">
            <w:pPr>
              <w:jc w:val="both"/>
              <w:rPr>
                <w:rFonts w:ascii="Arial Narrow" w:hAnsi="Arial Narrow"/>
              </w:rPr>
            </w:pPr>
            <w:r w:rsidRPr="0048031E">
              <w:rPr>
                <w:rFonts w:ascii="Arial Narrow" w:hAnsi="Arial Narrow"/>
              </w:rPr>
              <w:t>21</w:t>
            </w:r>
          </w:p>
        </w:tc>
        <w:tc>
          <w:tcPr>
            <w:tcW w:w="1161" w:type="dxa"/>
            <w:hideMark/>
          </w:tcPr>
          <w:p w14:paraId="6B918B60" w14:textId="77777777" w:rsidR="007506E4" w:rsidRPr="0048031E" w:rsidRDefault="007506E4" w:rsidP="007506E4">
            <w:pPr>
              <w:jc w:val="both"/>
              <w:rPr>
                <w:rFonts w:ascii="Arial Narrow" w:hAnsi="Arial Narrow"/>
              </w:rPr>
            </w:pPr>
            <w:r w:rsidRPr="0048031E">
              <w:rPr>
                <w:rFonts w:ascii="Arial Narrow" w:hAnsi="Arial Narrow"/>
              </w:rPr>
              <w:t>11</w:t>
            </w:r>
          </w:p>
        </w:tc>
        <w:tc>
          <w:tcPr>
            <w:tcW w:w="1050" w:type="dxa"/>
            <w:hideMark/>
          </w:tcPr>
          <w:p w14:paraId="499CDA0F" w14:textId="77777777" w:rsidR="007506E4" w:rsidRPr="0048031E" w:rsidRDefault="007506E4" w:rsidP="007506E4">
            <w:pPr>
              <w:jc w:val="both"/>
              <w:rPr>
                <w:rFonts w:ascii="Arial Narrow" w:hAnsi="Arial Narrow"/>
              </w:rPr>
            </w:pPr>
            <w:r w:rsidRPr="0048031E">
              <w:rPr>
                <w:rFonts w:ascii="Arial Narrow" w:hAnsi="Arial Narrow"/>
              </w:rPr>
              <w:t>32</w:t>
            </w:r>
          </w:p>
        </w:tc>
      </w:tr>
      <w:tr w:rsidR="007506E4" w:rsidRPr="0048031E" w14:paraId="1E29AC38" w14:textId="77777777" w:rsidTr="007506E4">
        <w:trPr>
          <w:trHeight w:val="300"/>
        </w:trPr>
        <w:tc>
          <w:tcPr>
            <w:tcW w:w="599" w:type="dxa"/>
            <w:vMerge/>
            <w:hideMark/>
          </w:tcPr>
          <w:p w14:paraId="6E689046" w14:textId="77777777" w:rsidR="007506E4" w:rsidRPr="0048031E" w:rsidRDefault="007506E4" w:rsidP="007506E4">
            <w:pPr>
              <w:jc w:val="both"/>
              <w:rPr>
                <w:rFonts w:ascii="Arial Narrow" w:hAnsi="Arial Narrow"/>
                <w:b/>
                <w:bCs/>
              </w:rPr>
            </w:pPr>
          </w:p>
        </w:tc>
        <w:tc>
          <w:tcPr>
            <w:tcW w:w="1404" w:type="dxa"/>
            <w:vMerge/>
            <w:hideMark/>
          </w:tcPr>
          <w:p w14:paraId="3C73C04C" w14:textId="77777777" w:rsidR="007506E4" w:rsidRPr="0048031E" w:rsidRDefault="007506E4" w:rsidP="007506E4">
            <w:pPr>
              <w:jc w:val="both"/>
              <w:rPr>
                <w:rFonts w:ascii="Arial Narrow" w:hAnsi="Arial Narrow"/>
                <w:b/>
                <w:bCs/>
              </w:rPr>
            </w:pPr>
          </w:p>
        </w:tc>
        <w:tc>
          <w:tcPr>
            <w:tcW w:w="1588" w:type="dxa"/>
            <w:hideMark/>
          </w:tcPr>
          <w:p w14:paraId="3FA4E89E" w14:textId="77777777" w:rsidR="007506E4" w:rsidRPr="0048031E" w:rsidRDefault="007506E4" w:rsidP="007506E4">
            <w:pPr>
              <w:jc w:val="both"/>
              <w:rPr>
                <w:rFonts w:ascii="Arial Narrow" w:hAnsi="Arial Narrow"/>
                <w:b/>
                <w:bCs/>
              </w:rPr>
            </w:pPr>
            <w:r w:rsidRPr="0048031E">
              <w:rPr>
                <w:rFonts w:ascii="Arial Narrow" w:hAnsi="Arial Narrow"/>
                <w:b/>
                <w:bCs/>
              </w:rPr>
              <w:t xml:space="preserve">Иссык-кульский </w:t>
            </w:r>
          </w:p>
        </w:tc>
        <w:tc>
          <w:tcPr>
            <w:tcW w:w="492" w:type="dxa"/>
            <w:hideMark/>
          </w:tcPr>
          <w:p w14:paraId="347CDA67" w14:textId="77777777" w:rsidR="007506E4" w:rsidRPr="0048031E" w:rsidRDefault="007506E4" w:rsidP="007506E4">
            <w:pPr>
              <w:jc w:val="both"/>
              <w:rPr>
                <w:rFonts w:ascii="Arial Narrow" w:hAnsi="Arial Narrow"/>
                <w:b/>
                <w:bCs/>
              </w:rPr>
            </w:pPr>
            <w:r w:rsidRPr="0048031E">
              <w:rPr>
                <w:rFonts w:ascii="Arial Narrow" w:hAnsi="Arial Narrow"/>
                <w:b/>
                <w:bCs/>
              </w:rPr>
              <w:t>12</w:t>
            </w:r>
          </w:p>
        </w:tc>
        <w:tc>
          <w:tcPr>
            <w:tcW w:w="1641" w:type="dxa"/>
            <w:hideMark/>
          </w:tcPr>
          <w:p w14:paraId="34D37590" w14:textId="77777777" w:rsidR="007506E4" w:rsidRPr="0048031E" w:rsidRDefault="007506E4" w:rsidP="007506E4">
            <w:pPr>
              <w:jc w:val="both"/>
              <w:rPr>
                <w:rFonts w:ascii="Arial Narrow" w:hAnsi="Arial Narrow"/>
              </w:rPr>
            </w:pPr>
            <w:proofErr w:type="spellStart"/>
            <w:r w:rsidRPr="0048031E">
              <w:rPr>
                <w:rFonts w:ascii="Arial Narrow" w:hAnsi="Arial Narrow"/>
              </w:rPr>
              <w:t>Бостеринский</w:t>
            </w:r>
            <w:proofErr w:type="spellEnd"/>
            <w:r w:rsidRPr="0048031E">
              <w:rPr>
                <w:rFonts w:ascii="Arial Narrow" w:hAnsi="Arial Narrow"/>
              </w:rPr>
              <w:t xml:space="preserve"> </w:t>
            </w:r>
            <w:proofErr w:type="spellStart"/>
            <w:r w:rsidRPr="0048031E">
              <w:rPr>
                <w:rFonts w:ascii="Arial Narrow" w:hAnsi="Arial Narrow"/>
              </w:rPr>
              <w:t>аильный</w:t>
            </w:r>
            <w:proofErr w:type="spellEnd"/>
          </w:p>
        </w:tc>
        <w:tc>
          <w:tcPr>
            <w:tcW w:w="1128" w:type="dxa"/>
            <w:hideMark/>
          </w:tcPr>
          <w:p w14:paraId="2F51EE7A" w14:textId="77777777" w:rsidR="007506E4" w:rsidRPr="0048031E" w:rsidRDefault="007506E4" w:rsidP="007506E4">
            <w:pPr>
              <w:jc w:val="both"/>
              <w:rPr>
                <w:rFonts w:ascii="Arial Narrow" w:hAnsi="Arial Narrow"/>
              </w:rPr>
            </w:pPr>
            <w:r w:rsidRPr="0048031E">
              <w:rPr>
                <w:rFonts w:ascii="Arial Narrow" w:hAnsi="Arial Narrow"/>
              </w:rPr>
              <w:t>Пилот</w:t>
            </w:r>
          </w:p>
        </w:tc>
        <w:tc>
          <w:tcPr>
            <w:tcW w:w="1273" w:type="dxa"/>
            <w:hideMark/>
          </w:tcPr>
          <w:p w14:paraId="75369E00" w14:textId="77777777" w:rsidR="007506E4" w:rsidRPr="0048031E" w:rsidRDefault="007506E4" w:rsidP="007506E4">
            <w:pPr>
              <w:jc w:val="both"/>
              <w:rPr>
                <w:rFonts w:ascii="Arial Narrow" w:hAnsi="Arial Narrow"/>
              </w:rPr>
            </w:pPr>
            <w:r w:rsidRPr="0048031E">
              <w:rPr>
                <w:rFonts w:ascii="Arial Narrow" w:hAnsi="Arial Narrow"/>
              </w:rPr>
              <w:t>21</w:t>
            </w:r>
          </w:p>
        </w:tc>
        <w:tc>
          <w:tcPr>
            <w:tcW w:w="1161" w:type="dxa"/>
            <w:hideMark/>
          </w:tcPr>
          <w:p w14:paraId="4B58647B" w14:textId="77777777" w:rsidR="007506E4" w:rsidRPr="0048031E" w:rsidRDefault="007506E4" w:rsidP="007506E4">
            <w:pPr>
              <w:jc w:val="both"/>
              <w:rPr>
                <w:rFonts w:ascii="Arial Narrow" w:hAnsi="Arial Narrow"/>
              </w:rPr>
            </w:pPr>
            <w:r w:rsidRPr="0048031E">
              <w:rPr>
                <w:rFonts w:ascii="Arial Narrow" w:hAnsi="Arial Narrow"/>
              </w:rPr>
              <w:t>11</w:t>
            </w:r>
          </w:p>
        </w:tc>
        <w:tc>
          <w:tcPr>
            <w:tcW w:w="1050" w:type="dxa"/>
            <w:hideMark/>
          </w:tcPr>
          <w:p w14:paraId="19138D8A" w14:textId="77777777" w:rsidR="007506E4" w:rsidRPr="0048031E" w:rsidRDefault="007506E4" w:rsidP="007506E4">
            <w:pPr>
              <w:jc w:val="both"/>
              <w:rPr>
                <w:rFonts w:ascii="Arial Narrow" w:hAnsi="Arial Narrow"/>
              </w:rPr>
            </w:pPr>
            <w:r w:rsidRPr="0048031E">
              <w:rPr>
                <w:rFonts w:ascii="Arial Narrow" w:hAnsi="Arial Narrow"/>
              </w:rPr>
              <w:t>32</w:t>
            </w:r>
          </w:p>
        </w:tc>
      </w:tr>
      <w:tr w:rsidR="007506E4" w:rsidRPr="0048031E" w14:paraId="06387D45" w14:textId="77777777" w:rsidTr="007506E4">
        <w:trPr>
          <w:trHeight w:val="300"/>
        </w:trPr>
        <w:tc>
          <w:tcPr>
            <w:tcW w:w="599" w:type="dxa"/>
            <w:vMerge/>
            <w:hideMark/>
          </w:tcPr>
          <w:p w14:paraId="3FC0A5F4" w14:textId="77777777" w:rsidR="007506E4" w:rsidRPr="0048031E" w:rsidRDefault="007506E4" w:rsidP="007506E4">
            <w:pPr>
              <w:jc w:val="both"/>
              <w:rPr>
                <w:rFonts w:ascii="Arial Narrow" w:hAnsi="Arial Narrow"/>
                <w:b/>
                <w:bCs/>
              </w:rPr>
            </w:pPr>
          </w:p>
        </w:tc>
        <w:tc>
          <w:tcPr>
            <w:tcW w:w="1404" w:type="dxa"/>
            <w:vMerge/>
            <w:hideMark/>
          </w:tcPr>
          <w:p w14:paraId="5CAB51AA" w14:textId="77777777" w:rsidR="007506E4" w:rsidRPr="0048031E" w:rsidRDefault="007506E4" w:rsidP="007506E4">
            <w:pPr>
              <w:jc w:val="both"/>
              <w:rPr>
                <w:rFonts w:ascii="Arial Narrow" w:hAnsi="Arial Narrow"/>
                <w:b/>
                <w:bCs/>
              </w:rPr>
            </w:pPr>
          </w:p>
        </w:tc>
        <w:tc>
          <w:tcPr>
            <w:tcW w:w="1588" w:type="dxa"/>
            <w:hideMark/>
          </w:tcPr>
          <w:p w14:paraId="3368C04C" w14:textId="77777777" w:rsidR="007506E4" w:rsidRPr="0048031E" w:rsidRDefault="007506E4" w:rsidP="007506E4">
            <w:pPr>
              <w:jc w:val="both"/>
              <w:rPr>
                <w:rFonts w:ascii="Arial Narrow" w:hAnsi="Arial Narrow"/>
                <w:b/>
                <w:bCs/>
              </w:rPr>
            </w:pPr>
            <w:proofErr w:type="spellStart"/>
            <w:r w:rsidRPr="0048031E">
              <w:rPr>
                <w:rFonts w:ascii="Arial Narrow" w:hAnsi="Arial Narrow"/>
                <w:b/>
                <w:bCs/>
              </w:rPr>
              <w:t>Аксуйский</w:t>
            </w:r>
            <w:proofErr w:type="spellEnd"/>
          </w:p>
        </w:tc>
        <w:tc>
          <w:tcPr>
            <w:tcW w:w="492" w:type="dxa"/>
            <w:hideMark/>
          </w:tcPr>
          <w:p w14:paraId="54A5FFC5" w14:textId="77777777" w:rsidR="007506E4" w:rsidRPr="0048031E" w:rsidRDefault="007506E4" w:rsidP="007506E4">
            <w:pPr>
              <w:jc w:val="both"/>
              <w:rPr>
                <w:rFonts w:ascii="Arial Narrow" w:hAnsi="Arial Narrow"/>
                <w:b/>
                <w:bCs/>
              </w:rPr>
            </w:pPr>
            <w:r w:rsidRPr="0048031E">
              <w:rPr>
                <w:rFonts w:ascii="Arial Narrow" w:hAnsi="Arial Narrow"/>
                <w:b/>
                <w:bCs/>
              </w:rPr>
              <w:t>13</w:t>
            </w:r>
          </w:p>
        </w:tc>
        <w:tc>
          <w:tcPr>
            <w:tcW w:w="1641" w:type="dxa"/>
            <w:hideMark/>
          </w:tcPr>
          <w:p w14:paraId="7F521270" w14:textId="77777777" w:rsidR="007506E4" w:rsidRPr="0048031E" w:rsidRDefault="007506E4" w:rsidP="007506E4">
            <w:pPr>
              <w:jc w:val="both"/>
              <w:rPr>
                <w:rFonts w:ascii="Arial Narrow" w:hAnsi="Arial Narrow"/>
              </w:rPr>
            </w:pPr>
            <w:r w:rsidRPr="0048031E">
              <w:rPr>
                <w:rFonts w:ascii="Arial Narrow" w:hAnsi="Arial Narrow"/>
              </w:rPr>
              <w:t>Кара-</w:t>
            </w:r>
            <w:proofErr w:type="spellStart"/>
            <w:r w:rsidRPr="0048031E">
              <w:rPr>
                <w:rFonts w:ascii="Arial Narrow" w:hAnsi="Arial Narrow"/>
              </w:rPr>
              <w:t>Джалский</w:t>
            </w:r>
            <w:proofErr w:type="spellEnd"/>
          </w:p>
        </w:tc>
        <w:tc>
          <w:tcPr>
            <w:tcW w:w="1128" w:type="dxa"/>
            <w:hideMark/>
          </w:tcPr>
          <w:p w14:paraId="0A9A45C8" w14:textId="77777777" w:rsidR="007506E4" w:rsidRPr="0048031E" w:rsidRDefault="007506E4" w:rsidP="007506E4">
            <w:pPr>
              <w:jc w:val="both"/>
              <w:rPr>
                <w:rFonts w:ascii="Arial Narrow" w:hAnsi="Arial Narrow"/>
              </w:rPr>
            </w:pPr>
            <w:r w:rsidRPr="0048031E">
              <w:rPr>
                <w:rFonts w:ascii="Arial Narrow" w:hAnsi="Arial Narrow"/>
              </w:rPr>
              <w:t>Пилот</w:t>
            </w:r>
          </w:p>
        </w:tc>
        <w:tc>
          <w:tcPr>
            <w:tcW w:w="1273" w:type="dxa"/>
            <w:hideMark/>
          </w:tcPr>
          <w:p w14:paraId="5B73BD21" w14:textId="77777777" w:rsidR="007506E4" w:rsidRPr="0048031E" w:rsidRDefault="007506E4" w:rsidP="007506E4">
            <w:pPr>
              <w:jc w:val="both"/>
              <w:rPr>
                <w:rFonts w:ascii="Arial Narrow" w:hAnsi="Arial Narrow"/>
              </w:rPr>
            </w:pPr>
            <w:r w:rsidRPr="0048031E">
              <w:rPr>
                <w:rFonts w:ascii="Arial Narrow" w:hAnsi="Arial Narrow"/>
              </w:rPr>
              <w:t>21</w:t>
            </w:r>
          </w:p>
        </w:tc>
        <w:tc>
          <w:tcPr>
            <w:tcW w:w="1161" w:type="dxa"/>
            <w:hideMark/>
          </w:tcPr>
          <w:p w14:paraId="022B9307" w14:textId="77777777" w:rsidR="007506E4" w:rsidRPr="0048031E" w:rsidRDefault="007506E4" w:rsidP="007506E4">
            <w:pPr>
              <w:jc w:val="both"/>
              <w:rPr>
                <w:rFonts w:ascii="Arial Narrow" w:hAnsi="Arial Narrow"/>
              </w:rPr>
            </w:pPr>
            <w:r w:rsidRPr="0048031E">
              <w:rPr>
                <w:rFonts w:ascii="Arial Narrow" w:hAnsi="Arial Narrow"/>
              </w:rPr>
              <w:t>11</w:t>
            </w:r>
          </w:p>
        </w:tc>
        <w:tc>
          <w:tcPr>
            <w:tcW w:w="1050" w:type="dxa"/>
            <w:hideMark/>
          </w:tcPr>
          <w:p w14:paraId="5CB42691" w14:textId="77777777" w:rsidR="007506E4" w:rsidRPr="0048031E" w:rsidRDefault="007506E4" w:rsidP="007506E4">
            <w:pPr>
              <w:jc w:val="both"/>
              <w:rPr>
                <w:rFonts w:ascii="Arial Narrow" w:hAnsi="Arial Narrow"/>
              </w:rPr>
            </w:pPr>
            <w:r w:rsidRPr="0048031E">
              <w:rPr>
                <w:rFonts w:ascii="Arial Narrow" w:hAnsi="Arial Narrow"/>
              </w:rPr>
              <w:t>32</w:t>
            </w:r>
          </w:p>
        </w:tc>
      </w:tr>
      <w:tr w:rsidR="007506E4" w:rsidRPr="0048031E" w14:paraId="666DEE15" w14:textId="77777777" w:rsidTr="007506E4">
        <w:trPr>
          <w:trHeight w:val="300"/>
        </w:trPr>
        <w:tc>
          <w:tcPr>
            <w:tcW w:w="599" w:type="dxa"/>
            <w:vMerge/>
            <w:hideMark/>
          </w:tcPr>
          <w:p w14:paraId="402A7C75" w14:textId="77777777" w:rsidR="007506E4" w:rsidRPr="0048031E" w:rsidRDefault="007506E4" w:rsidP="007506E4">
            <w:pPr>
              <w:jc w:val="both"/>
              <w:rPr>
                <w:rFonts w:ascii="Arial Narrow" w:hAnsi="Arial Narrow"/>
                <w:b/>
                <w:bCs/>
              </w:rPr>
            </w:pPr>
          </w:p>
        </w:tc>
        <w:tc>
          <w:tcPr>
            <w:tcW w:w="1404" w:type="dxa"/>
            <w:vMerge/>
            <w:hideMark/>
          </w:tcPr>
          <w:p w14:paraId="38F57DC7" w14:textId="77777777" w:rsidR="007506E4" w:rsidRPr="0048031E" w:rsidRDefault="007506E4" w:rsidP="007506E4">
            <w:pPr>
              <w:jc w:val="both"/>
              <w:rPr>
                <w:rFonts w:ascii="Arial Narrow" w:hAnsi="Arial Narrow"/>
                <w:b/>
                <w:bCs/>
              </w:rPr>
            </w:pPr>
          </w:p>
        </w:tc>
        <w:tc>
          <w:tcPr>
            <w:tcW w:w="1588" w:type="dxa"/>
            <w:hideMark/>
          </w:tcPr>
          <w:p w14:paraId="3CE71D00" w14:textId="77777777" w:rsidR="007506E4" w:rsidRPr="0048031E" w:rsidRDefault="007506E4" w:rsidP="007506E4">
            <w:pPr>
              <w:jc w:val="both"/>
              <w:rPr>
                <w:rFonts w:ascii="Arial Narrow" w:hAnsi="Arial Narrow"/>
                <w:b/>
                <w:bCs/>
              </w:rPr>
            </w:pPr>
            <w:proofErr w:type="spellStart"/>
            <w:r w:rsidRPr="0048031E">
              <w:rPr>
                <w:rFonts w:ascii="Arial Narrow" w:hAnsi="Arial Narrow"/>
                <w:b/>
                <w:bCs/>
              </w:rPr>
              <w:t>Тонский</w:t>
            </w:r>
            <w:proofErr w:type="spellEnd"/>
            <w:r w:rsidRPr="0048031E">
              <w:rPr>
                <w:rFonts w:ascii="Arial Narrow" w:hAnsi="Arial Narrow"/>
                <w:b/>
                <w:bCs/>
              </w:rPr>
              <w:t xml:space="preserve"> </w:t>
            </w:r>
          </w:p>
        </w:tc>
        <w:tc>
          <w:tcPr>
            <w:tcW w:w="492" w:type="dxa"/>
            <w:hideMark/>
          </w:tcPr>
          <w:p w14:paraId="09505D73" w14:textId="77777777" w:rsidR="007506E4" w:rsidRPr="0048031E" w:rsidRDefault="007506E4" w:rsidP="007506E4">
            <w:pPr>
              <w:jc w:val="both"/>
              <w:rPr>
                <w:rFonts w:ascii="Arial Narrow" w:hAnsi="Arial Narrow"/>
                <w:b/>
                <w:bCs/>
              </w:rPr>
            </w:pPr>
            <w:r w:rsidRPr="0048031E">
              <w:rPr>
                <w:rFonts w:ascii="Arial Narrow" w:hAnsi="Arial Narrow"/>
                <w:b/>
                <w:bCs/>
              </w:rPr>
              <w:t>14</w:t>
            </w:r>
          </w:p>
        </w:tc>
        <w:tc>
          <w:tcPr>
            <w:tcW w:w="1641" w:type="dxa"/>
            <w:hideMark/>
          </w:tcPr>
          <w:p w14:paraId="6B1DAD16" w14:textId="77777777" w:rsidR="007506E4" w:rsidRPr="0048031E" w:rsidRDefault="007506E4" w:rsidP="007506E4">
            <w:pPr>
              <w:jc w:val="both"/>
              <w:rPr>
                <w:rFonts w:ascii="Arial Narrow" w:hAnsi="Arial Narrow"/>
              </w:rPr>
            </w:pPr>
            <w:r w:rsidRPr="0048031E">
              <w:rPr>
                <w:rFonts w:ascii="Arial Narrow" w:hAnsi="Arial Narrow"/>
              </w:rPr>
              <w:t xml:space="preserve">Болот </w:t>
            </w:r>
            <w:proofErr w:type="spellStart"/>
            <w:r w:rsidRPr="0048031E">
              <w:rPr>
                <w:rFonts w:ascii="Arial Narrow" w:hAnsi="Arial Narrow"/>
              </w:rPr>
              <w:lastRenderedPageBreak/>
              <w:t>Мамбетовский</w:t>
            </w:r>
            <w:proofErr w:type="spellEnd"/>
          </w:p>
        </w:tc>
        <w:tc>
          <w:tcPr>
            <w:tcW w:w="1128" w:type="dxa"/>
            <w:hideMark/>
          </w:tcPr>
          <w:p w14:paraId="6C861A8D" w14:textId="77777777" w:rsidR="007506E4" w:rsidRPr="0048031E" w:rsidRDefault="007506E4" w:rsidP="007506E4">
            <w:pPr>
              <w:jc w:val="both"/>
              <w:rPr>
                <w:rFonts w:ascii="Arial Narrow" w:hAnsi="Arial Narrow"/>
              </w:rPr>
            </w:pPr>
            <w:r w:rsidRPr="0048031E">
              <w:rPr>
                <w:rFonts w:ascii="Arial Narrow" w:hAnsi="Arial Narrow"/>
              </w:rPr>
              <w:lastRenderedPageBreak/>
              <w:t>Пилот</w:t>
            </w:r>
          </w:p>
        </w:tc>
        <w:tc>
          <w:tcPr>
            <w:tcW w:w="1273" w:type="dxa"/>
            <w:hideMark/>
          </w:tcPr>
          <w:p w14:paraId="6FB59346" w14:textId="77777777" w:rsidR="007506E4" w:rsidRPr="0048031E" w:rsidRDefault="007506E4" w:rsidP="007506E4">
            <w:pPr>
              <w:jc w:val="both"/>
              <w:rPr>
                <w:rFonts w:ascii="Arial Narrow" w:hAnsi="Arial Narrow"/>
              </w:rPr>
            </w:pPr>
            <w:r w:rsidRPr="0048031E">
              <w:rPr>
                <w:rFonts w:ascii="Arial Narrow" w:hAnsi="Arial Narrow"/>
              </w:rPr>
              <w:t>21</w:t>
            </w:r>
          </w:p>
        </w:tc>
        <w:tc>
          <w:tcPr>
            <w:tcW w:w="1161" w:type="dxa"/>
            <w:hideMark/>
          </w:tcPr>
          <w:p w14:paraId="23DFCE9B" w14:textId="77777777" w:rsidR="007506E4" w:rsidRPr="0048031E" w:rsidRDefault="007506E4" w:rsidP="007506E4">
            <w:pPr>
              <w:jc w:val="both"/>
              <w:rPr>
                <w:rFonts w:ascii="Arial Narrow" w:hAnsi="Arial Narrow"/>
              </w:rPr>
            </w:pPr>
            <w:r w:rsidRPr="0048031E">
              <w:rPr>
                <w:rFonts w:ascii="Arial Narrow" w:hAnsi="Arial Narrow"/>
              </w:rPr>
              <w:t>11</w:t>
            </w:r>
          </w:p>
        </w:tc>
        <w:tc>
          <w:tcPr>
            <w:tcW w:w="1050" w:type="dxa"/>
            <w:hideMark/>
          </w:tcPr>
          <w:p w14:paraId="5C05D29E" w14:textId="77777777" w:rsidR="007506E4" w:rsidRPr="0048031E" w:rsidRDefault="007506E4" w:rsidP="007506E4">
            <w:pPr>
              <w:jc w:val="both"/>
              <w:rPr>
                <w:rFonts w:ascii="Arial Narrow" w:hAnsi="Arial Narrow"/>
              </w:rPr>
            </w:pPr>
            <w:r w:rsidRPr="0048031E">
              <w:rPr>
                <w:rFonts w:ascii="Arial Narrow" w:hAnsi="Arial Narrow"/>
              </w:rPr>
              <w:t>32</w:t>
            </w:r>
          </w:p>
        </w:tc>
      </w:tr>
      <w:tr w:rsidR="007506E4" w:rsidRPr="0048031E" w14:paraId="4D352331" w14:textId="77777777" w:rsidTr="007506E4">
        <w:trPr>
          <w:trHeight w:val="300"/>
        </w:trPr>
        <w:tc>
          <w:tcPr>
            <w:tcW w:w="3591" w:type="dxa"/>
            <w:gridSpan w:val="3"/>
            <w:hideMark/>
          </w:tcPr>
          <w:p w14:paraId="2253910B" w14:textId="77777777" w:rsidR="007506E4" w:rsidRPr="0048031E" w:rsidRDefault="007506E4" w:rsidP="007506E4">
            <w:pPr>
              <w:jc w:val="both"/>
              <w:rPr>
                <w:rFonts w:ascii="Arial Narrow" w:hAnsi="Arial Narrow"/>
                <w:b/>
                <w:bCs/>
              </w:rPr>
            </w:pPr>
            <w:r w:rsidRPr="0048031E">
              <w:rPr>
                <w:rFonts w:ascii="Arial Narrow" w:hAnsi="Arial Narrow"/>
                <w:b/>
                <w:bCs/>
              </w:rPr>
              <w:lastRenderedPageBreak/>
              <w:t>Итого:</w:t>
            </w:r>
          </w:p>
        </w:tc>
        <w:tc>
          <w:tcPr>
            <w:tcW w:w="492" w:type="dxa"/>
            <w:hideMark/>
          </w:tcPr>
          <w:p w14:paraId="7AF01EAC" w14:textId="77777777" w:rsidR="007506E4" w:rsidRPr="0048031E" w:rsidRDefault="007506E4" w:rsidP="007506E4">
            <w:pPr>
              <w:jc w:val="both"/>
              <w:rPr>
                <w:rFonts w:ascii="Arial Narrow" w:hAnsi="Arial Narrow"/>
                <w:b/>
                <w:bCs/>
              </w:rPr>
            </w:pPr>
            <w:r w:rsidRPr="0048031E">
              <w:rPr>
                <w:rFonts w:ascii="Arial Narrow" w:hAnsi="Arial Narrow"/>
                <w:b/>
                <w:bCs/>
              </w:rPr>
              <w:t>14</w:t>
            </w:r>
          </w:p>
        </w:tc>
        <w:tc>
          <w:tcPr>
            <w:tcW w:w="1641" w:type="dxa"/>
            <w:hideMark/>
          </w:tcPr>
          <w:p w14:paraId="68D597DB" w14:textId="77777777" w:rsidR="007506E4" w:rsidRPr="0048031E" w:rsidRDefault="007506E4" w:rsidP="007506E4">
            <w:pPr>
              <w:jc w:val="both"/>
              <w:rPr>
                <w:rFonts w:ascii="Arial Narrow" w:hAnsi="Arial Narrow"/>
                <w:b/>
                <w:bCs/>
              </w:rPr>
            </w:pPr>
            <w:r w:rsidRPr="0048031E">
              <w:rPr>
                <w:rFonts w:ascii="Arial Narrow" w:hAnsi="Arial Narrow"/>
                <w:b/>
                <w:bCs/>
              </w:rPr>
              <w:t> </w:t>
            </w:r>
          </w:p>
        </w:tc>
        <w:tc>
          <w:tcPr>
            <w:tcW w:w="1128" w:type="dxa"/>
            <w:hideMark/>
          </w:tcPr>
          <w:p w14:paraId="652F91A3" w14:textId="77777777" w:rsidR="007506E4" w:rsidRPr="0048031E" w:rsidRDefault="007506E4" w:rsidP="007506E4">
            <w:pPr>
              <w:jc w:val="both"/>
              <w:rPr>
                <w:rFonts w:ascii="Arial Narrow" w:hAnsi="Arial Narrow"/>
                <w:b/>
                <w:bCs/>
              </w:rPr>
            </w:pPr>
            <w:r w:rsidRPr="0048031E">
              <w:rPr>
                <w:rFonts w:ascii="Arial Narrow" w:hAnsi="Arial Narrow"/>
                <w:b/>
                <w:bCs/>
              </w:rPr>
              <w:t> </w:t>
            </w:r>
          </w:p>
        </w:tc>
        <w:tc>
          <w:tcPr>
            <w:tcW w:w="1273" w:type="dxa"/>
            <w:hideMark/>
          </w:tcPr>
          <w:p w14:paraId="6CF2F553" w14:textId="77777777" w:rsidR="007506E4" w:rsidRPr="0048031E" w:rsidRDefault="007506E4" w:rsidP="007506E4">
            <w:pPr>
              <w:jc w:val="both"/>
              <w:rPr>
                <w:rFonts w:ascii="Arial Narrow" w:hAnsi="Arial Narrow"/>
                <w:b/>
                <w:bCs/>
              </w:rPr>
            </w:pPr>
            <w:r w:rsidRPr="0048031E">
              <w:rPr>
                <w:rFonts w:ascii="Arial Narrow" w:hAnsi="Arial Narrow"/>
                <w:b/>
                <w:bCs/>
              </w:rPr>
              <w:t> </w:t>
            </w:r>
          </w:p>
        </w:tc>
        <w:tc>
          <w:tcPr>
            <w:tcW w:w="1161" w:type="dxa"/>
            <w:hideMark/>
          </w:tcPr>
          <w:p w14:paraId="3FBA6C8F" w14:textId="77777777" w:rsidR="007506E4" w:rsidRPr="0048031E" w:rsidRDefault="007506E4" w:rsidP="007506E4">
            <w:pPr>
              <w:jc w:val="both"/>
              <w:rPr>
                <w:rFonts w:ascii="Arial Narrow" w:hAnsi="Arial Narrow"/>
                <w:b/>
                <w:bCs/>
              </w:rPr>
            </w:pPr>
            <w:r w:rsidRPr="0048031E">
              <w:rPr>
                <w:rFonts w:ascii="Arial Narrow" w:hAnsi="Arial Narrow"/>
                <w:b/>
                <w:bCs/>
              </w:rPr>
              <w:t> </w:t>
            </w:r>
          </w:p>
        </w:tc>
        <w:tc>
          <w:tcPr>
            <w:tcW w:w="1050" w:type="dxa"/>
            <w:hideMark/>
          </w:tcPr>
          <w:p w14:paraId="6DE38A14" w14:textId="77777777" w:rsidR="007506E4" w:rsidRPr="0048031E" w:rsidRDefault="007506E4" w:rsidP="007506E4">
            <w:pPr>
              <w:jc w:val="both"/>
              <w:rPr>
                <w:rFonts w:ascii="Arial Narrow" w:hAnsi="Arial Narrow"/>
                <w:b/>
                <w:bCs/>
              </w:rPr>
            </w:pPr>
            <w:r w:rsidRPr="0048031E">
              <w:rPr>
                <w:rFonts w:ascii="Arial Narrow" w:hAnsi="Arial Narrow"/>
                <w:b/>
                <w:bCs/>
              </w:rPr>
              <w:t>448</w:t>
            </w:r>
          </w:p>
        </w:tc>
      </w:tr>
      <w:tr w:rsidR="007506E4" w:rsidRPr="0048031E" w14:paraId="6AC78525" w14:textId="77777777" w:rsidTr="007506E4">
        <w:trPr>
          <w:trHeight w:val="300"/>
        </w:trPr>
        <w:tc>
          <w:tcPr>
            <w:tcW w:w="599" w:type="dxa"/>
            <w:vMerge w:val="restart"/>
            <w:hideMark/>
          </w:tcPr>
          <w:p w14:paraId="0A93E772" w14:textId="77777777" w:rsidR="007506E4" w:rsidRPr="0048031E" w:rsidRDefault="007506E4" w:rsidP="007506E4">
            <w:pPr>
              <w:jc w:val="both"/>
              <w:rPr>
                <w:rFonts w:ascii="Arial Narrow" w:hAnsi="Arial Narrow"/>
                <w:b/>
                <w:bCs/>
              </w:rPr>
            </w:pPr>
            <w:r w:rsidRPr="0048031E">
              <w:rPr>
                <w:rFonts w:ascii="Arial Narrow" w:hAnsi="Arial Narrow"/>
                <w:b/>
                <w:bCs/>
              </w:rPr>
              <w:t>2</w:t>
            </w:r>
          </w:p>
        </w:tc>
        <w:tc>
          <w:tcPr>
            <w:tcW w:w="1404" w:type="dxa"/>
            <w:vMerge w:val="restart"/>
            <w:hideMark/>
          </w:tcPr>
          <w:p w14:paraId="6722AF51" w14:textId="77777777" w:rsidR="007506E4" w:rsidRPr="0048031E" w:rsidRDefault="007506E4" w:rsidP="007506E4">
            <w:pPr>
              <w:jc w:val="both"/>
              <w:rPr>
                <w:rFonts w:ascii="Arial Narrow" w:hAnsi="Arial Narrow"/>
                <w:b/>
                <w:bCs/>
              </w:rPr>
            </w:pPr>
            <w:proofErr w:type="spellStart"/>
            <w:r w:rsidRPr="0048031E">
              <w:rPr>
                <w:rFonts w:ascii="Arial Narrow" w:hAnsi="Arial Narrow"/>
                <w:b/>
                <w:bCs/>
              </w:rPr>
              <w:t>Джалалабадская</w:t>
            </w:r>
            <w:proofErr w:type="spellEnd"/>
          </w:p>
        </w:tc>
        <w:tc>
          <w:tcPr>
            <w:tcW w:w="1588" w:type="dxa"/>
            <w:vMerge w:val="restart"/>
            <w:hideMark/>
          </w:tcPr>
          <w:p w14:paraId="38ACAB64" w14:textId="77777777" w:rsidR="007506E4" w:rsidRPr="0048031E" w:rsidRDefault="007506E4" w:rsidP="007506E4">
            <w:pPr>
              <w:jc w:val="both"/>
              <w:rPr>
                <w:rFonts w:ascii="Arial Narrow" w:hAnsi="Arial Narrow"/>
                <w:b/>
                <w:bCs/>
              </w:rPr>
            </w:pPr>
            <w:proofErr w:type="spellStart"/>
            <w:r w:rsidRPr="0048031E">
              <w:rPr>
                <w:rFonts w:ascii="Arial Narrow" w:hAnsi="Arial Narrow"/>
                <w:b/>
                <w:bCs/>
              </w:rPr>
              <w:t>Сузакский</w:t>
            </w:r>
            <w:proofErr w:type="spellEnd"/>
          </w:p>
        </w:tc>
        <w:tc>
          <w:tcPr>
            <w:tcW w:w="492" w:type="dxa"/>
            <w:hideMark/>
          </w:tcPr>
          <w:p w14:paraId="5337E38F" w14:textId="77777777" w:rsidR="007506E4" w:rsidRPr="0048031E" w:rsidRDefault="007506E4" w:rsidP="007506E4">
            <w:pPr>
              <w:jc w:val="both"/>
              <w:rPr>
                <w:rFonts w:ascii="Arial Narrow" w:hAnsi="Arial Narrow"/>
                <w:b/>
                <w:bCs/>
              </w:rPr>
            </w:pPr>
            <w:r w:rsidRPr="0048031E">
              <w:rPr>
                <w:rFonts w:ascii="Arial Narrow" w:hAnsi="Arial Narrow"/>
                <w:b/>
                <w:bCs/>
              </w:rPr>
              <w:t>1</w:t>
            </w:r>
          </w:p>
        </w:tc>
        <w:tc>
          <w:tcPr>
            <w:tcW w:w="1641" w:type="dxa"/>
            <w:hideMark/>
          </w:tcPr>
          <w:p w14:paraId="2221C2B0" w14:textId="77777777" w:rsidR="007506E4" w:rsidRPr="0048031E" w:rsidRDefault="007506E4" w:rsidP="007506E4">
            <w:pPr>
              <w:jc w:val="both"/>
              <w:rPr>
                <w:rFonts w:ascii="Arial Narrow" w:hAnsi="Arial Narrow"/>
              </w:rPr>
            </w:pPr>
            <w:r w:rsidRPr="0048031E">
              <w:rPr>
                <w:rFonts w:ascii="Arial Narrow" w:hAnsi="Arial Narrow"/>
              </w:rPr>
              <w:t>Ленинский</w:t>
            </w:r>
          </w:p>
        </w:tc>
        <w:tc>
          <w:tcPr>
            <w:tcW w:w="1128" w:type="dxa"/>
            <w:hideMark/>
          </w:tcPr>
          <w:p w14:paraId="04369655" w14:textId="77777777" w:rsidR="007506E4" w:rsidRPr="0048031E" w:rsidRDefault="007506E4" w:rsidP="007506E4">
            <w:pPr>
              <w:jc w:val="both"/>
              <w:rPr>
                <w:rFonts w:ascii="Arial Narrow" w:hAnsi="Arial Narrow"/>
              </w:rPr>
            </w:pPr>
            <w:r w:rsidRPr="0048031E">
              <w:rPr>
                <w:rFonts w:ascii="Arial Narrow" w:hAnsi="Arial Narrow"/>
              </w:rPr>
              <w:t>Не пилот</w:t>
            </w:r>
          </w:p>
        </w:tc>
        <w:tc>
          <w:tcPr>
            <w:tcW w:w="1273" w:type="dxa"/>
            <w:hideMark/>
          </w:tcPr>
          <w:p w14:paraId="3D31FDCA" w14:textId="77777777" w:rsidR="007506E4" w:rsidRPr="0048031E" w:rsidRDefault="007506E4" w:rsidP="007506E4">
            <w:pPr>
              <w:jc w:val="both"/>
              <w:rPr>
                <w:rFonts w:ascii="Arial Narrow" w:hAnsi="Arial Narrow"/>
              </w:rPr>
            </w:pPr>
            <w:r w:rsidRPr="0048031E">
              <w:rPr>
                <w:rFonts w:ascii="Arial Narrow" w:hAnsi="Arial Narrow"/>
              </w:rPr>
              <w:t>21</w:t>
            </w:r>
          </w:p>
        </w:tc>
        <w:tc>
          <w:tcPr>
            <w:tcW w:w="1161" w:type="dxa"/>
            <w:hideMark/>
          </w:tcPr>
          <w:p w14:paraId="41E21017" w14:textId="77777777" w:rsidR="007506E4" w:rsidRPr="0048031E" w:rsidRDefault="007506E4" w:rsidP="007506E4">
            <w:pPr>
              <w:jc w:val="both"/>
              <w:rPr>
                <w:rFonts w:ascii="Arial Narrow" w:hAnsi="Arial Narrow"/>
              </w:rPr>
            </w:pPr>
            <w:r w:rsidRPr="0048031E">
              <w:rPr>
                <w:rFonts w:ascii="Arial Narrow" w:hAnsi="Arial Narrow"/>
              </w:rPr>
              <w:t>11</w:t>
            </w:r>
          </w:p>
        </w:tc>
        <w:tc>
          <w:tcPr>
            <w:tcW w:w="1050" w:type="dxa"/>
            <w:hideMark/>
          </w:tcPr>
          <w:p w14:paraId="189016CD" w14:textId="77777777" w:rsidR="007506E4" w:rsidRPr="0048031E" w:rsidRDefault="007506E4" w:rsidP="007506E4">
            <w:pPr>
              <w:jc w:val="both"/>
              <w:rPr>
                <w:rFonts w:ascii="Arial Narrow" w:hAnsi="Arial Narrow"/>
              </w:rPr>
            </w:pPr>
            <w:r w:rsidRPr="0048031E">
              <w:rPr>
                <w:rFonts w:ascii="Arial Narrow" w:hAnsi="Arial Narrow"/>
              </w:rPr>
              <w:t>32</w:t>
            </w:r>
          </w:p>
        </w:tc>
      </w:tr>
      <w:tr w:rsidR="007506E4" w:rsidRPr="0048031E" w14:paraId="5755F2F3" w14:textId="77777777" w:rsidTr="007506E4">
        <w:trPr>
          <w:trHeight w:val="300"/>
        </w:trPr>
        <w:tc>
          <w:tcPr>
            <w:tcW w:w="599" w:type="dxa"/>
            <w:vMerge/>
            <w:hideMark/>
          </w:tcPr>
          <w:p w14:paraId="034BD202" w14:textId="77777777" w:rsidR="007506E4" w:rsidRPr="0048031E" w:rsidRDefault="007506E4" w:rsidP="007506E4">
            <w:pPr>
              <w:jc w:val="both"/>
              <w:rPr>
                <w:rFonts w:ascii="Arial Narrow" w:hAnsi="Arial Narrow"/>
                <w:b/>
                <w:bCs/>
              </w:rPr>
            </w:pPr>
          </w:p>
        </w:tc>
        <w:tc>
          <w:tcPr>
            <w:tcW w:w="1404" w:type="dxa"/>
            <w:vMerge/>
            <w:hideMark/>
          </w:tcPr>
          <w:p w14:paraId="0EC44A0E" w14:textId="77777777" w:rsidR="007506E4" w:rsidRPr="0048031E" w:rsidRDefault="007506E4" w:rsidP="007506E4">
            <w:pPr>
              <w:jc w:val="both"/>
              <w:rPr>
                <w:rFonts w:ascii="Arial Narrow" w:hAnsi="Arial Narrow"/>
                <w:b/>
                <w:bCs/>
              </w:rPr>
            </w:pPr>
          </w:p>
        </w:tc>
        <w:tc>
          <w:tcPr>
            <w:tcW w:w="1588" w:type="dxa"/>
            <w:vMerge/>
            <w:hideMark/>
          </w:tcPr>
          <w:p w14:paraId="1B59BED3" w14:textId="77777777" w:rsidR="007506E4" w:rsidRPr="0048031E" w:rsidRDefault="007506E4" w:rsidP="007506E4">
            <w:pPr>
              <w:jc w:val="both"/>
              <w:rPr>
                <w:rFonts w:ascii="Arial Narrow" w:hAnsi="Arial Narrow"/>
                <w:b/>
                <w:bCs/>
              </w:rPr>
            </w:pPr>
          </w:p>
        </w:tc>
        <w:tc>
          <w:tcPr>
            <w:tcW w:w="492" w:type="dxa"/>
            <w:hideMark/>
          </w:tcPr>
          <w:p w14:paraId="5CFA76EC" w14:textId="77777777" w:rsidR="007506E4" w:rsidRPr="0048031E" w:rsidRDefault="007506E4" w:rsidP="007506E4">
            <w:pPr>
              <w:jc w:val="both"/>
              <w:rPr>
                <w:rFonts w:ascii="Arial Narrow" w:hAnsi="Arial Narrow"/>
                <w:b/>
                <w:bCs/>
              </w:rPr>
            </w:pPr>
            <w:r w:rsidRPr="0048031E">
              <w:rPr>
                <w:rFonts w:ascii="Arial Narrow" w:hAnsi="Arial Narrow"/>
                <w:b/>
                <w:bCs/>
              </w:rPr>
              <w:t>2</w:t>
            </w:r>
          </w:p>
        </w:tc>
        <w:tc>
          <w:tcPr>
            <w:tcW w:w="1641" w:type="dxa"/>
            <w:hideMark/>
          </w:tcPr>
          <w:p w14:paraId="0FB12683" w14:textId="77777777" w:rsidR="007506E4" w:rsidRPr="0048031E" w:rsidRDefault="007506E4" w:rsidP="007506E4">
            <w:pPr>
              <w:jc w:val="both"/>
              <w:rPr>
                <w:rFonts w:ascii="Arial Narrow" w:hAnsi="Arial Narrow"/>
              </w:rPr>
            </w:pPr>
            <w:proofErr w:type="spellStart"/>
            <w:r w:rsidRPr="0048031E">
              <w:rPr>
                <w:rFonts w:ascii="Arial Narrow" w:hAnsi="Arial Narrow"/>
              </w:rPr>
              <w:t>Ырысский</w:t>
            </w:r>
            <w:proofErr w:type="spellEnd"/>
          </w:p>
        </w:tc>
        <w:tc>
          <w:tcPr>
            <w:tcW w:w="1128" w:type="dxa"/>
            <w:hideMark/>
          </w:tcPr>
          <w:p w14:paraId="1A1F1CD9" w14:textId="77777777" w:rsidR="007506E4" w:rsidRPr="0048031E" w:rsidRDefault="007506E4" w:rsidP="007506E4">
            <w:pPr>
              <w:jc w:val="both"/>
              <w:rPr>
                <w:rFonts w:ascii="Arial Narrow" w:hAnsi="Arial Narrow"/>
              </w:rPr>
            </w:pPr>
            <w:r w:rsidRPr="0048031E">
              <w:rPr>
                <w:rFonts w:ascii="Arial Narrow" w:hAnsi="Arial Narrow"/>
              </w:rPr>
              <w:t>Не пилот</w:t>
            </w:r>
          </w:p>
        </w:tc>
        <w:tc>
          <w:tcPr>
            <w:tcW w:w="1273" w:type="dxa"/>
            <w:hideMark/>
          </w:tcPr>
          <w:p w14:paraId="36A27F95" w14:textId="77777777" w:rsidR="007506E4" w:rsidRPr="0048031E" w:rsidRDefault="007506E4" w:rsidP="007506E4">
            <w:pPr>
              <w:jc w:val="both"/>
              <w:rPr>
                <w:rFonts w:ascii="Arial Narrow" w:hAnsi="Arial Narrow"/>
              </w:rPr>
            </w:pPr>
            <w:r w:rsidRPr="0048031E">
              <w:rPr>
                <w:rFonts w:ascii="Arial Narrow" w:hAnsi="Arial Narrow"/>
              </w:rPr>
              <w:t>21</w:t>
            </w:r>
          </w:p>
        </w:tc>
        <w:tc>
          <w:tcPr>
            <w:tcW w:w="1161" w:type="dxa"/>
            <w:hideMark/>
          </w:tcPr>
          <w:p w14:paraId="13054D4D" w14:textId="77777777" w:rsidR="007506E4" w:rsidRPr="0048031E" w:rsidRDefault="007506E4" w:rsidP="007506E4">
            <w:pPr>
              <w:jc w:val="both"/>
              <w:rPr>
                <w:rFonts w:ascii="Arial Narrow" w:hAnsi="Arial Narrow"/>
              </w:rPr>
            </w:pPr>
            <w:r w:rsidRPr="0048031E">
              <w:rPr>
                <w:rFonts w:ascii="Arial Narrow" w:hAnsi="Arial Narrow"/>
              </w:rPr>
              <w:t>11</w:t>
            </w:r>
          </w:p>
        </w:tc>
        <w:tc>
          <w:tcPr>
            <w:tcW w:w="1050" w:type="dxa"/>
            <w:hideMark/>
          </w:tcPr>
          <w:p w14:paraId="4D73321A" w14:textId="77777777" w:rsidR="007506E4" w:rsidRPr="0048031E" w:rsidRDefault="007506E4" w:rsidP="007506E4">
            <w:pPr>
              <w:jc w:val="both"/>
              <w:rPr>
                <w:rFonts w:ascii="Arial Narrow" w:hAnsi="Arial Narrow"/>
              </w:rPr>
            </w:pPr>
            <w:r w:rsidRPr="0048031E">
              <w:rPr>
                <w:rFonts w:ascii="Arial Narrow" w:hAnsi="Arial Narrow"/>
              </w:rPr>
              <w:t>32</w:t>
            </w:r>
          </w:p>
        </w:tc>
      </w:tr>
      <w:tr w:rsidR="007506E4" w:rsidRPr="0048031E" w14:paraId="3528F5F1" w14:textId="77777777" w:rsidTr="007506E4">
        <w:trPr>
          <w:trHeight w:val="300"/>
        </w:trPr>
        <w:tc>
          <w:tcPr>
            <w:tcW w:w="599" w:type="dxa"/>
            <w:vMerge/>
            <w:hideMark/>
          </w:tcPr>
          <w:p w14:paraId="17563683" w14:textId="77777777" w:rsidR="007506E4" w:rsidRPr="0048031E" w:rsidRDefault="007506E4" w:rsidP="007506E4">
            <w:pPr>
              <w:jc w:val="both"/>
              <w:rPr>
                <w:rFonts w:ascii="Arial Narrow" w:hAnsi="Arial Narrow"/>
                <w:b/>
                <w:bCs/>
              </w:rPr>
            </w:pPr>
          </w:p>
        </w:tc>
        <w:tc>
          <w:tcPr>
            <w:tcW w:w="1404" w:type="dxa"/>
            <w:vMerge/>
            <w:hideMark/>
          </w:tcPr>
          <w:p w14:paraId="6175F816" w14:textId="77777777" w:rsidR="007506E4" w:rsidRPr="0048031E" w:rsidRDefault="007506E4" w:rsidP="007506E4">
            <w:pPr>
              <w:jc w:val="both"/>
              <w:rPr>
                <w:rFonts w:ascii="Arial Narrow" w:hAnsi="Arial Narrow"/>
                <w:b/>
                <w:bCs/>
              </w:rPr>
            </w:pPr>
          </w:p>
        </w:tc>
        <w:tc>
          <w:tcPr>
            <w:tcW w:w="1588" w:type="dxa"/>
            <w:vMerge w:val="restart"/>
            <w:hideMark/>
          </w:tcPr>
          <w:p w14:paraId="05BB3C30" w14:textId="77777777" w:rsidR="007506E4" w:rsidRPr="0048031E" w:rsidRDefault="007506E4" w:rsidP="007506E4">
            <w:pPr>
              <w:jc w:val="both"/>
              <w:rPr>
                <w:rFonts w:ascii="Arial Narrow" w:hAnsi="Arial Narrow"/>
                <w:b/>
                <w:bCs/>
              </w:rPr>
            </w:pPr>
            <w:r w:rsidRPr="0048031E">
              <w:rPr>
                <w:rFonts w:ascii="Arial Narrow" w:hAnsi="Arial Narrow"/>
                <w:b/>
                <w:bCs/>
              </w:rPr>
              <w:t>Базар-</w:t>
            </w:r>
            <w:proofErr w:type="spellStart"/>
            <w:r w:rsidRPr="0048031E">
              <w:rPr>
                <w:rFonts w:ascii="Arial Narrow" w:hAnsi="Arial Narrow"/>
                <w:b/>
                <w:bCs/>
              </w:rPr>
              <w:t>Коргонский</w:t>
            </w:r>
            <w:proofErr w:type="spellEnd"/>
          </w:p>
        </w:tc>
        <w:tc>
          <w:tcPr>
            <w:tcW w:w="492" w:type="dxa"/>
            <w:hideMark/>
          </w:tcPr>
          <w:p w14:paraId="7B00A8E5" w14:textId="77777777" w:rsidR="007506E4" w:rsidRPr="0048031E" w:rsidRDefault="007506E4" w:rsidP="007506E4">
            <w:pPr>
              <w:jc w:val="both"/>
              <w:rPr>
                <w:rFonts w:ascii="Arial Narrow" w:hAnsi="Arial Narrow"/>
                <w:b/>
                <w:bCs/>
              </w:rPr>
            </w:pPr>
            <w:r w:rsidRPr="0048031E">
              <w:rPr>
                <w:rFonts w:ascii="Arial Narrow" w:hAnsi="Arial Narrow"/>
                <w:b/>
                <w:bCs/>
              </w:rPr>
              <w:t>3</w:t>
            </w:r>
          </w:p>
        </w:tc>
        <w:tc>
          <w:tcPr>
            <w:tcW w:w="1641" w:type="dxa"/>
            <w:hideMark/>
          </w:tcPr>
          <w:p w14:paraId="635C4084" w14:textId="77777777" w:rsidR="007506E4" w:rsidRPr="0048031E" w:rsidRDefault="007506E4" w:rsidP="007506E4">
            <w:pPr>
              <w:jc w:val="both"/>
              <w:rPr>
                <w:rFonts w:ascii="Arial Narrow" w:hAnsi="Arial Narrow"/>
              </w:rPr>
            </w:pPr>
            <w:proofErr w:type="spellStart"/>
            <w:r w:rsidRPr="0048031E">
              <w:rPr>
                <w:rFonts w:ascii="Arial Narrow" w:hAnsi="Arial Narrow"/>
              </w:rPr>
              <w:t>Моголский</w:t>
            </w:r>
            <w:proofErr w:type="spellEnd"/>
          </w:p>
        </w:tc>
        <w:tc>
          <w:tcPr>
            <w:tcW w:w="1128" w:type="dxa"/>
            <w:hideMark/>
          </w:tcPr>
          <w:p w14:paraId="6523F45F" w14:textId="77777777" w:rsidR="007506E4" w:rsidRPr="0048031E" w:rsidRDefault="007506E4" w:rsidP="007506E4">
            <w:pPr>
              <w:jc w:val="both"/>
              <w:rPr>
                <w:rFonts w:ascii="Arial Narrow" w:hAnsi="Arial Narrow"/>
              </w:rPr>
            </w:pPr>
            <w:r w:rsidRPr="0048031E">
              <w:rPr>
                <w:rFonts w:ascii="Arial Narrow" w:hAnsi="Arial Narrow"/>
              </w:rPr>
              <w:t>Не пилот</w:t>
            </w:r>
          </w:p>
        </w:tc>
        <w:tc>
          <w:tcPr>
            <w:tcW w:w="1273" w:type="dxa"/>
            <w:hideMark/>
          </w:tcPr>
          <w:p w14:paraId="2F62DA59" w14:textId="77777777" w:rsidR="007506E4" w:rsidRPr="0048031E" w:rsidRDefault="007506E4" w:rsidP="007506E4">
            <w:pPr>
              <w:jc w:val="both"/>
              <w:rPr>
                <w:rFonts w:ascii="Arial Narrow" w:hAnsi="Arial Narrow"/>
              </w:rPr>
            </w:pPr>
            <w:r w:rsidRPr="0048031E">
              <w:rPr>
                <w:rFonts w:ascii="Arial Narrow" w:hAnsi="Arial Narrow"/>
              </w:rPr>
              <w:t>21</w:t>
            </w:r>
          </w:p>
        </w:tc>
        <w:tc>
          <w:tcPr>
            <w:tcW w:w="1161" w:type="dxa"/>
            <w:hideMark/>
          </w:tcPr>
          <w:p w14:paraId="7E5F4924" w14:textId="77777777" w:rsidR="007506E4" w:rsidRPr="0048031E" w:rsidRDefault="007506E4" w:rsidP="007506E4">
            <w:pPr>
              <w:jc w:val="both"/>
              <w:rPr>
                <w:rFonts w:ascii="Arial Narrow" w:hAnsi="Arial Narrow"/>
              </w:rPr>
            </w:pPr>
            <w:r w:rsidRPr="0048031E">
              <w:rPr>
                <w:rFonts w:ascii="Arial Narrow" w:hAnsi="Arial Narrow"/>
              </w:rPr>
              <w:t>11</w:t>
            </w:r>
          </w:p>
        </w:tc>
        <w:tc>
          <w:tcPr>
            <w:tcW w:w="1050" w:type="dxa"/>
            <w:hideMark/>
          </w:tcPr>
          <w:p w14:paraId="2885EEDA" w14:textId="77777777" w:rsidR="007506E4" w:rsidRPr="0048031E" w:rsidRDefault="007506E4" w:rsidP="007506E4">
            <w:pPr>
              <w:jc w:val="both"/>
              <w:rPr>
                <w:rFonts w:ascii="Arial Narrow" w:hAnsi="Arial Narrow"/>
              </w:rPr>
            </w:pPr>
            <w:r w:rsidRPr="0048031E">
              <w:rPr>
                <w:rFonts w:ascii="Arial Narrow" w:hAnsi="Arial Narrow"/>
              </w:rPr>
              <w:t>32</w:t>
            </w:r>
          </w:p>
        </w:tc>
      </w:tr>
      <w:tr w:rsidR="007506E4" w:rsidRPr="0048031E" w14:paraId="4E63C00C" w14:textId="77777777" w:rsidTr="007506E4">
        <w:trPr>
          <w:trHeight w:val="300"/>
        </w:trPr>
        <w:tc>
          <w:tcPr>
            <w:tcW w:w="599" w:type="dxa"/>
            <w:vMerge/>
            <w:hideMark/>
          </w:tcPr>
          <w:p w14:paraId="7F6FE2BB" w14:textId="77777777" w:rsidR="007506E4" w:rsidRPr="0048031E" w:rsidRDefault="007506E4" w:rsidP="007506E4">
            <w:pPr>
              <w:jc w:val="both"/>
              <w:rPr>
                <w:rFonts w:ascii="Arial Narrow" w:hAnsi="Arial Narrow"/>
                <w:b/>
                <w:bCs/>
              </w:rPr>
            </w:pPr>
          </w:p>
        </w:tc>
        <w:tc>
          <w:tcPr>
            <w:tcW w:w="1404" w:type="dxa"/>
            <w:vMerge/>
            <w:hideMark/>
          </w:tcPr>
          <w:p w14:paraId="025A2B61" w14:textId="77777777" w:rsidR="007506E4" w:rsidRPr="0048031E" w:rsidRDefault="007506E4" w:rsidP="007506E4">
            <w:pPr>
              <w:jc w:val="both"/>
              <w:rPr>
                <w:rFonts w:ascii="Arial Narrow" w:hAnsi="Arial Narrow"/>
                <w:b/>
                <w:bCs/>
              </w:rPr>
            </w:pPr>
          </w:p>
        </w:tc>
        <w:tc>
          <w:tcPr>
            <w:tcW w:w="1588" w:type="dxa"/>
            <w:vMerge/>
            <w:hideMark/>
          </w:tcPr>
          <w:p w14:paraId="583EDD10" w14:textId="77777777" w:rsidR="007506E4" w:rsidRPr="0048031E" w:rsidRDefault="007506E4" w:rsidP="007506E4">
            <w:pPr>
              <w:jc w:val="both"/>
              <w:rPr>
                <w:rFonts w:ascii="Arial Narrow" w:hAnsi="Arial Narrow"/>
                <w:b/>
                <w:bCs/>
              </w:rPr>
            </w:pPr>
          </w:p>
        </w:tc>
        <w:tc>
          <w:tcPr>
            <w:tcW w:w="492" w:type="dxa"/>
            <w:hideMark/>
          </w:tcPr>
          <w:p w14:paraId="7EB38AD3" w14:textId="77777777" w:rsidR="007506E4" w:rsidRPr="0048031E" w:rsidRDefault="007506E4" w:rsidP="007506E4">
            <w:pPr>
              <w:jc w:val="both"/>
              <w:rPr>
                <w:rFonts w:ascii="Arial Narrow" w:hAnsi="Arial Narrow"/>
                <w:b/>
                <w:bCs/>
              </w:rPr>
            </w:pPr>
            <w:r w:rsidRPr="0048031E">
              <w:rPr>
                <w:rFonts w:ascii="Arial Narrow" w:hAnsi="Arial Narrow"/>
                <w:b/>
                <w:bCs/>
              </w:rPr>
              <w:t>4</w:t>
            </w:r>
          </w:p>
        </w:tc>
        <w:tc>
          <w:tcPr>
            <w:tcW w:w="1641" w:type="dxa"/>
            <w:hideMark/>
          </w:tcPr>
          <w:p w14:paraId="48E1B398" w14:textId="77777777" w:rsidR="007506E4" w:rsidRPr="0048031E" w:rsidRDefault="007506E4" w:rsidP="007506E4">
            <w:pPr>
              <w:jc w:val="both"/>
              <w:rPr>
                <w:rFonts w:ascii="Arial Narrow" w:hAnsi="Arial Narrow"/>
              </w:rPr>
            </w:pPr>
            <w:proofErr w:type="spellStart"/>
            <w:r w:rsidRPr="0048031E">
              <w:rPr>
                <w:rFonts w:ascii="Arial Narrow" w:hAnsi="Arial Narrow"/>
              </w:rPr>
              <w:t>Сейдикумский</w:t>
            </w:r>
            <w:proofErr w:type="spellEnd"/>
          </w:p>
        </w:tc>
        <w:tc>
          <w:tcPr>
            <w:tcW w:w="1128" w:type="dxa"/>
            <w:hideMark/>
          </w:tcPr>
          <w:p w14:paraId="15B39A46" w14:textId="77777777" w:rsidR="007506E4" w:rsidRPr="0048031E" w:rsidRDefault="007506E4" w:rsidP="007506E4">
            <w:pPr>
              <w:jc w:val="both"/>
              <w:rPr>
                <w:rFonts w:ascii="Arial Narrow" w:hAnsi="Arial Narrow"/>
              </w:rPr>
            </w:pPr>
            <w:r w:rsidRPr="0048031E">
              <w:rPr>
                <w:rFonts w:ascii="Arial Narrow" w:hAnsi="Arial Narrow"/>
              </w:rPr>
              <w:t>Не пилот</w:t>
            </w:r>
          </w:p>
        </w:tc>
        <w:tc>
          <w:tcPr>
            <w:tcW w:w="1273" w:type="dxa"/>
            <w:hideMark/>
          </w:tcPr>
          <w:p w14:paraId="263230EB" w14:textId="77777777" w:rsidR="007506E4" w:rsidRPr="0048031E" w:rsidRDefault="007506E4" w:rsidP="007506E4">
            <w:pPr>
              <w:jc w:val="both"/>
              <w:rPr>
                <w:rFonts w:ascii="Arial Narrow" w:hAnsi="Arial Narrow"/>
              </w:rPr>
            </w:pPr>
            <w:r w:rsidRPr="0048031E">
              <w:rPr>
                <w:rFonts w:ascii="Arial Narrow" w:hAnsi="Arial Narrow"/>
              </w:rPr>
              <w:t>21</w:t>
            </w:r>
          </w:p>
        </w:tc>
        <w:tc>
          <w:tcPr>
            <w:tcW w:w="1161" w:type="dxa"/>
            <w:hideMark/>
          </w:tcPr>
          <w:p w14:paraId="6E8B77C4" w14:textId="77777777" w:rsidR="007506E4" w:rsidRPr="0048031E" w:rsidRDefault="007506E4" w:rsidP="007506E4">
            <w:pPr>
              <w:jc w:val="both"/>
              <w:rPr>
                <w:rFonts w:ascii="Arial Narrow" w:hAnsi="Arial Narrow"/>
              </w:rPr>
            </w:pPr>
            <w:r w:rsidRPr="0048031E">
              <w:rPr>
                <w:rFonts w:ascii="Arial Narrow" w:hAnsi="Arial Narrow"/>
              </w:rPr>
              <w:t>11</w:t>
            </w:r>
          </w:p>
        </w:tc>
        <w:tc>
          <w:tcPr>
            <w:tcW w:w="1050" w:type="dxa"/>
            <w:hideMark/>
          </w:tcPr>
          <w:p w14:paraId="777E9695" w14:textId="77777777" w:rsidR="007506E4" w:rsidRPr="0048031E" w:rsidRDefault="007506E4" w:rsidP="007506E4">
            <w:pPr>
              <w:jc w:val="both"/>
              <w:rPr>
                <w:rFonts w:ascii="Arial Narrow" w:hAnsi="Arial Narrow"/>
              </w:rPr>
            </w:pPr>
            <w:r w:rsidRPr="0048031E">
              <w:rPr>
                <w:rFonts w:ascii="Arial Narrow" w:hAnsi="Arial Narrow"/>
              </w:rPr>
              <w:t>32</w:t>
            </w:r>
          </w:p>
        </w:tc>
      </w:tr>
      <w:tr w:rsidR="007506E4" w:rsidRPr="0048031E" w14:paraId="309E35C1" w14:textId="77777777" w:rsidTr="007506E4">
        <w:trPr>
          <w:trHeight w:val="300"/>
        </w:trPr>
        <w:tc>
          <w:tcPr>
            <w:tcW w:w="599" w:type="dxa"/>
            <w:vMerge/>
            <w:hideMark/>
          </w:tcPr>
          <w:p w14:paraId="63CB782E" w14:textId="77777777" w:rsidR="007506E4" w:rsidRPr="0048031E" w:rsidRDefault="007506E4" w:rsidP="007506E4">
            <w:pPr>
              <w:jc w:val="both"/>
              <w:rPr>
                <w:rFonts w:ascii="Arial Narrow" w:hAnsi="Arial Narrow"/>
                <w:b/>
                <w:bCs/>
              </w:rPr>
            </w:pPr>
          </w:p>
        </w:tc>
        <w:tc>
          <w:tcPr>
            <w:tcW w:w="1404" w:type="dxa"/>
            <w:vMerge/>
            <w:hideMark/>
          </w:tcPr>
          <w:p w14:paraId="0FCE652A" w14:textId="77777777" w:rsidR="007506E4" w:rsidRPr="0048031E" w:rsidRDefault="007506E4" w:rsidP="007506E4">
            <w:pPr>
              <w:jc w:val="both"/>
              <w:rPr>
                <w:rFonts w:ascii="Arial Narrow" w:hAnsi="Arial Narrow"/>
                <w:b/>
                <w:bCs/>
              </w:rPr>
            </w:pPr>
          </w:p>
        </w:tc>
        <w:tc>
          <w:tcPr>
            <w:tcW w:w="1588" w:type="dxa"/>
            <w:vMerge w:val="restart"/>
            <w:hideMark/>
          </w:tcPr>
          <w:p w14:paraId="7C0BB7AC" w14:textId="77777777" w:rsidR="007506E4" w:rsidRPr="0048031E" w:rsidRDefault="007506E4" w:rsidP="007506E4">
            <w:pPr>
              <w:jc w:val="both"/>
              <w:rPr>
                <w:rFonts w:ascii="Arial Narrow" w:hAnsi="Arial Narrow"/>
                <w:b/>
                <w:bCs/>
              </w:rPr>
            </w:pPr>
            <w:proofErr w:type="spellStart"/>
            <w:r w:rsidRPr="0048031E">
              <w:rPr>
                <w:rFonts w:ascii="Arial Narrow" w:hAnsi="Arial Narrow"/>
                <w:b/>
                <w:bCs/>
              </w:rPr>
              <w:t>Ноокенский</w:t>
            </w:r>
            <w:proofErr w:type="spellEnd"/>
          </w:p>
        </w:tc>
        <w:tc>
          <w:tcPr>
            <w:tcW w:w="492" w:type="dxa"/>
            <w:hideMark/>
          </w:tcPr>
          <w:p w14:paraId="68924342" w14:textId="77777777" w:rsidR="007506E4" w:rsidRPr="0048031E" w:rsidRDefault="007506E4" w:rsidP="007506E4">
            <w:pPr>
              <w:jc w:val="both"/>
              <w:rPr>
                <w:rFonts w:ascii="Arial Narrow" w:hAnsi="Arial Narrow"/>
                <w:b/>
                <w:bCs/>
              </w:rPr>
            </w:pPr>
            <w:r w:rsidRPr="0048031E">
              <w:rPr>
                <w:rFonts w:ascii="Arial Narrow" w:hAnsi="Arial Narrow"/>
                <w:b/>
                <w:bCs/>
              </w:rPr>
              <w:t>5</w:t>
            </w:r>
          </w:p>
        </w:tc>
        <w:tc>
          <w:tcPr>
            <w:tcW w:w="1641" w:type="dxa"/>
            <w:hideMark/>
          </w:tcPr>
          <w:p w14:paraId="4E2B2BE5" w14:textId="77777777" w:rsidR="007506E4" w:rsidRPr="0048031E" w:rsidRDefault="007506E4" w:rsidP="007506E4">
            <w:pPr>
              <w:jc w:val="both"/>
              <w:rPr>
                <w:rFonts w:ascii="Arial Narrow" w:hAnsi="Arial Narrow"/>
              </w:rPr>
            </w:pPr>
            <w:proofErr w:type="spellStart"/>
            <w:r w:rsidRPr="0048031E">
              <w:rPr>
                <w:rFonts w:ascii="Arial Narrow" w:hAnsi="Arial Narrow"/>
              </w:rPr>
              <w:t>Шайданский</w:t>
            </w:r>
            <w:proofErr w:type="spellEnd"/>
          </w:p>
        </w:tc>
        <w:tc>
          <w:tcPr>
            <w:tcW w:w="1128" w:type="dxa"/>
            <w:hideMark/>
          </w:tcPr>
          <w:p w14:paraId="693FBFC3" w14:textId="77777777" w:rsidR="007506E4" w:rsidRPr="0048031E" w:rsidRDefault="007506E4" w:rsidP="007506E4">
            <w:pPr>
              <w:jc w:val="both"/>
              <w:rPr>
                <w:rFonts w:ascii="Arial Narrow" w:hAnsi="Arial Narrow"/>
              </w:rPr>
            </w:pPr>
            <w:r w:rsidRPr="0048031E">
              <w:rPr>
                <w:rFonts w:ascii="Arial Narrow" w:hAnsi="Arial Narrow"/>
              </w:rPr>
              <w:t>Не пилот</w:t>
            </w:r>
          </w:p>
        </w:tc>
        <w:tc>
          <w:tcPr>
            <w:tcW w:w="1273" w:type="dxa"/>
            <w:hideMark/>
          </w:tcPr>
          <w:p w14:paraId="4DAC984C" w14:textId="77777777" w:rsidR="007506E4" w:rsidRPr="0048031E" w:rsidRDefault="007506E4" w:rsidP="007506E4">
            <w:pPr>
              <w:jc w:val="both"/>
              <w:rPr>
                <w:rFonts w:ascii="Arial Narrow" w:hAnsi="Arial Narrow"/>
              </w:rPr>
            </w:pPr>
            <w:r w:rsidRPr="0048031E">
              <w:rPr>
                <w:rFonts w:ascii="Arial Narrow" w:hAnsi="Arial Narrow"/>
              </w:rPr>
              <w:t>21</w:t>
            </w:r>
          </w:p>
        </w:tc>
        <w:tc>
          <w:tcPr>
            <w:tcW w:w="1161" w:type="dxa"/>
            <w:hideMark/>
          </w:tcPr>
          <w:p w14:paraId="715B6A22" w14:textId="77777777" w:rsidR="007506E4" w:rsidRPr="0048031E" w:rsidRDefault="007506E4" w:rsidP="007506E4">
            <w:pPr>
              <w:jc w:val="both"/>
              <w:rPr>
                <w:rFonts w:ascii="Arial Narrow" w:hAnsi="Arial Narrow"/>
              </w:rPr>
            </w:pPr>
            <w:r w:rsidRPr="0048031E">
              <w:rPr>
                <w:rFonts w:ascii="Arial Narrow" w:hAnsi="Arial Narrow"/>
              </w:rPr>
              <w:t>11</w:t>
            </w:r>
          </w:p>
        </w:tc>
        <w:tc>
          <w:tcPr>
            <w:tcW w:w="1050" w:type="dxa"/>
            <w:hideMark/>
          </w:tcPr>
          <w:p w14:paraId="5B0381FA" w14:textId="77777777" w:rsidR="007506E4" w:rsidRPr="0048031E" w:rsidRDefault="007506E4" w:rsidP="007506E4">
            <w:pPr>
              <w:jc w:val="both"/>
              <w:rPr>
                <w:rFonts w:ascii="Arial Narrow" w:hAnsi="Arial Narrow"/>
              </w:rPr>
            </w:pPr>
            <w:r w:rsidRPr="0048031E">
              <w:rPr>
                <w:rFonts w:ascii="Arial Narrow" w:hAnsi="Arial Narrow"/>
              </w:rPr>
              <w:t>32</w:t>
            </w:r>
          </w:p>
        </w:tc>
      </w:tr>
      <w:tr w:rsidR="007506E4" w:rsidRPr="0048031E" w14:paraId="67DCFCD0" w14:textId="77777777" w:rsidTr="007506E4">
        <w:trPr>
          <w:trHeight w:val="300"/>
        </w:trPr>
        <w:tc>
          <w:tcPr>
            <w:tcW w:w="599" w:type="dxa"/>
            <w:vMerge/>
            <w:hideMark/>
          </w:tcPr>
          <w:p w14:paraId="4080F019" w14:textId="77777777" w:rsidR="007506E4" w:rsidRPr="0048031E" w:rsidRDefault="007506E4" w:rsidP="007506E4">
            <w:pPr>
              <w:jc w:val="both"/>
              <w:rPr>
                <w:rFonts w:ascii="Arial Narrow" w:hAnsi="Arial Narrow"/>
                <w:b/>
                <w:bCs/>
              </w:rPr>
            </w:pPr>
          </w:p>
        </w:tc>
        <w:tc>
          <w:tcPr>
            <w:tcW w:w="1404" w:type="dxa"/>
            <w:vMerge/>
            <w:hideMark/>
          </w:tcPr>
          <w:p w14:paraId="2D87D7C2" w14:textId="77777777" w:rsidR="007506E4" w:rsidRPr="0048031E" w:rsidRDefault="007506E4" w:rsidP="007506E4">
            <w:pPr>
              <w:jc w:val="both"/>
              <w:rPr>
                <w:rFonts w:ascii="Arial Narrow" w:hAnsi="Arial Narrow"/>
                <w:b/>
                <w:bCs/>
              </w:rPr>
            </w:pPr>
          </w:p>
        </w:tc>
        <w:tc>
          <w:tcPr>
            <w:tcW w:w="1588" w:type="dxa"/>
            <w:vMerge/>
            <w:hideMark/>
          </w:tcPr>
          <w:p w14:paraId="4F6CFDCD" w14:textId="77777777" w:rsidR="007506E4" w:rsidRPr="0048031E" w:rsidRDefault="007506E4" w:rsidP="007506E4">
            <w:pPr>
              <w:jc w:val="both"/>
              <w:rPr>
                <w:rFonts w:ascii="Arial Narrow" w:hAnsi="Arial Narrow"/>
                <w:b/>
                <w:bCs/>
              </w:rPr>
            </w:pPr>
          </w:p>
        </w:tc>
        <w:tc>
          <w:tcPr>
            <w:tcW w:w="492" w:type="dxa"/>
            <w:hideMark/>
          </w:tcPr>
          <w:p w14:paraId="23517086" w14:textId="77777777" w:rsidR="007506E4" w:rsidRPr="0048031E" w:rsidRDefault="007506E4" w:rsidP="007506E4">
            <w:pPr>
              <w:jc w:val="both"/>
              <w:rPr>
                <w:rFonts w:ascii="Arial Narrow" w:hAnsi="Arial Narrow"/>
                <w:b/>
                <w:bCs/>
              </w:rPr>
            </w:pPr>
            <w:r w:rsidRPr="0048031E">
              <w:rPr>
                <w:rFonts w:ascii="Arial Narrow" w:hAnsi="Arial Narrow"/>
                <w:b/>
                <w:bCs/>
              </w:rPr>
              <w:t>6</w:t>
            </w:r>
          </w:p>
        </w:tc>
        <w:tc>
          <w:tcPr>
            <w:tcW w:w="1641" w:type="dxa"/>
            <w:hideMark/>
          </w:tcPr>
          <w:p w14:paraId="0656905C" w14:textId="77777777" w:rsidR="007506E4" w:rsidRPr="0048031E" w:rsidRDefault="007506E4" w:rsidP="007506E4">
            <w:pPr>
              <w:jc w:val="both"/>
              <w:rPr>
                <w:rFonts w:ascii="Arial Narrow" w:hAnsi="Arial Narrow"/>
              </w:rPr>
            </w:pPr>
            <w:proofErr w:type="spellStart"/>
            <w:r w:rsidRPr="0048031E">
              <w:rPr>
                <w:rFonts w:ascii="Arial Narrow" w:hAnsi="Arial Narrow"/>
              </w:rPr>
              <w:t>Сакалдинский</w:t>
            </w:r>
            <w:proofErr w:type="spellEnd"/>
          </w:p>
        </w:tc>
        <w:tc>
          <w:tcPr>
            <w:tcW w:w="1128" w:type="dxa"/>
            <w:hideMark/>
          </w:tcPr>
          <w:p w14:paraId="41ECDE6E" w14:textId="77777777" w:rsidR="007506E4" w:rsidRPr="0048031E" w:rsidRDefault="007506E4" w:rsidP="007506E4">
            <w:pPr>
              <w:jc w:val="both"/>
              <w:rPr>
                <w:rFonts w:ascii="Arial Narrow" w:hAnsi="Arial Narrow"/>
              </w:rPr>
            </w:pPr>
            <w:r w:rsidRPr="0048031E">
              <w:rPr>
                <w:rFonts w:ascii="Arial Narrow" w:hAnsi="Arial Narrow"/>
              </w:rPr>
              <w:t>пилот</w:t>
            </w:r>
          </w:p>
        </w:tc>
        <w:tc>
          <w:tcPr>
            <w:tcW w:w="1273" w:type="dxa"/>
            <w:hideMark/>
          </w:tcPr>
          <w:p w14:paraId="371E06F7" w14:textId="77777777" w:rsidR="007506E4" w:rsidRPr="0048031E" w:rsidRDefault="007506E4" w:rsidP="007506E4">
            <w:pPr>
              <w:jc w:val="both"/>
              <w:rPr>
                <w:rFonts w:ascii="Arial Narrow" w:hAnsi="Arial Narrow"/>
              </w:rPr>
            </w:pPr>
            <w:r w:rsidRPr="0048031E">
              <w:rPr>
                <w:rFonts w:ascii="Arial Narrow" w:hAnsi="Arial Narrow"/>
              </w:rPr>
              <w:t>21</w:t>
            </w:r>
          </w:p>
        </w:tc>
        <w:tc>
          <w:tcPr>
            <w:tcW w:w="1161" w:type="dxa"/>
            <w:hideMark/>
          </w:tcPr>
          <w:p w14:paraId="15FE05E1" w14:textId="77777777" w:rsidR="007506E4" w:rsidRPr="0048031E" w:rsidRDefault="007506E4" w:rsidP="007506E4">
            <w:pPr>
              <w:jc w:val="both"/>
              <w:rPr>
                <w:rFonts w:ascii="Arial Narrow" w:hAnsi="Arial Narrow"/>
              </w:rPr>
            </w:pPr>
            <w:r w:rsidRPr="0048031E">
              <w:rPr>
                <w:rFonts w:ascii="Arial Narrow" w:hAnsi="Arial Narrow"/>
              </w:rPr>
              <w:t>11</w:t>
            </w:r>
          </w:p>
        </w:tc>
        <w:tc>
          <w:tcPr>
            <w:tcW w:w="1050" w:type="dxa"/>
            <w:hideMark/>
          </w:tcPr>
          <w:p w14:paraId="4D343B8A" w14:textId="77777777" w:rsidR="007506E4" w:rsidRPr="0048031E" w:rsidRDefault="007506E4" w:rsidP="007506E4">
            <w:pPr>
              <w:jc w:val="both"/>
              <w:rPr>
                <w:rFonts w:ascii="Arial Narrow" w:hAnsi="Arial Narrow"/>
              </w:rPr>
            </w:pPr>
            <w:r w:rsidRPr="0048031E">
              <w:rPr>
                <w:rFonts w:ascii="Arial Narrow" w:hAnsi="Arial Narrow"/>
              </w:rPr>
              <w:t>32</w:t>
            </w:r>
          </w:p>
        </w:tc>
      </w:tr>
      <w:tr w:rsidR="007506E4" w:rsidRPr="0048031E" w14:paraId="4C7C60A6" w14:textId="77777777" w:rsidTr="007506E4">
        <w:trPr>
          <w:trHeight w:val="300"/>
        </w:trPr>
        <w:tc>
          <w:tcPr>
            <w:tcW w:w="599" w:type="dxa"/>
            <w:vMerge/>
            <w:hideMark/>
          </w:tcPr>
          <w:p w14:paraId="23DBB60B" w14:textId="77777777" w:rsidR="007506E4" w:rsidRPr="0048031E" w:rsidRDefault="007506E4" w:rsidP="007506E4">
            <w:pPr>
              <w:jc w:val="both"/>
              <w:rPr>
                <w:rFonts w:ascii="Arial Narrow" w:hAnsi="Arial Narrow"/>
                <w:b/>
                <w:bCs/>
              </w:rPr>
            </w:pPr>
          </w:p>
        </w:tc>
        <w:tc>
          <w:tcPr>
            <w:tcW w:w="1404" w:type="dxa"/>
            <w:vMerge/>
            <w:hideMark/>
          </w:tcPr>
          <w:p w14:paraId="3EE38EDA" w14:textId="77777777" w:rsidR="007506E4" w:rsidRPr="0048031E" w:rsidRDefault="007506E4" w:rsidP="007506E4">
            <w:pPr>
              <w:jc w:val="both"/>
              <w:rPr>
                <w:rFonts w:ascii="Arial Narrow" w:hAnsi="Arial Narrow"/>
                <w:b/>
                <w:bCs/>
              </w:rPr>
            </w:pPr>
          </w:p>
        </w:tc>
        <w:tc>
          <w:tcPr>
            <w:tcW w:w="1588" w:type="dxa"/>
            <w:vMerge w:val="restart"/>
            <w:hideMark/>
          </w:tcPr>
          <w:p w14:paraId="3AEC0648" w14:textId="77777777" w:rsidR="007506E4" w:rsidRPr="0048031E" w:rsidRDefault="007506E4" w:rsidP="007506E4">
            <w:pPr>
              <w:jc w:val="both"/>
              <w:rPr>
                <w:rFonts w:ascii="Arial Narrow" w:hAnsi="Arial Narrow"/>
                <w:b/>
                <w:bCs/>
              </w:rPr>
            </w:pPr>
            <w:proofErr w:type="spellStart"/>
            <w:r w:rsidRPr="0048031E">
              <w:rPr>
                <w:rFonts w:ascii="Arial Narrow" w:hAnsi="Arial Narrow"/>
                <w:b/>
                <w:bCs/>
              </w:rPr>
              <w:t>Токтогульский</w:t>
            </w:r>
            <w:proofErr w:type="spellEnd"/>
          </w:p>
        </w:tc>
        <w:tc>
          <w:tcPr>
            <w:tcW w:w="492" w:type="dxa"/>
            <w:hideMark/>
          </w:tcPr>
          <w:p w14:paraId="0BB9BDC5" w14:textId="77777777" w:rsidR="007506E4" w:rsidRPr="0048031E" w:rsidRDefault="007506E4" w:rsidP="007506E4">
            <w:pPr>
              <w:jc w:val="both"/>
              <w:rPr>
                <w:rFonts w:ascii="Arial Narrow" w:hAnsi="Arial Narrow"/>
                <w:b/>
                <w:bCs/>
              </w:rPr>
            </w:pPr>
            <w:r w:rsidRPr="0048031E">
              <w:rPr>
                <w:rFonts w:ascii="Arial Narrow" w:hAnsi="Arial Narrow"/>
                <w:b/>
                <w:bCs/>
              </w:rPr>
              <w:t>7</w:t>
            </w:r>
          </w:p>
        </w:tc>
        <w:tc>
          <w:tcPr>
            <w:tcW w:w="1641" w:type="dxa"/>
            <w:hideMark/>
          </w:tcPr>
          <w:p w14:paraId="6FB1D839" w14:textId="77777777" w:rsidR="007506E4" w:rsidRPr="0048031E" w:rsidRDefault="007506E4" w:rsidP="007506E4">
            <w:pPr>
              <w:jc w:val="both"/>
              <w:rPr>
                <w:rFonts w:ascii="Arial Narrow" w:hAnsi="Arial Narrow"/>
              </w:rPr>
            </w:pPr>
            <w:proofErr w:type="spellStart"/>
            <w:r w:rsidRPr="0048031E">
              <w:rPr>
                <w:rFonts w:ascii="Arial Narrow" w:hAnsi="Arial Narrow"/>
              </w:rPr>
              <w:t>Уч-Терекский</w:t>
            </w:r>
            <w:proofErr w:type="spellEnd"/>
          </w:p>
        </w:tc>
        <w:tc>
          <w:tcPr>
            <w:tcW w:w="1128" w:type="dxa"/>
            <w:hideMark/>
          </w:tcPr>
          <w:p w14:paraId="14C1029D" w14:textId="77777777" w:rsidR="007506E4" w:rsidRPr="0048031E" w:rsidRDefault="007506E4" w:rsidP="007506E4">
            <w:pPr>
              <w:jc w:val="both"/>
              <w:rPr>
                <w:rFonts w:ascii="Arial Narrow" w:hAnsi="Arial Narrow"/>
              </w:rPr>
            </w:pPr>
            <w:r w:rsidRPr="0048031E">
              <w:rPr>
                <w:rFonts w:ascii="Arial Narrow" w:hAnsi="Arial Narrow"/>
              </w:rPr>
              <w:t>Не пилот</w:t>
            </w:r>
          </w:p>
        </w:tc>
        <w:tc>
          <w:tcPr>
            <w:tcW w:w="1273" w:type="dxa"/>
            <w:hideMark/>
          </w:tcPr>
          <w:p w14:paraId="4B8DF6E9" w14:textId="77777777" w:rsidR="007506E4" w:rsidRPr="0048031E" w:rsidRDefault="007506E4" w:rsidP="007506E4">
            <w:pPr>
              <w:jc w:val="both"/>
              <w:rPr>
                <w:rFonts w:ascii="Arial Narrow" w:hAnsi="Arial Narrow"/>
              </w:rPr>
            </w:pPr>
            <w:r w:rsidRPr="0048031E">
              <w:rPr>
                <w:rFonts w:ascii="Arial Narrow" w:hAnsi="Arial Narrow"/>
              </w:rPr>
              <w:t>21</w:t>
            </w:r>
          </w:p>
        </w:tc>
        <w:tc>
          <w:tcPr>
            <w:tcW w:w="1161" w:type="dxa"/>
            <w:hideMark/>
          </w:tcPr>
          <w:p w14:paraId="20461320" w14:textId="77777777" w:rsidR="007506E4" w:rsidRPr="0048031E" w:rsidRDefault="007506E4" w:rsidP="007506E4">
            <w:pPr>
              <w:jc w:val="both"/>
              <w:rPr>
                <w:rFonts w:ascii="Arial Narrow" w:hAnsi="Arial Narrow"/>
              </w:rPr>
            </w:pPr>
            <w:r w:rsidRPr="0048031E">
              <w:rPr>
                <w:rFonts w:ascii="Arial Narrow" w:hAnsi="Arial Narrow"/>
              </w:rPr>
              <w:t>11</w:t>
            </w:r>
          </w:p>
        </w:tc>
        <w:tc>
          <w:tcPr>
            <w:tcW w:w="1050" w:type="dxa"/>
            <w:hideMark/>
          </w:tcPr>
          <w:p w14:paraId="3B587B3B" w14:textId="77777777" w:rsidR="007506E4" w:rsidRPr="0048031E" w:rsidRDefault="007506E4" w:rsidP="007506E4">
            <w:pPr>
              <w:jc w:val="both"/>
              <w:rPr>
                <w:rFonts w:ascii="Arial Narrow" w:hAnsi="Arial Narrow"/>
              </w:rPr>
            </w:pPr>
            <w:r w:rsidRPr="0048031E">
              <w:rPr>
                <w:rFonts w:ascii="Arial Narrow" w:hAnsi="Arial Narrow"/>
              </w:rPr>
              <w:t>32</w:t>
            </w:r>
          </w:p>
        </w:tc>
      </w:tr>
      <w:tr w:rsidR="007506E4" w:rsidRPr="0048031E" w14:paraId="493ACDF2" w14:textId="77777777" w:rsidTr="007506E4">
        <w:trPr>
          <w:trHeight w:val="300"/>
        </w:trPr>
        <w:tc>
          <w:tcPr>
            <w:tcW w:w="599" w:type="dxa"/>
            <w:vMerge/>
            <w:hideMark/>
          </w:tcPr>
          <w:p w14:paraId="5A948E74" w14:textId="77777777" w:rsidR="007506E4" w:rsidRPr="0048031E" w:rsidRDefault="007506E4" w:rsidP="007506E4">
            <w:pPr>
              <w:jc w:val="both"/>
              <w:rPr>
                <w:rFonts w:ascii="Arial Narrow" w:hAnsi="Arial Narrow"/>
                <w:b/>
                <w:bCs/>
              </w:rPr>
            </w:pPr>
          </w:p>
        </w:tc>
        <w:tc>
          <w:tcPr>
            <w:tcW w:w="1404" w:type="dxa"/>
            <w:vMerge/>
            <w:hideMark/>
          </w:tcPr>
          <w:p w14:paraId="1029E34B" w14:textId="77777777" w:rsidR="007506E4" w:rsidRPr="0048031E" w:rsidRDefault="007506E4" w:rsidP="007506E4">
            <w:pPr>
              <w:jc w:val="both"/>
              <w:rPr>
                <w:rFonts w:ascii="Arial Narrow" w:hAnsi="Arial Narrow"/>
                <w:b/>
                <w:bCs/>
              </w:rPr>
            </w:pPr>
          </w:p>
        </w:tc>
        <w:tc>
          <w:tcPr>
            <w:tcW w:w="1588" w:type="dxa"/>
            <w:vMerge/>
            <w:hideMark/>
          </w:tcPr>
          <w:p w14:paraId="32015DFB" w14:textId="77777777" w:rsidR="007506E4" w:rsidRPr="0048031E" w:rsidRDefault="007506E4" w:rsidP="007506E4">
            <w:pPr>
              <w:jc w:val="both"/>
              <w:rPr>
                <w:rFonts w:ascii="Arial Narrow" w:hAnsi="Arial Narrow"/>
                <w:b/>
                <w:bCs/>
              </w:rPr>
            </w:pPr>
          </w:p>
        </w:tc>
        <w:tc>
          <w:tcPr>
            <w:tcW w:w="492" w:type="dxa"/>
            <w:hideMark/>
          </w:tcPr>
          <w:p w14:paraId="797F46B0" w14:textId="77777777" w:rsidR="007506E4" w:rsidRPr="0048031E" w:rsidRDefault="007506E4" w:rsidP="007506E4">
            <w:pPr>
              <w:jc w:val="both"/>
              <w:rPr>
                <w:rFonts w:ascii="Arial Narrow" w:hAnsi="Arial Narrow"/>
                <w:b/>
                <w:bCs/>
              </w:rPr>
            </w:pPr>
            <w:r w:rsidRPr="0048031E">
              <w:rPr>
                <w:rFonts w:ascii="Arial Narrow" w:hAnsi="Arial Narrow"/>
                <w:b/>
                <w:bCs/>
              </w:rPr>
              <w:t>8</w:t>
            </w:r>
          </w:p>
        </w:tc>
        <w:tc>
          <w:tcPr>
            <w:tcW w:w="1641" w:type="dxa"/>
            <w:hideMark/>
          </w:tcPr>
          <w:p w14:paraId="22C7CC58" w14:textId="77777777" w:rsidR="007506E4" w:rsidRPr="0048031E" w:rsidRDefault="007506E4" w:rsidP="007506E4">
            <w:pPr>
              <w:jc w:val="both"/>
              <w:rPr>
                <w:rFonts w:ascii="Arial Narrow" w:hAnsi="Arial Narrow"/>
              </w:rPr>
            </w:pPr>
            <w:r w:rsidRPr="0048031E">
              <w:rPr>
                <w:rFonts w:ascii="Arial Narrow" w:hAnsi="Arial Narrow"/>
              </w:rPr>
              <w:t>Жаны-</w:t>
            </w:r>
            <w:proofErr w:type="spellStart"/>
            <w:r w:rsidRPr="0048031E">
              <w:rPr>
                <w:rFonts w:ascii="Arial Narrow" w:hAnsi="Arial Narrow"/>
              </w:rPr>
              <w:t>Жолский</w:t>
            </w:r>
            <w:proofErr w:type="spellEnd"/>
          </w:p>
        </w:tc>
        <w:tc>
          <w:tcPr>
            <w:tcW w:w="1128" w:type="dxa"/>
            <w:hideMark/>
          </w:tcPr>
          <w:p w14:paraId="65F70FED" w14:textId="77777777" w:rsidR="007506E4" w:rsidRPr="0048031E" w:rsidRDefault="007506E4" w:rsidP="007506E4">
            <w:pPr>
              <w:jc w:val="both"/>
              <w:rPr>
                <w:rFonts w:ascii="Arial Narrow" w:hAnsi="Arial Narrow"/>
              </w:rPr>
            </w:pPr>
            <w:r w:rsidRPr="0048031E">
              <w:rPr>
                <w:rFonts w:ascii="Arial Narrow" w:hAnsi="Arial Narrow"/>
              </w:rPr>
              <w:t>пилот</w:t>
            </w:r>
          </w:p>
        </w:tc>
        <w:tc>
          <w:tcPr>
            <w:tcW w:w="1273" w:type="dxa"/>
            <w:hideMark/>
          </w:tcPr>
          <w:p w14:paraId="522AEDA2" w14:textId="77777777" w:rsidR="007506E4" w:rsidRPr="0048031E" w:rsidRDefault="007506E4" w:rsidP="007506E4">
            <w:pPr>
              <w:jc w:val="both"/>
              <w:rPr>
                <w:rFonts w:ascii="Arial Narrow" w:hAnsi="Arial Narrow"/>
              </w:rPr>
            </w:pPr>
            <w:r w:rsidRPr="0048031E">
              <w:rPr>
                <w:rFonts w:ascii="Arial Narrow" w:hAnsi="Arial Narrow"/>
              </w:rPr>
              <w:t>21</w:t>
            </w:r>
          </w:p>
        </w:tc>
        <w:tc>
          <w:tcPr>
            <w:tcW w:w="1161" w:type="dxa"/>
            <w:hideMark/>
          </w:tcPr>
          <w:p w14:paraId="53EB4754" w14:textId="77777777" w:rsidR="007506E4" w:rsidRPr="0048031E" w:rsidRDefault="007506E4" w:rsidP="007506E4">
            <w:pPr>
              <w:jc w:val="both"/>
              <w:rPr>
                <w:rFonts w:ascii="Arial Narrow" w:hAnsi="Arial Narrow"/>
              </w:rPr>
            </w:pPr>
            <w:r w:rsidRPr="0048031E">
              <w:rPr>
                <w:rFonts w:ascii="Arial Narrow" w:hAnsi="Arial Narrow"/>
              </w:rPr>
              <w:t>11</w:t>
            </w:r>
          </w:p>
        </w:tc>
        <w:tc>
          <w:tcPr>
            <w:tcW w:w="1050" w:type="dxa"/>
            <w:hideMark/>
          </w:tcPr>
          <w:p w14:paraId="041C3570" w14:textId="77777777" w:rsidR="007506E4" w:rsidRPr="0048031E" w:rsidRDefault="007506E4" w:rsidP="007506E4">
            <w:pPr>
              <w:jc w:val="both"/>
              <w:rPr>
                <w:rFonts w:ascii="Arial Narrow" w:hAnsi="Arial Narrow"/>
              </w:rPr>
            </w:pPr>
            <w:r w:rsidRPr="0048031E">
              <w:rPr>
                <w:rFonts w:ascii="Arial Narrow" w:hAnsi="Arial Narrow"/>
              </w:rPr>
              <w:t>32</w:t>
            </w:r>
          </w:p>
        </w:tc>
      </w:tr>
      <w:tr w:rsidR="007506E4" w:rsidRPr="0048031E" w14:paraId="0C790792" w14:textId="77777777" w:rsidTr="007506E4">
        <w:trPr>
          <w:trHeight w:val="300"/>
        </w:trPr>
        <w:tc>
          <w:tcPr>
            <w:tcW w:w="599" w:type="dxa"/>
            <w:vMerge/>
            <w:hideMark/>
          </w:tcPr>
          <w:p w14:paraId="6FFBA8F5" w14:textId="77777777" w:rsidR="007506E4" w:rsidRPr="0048031E" w:rsidRDefault="007506E4" w:rsidP="007506E4">
            <w:pPr>
              <w:jc w:val="both"/>
              <w:rPr>
                <w:rFonts w:ascii="Arial Narrow" w:hAnsi="Arial Narrow"/>
                <w:b/>
                <w:bCs/>
              </w:rPr>
            </w:pPr>
          </w:p>
        </w:tc>
        <w:tc>
          <w:tcPr>
            <w:tcW w:w="1404" w:type="dxa"/>
            <w:vMerge/>
            <w:hideMark/>
          </w:tcPr>
          <w:p w14:paraId="248DBC5C" w14:textId="77777777" w:rsidR="007506E4" w:rsidRPr="0048031E" w:rsidRDefault="007506E4" w:rsidP="007506E4">
            <w:pPr>
              <w:jc w:val="both"/>
              <w:rPr>
                <w:rFonts w:ascii="Arial Narrow" w:hAnsi="Arial Narrow"/>
                <w:b/>
                <w:bCs/>
              </w:rPr>
            </w:pPr>
          </w:p>
        </w:tc>
        <w:tc>
          <w:tcPr>
            <w:tcW w:w="1588" w:type="dxa"/>
            <w:vMerge w:val="restart"/>
            <w:hideMark/>
          </w:tcPr>
          <w:p w14:paraId="6C7FEAEA" w14:textId="77777777" w:rsidR="007506E4" w:rsidRPr="0048031E" w:rsidRDefault="007506E4" w:rsidP="007506E4">
            <w:pPr>
              <w:jc w:val="both"/>
              <w:rPr>
                <w:rFonts w:ascii="Arial Narrow" w:hAnsi="Arial Narrow"/>
                <w:b/>
                <w:bCs/>
              </w:rPr>
            </w:pPr>
            <w:proofErr w:type="spellStart"/>
            <w:r w:rsidRPr="0048031E">
              <w:rPr>
                <w:rFonts w:ascii="Arial Narrow" w:hAnsi="Arial Narrow"/>
                <w:b/>
                <w:bCs/>
              </w:rPr>
              <w:t>Аксыйский</w:t>
            </w:r>
            <w:proofErr w:type="spellEnd"/>
          </w:p>
        </w:tc>
        <w:tc>
          <w:tcPr>
            <w:tcW w:w="492" w:type="dxa"/>
            <w:hideMark/>
          </w:tcPr>
          <w:p w14:paraId="0263F684" w14:textId="77777777" w:rsidR="007506E4" w:rsidRPr="0048031E" w:rsidRDefault="007506E4" w:rsidP="007506E4">
            <w:pPr>
              <w:jc w:val="both"/>
              <w:rPr>
                <w:rFonts w:ascii="Arial Narrow" w:hAnsi="Arial Narrow"/>
                <w:b/>
                <w:bCs/>
              </w:rPr>
            </w:pPr>
            <w:r w:rsidRPr="0048031E">
              <w:rPr>
                <w:rFonts w:ascii="Arial Narrow" w:hAnsi="Arial Narrow"/>
                <w:b/>
                <w:bCs/>
              </w:rPr>
              <w:t>9</w:t>
            </w:r>
          </w:p>
        </w:tc>
        <w:tc>
          <w:tcPr>
            <w:tcW w:w="1641" w:type="dxa"/>
            <w:hideMark/>
          </w:tcPr>
          <w:p w14:paraId="4FF4E1D2" w14:textId="77777777" w:rsidR="007506E4" w:rsidRPr="0048031E" w:rsidRDefault="007506E4" w:rsidP="007506E4">
            <w:pPr>
              <w:jc w:val="both"/>
              <w:rPr>
                <w:rFonts w:ascii="Arial Narrow" w:hAnsi="Arial Narrow"/>
              </w:rPr>
            </w:pPr>
            <w:proofErr w:type="spellStart"/>
            <w:r w:rsidRPr="0048031E">
              <w:rPr>
                <w:rFonts w:ascii="Arial Narrow" w:hAnsi="Arial Narrow"/>
              </w:rPr>
              <w:t>Авлетимский</w:t>
            </w:r>
            <w:proofErr w:type="spellEnd"/>
          </w:p>
        </w:tc>
        <w:tc>
          <w:tcPr>
            <w:tcW w:w="1128" w:type="dxa"/>
            <w:hideMark/>
          </w:tcPr>
          <w:p w14:paraId="00881428" w14:textId="77777777" w:rsidR="007506E4" w:rsidRPr="0048031E" w:rsidRDefault="007506E4" w:rsidP="007506E4">
            <w:pPr>
              <w:jc w:val="both"/>
              <w:rPr>
                <w:rFonts w:ascii="Arial Narrow" w:hAnsi="Arial Narrow"/>
              </w:rPr>
            </w:pPr>
            <w:r w:rsidRPr="0048031E">
              <w:rPr>
                <w:rFonts w:ascii="Arial Narrow" w:hAnsi="Arial Narrow"/>
              </w:rPr>
              <w:t>пилот</w:t>
            </w:r>
          </w:p>
        </w:tc>
        <w:tc>
          <w:tcPr>
            <w:tcW w:w="1273" w:type="dxa"/>
            <w:hideMark/>
          </w:tcPr>
          <w:p w14:paraId="7F79E4FF" w14:textId="77777777" w:rsidR="007506E4" w:rsidRPr="0048031E" w:rsidRDefault="007506E4" w:rsidP="007506E4">
            <w:pPr>
              <w:jc w:val="both"/>
              <w:rPr>
                <w:rFonts w:ascii="Arial Narrow" w:hAnsi="Arial Narrow"/>
              </w:rPr>
            </w:pPr>
            <w:r w:rsidRPr="0048031E">
              <w:rPr>
                <w:rFonts w:ascii="Arial Narrow" w:hAnsi="Arial Narrow"/>
              </w:rPr>
              <w:t>21</w:t>
            </w:r>
          </w:p>
        </w:tc>
        <w:tc>
          <w:tcPr>
            <w:tcW w:w="1161" w:type="dxa"/>
            <w:hideMark/>
          </w:tcPr>
          <w:p w14:paraId="0252F9C3" w14:textId="77777777" w:rsidR="007506E4" w:rsidRPr="0048031E" w:rsidRDefault="007506E4" w:rsidP="007506E4">
            <w:pPr>
              <w:jc w:val="both"/>
              <w:rPr>
                <w:rFonts w:ascii="Arial Narrow" w:hAnsi="Arial Narrow"/>
              </w:rPr>
            </w:pPr>
            <w:r w:rsidRPr="0048031E">
              <w:rPr>
                <w:rFonts w:ascii="Arial Narrow" w:hAnsi="Arial Narrow"/>
              </w:rPr>
              <w:t>11</w:t>
            </w:r>
          </w:p>
        </w:tc>
        <w:tc>
          <w:tcPr>
            <w:tcW w:w="1050" w:type="dxa"/>
            <w:hideMark/>
          </w:tcPr>
          <w:p w14:paraId="444454E1" w14:textId="77777777" w:rsidR="007506E4" w:rsidRPr="0048031E" w:rsidRDefault="007506E4" w:rsidP="007506E4">
            <w:pPr>
              <w:jc w:val="both"/>
              <w:rPr>
                <w:rFonts w:ascii="Arial Narrow" w:hAnsi="Arial Narrow"/>
              </w:rPr>
            </w:pPr>
            <w:r w:rsidRPr="0048031E">
              <w:rPr>
                <w:rFonts w:ascii="Arial Narrow" w:hAnsi="Arial Narrow"/>
              </w:rPr>
              <w:t>32</w:t>
            </w:r>
          </w:p>
        </w:tc>
      </w:tr>
      <w:tr w:rsidR="007506E4" w:rsidRPr="0048031E" w14:paraId="5CF904C6" w14:textId="77777777" w:rsidTr="007506E4">
        <w:trPr>
          <w:trHeight w:val="300"/>
        </w:trPr>
        <w:tc>
          <w:tcPr>
            <w:tcW w:w="599" w:type="dxa"/>
            <w:vMerge/>
            <w:hideMark/>
          </w:tcPr>
          <w:p w14:paraId="1A242FA1" w14:textId="77777777" w:rsidR="007506E4" w:rsidRPr="0048031E" w:rsidRDefault="007506E4" w:rsidP="007506E4">
            <w:pPr>
              <w:jc w:val="both"/>
              <w:rPr>
                <w:rFonts w:ascii="Arial Narrow" w:hAnsi="Arial Narrow"/>
                <w:b/>
                <w:bCs/>
              </w:rPr>
            </w:pPr>
          </w:p>
        </w:tc>
        <w:tc>
          <w:tcPr>
            <w:tcW w:w="1404" w:type="dxa"/>
            <w:vMerge/>
            <w:hideMark/>
          </w:tcPr>
          <w:p w14:paraId="7943E0D1" w14:textId="77777777" w:rsidR="007506E4" w:rsidRPr="0048031E" w:rsidRDefault="007506E4" w:rsidP="007506E4">
            <w:pPr>
              <w:jc w:val="both"/>
              <w:rPr>
                <w:rFonts w:ascii="Arial Narrow" w:hAnsi="Arial Narrow"/>
                <w:b/>
                <w:bCs/>
              </w:rPr>
            </w:pPr>
          </w:p>
        </w:tc>
        <w:tc>
          <w:tcPr>
            <w:tcW w:w="1588" w:type="dxa"/>
            <w:vMerge/>
            <w:hideMark/>
          </w:tcPr>
          <w:p w14:paraId="3C14AE02" w14:textId="77777777" w:rsidR="007506E4" w:rsidRPr="0048031E" w:rsidRDefault="007506E4" w:rsidP="007506E4">
            <w:pPr>
              <w:jc w:val="both"/>
              <w:rPr>
                <w:rFonts w:ascii="Arial Narrow" w:hAnsi="Arial Narrow"/>
                <w:b/>
                <w:bCs/>
              </w:rPr>
            </w:pPr>
          </w:p>
        </w:tc>
        <w:tc>
          <w:tcPr>
            <w:tcW w:w="492" w:type="dxa"/>
            <w:hideMark/>
          </w:tcPr>
          <w:p w14:paraId="006454C7" w14:textId="77777777" w:rsidR="007506E4" w:rsidRPr="0048031E" w:rsidRDefault="007506E4" w:rsidP="007506E4">
            <w:pPr>
              <w:jc w:val="both"/>
              <w:rPr>
                <w:rFonts w:ascii="Arial Narrow" w:hAnsi="Arial Narrow"/>
                <w:b/>
                <w:bCs/>
              </w:rPr>
            </w:pPr>
            <w:r w:rsidRPr="0048031E">
              <w:rPr>
                <w:rFonts w:ascii="Arial Narrow" w:hAnsi="Arial Narrow"/>
                <w:b/>
                <w:bCs/>
              </w:rPr>
              <w:t>10</w:t>
            </w:r>
          </w:p>
        </w:tc>
        <w:tc>
          <w:tcPr>
            <w:tcW w:w="1641" w:type="dxa"/>
            <w:hideMark/>
          </w:tcPr>
          <w:p w14:paraId="241505CD" w14:textId="77777777" w:rsidR="007506E4" w:rsidRPr="0048031E" w:rsidRDefault="007506E4" w:rsidP="007506E4">
            <w:pPr>
              <w:jc w:val="both"/>
              <w:rPr>
                <w:rFonts w:ascii="Arial Narrow" w:hAnsi="Arial Narrow"/>
              </w:rPr>
            </w:pPr>
            <w:proofErr w:type="spellStart"/>
            <w:r w:rsidRPr="0048031E">
              <w:rPr>
                <w:rFonts w:ascii="Arial Narrow" w:hAnsi="Arial Narrow"/>
              </w:rPr>
              <w:t>Кошдобинский</w:t>
            </w:r>
            <w:proofErr w:type="spellEnd"/>
          </w:p>
        </w:tc>
        <w:tc>
          <w:tcPr>
            <w:tcW w:w="1128" w:type="dxa"/>
            <w:hideMark/>
          </w:tcPr>
          <w:p w14:paraId="558C4318" w14:textId="77777777" w:rsidR="007506E4" w:rsidRPr="0048031E" w:rsidRDefault="007506E4" w:rsidP="007506E4">
            <w:pPr>
              <w:jc w:val="both"/>
              <w:rPr>
                <w:rFonts w:ascii="Arial Narrow" w:hAnsi="Arial Narrow"/>
              </w:rPr>
            </w:pPr>
            <w:r w:rsidRPr="0048031E">
              <w:rPr>
                <w:rFonts w:ascii="Arial Narrow" w:hAnsi="Arial Narrow"/>
              </w:rPr>
              <w:t>Не пилот</w:t>
            </w:r>
          </w:p>
        </w:tc>
        <w:tc>
          <w:tcPr>
            <w:tcW w:w="1273" w:type="dxa"/>
            <w:hideMark/>
          </w:tcPr>
          <w:p w14:paraId="00F6CBBC" w14:textId="77777777" w:rsidR="007506E4" w:rsidRPr="0048031E" w:rsidRDefault="007506E4" w:rsidP="007506E4">
            <w:pPr>
              <w:jc w:val="both"/>
              <w:rPr>
                <w:rFonts w:ascii="Arial Narrow" w:hAnsi="Arial Narrow"/>
              </w:rPr>
            </w:pPr>
            <w:r w:rsidRPr="0048031E">
              <w:rPr>
                <w:rFonts w:ascii="Arial Narrow" w:hAnsi="Arial Narrow"/>
              </w:rPr>
              <w:t>21</w:t>
            </w:r>
          </w:p>
        </w:tc>
        <w:tc>
          <w:tcPr>
            <w:tcW w:w="1161" w:type="dxa"/>
            <w:hideMark/>
          </w:tcPr>
          <w:p w14:paraId="16F2A0E0" w14:textId="77777777" w:rsidR="007506E4" w:rsidRPr="0048031E" w:rsidRDefault="007506E4" w:rsidP="007506E4">
            <w:pPr>
              <w:jc w:val="both"/>
              <w:rPr>
                <w:rFonts w:ascii="Arial Narrow" w:hAnsi="Arial Narrow"/>
              </w:rPr>
            </w:pPr>
            <w:r w:rsidRPr="0048031E">
              <w:rPr>
                <w:rFonts w:ascii="Arial Narrow" w:hAnsi="Arial Narrow"/>
              </w:rPr>
              <w:t>11</w:t>
            </w:r>
          </w:p>
        </w:tc>
        <w:tc>
          <w:tcPr>
            <w:tcW w:w="1050" w:type="dxa"/>
            <w:hideMark/>
          </w:tcPr>
          <w:p w14:paraId="75125FFB" w14:textId="77777777" w:rsidR="007506E4" w:rsidRPr="0048031E" w:rsidRDefault="007506E4" w:rsidP="007506E4">
            <w:pPr>
              <w:jc w:val="both"/>
              <w:rPr>
                <w:rFonts w:ascii="Arial Narrow" w:hAnsi="Arial Narrow"/>
              </w:rPr>
            </w:pPr>
            <w:r w:rsidRPr="0048031E">
              <w:rPr>
                <w:rFonts w:ascii="Arial Narrow" w:hAnsi="Arial Narrow"/>
              </w:rPr>
              <w:t>32</w:t>
            </w:r>
          </w:p>
        </w:tc>
      </w:tr>
      <w:tr w:rsidR="007506E4" w:rsidRPr="0048031E" w14:paraId="00B7A079" w14:textId="77777777" w:rsidTr="007506E4">
        <w:trPr>
          <w:trHeight w:val="300"/>
        </w:trPr>
        <w:tc>
          <w:tcPr>
            <w:tcW w:w="599" w:type="dxa"/>
            <w:vMerge/>
            <w:hideMark/>
          </w:tcPr>
          <w:p w14:paraId="58390768" w14:textId="77777777" w:rsidR="007506E4" w:rsidRPr="0048031E" w:rsidRDefault="007506E4" w:rsidP="007506E4">
            <w:pPr>
              <w:jc w:val="both"/>
              <w:rPr>
                <w:rFonts w:ascii="Arial Narrow" w:hAnsi="Arial Narrow"/>
                <w:b/>
                <w:bCs/>
              </w:rPr>
            </w:pPr>
          </w:p>
        </w:tc>
        <w:tc>
          <w:tcPr>
            <w:tcW w:w="1404" w:type="dxa"/>
            <w:vMerge/>
            <w:hideMark/>
          </w:tcPr>
          <w:p w14:paraId="1EDDF4B4" w14:textId="77777777" w:rsidR="007506E4" w:rsidRPr="0048031E" w:rsidRDefault="007506E4" w:rsidP="007506E4">
            <w:pPr>
              <w:jc w:val="both"/>
              <w:rPr>
                <w:rFonts w:ascii="Arial Narrow" w:hAnsi="Arial Narrow"/>
                <w:b/>
                <w:bCs/>
              </w:rPr>
            </w:pPr>
          </w:p>
        </w:tc>
        <w:tc>
          <w:tcPr>
            <w:tcW w:w="1588" w:type="dxa"/>
            <w:vMerge w:val="restart"/>
            <w:hideMark/>
          </w:tcPr>
          <w:p w14:paraId="440161A6" w14:textId="77777777" w:rsidR="007506E4" w:rsidRPr="0048031E" w:rsidRDefault="007506E4" w:rsidP="007506E4">
            <w:pPr>
              <w:jc w:val="both"/>
              <w:rPr>
                <w:rFonts w:ascii="Arial Narrow" w:hAnsi="Arial Narrow"/>
                <w:b/>
                <w:bCs/>
              </w:rPr>
            </w:pPr>
            <w:r w:rsidRPr="0048031E">
              <w:rPr>
                <w:rFonts w:ascii="Arial Narrow" w:hAnsi="Arial Narrow"/>
                <w:b/>
                <w:bCs/>
              </w:rPr>
              <w:t>Ала-</w:t>
            </w:r>
            <w:proofErr w:type="spellStart"/>
            <w:r w:rsidRPr="0048031E">
              <w:rPr>
                <w:rFonts w:ascii="Arial Narrow" w:hAnsi="Arial Narrow"/>
                <w:b/>
                <w:bCs/>
              </w:rPr>
              <w:t>Букинский</w:t>
            </w:r>
            <w:proofErr w:type="spellEnd"/>
          </w:p>
        </w:tc>
        <w:tc>
          <w:tcPr>
            <w:tcW w:w="492" w:type="dxa"/>
            <w:hideMark/>
          </w:tcPr>
          <w:p w14:paraId="040C095B" w14:textId="77777777" w:rsidR="007506E4" w:rsidRPr="0048031E" w:rsidRDefault="007506E4" w:rsidP="007506E4">
            <w:pPr>
              <w:jc w:val="both"/>
              <w:rPr>
                <w:rFonts w:ascii="Arial Narrow" w:hAnsi="Arial Narrow"/>
                <w:b/>
                <w:bCs/>
              </w:rPr>
            </w:pPr>
            <w:r w:rsidRPr="0048031E">
              <w:rPr>
                <w:rFonts w:ascii="Arial Narrow" w:hAnsi="Arial Narrow"/>
                <w:b/>
                <w:bCs/>
              </w:rPr>
              <w:t>11</w:t>
            </w:r>
          </w:p>
        </w:tc>
        <w:tc>
          <w:tcPr>
            <w:tcW w:w="1641" w:type="dxa"/>
            <w:hideMark/>
          </w:tcPr>
          <w:p w14:paraId="5CCF98B0" w14:textId="77777777" w:rsidR="007506E4" w:rsidRPr="0048031E" w:rsidRDefault="007506E4" w:rsidP="007506E4">
            <w:pPr>
              <w:jc w:val="both"/>
              <w:rPr>
                <w:rFonts w:ascii="Arial Narrow" w:hAnsi="Arial Narrow"/>
              </w:rPr>
            </w:pPr>
            <w:r w:rsidRPr="0048031E">
              <w:rPr>
                <w:rFonts w:ascii="Arial Narrow" w:hAnsi="Arial Narrow"/>
              </w:rPr>
              <w:t>Ала-</w:t>
            </w:r>
            <w:proofErr w:type="spellStart"/>
            <w:r w:rsidRPr="0048031E">
              <w:rPr>
                <w:rFonts w:ascii="Arial Narrow" w:hAnsi="Arial Narrow"/>
              </w:rPr>
              <w:t>Букинский</w:t>
            </w:r>
            <w:proofErr w:type="spellEnd"/>
          </w:p>
        </w:tc>
        <w:tc>
          <w:tcPr>
            <w:tcW w:w="1128" w:type="dxa"/>
            <w:hideMark/>
          </w:tcPr>
          <w:p w14:paraId="23216D5C" w14:textId="77777777" w:rsidR="007506E4" w:rsidRPr="0048031E" w:rsidRDefault="007506E4" w:rsidP="007506E4">
            <w:pPr>
              <w:jc w:val="both"/>
              <w:rPr>
                <w:rFonts w:ascii="Arial Narrow" w:hAnsi="Arial Narrow"/>
              </w:rPr>
            </w:pPr>
            <w:r w:rsidRPr="0048031E">
              <w:rPr>
                <w:rFonts w:ascii="Arial Narrow" w:hAnsi="Arial Narrow"/>
              </w:rPr>
              <w:t>Не пилот</w:t>
            </w:r>
          </w:p>
        </w:tc>
        <w:tc>
          <w:tcPr>
            <w:tcW w:w="1273" w:type="dxa"/>
            <w:hideMark/>
          </w:tcPr>
          <w:p w14:paraId="546D1898" w14:textId="77777777" w:rsidR="007506E4" w:rsidRPr="0048031E" w:rsidRDefault="007506E4" w:rsidP="007506E4">
            <w:pPr>
              <w:jc w:val="both"/>
              <w:rPr>
                <w:rFonts w:ascii="Arial Narrow" w:hAnsi="Arial Narrow"/>
              </w:rPr>
            </w:pPr>
            <w:r w:rsidRPr="0048031E">
              <w:rPr>
                <w:rFonts w:ascii="Arial Narrow" w:hAnsi="Arial Narrow"/>
              </w:rPr>
              <w:t>21</w:t>
            </w:r>
          </w:p>
        </w:tc>
        <w:tc>
          <w:tcPr>
            <w:tcW w:w="1161" w:type="dxa"/>
            <w:hideMark/>
          </w:tcPr>
          <w:p w14:paraId="78556591" w14:textId="77777777" w:rsidR="007506E4" w:rsidRPr="0048031E" w:rsidRDefault="007506E4" w:rsidP="007506E4">
            <w:pPr>
              <w:jc w:val="both"/>
              <w:rPr>
                <w:rFonts w:ascii="Arial Narrow" w:hAnsi="Arial Narrow"/>
              </w:rPr>
            </w:pPr>
            <w:r w:rsidRPr="0048031E">
              <w:rPr>
                <w:rFonts w:ascii="Arial Narrow" w:hAnsi="Arial Narrow"/>
              </w:rPr>
              <w:t>11</w:t>
            </w:r>
          </w:p>
        </w:tc>
        <w:tc>
          <w:tcPr>
            <w:tcW w:w="1050" w:type="dxa"/>
            <w:hideMark/>
          </w:tcPr>
          <w:p w14:paraId="7F267085" w14:textId="77777777" w:rsidR="007506E4" w:rsidRPr="0048031E" w:rsidRDefault="007506E4" w:rsidP="007506E4">
            <w:pPr>
              <w:jc w:val="both"/>
              <w:rPr>
                <w:rFonts w:ascii="Arial Narrow" w:hAnsi="Arial Narrow"/>
              </w:rPr>
            </w:pPr>
            <w:r w:rsidRPr="0048031E">
              <w:rPr>
                <w:rFonts w:ascii="Arial Narrow" w:hAnsi="Arial Narrow"/>
              </w:rPr>
              <w:t>32</w:t>
            </w:r>
          </w:p>
        </w:tc>
      </w:tr>
      <w:tr w:rsidR="007506E4" w:rsidRPr="0048031E" w14:paraId="2A8FB640" w14:textId="77777777" w:rsidTr="007506E4">
        <w:trPr>
          <w:trHeight w:val="300"/>
        </w:trPr>
        <w:tc>
          <w:tcPr>
            <w:tcW w:w="599" w:type="dxa"/>
            <w:vMerge/>
            <w:hideMark/>
          </w:tcPr>
          <w:p w14:paraId="1F93E2B4" w14:textId="77777777" w:rsidR="007506E4" w:rsidRPr="0048031E" w:rsidRDefault="007506E4" w:rsidP="007506E4">
            <w:pPr>
              <w:jc w:val="both"/>
              <w:rPr>
                <w:rFonts w:ascii="Arial Narrow" w:hAnsi="Arial Narrow"/>
                <w:b/>
                <w:bCs/>
              </w:rPr>
            </w:pPr>
          </w:p>
        </w:tc>
        <w:tc>
          <w:tcPr>
            <w:tcW w:w="1404" w:type="dxa"/>
            <w:vMerge/>
            <w:hideMark/>
          </w:tcPr>
          <w:p w14:paraId="076CD555" w14:textId="77777777" w:rsidR="007506E4" w:rsidRPr="0048031E" w:rsidRDefault="007506E4" w:rsidP="007506E4">
            <w:pPr>
              <w:jc w:val="both"/>
              <w:rPr>
                <w:rFonts w:ascii="Arial Narrow" w:hAnsi="Arial Narrow"/>
                <w:b/>
                <w:bCs/>
              </w:rPr>
            </w:pPr>
          </w:p>
        </w:tc>
        <w:tc>
          <w:tcPr>
            <w:tcW w:w="1588" w:type="dxa"/>
            <w:vMerge/>
            <w:hideMark/>
          </w:tcPr>
          <w:p w14:paraId="7540D6DC" w14:textId="77777777" w:rsidR="007506E4" w:rsidRPr="0048031E" w:rsidRDefault="007506E4" w:rsidP="007506E4">
            <w:pPr>
              <w:jc w:val="both"/>
              <w:rPr>
                <w:rFonts w:ascii="Arial Narrow" w:hAnsi="Arial Narrow"/>
                <w:b/>
                <w:bCs/>
              </w:rPr>
            </w:pPr>
          </w:p>
        </w:tc>
        <w:tc>
          <w:tcPr>
            <w:tcW w:w="492" w:type="dxa"/>
            <w:hideMark/>
          </w:tcPr>
          <w:p w14:paraId="537FA839" w14:textId="77777777" w:rsidR="007506E4" w:rsidRPr="0048031E" w:rsidRDefault="007506E4" w:rsidP="007506E4">
            <w:pPr>
              <w:jc w:val="both"/>
              <w:rPr>
                <w:rFonts w:ascii="Arial Narrow" w:hAnsi="Arial Narrow"/>
                <w:b/>
                <w:bCs/>
              </w:rPr>
            </w:pPr>
            <w:r w:rsidRPr="0048031E">
              <w:rPr>
                <w:rFonts w:ascii="Arial Narrow" w:hAnsi="Arial Narrow"/>
                <w:b/>
                <w:bCs/>
              </w:rPr>
              <w:t>12</w:t>
            </w:r>
          </w:p>
        </w:tc>
        <w:tc>
          <w:tcPr>
            <w:tcW w:w="1641" w:type="dxa"/>
            <w:hideMark/>
          </w:tcPr>
          <w:p w14:paraId="63658353" w14:textId="77777777" w:rsidR="007506E4" w:rsidRPr="0048031E" w:rsidRDefault="007506E4" w:rsidP="007506E4">
            <w:pPr>
              <w:jc w:val="both"/>
              <w:rPr>
                <w:rFonts w:ascii="Arial Narrow" w:hAnsi="Arial Narrow"/>
              </w:rPr>
            </w:pPr>
            <w:r w:rsidRPr="0048031E">
              <w:rPr>
                <w:rFonts w:ascii="Arial Narrow" w:hAnsi="Arial Narrow"/>
              </w:rPr>
              <w:t>Первомайский</w:t>
            </w:r>
          </w:p>
        </w:tc>
        <w:tc>
          <w:tcPr>
            <w:tcW w:w="1128" w:type="dxa"/>
            <w:hideMark/>
          </w:tcPr>
          <w:p w14:paraId="486BE137" w14:textId="77777777" w:rsidR="007506E4" w:rsidRPr="0048031E" w:rsidRDefault="007506E4" w:rsidP="007506E4">
            <w:pPr>
              <w:jc w:val="both"/>
              <w:rPr>
                <w:rFonts w:ascii="Arial Narrow" w:hAnsi="Arial Narrow"/>
              </w:rPr>
            </w:pPr>
            <w:r w:rsidRPr="0048031E">
              <w:rPr>
                <w:rFonts w:ascii="Arial Narrow" w:hAnsi="Arial Narrow"/>
              </w:rPr>
              <w:t>пилот</w:t>
            </w:r>
          </w:p>
        </w:tc>
        <w:tc>
          <w:tcPr>
            <w:tcW w:w="1273" w:type="dxa"/>
            <w:hideMark/>
          </w:tcPr>
          <w:p w14:paraId="6DABE18E" w14:textId="77777777" w:rsidR="007506E4" w:rsidRPr="0048031E" w:rsidRDefault="007506E4" w:rsidP="007506E4">
            <w:pPr>
              <w:jc w:val="both"/>
              <w:rPr>
                <w:rFonts w:ascii="Arial Narrow" w:hAnsi="Arial Narrow"/>
              </w:rPr>
            </w:pPr>
            <w:r w:rsidRPr="0048031E">
              <w:rPr>
                <w:rFonts w:ascii="Arial Narrow" w:hAnsi="Arial Narrow"/>
              </w:rPr>
              <w:t>21</w:t>
            </w:r>
          </w:p>
        </w:tc>
        <w:tc>
          <w:tcPr>
            <w:tcW w:w="1161" w:type="dxa"/>
            <w:hideMark/>
          </w:tcPr>
          <w:p w14:paraId="75F8F7F9" w14:textId="77777777" w:rsidR="007506E4" w:rsidRPr="0048031E" w:rsidRDefault="007506E4" w:rsidP="007506E4">
            <w:pPr>
              <w:jc w:val="both"/>
              <w:rPr>
                <w:rFonts w:ascii="Arial Narrow" w:hAnsi="Arial Narrow"/>
              </w:rPr>
            </w:pPr>
            <w:r w:rsidRPr="0048031E">
              <w:rPr>
                <w:rFonts w:ascii="Arial Narrow" w:hAnsi="Arial Narrow"/>
              </w:rPr>
              <w:t>11</w:t>
            </w:r>
          </w:p>
        </w:tc>
        <w:tc>
          <w:tcPr>
            <w:tcW w:w="1050" w:type="dxa"/>
            <w:hideMark/>
          </w:tcPr>
          <w:p w14:paraId="6B4E012B" w14:textId="77777777" w:rsidR="007506E4" w:rsidRPr="0048031E" w:rsidRDefault="007506E4" w:rsidP="007506E4">
            <w:pPr>
              <w:jc w:val="both"/>
              <w:rPr>
                <w:rFonts w:ascii="Arial Narrow" w:hAnsi="Arial Narrow"/>
              </w:rPr>
            </w:pPr>
            <w:r w:rsidRPr="0048031E">
              <w:rPr>
                <w:rFonts w:ascii="Arial Narrow" w:hAnsi="Arial Narrow"/>
              </w:rPr>
              <w:t>32</w:t>
            </w:r>
          </w:p>
        </w:tc>
      </w:tr>
      <w:tr w:rsidR="007506E4" w:rsidRPr="0048031E" w14:paraId="5F4B2AD7" w14:textId="77777777" w:rsidTr="007506E4">
        <w:trPr>
          <w:trHeight w:val="300"/>
        </w:trPr>
        <w:tc>
          <w:tcPr>
            <w:tcW w:w="599" w:type="dxa"/>
            <w:vMerge/>
            <w:hideMark/>
          </w:tcPr>
          <w:p w14:paraId="664F70D1" w14:textId="77777777" w:rsidR="007506E4" w:rsidRPr="0048031E" w:rsidRDefault="007506E4" w:rsidP="007506E4">
            <w:pPr>
              <w:jc w:val="both"/>
              <w:rPr>
                <w:rFonts w:ascii="Arial Narrow" w:hAnsi="Arial Narrow"/>
                <w:b/>
                <w:bCs/>
              </w:rPr>
            </w:pPr>
          </w:p>
        </w:tc>
        <w:tc>
          <w:tcPr>
            <w:tcW w:w="1404" w:type="dxa"/>
            <w:vMerge/>
            <w:hideMark/>
          </w:tcPr>
          <w:p w14:paraId="10A7EB47" w14:textId="77777777" w:rsidR="007506E4" w:rsidRPr="0048031E" w:rsidRDefault="007506E4" w:rsidP="007506E4">
            <w:pPr>
              <w:jc w:val="both"/>
              <w:rPr>
                <w:rFonts w:ascii="Arial Narrow" w:hAnsi="Arial Narrow"/>
                <w:b/>
                <w:bCs/>
              </w:rPr>
            </w:pPr>
          </w:p>
        </w:tc>
        <w:tc>
          <w:tcPr>
            <w:tcW w:w="1588" w:type="dxa"/>
            <w:vMerge w:val="restart"/>
            <w:hideMark/>
          </w:tcPr>
          <w:p w14:paraId="14F9C51C" w14:textId="77777777" w:rsidR="007506E4" w:rsidRPr="0048031E" w:rsidRDefault="007506E4" w:rsidP="007506E4">
            <w:pPr>
              <w:jc w:val="both"/>
              <w:rPr>
                <w:rFonts w:ascii="Arial Narrow" w:hAnsi="Arial Narrow"/>
                <w:b/>
                <w:bCs/>
              </w:rPr>
            </w:pPr>
            <w:proofErr w:type="spellStart"/>
            <w:r w:rsidRPr="0048031E">
              <w:rPr>
                <w:rFonts w:ascii="Arial Narrow" w:hAnsi="Arial Narrow"/>
                <w:b/>
                <w:bCs/>
              </w:rPr>
              <w:t>Чаткальский</w:t>
            </w:r>
            <w:proofErr w:type="spellEnd"/>
          </w:p>
        </w:tc>
        <w:tc>
          <w:tcPr>
            <w:tcW w:w="492" w:type="dxa"/>
            <w:hideMark/>
          </w:tcPr>
          <w:p w14:paraId="4D0B6D22" w14:textId="77777777" w:rsidR="007506E4" w:rsidRPr="0048031E" w:rsidRDefault="007506E4" w:rsidP="007506E4">
            <w:pPr>
              <w:jc w:val="both"/>
              <w:rPr>
                <w:rFonts w:ascii="Arial Narrow" w:hAnsi="Arial Narrow"/>
                <w:b/>
                <w:bCs/>
              </w:rPr>
            </w:pPr>
            <w:r w:rsidRPr="0048031E">
              <w:rPr>
                <w:rFonts w:ascii="Arial Narrow" w:hAnsi="Arial Narrow"/>
                <w:b/>
                <w:bCs/>
              </w:rPr>
              <w:t>13</w:t>
            </w:r>
          </w:p>
        </w:tc>
        <w:tc>
          <w:tcPr>
            <w:tcW w:w="1641" w:type="dxa"/>
            <w:hideMark/>
          </w:tcPr>
          <w:p w14:paraId="4A668067" w14:textId="77777777" w:rsidR="007506E4" w:rsidRPr="0048031E" w:rsidRDefault="007506E4" w:rsidP="007506E4">
            <w:pPr>
              <w:jc w:val="both"/>
              <w:rPr>
                <w:rFonts w:ascii="Arial Narrow" w:hAnsi="Arial Narrow"/>
              </w:rPr>
            </w:pPr>
            <w:proofErr w:type="spellStart"/>
            <w:r w:rsidRPr="0048031E">
              <w:rPr>
                <w:rFonts w:ascii="Arial Narrow" w:hAnsi="Arial Narrow"/>
              </w:rPr>
              <w:t>Терексайский</w:t>
            </w:r>
            <w:proofErr w:type="spellEnd"/>
          </w:p>
        </w:tc>
        <w:tc>
          <w:tcPr>
            <w:tcW w:w="1128" w:type="dxa"/>
            <w:hideMark/>
          </w:tcPr>
          <w:p w14:paraId="5958BB18" w14:textId="77777777" w:rsidR="007506E4" w:rsidRPr="0048031E" w:rsidRDefault="007506E4" w:rsidP="007506E4">
            <w:pPr>
              <w:jc w:val="both"/>
              <w:rPr>
                <w:rFonts w:ascii="Arial Narrow" w:hAnsi="Arial Narrow"/>
              </w:rPr>
            </w:pPr>
            <w:r w:rsidRPr="0048031E">
              <w:rPr>
                <w:rFonts w:ascii="Arial Narrow" w:hAnsi="Arial Narrow"/>
              </w:rPr>
              <w:t>Не пилот</w:t>
            </w:r>
          </w:p>
        </w:tc>
        <w:tc>
          <w:tcPr>
            <w:tcW w:w="1273" w:type="dxa"/>
            <w:hideMark/>
          </w:tcPr>
          <w:p w14:paraId="3C0E7317" w14:textId="77777777" w:rsidR="007506E4" w:rsidRPr="0048031E" w:rsidRDefault="007506E4" w:rsidP="007506E4">
            <w:pPr>
              <w:jc w:val="both"/>
              <w:rPr>
                <w:rFonts w:ascii="Arial Narrow" w:hAnsi="Arial Narrow"/>
              </w:rPr>
            </w:pPr>
            <w:r w:rsidRPr="0048031E">
              <w:rPr>
                <w:rFonts w:ascii="Arial Narrow" w:hAnsi="Arial Narrow"/>
              </w:rPr>
              <w:t>21</w:t>
            </w:r>
          </w:p>
        </w:tc>
        <w:tc>
          <w:tcPr>
            <w:tcW w:w="1161" w:type="dxa"/>
            <w:hideMark/>
          </w:tcPr>
          <w:p w14:paraId="11621E5D" w14:textId="77777777" w:rsidR="007506E4" w:rsidRPr="0048031E" w:rsidRDefault="007506E4" w:rsidP="007506E4">
            <w:pPr>
              <w:jc w:val="both"/>
              <w:rPr>
                <w:rFonts w:ascii="Arial Narrow" w:hAnsi="Arial Narrow"/>
              </w:rPr>
            </w:pPr>
            <w:r w:rsidRPr="0048031E">
              <w:rPr>
                <w:rFonts w:ascii="Arial Narrow" w:hAnsi="Arial Narrow"/>
              </w:rPr>
              <w:t>11</w:t>
            </w:r>
          </w:p>
        </w:tc>
        <w:tc>
          <w:tcPr>
            <w:tcW w:w="1050" w:type="dxa"/>
            <w:hideMark/>
          </w:tcPr>
          <w:p w14:paraId="7C338390" w14:textId="77777777" w:rsidR="007506E4" w:rsidRPr="0048031E" w:rsidRDefault="007506E4" w:rsidP="007506E4">
            <w:pPr>
              <w:jc w:val="both"/>
              <w:rPr>
                <w:rFonts w:ascii="Arial Narrow" w:hAnsi="Arial Narrow"/>
              </w:rPr>
            </w:pPr>
            <w:r w:rsidRPr="0048031E">
              <w:rPr>
                <w:rFonts w:ascii="Arial Narrow" w:hAnsi="Arial Narrow"/>
              </w:rPr>
              <w:t>32</w:t>
            </w:r>
          </w:p>
        </w:tc>
      </w:tr>
      <w:tr w:rsidR="007506E4" w:rsidRPr="0048031E" w14:paraId="660FE7DF" w14:textId="77777777" w:rsidTr="007506E4">
        <w:trPr>
          <w:trHeight w:val="300"/>
        </w:trPr>
        <w:tc>
          <w:tcPr>
            <w:tcW w:w="599" w:type="dxa"/>
            <w:vMerge/>
            <w:hideMark/>
          </w:tcPr>
          <w:p w14:paraId="61B759F0" w14:textId="77777777" w:rsidR="007506E4" w:rsidRPr="0048031E" w:rsidRDefault="007506E4" w:rsidP="007506E4">
            <w:pPr>
              <w:jc w:val="both"/>
              <w:rPr>
                <w:rFonts w:ascii="Arial Narrow" w:hAnsi="Arial Narrow"/>
                <w:b/>
                <w:bCs/>
              </w:rPr>
            </w:pPr>
          </w:p>
        </w:tc>
        <w:tc>
          <w:tcPr>
            <w:tcW w:w="1404" w:type="dxa"/>
            <w:vMerge/>
            <w:hideMark/>
          </w:tcPr>
          <w:p w14:paraId="5202323D" w14:textId="77777777" w:rsidR="007506E4" w:rsidRPr="0048031E" w:rsidRDefault="007506E4" w:rsidP="007506E4">
            <w:pPr>
              <w:jc w:val="both"/>
              <w:rPr>
                <w:rFonts w:ascii="Arial Narrow" w:hAnsi="Arial Narrow"/>
                <w:b/>
                <w:bCs/>
              </w:rPr>
            </w:pPr>
          </w:p>
        </w:tc>
        <w:tc>
          <w:tcPr>
            <w:tcW w:w="1588" w:type="dxa"/>
            <w:vMerge/>
            <w:hideMark/>
          </w:tcPr>
          <w:p w14:paraId="394E3723" w14:textId="77777777" w:rsidR="007506E4" w:rsidRPr="0048031E" w:rsidRDefault="007506E4" w:rsidP="007506E4">
            <w:pPr>
              <w:jc w:val="both"/>
              <w:rPr>
                <w:rFonts w:ascii="Arial Narrow" w:hAnsi="Arial Narrow"/>
                <w:b/>
                <w:bCs/>
              </w:rPr>
            </w:pPr>
          </w:p>
        </w:tc>
        <w:tc>
          <w:tcPr>
            <w:tcW w:w="492" w:type="dxa"/>
            <w:hideMark/>
          </w:tcPr>
          <w:p w14:paraId="08A5FF8D" w14:textId="77777777" w:rsidR="007506E4" w:rsidRPr="0048031E" w:rsidRDefault="007506E4" w:rsidP="007506E4">
            <w:pPr>
              <w:jc w:val="both"/>
              <w:rPr>
                <w:rFonts w:ascii="Arial Narrow" w:hAnsi="Arial Narrow"/>
                <w:b/>
                <w:bCs/>
              </w:rPr>
            </w:pPr>
            <w:r w:rsidRPr="0048031E">
              <w:rPr>
                <w:rFonts w:ascii="Arial Narrow" w:hAnsi="Arial Narrow"/>
                <w:b/>
                <w:bCs/>
              </w:rPr>
              <w:t>14</w:t>
            </w:r>
          </w:p>
        </w:tc>
        <w:tc>
          <w:tcPr>
            <w:tcW w:w="1641" w:type="dxa"/>
            <w:hideMark/>
          </w:tcPr>
          <w:p w14:paraId="634982C9" w14:textId="77777777" w:rsidR="007506E4" w:rsidRPr="0048031E" w:rsidRDefault="007506E4" w:rsidP="007506E4">
            <w:pPr>
              <w:jc w:val="both"/>
              <w:rPr>
                <w:rFonts w:ascii="Arial Narrow" w:hAnsi="Arial Narrow"/>
              </w:rPr>
            </w:pPr>
            <w:proofErr w:type="spellStart"/>
            <w:r w:rsidRPr="0048031E">
              <w:rPr>
                <w:rFonts w:ascii="Arial Narrow" w:hAnsi="Arial Narrow"/>
              </w:rPr>
              <w:t>Сумсарский</w:t>
            </w:r>
            <w:proofErr w:type="spellEnd"/>
          </w:p>
        </w:tc>
        <w:tc>
          <w:tcPr>
            <w:tcW w:w="1128" w:type="dxa"/>
            <w:hideMark/>
          </w:tcPr>
          <w:p w14:paraId="162B4C90" w14:textId="77777777" w:rsidR="007506E4" w:rsidRPr="0048031E" w:rsidRDefault="007506E4" w:rsidP="007506E4">
            <w:pPr>
              <w:jc w:val="both"/>
              <w:rPr>
                <w:rFonts w:ascii="Arial Narrow" w:hAnsi="Arial Narrow"/>
              </w:rPr>
            </w:pPr>
            <w:r w:rsidRPr="0048031E">
              <w:rPr>
                <w:rFonts w:ascii="Arial Narrow" w:hAnsi="Arial Narrow"/>
              </w:rPr>
              <w:t>пилот</w:t>
            </w:r>
          </w:p>
        </w:tc>
        <w:tc>
          <w:tcPr>
            <w:tcW w:w="1273" w:type="dxa"/>
            <w:hideMark/>
          </w:tcPr>
          <w:p w14:paraId="1624E73D" w14:textId="77777777" w:rsidR="007506E4" w:rsidRPr="0048031E" w:rsidRDefault="007506E4" w:rsidP="007506E4">
            <w:pPr>
              <w:jc w:val="both"/>
              <w:rPr>
                <w:rFonts w:ascii="Arial Narrow" w:hAnsi="Arial Narrow"/>
              </w:rPr>
            </w:pPr>
            <w:r w:rsidRPr="0048031E">
              <w:rPr>
                <w:rFonts w:ascii="Arial Narrow" w:hAnsi="Arial Narrow"/>
              </w:rPr>
              <w:t>21</w:t>
            </w:r>
          </w:p>
        </w:tc>
        <w:tc>
          <w:tcPr>
            <w:tcW w:w="1161" w:type="dxa"/>
            <w:hideMark/>
          </w:tcPr>
          <w:p w14:paraId="20C7C81C" w14:textId="77777777" w:rsidR="007506E4" w:rsidRPr="0048031E" w:rsidRDefault="007506E4" w:rsidP="007506E4">
            <w:pPr>
              <w:jc w:val="both"/>
              <w:rPr>
                <w:rFonts w:ascii="Arial Narrow" w:hAnsi="Arial Narrow"/>
              </w:rPr>
            </w:pPr>
            <w:r w:rsidRPr="0048031E">
              <w:rPr>
                <w:rFonts w:ascii="Arial Narrow" w:hAnsi="Arial Narrow"/>
              </w:rPr>
              <w:t>11</w:t>
            </w:r>
          </w:p>
        </w:tc>
        <w:tc>
          <w:tcPr>
            <w:tcW w:w="1050" w:type="dxa"/>
            <w:hideMark/>
          </w:tcPr>
          <w:p w14:paraId="2B548F73" w14:textId="77777777" w:rsidR="007506E4" w:rsidRPr="0048031E" w:rsidRDefault="007506E4" w:rsidP="007506E4">
            <w:pPr>
              <w:jc w:val="both"/>
              <w:rPr>
                <w:rFonts w:ascii="Arial Narrow" w:hAnsi="Arial Narrow"/>
              </w:rPr>
            </w:pPr>
            <w:r w:rsidRPr="0048031E">
              <w:rPr>
                <w:rFonts w:ascii="Arial Narrow" w:hAnsi="Arial Narrow"/>
              </w:rPr>
              <w:t>32</w:t>
            </w:r>
          </w:p>
        </w:tc>
      </w:tr>
      <w:tr w:rsidR="007506E4" w:rsidRPr="0048031E" w14:paraId="04D447DA" w14:textId="77777777" w:rsidTr="007506E4">
        <w:trPr>
          <w:trHeight w:val="300"/>
        </w:trPr>
        <w:tc>
          <w:tcPr>
            <w:tcW w:w="599" w:type="dxa"/>
            <w:vMerge/>
            <w:hideMark/>
          </w:tcPr>
          <w:p w14:paraId="0B3F3F97" w14:textId="77777777" w:rsidR="007506E4" w:rsidRPr="0048031E" w:rsidRDefault="007506E4" w:rsidP="007506E4">
            <w:pPr>
              <w:jc w:val="both"/>
              <w:rPr>
                <w:rFonts w:ascii="Arial Narrow" w:hAnsi="Arial Narrow"/>
                <w:b/>
                <w:bCs/>
              </w:rPr>
            </w:pPr>
          </w:p>
        </w:tc>
        <w:tc>
          <w:tcPr>
            <w:tcW w:w="1404" w:type="dxa"/>
            <w:vMerge/>
            <w:hideMark/>
          </w:tcPr>
          <w:p w14:paraId="147734B6" w14:textId="77777777" w:rsidR="007506E4" w:rsidRPr="0048031E" w:rsidRDefault="007506E4" w:rsidP="007506E4">
            <w:pPr>
              <w:jc w:val="both"/>
              <w:rPr>
                <w:rFonts w:ascii="Arial Narrow" w:hAnsi="Arial Narrow"/>
                <w:b/>
                <w:bCs/>
              </w:rPr>
            </w:pPr>
          </w:p>
        </w:tc>
        <w:tc>
          <w:tcPr>
            <w:tcW w:w="1588" w:type="dxa"/>
            <w:vMerge w:val="restart"/>
            <w:hideMark/>
          </w:tcPr>
          <w:p w14:paraId="3C2DEE14" w14:textId="77777777" w:rsidR="007506E4" w:rsidRPr="0048031E" w:rsidRDefault="007506E4" w:rsidP="007506E4">
            <w:pPr>
              <w:jc w:val="both"/>
              <w:rPr>
                <w:rFonts w:ascii="Arial Narrow" w:hAnsi="Arial Narrow"/>
                <w:b/>
                <w:bCs/>
              </w:rPr>
            </w:pPr>
            <w:proofErr w:type="spellStart"/>
            <w:r w:rsidRPr="0048031E">
              <w:rPr>
                <w:rFonts w:ascii="Arial Narrow" w:hAnsi="Arial Narrow"/>
                <w:b/>
                <w:bCs/>
              </w:rPr>
              <w:t>Тогуз-Тороуский</w:t>
            </w:r>
            <w:proofErr w:type="spellEnd"/>
          </w:p>
        </w:tc>
        <w:tc>
          <w:tcPr>
            <w:tcW w:w="492" w:type="dxa"/>
            <w:hideMark/>
          </w:tcPr>
          <w:p w14:paraId="49134570" w14:textId="77777777" w:rsidR="007506E4" w:rsidRPr="0048031E" w:rsidRDefault="007506E4" w:rsidP="007506E4">
            <w:pPr>
              <w:jc w:val="both"/>
              <w:rPr>
                <w:rFonts w:ascii="Arial Narrow" w:hAnsi="Arial Narrow"/>
                <w:b/>
                <w:bCs/>
              </w:rPr>
            </w:pPr>
            <w:r w:rsidRPr="0048031E">
              <w:rPr>
                <w:rFonts w:ascii="Arial Narrow" w:hAnsi="Arial Narrow"/>
                <w:b/>
                <w:bCs/>
              </w:rPr>
              <w:t>15</w:t>
            </w:r>
          </w:p>
        </w:tc>
        <w:tc>
          <w:tcPr>
            <w:tcW w:w="1641" w:type="dxa"/>
            <w:hideMark/>
          </w:tcPr>
          <w:p w14:paraId="035BC12B" w14:textId="77777777" w:rsidR="007506E4" w:rsidRPr="0048031E" w:rsidRDefault="007506E4" w:rsidP="007506E4">
            <w:pPr>
              <w:jc w:val="both"/>
              <w:rPr>
                <w:rFonts w:ascii="Arial Narrow" w:hAnsi="Arial Narrow"/>
              </w:rPr>
            </w:pPr>
            <w:r w:rsidRPr="0048031E">
              <w:rPr>
                <w:rFonts w:ascii="Arial Narrow" w:hAnsi="Arial Narrow"/>
              </w:rPr>
              <w:t>Кок-</w:t>
            </w:r>
            <w:proofErr w:type="spellStart"/>
            <w:r w:rsidRPr="0048031E">
              <w:rPr>
                <w:rFonts w:ascii="Arial Narrow" w:hAnsi="Arial Narrow"/>
              </w:rPr>
              <w:t>Иримский</w:t>
            </w:r>
            <w:proofErr w:type="spellEnd"/>
          </w:p>
        </w:tc>
        <w:tc>
          <w:tcPr>
            <w:tcW w:w="1128" w:type="dxa"/>
            <w:hideMark/>
          </w:tcPr>
          <w:p w14:paraId="720E3C2D" w14:textId="77777777" w:rsidR="007506E4" w:rsidRPr="0048031E" w:rsidRDefault="007506E4" w:rsidP="007506E4">
            <w:pPr>
              <w:jc w:val="both"/>
              <w:rPr>
                <w:rFonts w:ascii="Arial Narrow" w:hAnsi="Arial Narrow"/>
              </w:rPr>
            </w:pPr>
            <w:r w:rsidRPr="0048031E">
              <w:rPr>
                <w:rFonts w:ascii="Arial Narrow" w:hAnsi="Arial Narrow"/>
              </w:rPr>
              <w:t>пилот</w:t>
            </w:r>
          </w:p>
        </w:tc>
        <w:tc>
          <w:tcPr>
            <w:tcW w:w="1273" w:type="dxa"/>
            <w:hideMark/>
          </w:tcPr>
          <w:p w14:paraId="272774F9" w14:textId="77777777" w:rsidR="007506E4" w:rsidRPr="0048031E" w:rsidRDefault="007506E4" w:rsidP="007506E4">
            <w:pPr>
              <w:jc w:val="both"/>
              <w:rPr>
                <w:rFonts w:ascii="Arial Narrow" w:hAnsi="Arial Narrow"/>
              </w:rPr>
            </w:pPr>
            <w:r w:rsidRPr="0048031E">
              <w:rPr>
                <w:rFonts w:ascii="Arial Narrow" w:hAnsi="Arial Narrow"/>
              </w:rPr>
              <w:t>21</w:t>
            </w:r>
          </w:p>
        </w:tc>
        <w:tc>
          <w:tcPr>
            <w:tcW w:w="1161" w:type="dxa"/>
            <w:hideMark/>
          </w:tcPr>
          <w:p w14:paraId="2FBF3A37" w14:textId="77777777" w:rsidR="007506E4" w:rsidRPr="0048031E" w:rsidRDefault="007506E4" w:rsidP="007506E4">
            <w:pPr>
              <w:jc w:val="both"/>
              <w:rPr>
                <w:rFonts w:ascii="Arial Narrow" w:hAnsi="Arial Narrow"/>
              </w:rPr>
            </w:pPr>
            <w:r w:rsidRPr="0048031E">
              <w:rPr>
                <w:rFonts w:ascii="Arial Narrow" w:hAnsi="Arial Narrow"/>
              </w:rPr>
              <w:t>11</w:t>
            </w:r>
          </w:p>
        </w:tc>
        <w:tc>
          <w:tcPr>
            <w:tcW w:w="1050" w:type="dxa"/>
            <w:hideMark/>
          </w:tcPr>
          <w:p w14:paraId="56292DF1" w14:textId="77777777" w:rsidR="007506E4" w:rsidRPr="0048031E" w:rsidRDefault="007506E4" w:rsidP="007506E4">
            <w:pPr>
              <w:jc w:val="both"/>
              <w:rPr>
                <w:rFonts w:ascii="Arial Narrow" w:hAnsi="Arial Narrow"/>
              </w:rPr>
            </w:pPr>
            <w:r w:rsidRPr="0048031E">
              <w:rPr>
                <w:rFonts w:ascii="Arial Narrow" w:hAnsi="Arial Narrow"/>
              </w:rPr>
              <w:t>32</w:t>
            </w:r>
          </w:p>
        </w:tc>
      </w:tr>
      <w:tr w:rsidR="007506E4" w:rsidRPr="0048031E" w14:paraId="22898D27" w14:textId="77777777" w:rsidTr="007506E4">
        <w:trPr>
          <w:trHeight w:val="300"/>
        </w:trPr>
        <w:tc>
          <w:tcPr>
            <w:tcW w:w="599" w:type="dxa"/>
            <w:vMerge/>
            <w:hideMark/>
          </w:tcPr>
          <w:p w14:paraId="5ED52CBE" w14:textId="77777777" w:rsidR="007506E4" w:rsidRPr="0048031E" w:rsidRDefault="007506E4" w:rsidP="007506E4">
            <w:pPr>
              <w:jc w:val="both"/>
              <w:rPr>
                <w:rFonts w:ascii="Arial Narrow" w:hAnsi="Arial Narrow"/>
                <w:b/>
                <w:bCs/>
              </w:rPr>
            </w:pPr>
          </w:p>
        </w:tc>
        <w:tc>
          <w:tcPr>
            <w:tcW w:w="1404" w:type="dxa"/>
            <w:vMerge/>
            <w:hideMark/>
          </w:tcPr>
          <w:p w14:paraId="332257DB" w14:textId="77777777" w:rsidR="007506E4" w:rsidRPr="0048031E" w:rsidRDefault="007506E4" w:rsidP="007506E4">
            <w:pPr>
              <w:jc w:val="both"/>
              <w:rPr>
                <w:rFonts w:ascii="Arial Narrow" w:hAnsi="Arial Narrow"/>
                <w:b/>
                <w:bCs/>
              </w:rPr>
            </w:pPr>
          </w:p>
        </w:tc>
        <w:tc>
          <w:tcPr>
            <w:tcW w:w="1588" w:type="dxa"/>
            <w:vMerge/>
            <w:hideMark/>
          </w:tcPr>
          <w:p w14:paraId="47913670" w14:textId="77777777" w:rsidR="007506E4" w:rsidRPr="0048031E" w:rsidRDefault="007506E4" w:rsidP="007506E4">
            <w:pPr>
              <w:jc w:val="both"/>
              <w:rPr>
                <w:rFonts w:ascii="Arial Narrow" w:hAnsi="Arial Narrow"/>
                <w:b/>
                <w:bCs/>
              </w:rPr>
            </w:pPr>
          </w:p>
        </w:tc>
        <w:tc>
          <w:tcPr>
            <w:tcW w:w="492" w:type="dxa"/>
            <w:hideMark/>
          </w:tcPr>
          <w:p w14:paraId="28E24446" w14:textId="77777777" w:rsidR="007506E4" w:rsidRPr="0048031E" w:rsidRDefault="007506E4" w:rsidP="007506E4">
            <w:pPr>
              <w:jc w:val="both"/>
              <w:rPr>
                <w:rFonts w:ascii="Arial Narrow" w:hAnsi="Arial Narrow"/>
                <w:b/>
                <w:bCs/>
              </w:rPr>
            </w:pPr>
            <w:r w:rsidRPr="0048031E">
              <w:rPr>
                <w:rFonts w:ascii="Arial Narrow" w:hAnsi="Arial Narrow"/>
                <w:b/>
                <w:bCs/>
              </w:rPr>
              <w:t>16</w:t>
            </w:r>
          </w:p>
        </w:tc>
        <w:tc>
          <w:tcPr>
            <w:tcW w:w="1641" w:type="dxa"/>
            <w:hideMark/>
          </w:tcPr>
          <w:p w14:paraId="0B620641" w14:textId="77777777" w:rsidR="007506E4" w:rsidRPr="0048031E" w:rsidRDefault="007506E4" w:rsidP="007506E4">
            <w:pPr>
              <w:jc w:val="both"/>
              <w:rPr>
                <w:rFonts w:ascii="Arial Narrow" w:hAnsi="Arial Narrow"/>
              </w:rPr>
            </w:pPr>
            <w:proofErr w:type="spellStart"/>
            <w:r w:rsidRPr="0048031E">
              <w:rPr>
                <w:rFonts w:ascii="Arial Narrow" w:hAnsi="Arial Narrow"/>
              </w:rPr>
              <w:t>Карасуйский</w:t>
            </w:r>
            <w:proofErr w:type="spellEnd"/>
          </w:p>
        </w:tc>
        <w:tc>
          <w:tcPr>
            <w:tcW w:w="1128" w:type="dxa"/>
            <w:hideMark/>
          </w:tcPr>
          <w:p w14:paraId="4A969067" w14:textId="77777777" w:rsidR="007506E4" w:rsidRPr="0048031E" w:rsidRDefault="007506E4" w:rsidP="007506E4">
            <w:pPr>
              <w:jc w:val="both"/>
              <w:rPr>
                <w:rFonts w:ascii="Arial Narrow" w:hAnsi="Arial Narrow"/>
              </w:rPr>
            </w:pPr>
            <w:r w:rsidRPr="0048031E">
              <w:rPr>
                <w:rFonts w:ascii="Arial Narrow" w:hAnsi="Arial Narrow"/>
              </w:rPr>
              <w:t>Не пилот</w:t>
            </w:r>
          </w:p>
        </w:tc>
        <w:tc>
          <w:tcPr>
            <w:tcW w:w="1273" w:type="dxa"/>
            <w:hideMark/>
          </w:tcPr>
          <w:p w14:paraId="0D2EA061" w14:textId="77777777" w:rsidR="007506E4" w:rsidRPr="0048031E" w:rsidRDefault="007506E4" w:rsidP="007506E4">
            <w:pPr>
              <w:jc w:val="both"/>
              <w:rPr>
                <w:rFonts w:ascii="Arial Narrow" w:hAnsi="Arial Narrow"/>
              </w:rPr>
            </w:pPr>
            <w:r w:rsidRPr="0048031E">
              <w:rPr>
                <w:rFonts w:ascii="Arial Narrow" w:hAnsi="Arial Narrow"/>
              </w:rPr>
              <w:t>21</w:t>
            </w:r>
          </w:p>
        </w:tc>
        <w:tc>
          <w:tcPr>
            <w:tcW w:w="1161" w:type="dxa"/>
            <w:hideMark/>
          </w:tcPr>
          <w:p w14:paraId="50CB5E5D" w14:textId="77777777" w:rsidR="007506E4" w:rsidRPr="0048031E" w:rsidRDefault="007506E4" w:rsidP="007506E4">
            <w:pPr>
              <w:jc w:val="both"/>
              <w:rPr>
                <w:rFonts w:ascii="Arial Narrow" w:hAnsi="Arial Narrow"/>
              </w:rPr>
            </w:pPr>
            <w:r w:rsidRPr="0048031E">
              <w:rPr>
                <w:rFonts w:ascii="Arial Narrow" w:hAnsi="Arial Narrow"/>
              </w:rPr>
              <w:t>11</w:t>
            </w:r>
          </w:p>
        </w:tc>
        <w:tc>
          <w:tcPr>
            <w:tcW w:w="1050" w:type="dxa"/>
            <w:hideMark/>
          </w:tcPr>
          <w:p w14:paraId="24EFE74F" w14:textId="77777777" w:rsidR="007506E4" w:rsidRPr="0048031E" w:rsidRDefault="007506E4" w:rsidP="007506E4">
            <w:pPr>
              <w:jc w:val="both"/>
              <w:rPr>
                <w:rFonts w:ascii="Arial Narrow" w:hAnsi="Arial Narrow"/>
              </w:rPr>
            </w:pPr>
            <w:r w:rsidRPr="0048031E">
              <w:rPr>
                <w:rFonts w:ascii="Arial Narrow" w:hAnsi="Arial Narrow"/>
              </w:rPr>
              <w:t>32</w:t>
            </w:r>
          </w:p>
        </w:tc>
      </w:tr>
      <w:tr w:rsidR="007506E4" w:rsidRPr="0048031E" w14:paraId="451FAD08" w14:textId="77777777" w:rsidTr="007506E4">
        <w:trPr>
          <w:trHeight w:val="300"/>
        </w:trPr>
        <w:tc>
          <w:tcPr>
            <w:tcW w:w="3591" w:type="dxa"/>
            <w:gridSpan w:val="3"/>
            <w:hideMark/>
          </w:tcPr>
          <w:p w14:paraId="11F8E7A3" w14:textId="77777777" w:rsidR="007506E4" w:rsidRPr="0048031E" w:rsidRDefault="007506E4" w:rsidP="007506E4">
            <w:pPr>
              <w:jc w:val="both"/>
              <w:rPr>
                <w:rFonts w:ascii="Arial Narrow" w:hAnsi="Arial Narrow"/>
                <w:b/>
                <w:bCs/>
              </w:rPr>
            </w:pPr>
            <w:r w:rsidRPr="0048031E">
              <w:rPr>
                <w:rFonts w:ascii="Arial Narrow" w:hAnsi="Arial Narrow"/>
                <w:b/>
                <w:bCs/>
              </w:rPr>
              <w:t>Итого:</w:t>
            </w:r>
          </w:p>
        </w:tc>
        <w:tc>
          <w:tcPr>
            <w:tcW w:w="492" w:type="dxa"/>
            <w:hideMark/>
          </w:tcPr>
          <w:p w14:paraId="14DB2339" w14:textId="77777777" w:rsidR="007506E4" w:rsidRPr="0048031E" w:rsidRDefault="007506E4" w:rsidP="007506E4">
            <w:pPr>
              <w:jc w:val="both"/>
              <w:rPr>
                <w:rFonts w:ascii="Arial Narrow" w:hAnsi="Arial Narrow"/>
                <w:b/>
                <w:bCs/>
              </w:rPr>
            </w:pPr>
            <w:r w:rsidRPr="0048031E">
              <w:rPr>
                <w:rFonts w:ascii="Arial Narrow" w:hAnsi="Arial Narrow"/>
                <w:b/>
                <w:bCs/>
              </w:rPr>
              <w:t>16</w:t>
            </w:r>
          </w:p>
        </w:tc>
        <w:tc>
          <w:tcPr>
            <w:tcW w:w="1641" w:type="dxa"/>
            <w:hideMark/>
          </w:tcPr>
          <w:p w14:paraId="35E2EE5E" w14:textId="77777777" w:rsidR="007506E4" w:rsidRPr="0048031E" w:rsidRDefault="007506E4" w:rsidP="007506E4">
            <w:pPr>
              <w:jc w:val="both"/>
              <w:rPr>
                <w:rFonts w:ascii="Arial Narrow" w:hAnsi="Arial Narrow"/>
                <w:b/>
                <w:bCs/>
              </w:rPr>
            </w:pPr>
            <w:r w:rsidRPr="0048031E">
              <w:rPr>
                <w:rFonts w:ascii="Arial Narrow" w:hAnsi="Arial Narrow"/>
                <w:b/>
                <w:bCs/>
              </w:rPr>
              <w:t> </w:t>
            </w:r>
          </w:p>
        </w:tc>
        <w:tc>
          <w:tcPr>
            <w:tcW w:w="1128" w:type="dxa"/>
            <w:hideMark/>
          </w:tcPr>
          <w:p w14:paraId="5DDF4983" w14:textId="77777777" w:rsidR="007506E4" w:rsidRPr="0048031E" w:rsidRDefault="007506E4" w:rsidP="007506E4">
            <w:pPr>
              <w:jc w:val="both"/>
              <w:rPr>
                <w:rFonts w:ascii="Arial Narrow" w:hAnsi="Arial Narrow"/>
                <w:b/>
                <w:bCs/>
              </w:rPr>
            </w:pPr>
            <w:r w:rsidRPr="0048031E">
              <w:rPr>
                <w:rFonts w:ascii="Arial Narrow" w:hAnsi="Arial Narrow"/>
                <w:b/>
                <w:bCs/>
              </w:rPr>
              <w:t> </w:t>
            </w:r>
          </w:p>
        </w:tc>
        <w:tc>
          <w:tcPr>
            <w:tcW w:w="1273" w:type="dxa"/>
            <w:hideMark/>
          </w:tcPr>
          <w:p w14:paraId="5A141DB9" w14:textId="77777777" w:rsidR="007506E4" w:rsidRPr="0048031E" w:rsidRDefault="007506E4" w:rsidP="007506E4">
            <w:pPr>
              <w:jc w:val="both"/>
              <w:rPr>
                <w:rFonts w:ascii="Arial Narrow" w:hAnsi="Arial Narrow"/>
                <w:b/>
                <w:bCs/>
              </w:rPr>
            </w:pPr>
            <w:r w:rsidRPr="0048031E">
              <w:rPr>
                <w:rFonts w:ascii="Arial Narrow" w:hAnsi="Arial Narrow"/>
                <w:b/>
                <w:bCs/>
              </w:rPr>
              <w:t> </w:t>
            </w:r>
          </w:p>
        </w:tc>
        <w:tc>
          <w:tcPr>
            <w:tcW w:w="1161" w:type="dxa"/>
            <w:hideMark/>
          </w:tcPr>
          <w:p w14:paraId="50C53B11" w14:textId="77777777" w:rsidR="007506E4" w:rsidRPr="0048031E" w:rsidRDefault="007506E4" w:rsidP="007506E4">
            <w:pPr>
              <w:jc w:val="both"/>
              <w:rPr>
                <w:rFonts w:ascii="Arial Narrow" w:hAnsi="Arial Narrow"/>
                <w:b/>
                <w:bCs/>
              </w:rPr>
            </w:pPr>
            <w:r w:rsidRPr="0048031E">
              <w:rPr>
                <w:rFonts w:ascii="Arial Narrow" w:hAnsi="Arial Narrow"/>
                <w:b/>
                <w:bCs/>
              </w:rPr>
              <w:t> </w:t>
            </w:r>
          </w:p>
        </w:tc>
        <w:tc>
          <w:tcPr>
            <w:tcW w:w="1050" w:type="dxa"/>
            <w:hideMark/>
          </w:tcPr>
          <w:p w14:paraId="3977D47E" w14:textId="77777777" w:rsidR="007506E4" w:rsidRPr="0048031E" w:rsidRDefault="007506E4" w:rsidP="007506E4">
            <w:pPr>
              <w:jc w:val="both"/>
              <w:rPr>
                <w:rFonts w:ascii="Arial Narrow" w:hAnsi="Arial Narrow"/>
                <w:b/>
                <w:bCs/>
              </w:rPr>
            </w:pPr>
            <w:r w:rsidRPr="0048031E">
              <w:rPr>
                <w:rFonts w:ascii="Arial Narrow" w:hAnsi="Arial Narrow"/>
                <w:b/>
                <w:bCs/>
              </w:rPr>
              <w:t>512</w:t>
            </w:r>
          </w:p>
        </w:tc>
      </w:tr>
      <w:tr w:rsidR="007506E4" w:rsidRPr="0048031E" w14:paraId="2B145CB5" w14:textId="77777777" w:rsidTr="007506E4">
        <w:trPr>
          <w:trHeight w:val="300"/>
        </w:trPr>
        <w:tc>
          <w:tcPr>
            <w:tcW w:w="599" w:type="dxa"/>
            <w:vMerge w:val="restart"/>
            <w:hideMark/>
          </w:tcPr>
          <w:p w14:paraId="6B3DDBC7" w14:textId="77777777" w:rsidR="007506E4" w:rsidRPr="0048031E" w:rsidRDefault="007506E4" w:rsidP="007506E4">
            <w:pPr>
              <w:jc w:val="both"/>
              <w:rPr>
                <w:rFonts w:ascii="Arial Narrow" w:hAnsi="Arial Narrow"/>
                <w:b/>
                <w:bCs/>
              </w:rPr>
            </w:pPr>
            <w:r w:rsidRPr="0048031E">
              <w:rPr>
                <w:rFonts w:ascii="Arial Narrow" w:hAnsi="Arial Narrow"/>
                <w:b/>
                <w:bCs/>
              </w:rPr>
              <w:t>3</w:t>
            </w:r>
          </w:p>
        </w:tc>
        <w:tc>
          <w:tcPr>
            <w:tcW w:w="1404" w:type="dxa"/>
            <w:vMerge w:val="restart"/>
            <w:hideMark/>
          </w:tcPr>
          <w:p w14:paraId="3F255342" w14:textId="77777777" w:rsidR="007506E4" w:rsidRPr="0048031E" w:rsidRDefault="007506E4" w:rsidP="007506E4">
            <w:pPr>
              <w:jc w:val="both"/>
              <w:rPr>
                <w:rFonts w:ascii="Arial Narrow" w:hAnsi="Arial Narrow"/>
                <w:b/>
                <w:bCs/>
              </w:rPr>
            </w:pPr>
            <w:proofErr w:type="spellStart"/>
            <w:r w:rsidRPr="0048031E">
              <w:rPr>
                <w:rFonts w:ascii="Arial Narrow" w:hAnsi="Arial Narrow"/>
                <w:b/>
                <w:bCs/>
              </w:rPr>
              <w:t>Баткенская</w:t>
            </w:r>
            <w:proofErr w:type="spellEnd"/>
          </w:p>
        </w:tc>
        <w:tc>
          <w:tcPr>
            <w:tcW w:w="1588" w:type="dxa"/>
            <w:hideMark/>
          </w:tcPr>
          <w:p w14:paraId="15F7EF75" w14:textId="77777777" w:rsidR="007506E4" w:rsidRPr="0048031E" w:rsidRDefault="007506E4" w:rsidP="007506E4">
            <w:pPr>
              <w:jc w:val="both"/>
              <w:rPr>
                <w:rFonts w:ascii="Arial Narrow" w:hAnsi="Arial Narrow"/>
                <w:b/>
                <w:bCs/>
              </w:rPr>
            </w:pPr>
            <w:proofErr w:type="spellStart"/>
            <w:r w:rsidRPr="0048031E">
              <w:rPr>
                <w:rFonts w:ascii="Arial Narrow" w:hAnsi="Arial Narrow"/>
                <w:b/>
                <w:bCs/>
              </w:rPr>
              <w:t>Баткенский</w:t>
            </w:r>
            <w:proofErr w:type="spellEnd"/>
          </w:p>
        </w:tc>
        <w:tc>
          <w:tcPr>
            <w:tcW w:w="492" w:type="dxa"/>
            <w:hideMark/>
          </w:tcPr>
          <w:p w14:paraId="63AA253B" w14:textId="77777777" w:rsidR="007506E4" w:rsidRPr="0048031E" w:rsidRDefault="007506E4" w:rsidP="007506E4">
            <w:pPr>
              <w:jc w:val="both"/>
              <w:rPr>
                <w:rFonts w:ascii="Arial Narrow" w:hAnsi="Arial Narrow"/>
                <w:b/>
                <w:bCs/>
              </w:rPr>
            </w:pPr>
            <w:r w:rsidRPr="0048031E">
              <w:rPr>
                <w:rFonts w:ascii="Arial Narrow" w:hAnsi="Arial Narrow"/>
                <w:b/>
                <w:bCs/>
              </w:rPr>
              <w:t>1</w:t>
            </w:r>
          </w:p>
        </w:tc>
        <w:tc>
          <w:tcPr>
            <w:tcW w:w="1641" w:type="dxa"/>
            <w:hideMark/>
          </w:tcPr>
          <w:p w14:paraId="11633E73" w14:textId="77777777" w:rsidR="007506E4" w:rsidRPr="0048031E" w:rsidRDefault="007506E4" w:rsidP="007506E4">
            <w:pPr>
              <w:jc w:val="both"/>
              <w:rPr>
                <w:rFonts w:ascii="Arial Narrow" w:hAnsi="Arial Narrow"/>
              </w:rPr>
            </w:pPr>
            <w:proofErr w:type="spellStart"/>
            <w:r w:rsidRPr="0048031E">
              <w:rPr>
                <w:rFonts w:ascii="Arial Narrow" w:hAnsi="Arial Narrow"/>
              </w:rPr>
              <w:t>Карабакский</w:t>
            </w:r>
            <w:proofErr w:type="spellEnd"/>
          </w:p>
        </w:tc>
        <w:tc>
          <w:tcPr>
            <w:tcW w:w="1128" w:type="dxa"/>
            <w:hideMark/>
          </w:tcPr>
          <w:p w14:paraId="275F787A" w14:textId="77777777" w:rsidR="007506E4" w:rsidRPr="0048031E" w:rsidRDefault="007506E4" w:rsidP="007506E4">
            <w:pPr>
              <w:jc w:val="both"/>
              <w:rPr>
                <w:rFonts w:ascii="Arial Narrow" w:hAnsi="Arial Narrow"/>
              </w:rPr>
            </w:pPr>
            <w:r w:rsidRPr="0048031E">
              <w:rPr>
                <w:rFonts w:ascii="Arial Narrow" w:hAnsi="Arial Narrow"/>
              </w:rPr>
              <w:t>Не пилот</w:t>
            </w:r>
          </w:p>
        </w:tc>
        <w:tc>
          <w:tcPr>
            <w:tcW w:w="1273" w:type="dxa"/>
            <w:hideMark/>
          </w:tcPr>
          <w:p w14:paraId="149DAABA" w14:textId="77777777" w:rsidR="007506E4" w:rsidRPr="0048031E" w:rsidRDefault="007506E4" w:rsidP="007506E4">
            <w:pPr>
              <w:jc w:val="both"/>
              <w:rPr>
                <w:rFonts w:ascii="Arial Narrow" w:hAnsi="Arial Narrow"/>
              </w:rPr>
            </w:pPr>
            <w:r w:rsidRPr="0048031E">
              <w:rPr>
                <w:rFonts w:ascii="Arial Narrow" w:hAnsi="Arial Narrow"/>
              </w:rPr>
              <w:t>21</w:t>
            </w:r>
          </w:p>
        </w:tc>
        <w:tc>
          <w:tcPr>
            <w:tcW w:w="1161" w:type="dxa"/>
            <w:hideMark/>
          </w:tcPr>
          <w:p w14:paraId="7FAB6334" w14:textId="77777777" w:rsidR="007506E4" w:rsidRPr="0048031E" w:rsidRDefault="007506E4" w:rsidP="007506E4">
            <w:pPr>
              <w:jc w:val="both"/>
              <w:rPr>
                <w:rFonts w:ascii="Arial Narrow" w:hAnsi="Arial Narrow"/>
              </w:rPr>
            </w:pPr>
            <w:r w:rsidRPr="0048031E">
              <w:rPr>
                <w:rFonts w:ascii="Arial Narrow" w:hAnsi="Arial Narrow"/>
              </w:rPr>
              <w:t>11</w:t>
            </w:r>
          </w:p>
        </w:tc>
        <w:tc>
          <w:tcPr>
            <w:tcW w:w="1050" w:type="dxa"/>
            <w:hideMark/>
          </w:tcPr>
          <w:p w14:paraId="6D09C696" w14:textId="77777777" w:rsidR="007506E4" w:rsidRPr="0048031E" w:rsidRDefault="007506E4" w:rsidP="007506E4">
            <w:pPr>
              <w:jc w:val="both"/>
              <w:rPr>
                <w:rFonts w:ascii="Arial Narrow" w:hAnsi="Arial Narrow"/>
              </w:rPr>
            </w:pPr>
            <w:r w:rsidRPr="0048031E">
              <w:rPr>
                <w:rFonts w:ascii="Arial Narrow" w:hAnsi="Arial Narrow"/>
              </w:rPr>
              <w:t>32</w:t>
            </w:r>
          </w:p>
        </w:tc>
      </w:tr>
      <w:tr w:rsidR="007506E4" w:rsidRPr="0048031E" w14:paraId="6C138444" w14:textId="77777777" w:rsidTr="007506E4">
        <w:trPr>
          <w:trHeight w:val="300"/>
        </w:trPr>
        <w:tc>
          <w:tcPr>
            <w:tcW w:w="599" w:type="dxa"/>
            <w:vMerge/>
            <w:hideMark/>
          </w:tcPr>
          <w:p w14:paraId="47355B1A" w14:textId="77777777" w:rsidR="007506E4" w:rsidRPr="0048031E" w:rsidRDefault="007506E4" w:rsidP="007506E4">
            <w:pPr>
              <w:jc w:val="both"/>
              <w:rPr>
                <w:rFonts w:ascii="Arial Narrow" w:hAnsi="Arial Narrow"/>
                <w:b/>
                <w:bCs/>
              </w:rPr>
            </w:pPr>
          </w:p>
        </w:tc>
        <w:tc>
          <w:tcPr>
            <w:tcW w:w="1404" w:type="dxa"/>
            <w:vMerge/>
            <w:hideMark/>
          </w:tcPr>
          <w:p w14:paraId="64F4DBFF" w14:textId="77777777" w:rsidR="007506E4" w:rsidRPr="0048031E" w:rsidRDefault="007506E4" w:rsidP="007506E4">
            <w:pPr>
              <w:jc w:val="both"/>
              <w:rPr>
                <w:rFonts w:ascii="Arial Narrow" w:hAnsi="Arial Narrow"/>
                <w:b/>
                <w:bCs/>
              </w:rPr>
            </w:pPr>
          </w:p>
        </w:tc>
        <w:tc>
          <w:tcPr>
            <w:tcW w:w="1588" w:type="dxa"/>
            <w:hideMark/>
          </w:tcPr>
          <w:p w14:paraId="20A8A087" w14:textId="77777777" w:rsidR="007506E4" w:rsidRPr="0048031E" w:rsidRDefault="007506E4" w:rsidP="007506E4">
            <w:pPr>
              <w:jc w:val="both"/>
              <w:rPr>
                <w:rFonts w:ascii="Arial Narrow" w:hAnsi="Arial Narrow"/>
                <w:b/>
                <w:bCs/>
              </w:rPr>
            </w:pPr>
            <w:proofErr w:type="spellStart"/>
            <w:r w:rsidRPr="0048031E">
              <w:rPr>
                <w:rFonts w:ascii="Arial Narrow" w:hAnsi="Arial Narrow"/>
                <w:b/>
                <w:bCs/>
              </w:rPr>
              <w:t>Кадамжайский</w:t>
            </w:r>
            <w:proofErr w:type="spellEnd"/>
          </w:p>
        </w:tc>
        <w:tc>
          <w:tcPr>
            <w:tcW w:w="492" w:type="dxa"/>
            <w:hideMark/>
          </w:tcPr>
          <w:p w14:paraId="00231B30" w14:textId="77777777" w:rsidR="007506E4" w:rsidRPr="0048031E" w:rsidRDefault="007506E4" w:rsidP="007506E4">
            <w:pPr>
              <w:jc w:val="both"/>
              <w:rPr>
                <w:rFonts w:ascii="Arial Narrow" w:hAnsi="Arial Narrow"/>
                <w:b/>
                <w:bCs/>
              </w:rPr>
            </w:pPr>
            <w:r w:rsidRPr="0048031E">
              <w:rPr>
                <w:rFonts w:ascii="Arial Narrow" w:hAnsi="Arial Narrow"/>
                <w:b/>
                <w:bCs/>
              </w:rPr>
              <w:t>2</w:t>
            </w:r>
          </w:p>
        </w:tc>
        <w:tc>
          <w:tcPr>
            <w:tcW w:w="1641" w:type="dxa"/>
            <w:hideMark/>
          </w:tcPr>
          <w:p w14:paraId="5DD6A021" w14:textId="77777777" w:rsidR="007506E4" w:rsidRPr="0048031E" w:rsidRDefault="007506E4" w:rsidP="007506E4">
            <w:pPr>
              <w:jc w:val="both"/>
              <w:rPr>
                <w:rFonts w:ascii="Arial Narrow" w:hAnsi="Arial Narrow"/>
              </w:rPr>
            </w:pPr>
            <w:proofErr w:type="spellStart"/>
            <w:r w:rsidRPr="0048031E">
              <w:rPr>
                <w:rFonts w:ascii="Arial Narrow" w:hAnsi="Arial Narrow"/>
              </w:rPr>
              <w:t>Уч-Коргонский</w:t>
            </w:r>
            <w:proofErr w:type="spellEnd"/>
          </w:p>
        </w:tc>
        <w:tc>
          <w:tcPr>
            <w:tcW w:w="1128" w:type="dxa"/>
            <w:hideMark/>
          </w:tcPr>
          <w:p w14:paraId="0DCA0BD4" w14:textId="77777777" w:rsidR="007506E4" w:rsidRPr="0048031E" w:rsidRDefault="007506E4" w:rsidP="007506E4">
            <w:pPr>
              <w:jc w:val="both"/>
              <w:rPr>
                <w:rFonts w:ascii="Arial Narrow" w:hAnsi="Arial Narrow"/>
              </w:rPr>
            </w:pPr>
            <w:r w:rsidRPr="0048031E">
              <w:rPr>
                <w:rFonts w:ascii="Arial Narrow" w:hAnsi="Arial Narrow"/>
              </w:rPr>
              <w:t>Не пилот</w:t>
            </w:r>
          </w:p>
        </w:tc>
        <w:tc>
          <w:tcPr>
            <w:tcW w:w="1273" w:type="dxa"/>
            <w:hideMark/>
          </w:tcPr>
          <w:p w14:paraId="1B346CDB" w14:textId="77777777" w:rsidR="007506E4" w:rsidRPr="0048031E" w:rsidRDefault="007506E4" w:rsidP="007506E4">
            <w:pPr>
              <w:jc w:val="both"/>
              <w:rPr>
                <w:rFonts w:ascii="Arial Narrow" w:hAnsi="Arial Narrow"/>
              </w:rPr>
            </w:pPr>
            <w:r w:rsidRPr="0048031E">
              <w:rPr>
                <w:rFonts w:ascii="Arial Narrow" w:hAnsi="Arial Narrow"/>
              </w:rPr>
              <w:t>21</w:t>
            </w:r>
          </w:p>
        </w:tc>
        <w:tc>
          <w:tcPr>
            <w:tcW w:w="1161" w:type="dxa"/>
            <w:hideMark/>
          </w:tcPr>
          <w:p w14:paraId="4540C0CF" w14:textId="77777777" w:rsidR="007506E4" w:rsidRPr="0048031E" w:rsidRDefault="007506E4" w:rsidP="007506E4">
            <w:pPr>
              <w:jc w:val="both"/>
              <w:rPr>
                <w:rFonts w:ascii="Arial Narrow" w:hAnsi="Arial Narrow"/>
              </w:rPr>
            </w:pPr>
            <w:r w:rsidRPr="0048031E">
              <w:rPr>
                <w:rFonts w:ascii="Arial Narrow" w:hAnsi="Arial Narrow"/>
              </w:rPr>
              <w:t>11</w:t>
            </w:r>
          </w:p>
        </w:tc>
        <w:tc>
          <w:tcPr>
            <w:tcW w:w="1050" w:type="dxa"/>
            <w:hideMark/>
          </w:tcPr>
          <w:p w14:paraId="6031A854" w14:textId="77777777" w:rsidR="007506E4" w:rsidRPr="0048031E" w:rsidRDefault="007506E4" w:rsidP="007506E4">
            <w:pPr>
              <w:jc w:val="both"/>
              <w:rPr>
                <w:rFonts w:ascii="Arial Narrow" w:hAnsi="Arial Narrow"/>
              </w:rPr>
            </w:pPr>
            <w:r w:rsidRPr="0048031E">
              <w:rPr>
                <w:rFonts w:ascii="Arial Narrow" w:hAnsi="Arial Narrow"/>
              </w:rPr>
              <w:t>32</w:t>
            </w:r>
          </w:p>
        </w:tc>
      </w:tr>
      <w:tr w:rsidR="007506E4" w:rsidRPr="0048031E" w14:paraId="2D68E5AD" w14:textId="77777777" w:rsidTr="007506E4">
        <w:trPr>
          <w:trHeight w:val="300"/>
        </w:trPr>
        <w:tc>
          <w:tcPr>
            <w:tcW w:w="599" w:type="dxa"/>
            <w:vMerge/>
            <w:hideMark/>
          </w:tcPr>
          <w:p w14:paraId="43C6182B" w14:textId="77777777" w:rsidR="007506E4" w:rsidRPr="0048031E" w:rsidRDefault="007506E4" w:rsidP="007506E4">
            <w:pPr>
              <w:jc w:val="both"/>
              <w:rPr>
                <w:rFonts w:ascii="Arial Narrow" w:hAnsi="Arial Narrow"/>
                <w:b/>
                <w:bCs/>
              </w:rPr>
            </w:pPr>
          </w:p>
        </w:tc>
        <w:tc>
          <w:tcPr>
            <w:tcW w:w="1404" w:type="dxa"/>
            <w:vMerge/>
            <w:hideMark/>
          </w:tcPr>
          <w:p w14:paraId="219A0004" w14:textId="77777777" w:rsidR="007506E4" w:rsidRPr="0048031E" w:rsidRDefault="007506E4" w:rsidP="007506E4">
            <w:pPr>
              <w:jc w:val="both"/>
              <w:rPr>
                <w:rFonts w:ascii="Arial Narrow" w:hAnsi="Arial Narrow"/>
                <w:b/>
                <w:bCs/>
              </w:rPr>
            </w:pPr>
          </w:p>
        </w:tc>
        <w:tc>
          <w:tcPr>
            <w:tcW w:w="1588" w:type="dxa"/>
            <w:hideMark/>
          </w:tcPr>
          <w:p w14:paraId="2BFF5D7D" w14:textId="77777777" w:rsidR="007506E4" w:rsidRPr="0048031E" w:rsidRDefault="007506E4" w:rsidP="007506E4">
            <w:pPr>
              <w:jc w:val="both"/>
              <w:rPr>
                <w:rFonts w:ascii="Arial Narrow" w:hAnsi="Arial Narrow"/>
                <w:b/>
                <w:bCs/>
              </w:rPr>
            </w:pPr>
            <w:proofErr w:type="spellStart"/>
            <w:r w:rsidRPr="0048031E">
              <w:rPr>
                <w:rFonts w:ascii="Arial Narrow" w:hAnsi="Arial Narrow"/>
                <w:b/>
                <w:bCs/>
              </w:rPr>
              <w:t>Лейлекский</w:t>
            </w:r>
            <w:proofErr w:type="spellEnd"/>
            <w:r w:rsidRPr="0048031E">
              <w:rPr>
                <w:rFonts w:ascii="Arial Narrow" w:hAnsi="Arial Narrow"/>
                <w:b/>
                <w:bCs/>
              </w:rPr>
              <w:t xml:space="preserve"> район</w:t>
            </w:r>
          </w:p>
        </w:tc>
        <w:tc>
          <w:tcPr>
            <w:tcW w:w="492" w:type="dxa"/>
            <w:hideMark/>
          </w:tcPr>
          <w:p w14:paraId="7EB25B8C" w14:textId="77777777" w:rsidR="007506E4" w:rsidRPr="0048031E" w:rsidRDefault="007506E4" w:rsidP="007506E4">
            <w:pPr>
              <w:jc w:val="both"/>
              <w:rPr>
                <w:rFonts w:ascii="Arial Narrow" w:hAnsi="Arial Narrow"/>
                <w:b/>
                <w:bCs/>
              </w:rPr>
            </w:pPr>
            <w:r w:rsidRPr="0048031E">
              <w:rPr>
                <w:rFonts w:ascii="Arial Narrow" w:hAnsi="Arial Narrow"/>
                <w:b/>
                <w:bCs/>
              </w:rPr>
              <w:t>3</w:t>
            </w:r>
          </w:p>
        </w:tc>
        <w:tc>
          <w:tcPr>
            <w:tcW w:w="1641" w:type="dxa"/>
            <w:hideMark/>
          </w:tcPr>
          <w:p w14:paraId="1B6F1395" w14:textId="77777777" w:rsidR="007506E4" w:rsidRPr="0048031E" w:rsidRDefault="007506E4" w:rsidP="007506E4">
            <w:pPr>
              <w:jc w:val="both"/>
              <w:rPr>
                <w:rFonts w:ascii="Arial Narrow" w:hAnsi="Arial Narrow"/>
              </w:rPr>
            </w:pPr>
            <w:proofErr w:type="spellStart"/>
            <w:r w:rsidRPr="0048031E">
              <w:rPr>
                <w:rFonts w:ascii="Arial Narrow" w:hAnsi="Arial Narrow"/>
              </w:rPr>
              <w:t>Джаны-Джерский</w:t>
            </w:r>
            <w:proofErr w:type="spellEnd"/>
            <w:r w:rsidRPr="0048031E">
              <w:rPr>
                <w:rFonts w:ascii="Arial Narrow" w:hAnsi="Arial Narrow"/>
              </w:rPr>
              <w:t xml:space="preserve"> </w:t>
            </w:r>
          </w:p>
        </w:tc>
        <w:tc>
          <w:tcPr>
            <w:tcW w:w="1128" w:type="dxa"/>
            <w:hideMark/>
          </w:tcPr>
          <w:p w14:paraId="0F4EE937" w14:textId="77777777" w:rsidR="007506E4" w:rsidRPr="0048031E" w:rsidRDefault="007506E4" w:rsidP="007506E4">
            <w:pPr>
              <w:jc w:val="both"/>
              <w:rPr>
                <w:rFonts w:ascii="Arial Narrow" w:hAnsi="Arial Narrow"/>
              </w:rPr>
            </w:pPr>
            <w:r w:rsidRPr="0048031E">
              <w:rPr>
                <w:rFonts w:ascii="Arial Narrow" w:hAnsi="Arial Narrow"/>
              </w:rPr>
              <w:t>Не пилот</w:t>
            </w:r>
          </w:p>
        </w:tc>
        <w:tc>
          <w:tcPr>
            <w:tcW w:w="1273" w:type="dxa"/>
            <w:hideMark/>
          </w:tcPr>
          <w:p w14:paraId="61558B4A" w14:textId="77777777" w:rsidR="007506E4" w:rsidRPr="0048031E" w:rsidRDefault="007506E4" w:rsidP="007506E4">
            <w:pPr>
              <w:jc w:val="both"/>
              <w:rPr>
                <w:rFonts w:ascii="Arial Narrow" w:hAnsi="Arial Narrow"/>
              </w:rPr>
            </w:pPr>
            <w:r w:rsidRPr="0048031E">
              <w:rPr>
                <w:rFonts w:ascii="Arial Narrow" w:hAnsi="Arial Narrow"/>
              </w:rPr>
              <w:t>21</w:t>
            </w:r>
          </w:p>
        </w:tc>
        <w:tc>
          <w:tcPr>
            <w:tcW w:w="1161" w:type="dxa"/>
            <w:hideMark/>
          </w:tcPr>
          <w:p w14:paraId="29CD8B72" w14:textId="77777777" w:rsidR="007506E4" w:rsidRPr="0048031E" w:rsidRDefault="007506E4" w:rsidP="007506E4">
            <w:pPr>
              <w:jc w:val="both"/>
              <w:rPr>
                <w:rFonts w:ascii="Arial Narrow" w:hAnsi="Arial Narrow"/>
              </w:rPr>
            </w:pPr>
            <w:r w:rsidRPr="0048031E">
              <w:rPr>
                <w:rFonts w:ascii="Arial Narrow" w:hAnsi="Arial Narrow"/>
              </w:rPr>
              <w:t>11</w:t>
            </w:r>
          </w:p>
        </w:tc>
        <w:tc>
          <w:tcPr>
            <w:tcW w:w="1050" w:type="dxa"/>
            <w:hideMark/>
          </w:tcPr>
          <w:p w14:paraId="4D6B6E07" w14:textId="77777777" w:rsidR="007506E4" w:rsidRPr="0048031E" w:rsidRDefault="007506E4" w:rsidP="007506E4">
            <w:pPr>
              <w:jc w:val="both"/>
              <w:rPr>
                <w:rFonts w:ascii="Arial Narrow" w:hAnsi="Arial Narrow"/>
              </w:rPr>
            </w:pPr>
            <w:r w:rsidRPr="0048031E">
              <w:rPr>
                <w:rFonts w:ascii="Arial Narrow" w:hAnsi="Arial Narrow"/>
              </w:rPr>
              <w:t>32</w:t>
            </w:r>
          </w:p>
        </w:tc>
      </w:tr>
      <w:tr w:rsidR="007506E4" w:rsidRPr="0048031E" w14:paraId="434DAD31" w14:textId="77777777" w:rsidTr="007506E4">
        <w:trPr>
          <w:trHeight w:val="300"/>
        </w:trPr>
        <w:tc>
          <w:tcPr>
            <w:tcW w:w="3591" w:type="dxa"/>
            <w:gridSpan w:val="3"/>
            <w:hideMark/>
          </w:tcPr>
          <w:p w14:paraId="2C3FDD3D" w14:textId="77777777" w:rsidR="007506E4" w:rsidRPr="0048031E" w:rsidRDefault="007506E4" w:rsidP="007506E4">
            <w:pPr>
              <w:jc w:val="both"/>
              <w:rPr>
                <w:rFonts w:ascii="Arial Narrow" w:hAnsi="Arial Narrow"/>
                <w:b/>
                <w:bCs/>
              </w:rPr>
            </w:pPr>
            <w:r w:rsidRPr="0048031E">
              <w:rPr>
                <w:rFonts w:ascii="Arial Narrow" w:hAnsi="Arial Narrow"/>
                <w:b/>
                <w:bCs/>
              </w:rPr>
              <w:t>Итого:</w:t>
            </w:r>
          </w:p>
        </w:tc>
        <w:tc>
          <w:tcPr>
            <w:tcW w:w="492" w:type="dxa"/>
            <w:hideMark/>
          </w:tcPr>
          <w:p w14:paraId="29173A43" w14:textId="77777777" w:rsidR="007506E4" w:rsidRPr="0048031E" w:rsidRDefault="007506E4" w:rsidP="007506E4">
            <w:pPr>
              <w:jc w:val="both"/>
              <w:rPr>
                <w:rFonts w:ascii="Arial Narrow" w:hAnsi="Arial Narrow"/>
                <w:b/>
                <w:bCs/>
              </w:rPr>
            </w:pPr>
            <w:r w:rsidRPr="0048031E">
              <w:rPr>
                <w:rFonts w:ascii="Arial Narrow" w:hAnsi="Arial Narrow"/>
                <w:b/>
                <w:bCs/>
              </w:rPr>
              <w:t>3</w:t>
            </w:r>
          </w:p>
        </w:tc>
        <w:tc>
          <w:tcPr>
            <w:tcW w:w="1641" w:type="dxa"/>
            <w:hideMark/>
          </w:tcPr>
          <w:p w14:paraId="7B22F2A7" w14:textId="77777777" w:rsidR="007506E4" w:rsidRPr="0048031E" w:rsidRDefault="007506E4" w:rsidP="007506E4">
            <w:pPr>
              <w:jc w:val="both"/>
              <w:rPr>
                <w:rFonts w:ascii="Arial Narrow" w:hAnsi="Arial Narrow"/>
                <w:b/>
                <w:bCs/>
              </w:rPr>
            </w:pPr>
            <w:r w:rsidRPr="0048031E">
              <w:rPr>
                <w:rFonts w:ascii="Arial Narrow" w:hAnsi="Arial Narrow"/>
                <w:b/>
                <w:bCs/>
              </w:rPr>
              <w:t> </w:t>
            </w:r>
          </w:p>
        </w:tc>
        <w:tc>
          <w:tcPr>
            <w:tcW w:w="1128" w:type="dxa"/>
            <w:hideMark/>
          </w:tcPr>
          <w:p w14:paraId="06C3FA77" w14:textId="77777777" w:rsidR="007506E4" w:rsidRPr="0048031E" w:rsidRDefault="007506E4" w:rsidP="007506E4">
            <w:pPr>
              <w:jc w:val="both"/>
              <w:rPr>
                <w:rFonts w:ascii="Arial Narrow" w:hAnsi="Arial Narrow"/>
                <w:b/>
                <w:bCs/>
              </w:rPr>
            </w:pPr>
            <w:r w:rsidRPr="0048031E">
              <w:rPr>
                <w:rFonts w:ascii="Arial Narrow" w:hAnsi="Arial Narrow"/>
                <w:b/>
                <w:bCs/>
              </w:rPr>
              <w:t> </w:t>
            </w:r>
          </w:p>
        </w:tc>
        <w:tc>
          <w:tcPr>
            <w:tcW w:w="1273" w:type="dxa"/>
            <w:hideMark/>
          </w:tcPr>
          <w:p w14:paraId="276C5C35" w14:textId="77777777" w:rsidR="007506E4" w:rsidRPr="0048031E" w:rsidRDefault="007506E4" w:rsidP="007506E4">
            <w:pPr>
              <w:jc w:val="both"/>
              <w:rPr>
                <w:rFonts w:ascii="Arial Narrow" w:hAnsi="Arial Narrow"/>
                <w:b/>
                <w:bCs/>
              </w:rPr>
            </w:pPr>
            <w:r w:rsidRPr="0048031E">
              <w:rPr>
                <w:rFonts w:ascii="Arial Narrow" w:hAnsi="Arial Narrow"/>
                <w:b/>
                <w:bCs/>
              </w:rPr>
              <w:t> </w:t>
            </w:r>
          </w:p>
        </w:tc>
        <w:tc>
          <w:tcPr>
            <w:tcW w:w="1161" w:type="dxa"/>
            <w:hideMark/>
          </w:tcPr>
          <w:p w14:paraId="031A20D8" w14:textId="77777777" w:rsidR="007506E4" w:rsidRPr="0048031E" w:rsidRDefault="007506E4" w:rsidP="007506E4">
            <w:pPr>
              <w:jc w:val="both"/>
              <w:rPr>
                <w:rFonts w:ascii="Arial Narrow" w:hAnsi="Arial Narrow"/>
                <w:b/>
                <w:bCs/>
              </w:rPr>
            </w:pPr>
            <w:r w:rsidRPr="0048031E">
              <w:rPr>
                <w:rFonts w:ascii="Arial Narrow" w:hAnsi="Arial Narrow"/>
                <w:b/>
                <w:bCs/>
              </w:rPr>
              <w:t> </w:t>
            </w:r>
          </w:p>
        </w:tc>
        <w:tc>
          <w:tcPr>
            <w:tcW w:w="1050" w:type="dxa"/>
            <w:hideMark/>
          </w:tcPr>
          <w:p w14:paraId="1C6AABCE" w14:textId="77777777" w:rsidR="007506E4" w:rsidRPr="0048031E" w:rsidRDefault="007506E4" w:rsidP="007506E4">
            <w:pPr>
              <w:jc w:val="both"/>
              <w:rPr>
                <w:rFonts w:ascii="Arial Narrow" w:hAnsi="Arial Narrow"/>
                <w:b/>
                <w:bCs/>
              </w:rPr>
            </w:pPr>
            <w:r w:rsidRPr="0048031E">
              <w:rPr>
                <w:rFonts w:ascii="Arial Narrow" w:hAnsi="Arial Narrow"/>
                <w:b/>
                <w:bCs/>
              </w:rPr>
              <w:t>96</w:t>
            </w:r>
          </w:p>
        </w:tc>
      </w:tr>
      <w:tr w:rsidR="007506E4" w:rsidRPr="0048031E" w14:paraId="462A5B8A" w14:textId="77777777" w:rsidTr="007506E4">
        <w:trPr>
          <w:trHeight w:val="300"/>
        </w:trPr>
        <w:tc>
          <w:tcPr>
            <w:tcW w:w="599" w:type="dxa"/>
            <w:vMerge w:val="restart"/>
            <w:hideMark/>
          </w:tcPr>
          <w:p w14:paraId="15FA19DA" w14:textId="77777777" w:rsidR="007506E4" w:rsidRPr="0048031E" w:rsidRDefault="007506E4" w:rsidP="007506E4">
            <w:pPr>
              <w:jc w:val="both"/>
              <w:rPr>
                <w:rFonts w:ascii="Arial Narrow" w:hAnsi="Arial Narrow"/>
                <w:b/>
                <w:bCs/>
              </w:rPr>
            </w:pPr>
            <w:r w:rsidRPr="0048031E">
              <w:rPr>
                <w:rFonts w:ascii="Arial Narrow" w:hAnsi="Arial Narrow"/>
                <w:b/>
                <w:bCs/>
              </w:rPr>
              <w:t>4</w:t>
            </w:r>
          </w:p>
        </w:tc>
        <w:tc>
          <w:tcPr>
            <w:tcW w:w="1404" w:type="dxa"/>
            <w:vMerge w:val="restart"/>
            <w:hideMark/>
          </w:tcPr>
          <w:p w14:paraId="36BE8CFF" w14:textId="77777777" w:rsidR="007506E4" w:rsidRPr="0048031E" w:rsidRDefault="007506E4" w:rsidP="007506E4">
            <w:pPr>
              <w:jc w:val="both"/>
              <w:rPr>
                <w:rFonts w:ascii="Arial Narrow" w:hAnsi="Arial Narrow"/>
                <w:b/>
                <w:bCs/>
              </w:rPr>
            </w:pPr>
            <w:proofErr w:type="spellStart"/>
            <w:r w:rsidRPr="0048031E">
              <w:rPr>
                <w:rFonts w:ascii="Arial Narrow" w:hAnsi="Arial Narrow"/>
                <w:b/>
                <w:bCs/>
              </w:rPr>
              <w:t>Ошская</w:t>
            </w:r>
            <w:proofErr w:type="spellEnd"/>
          </w:p>
        </w:tc>
        <w:tc>
          <w:tcPr>
            <w:tcW w:w="1588" w:type="dxa"/>
            <w:vMerge w:val="restart"/>
            <w:hideMark/>
          </w:tcPr>
          <w:p w14:paraId="4733F372" w14:textId="77777777" w:rsidR="007506E4" w:rsidRPr="0048031E" w:rsidRDefault="007506E4" w:rsidP="007506E4">
            <w:pPr>
              <w:jc w:val="both"/>
              <w:rPr>
                <w:rFonts w:ascii="Arial Narrow" w:hAnsi="Arial Narrow"/>
                <w:b/>
                <w:bCs/>
              </w:rPr>
            </w:pPr>
            <w:proofErr w:type="spellStart"/>
            <w:r w:rsidRPr="0048031E">
              <w:rPr>
                <w:rFonts w:ascii="Arial Narrow" w:hAnsi="Arial Narrow"/>
                <w:b/>
                <w:bCs/>
              </w:rPr>
              <w:t>Карасуйский</w:t>
            </w:r>
            <w:proofErr w:type="spellEnd"/>
          </w:p>
        </w:tc>
        <w:tc>
          <w:tcPr>
            <w:tcW w:w="492" w:type="dxa"/>
            <w:hideMark/>
          </w:tcPr>
          <w:p w14:paraId="2F0F29F7" w14:textId="77777777" w:rsidR="007506E4" w:rsidRPr="0048031E" w:rsidRDefault="007506E4" w:rsidP="007506E4">
            <w:pPr>
              <w:jc w:val="both"/>
              <w:rPr>
                <w:rFonts w:ascii="Arial Narrow" w:hAnsi="Arial Narrow"/>
                <w:b/>
                <w:bCs/>
              </w:rPr>
            </w:pPr>
            <w:r w:rsidRPr="0048031E">
              <w:rPr>
                <w:rFonts w:ascii="Arial Narrow" w:hAnsi="Arial Narrow"/>
                <w:b/>
                <w:bCs/>
              </w:rPr>
              <w:t>1</w:t>
            </w:r>
          </w:p>
        </w:tc>
        <w:tc>
          <w:tcPr>
            <w:tcW w:w="1641" w:type="dxa"/>
            <w:hideMark/>
          </w:tcPr>
          <w:p w14:paraId="73C9C27E" w14:textId="77777777" w:rsidR="007506E4" w:rsidRPr="0048031E" w:rsidRDefault="007506E4" w:rsidP="007506E4">
            <w:pPr>
              <w:jc w:val="both"/>
              <w:rPr>
                <w:rFonts w:ascii="Arial Narrow" w:hAnsi="Arial Narrow"/>
              </w:rPr>
            </w:pPr>
            <w:proofErr w:type="spellStart"/>
            <w:r w:rsidRPr="0048031E">
              <w:rPr>
                <w:rFonts w:ascii="Arial Narrow" w:hAnsi="Arial Narrow"/>
              </w:rPr>
              <w:t>Шаркский</w:t>
            </w:r>
            <w:proofErr w:type="spellEnd"/>
            <w:r w:rsidRPr="0048031E">
              <w:rPr>
                <w:rFonts w:ascii="Arial Narrow" w:hAnsi="Arial Narrow"/>
              </w:rPr>
              <w:t xml:space="preserve"> (Пилот)</w:t>
            </w:r>
          </w:p>
        </w:tc>
        <w:tc>
          <w:tcPr>
            <w:tcW w:w="1128" w:type="dxa"/>
            <w:hideMark/>
          </w:tcPr>
          <w:p w14:paraId="1E374CD8" w14:textId="77777777" w:rsidR="007506E4" w:rsidRPr="0048031E" w:rsidRDefault="007506E4" w:rsidP="007506E4">
            <w:pPr>
              <w:jc w:val="both"/>
              <w:rPr>
                <w:rFonts w:ascii="Arial Narrow" w:hAnsi="Arial Narrow"/>
              </w:rPr>
            </w:pPr>
            <w:r w:rsidRPr="0048031E">
              <w:rPr>
                <w:rFonts w:ascii="Arial Narrow" w:hAnsi="Arial Narrow"/>
              </w:rPr>
              <w:t>Пилот</w:t>
            </w:r>
          </w:p>
        </w:tc>
        <w:tc>
          <w:tcPr>
            <w:tcW w:w="1273" w:type="dxa"/>
            <w:hideMark/>
          </w:tcPr>
          <w:p w14:paraId="4A8BB1B1" w14:textId="77777777" w:rsidR="007506E4" w:rsidRPr="0048031E" w:rsidRDefault="007506E4" w:rsidP="007506E4">
            <w:pPr>
              <w:jc w:val="both"/>
              <w:rPr>
                <w:rFonts w:ascii="Arial Narrow" w:hAnsi="Arial Narrow"/>
              </w:rPr>
            </w:pPr>
            <w:r w:rsidRPr="0048031E">
              <w:rPr>
                <w:rFonts w:ascii="Arial Narrow" w:hAnsi="Arial Narrow"/>
              </w:rPr>
              <w:t>21</w:t>
            </w:r>
          </w:p>
        </w:tc>
        <w:tc>
          <w:tcPr>
            <w:tcW w:w="1161" w:type="dxa"/>
            <w:hideMark/>
          </w:tcPr>
          <w:p w14:paraId="6C2CA81E" w14:textId="77777777" w:rsidR="007506E4" w:rsidRPr="0048031E" w:rsidRDefault="007506E4" w:rsidP="007506E4">
            <w:pPr>
              <w:jc w:val="both"/>
              <w:rPr>
                <w:rFonts w:ascii="Arial Narrow" w:hAnsi="Arial Narrow"/>
              </w:rPr>
            </w:pPr>
            <w:r w:rsidRPr="0048031E">
              <w:rPr>
                <w:rFonts w:ascii="Arial Narrow" w:hAnsi="Arial Narrow"/>
              </w:rPr>
              <w:t>11</w:t>
            </w:r>
          </w:p>
        </w:tc>
        <w:tc>
          <w:tcPr>
            <w:tcW w:w="1050" w:type="dxa"/>
            <w:hideMark/>
          </w:tcPr>
          <w:p w14:paraId="083A786B" w14:textId="77777777" w:rsidR="007506E4" w:rsidRPr="0048031E" w:rsidRDefault="007506E4" w:rsidP="007506E4">
            <w:pPr>
              <w:jc w:val="both"/>
              <w:rPr>
                <w:rFonts w:ascii="Arial Narrow" w:hAnsi="Arial Narrow"/>
              </w:rPr>
            </w:pPr>
            <w:r w:rsidRPr="0048031E">
              <w:rPr>
                <w:rFonts w:ascii="Arial Narrow" w:hAnsi="Arial Narrow"/>
              </w:rPr>
              <w:t>32</w:t>
            </w:r>
          </w:p>
        </w:tc>
      </w:tr>
      <w:tr w:rsidR="007506E4" w:rsidRPr="0048031E" w14:paraId="49B7BDDF" w14:textId="77777777" w:rsidTr="007506E4">
        <w:trPr>
          <w:trHeight w:val="300"/>
        </w:trPr>
        <w:tc>
          <w:tcPr>
            <w:tcW w:w="599" w:type="dxa"/>
            <w:vMerge/>
            <w:hideMark/>
          </w:tcPr>
          <w:p w14:paraId="62069F96" w14:textId="77777777" w:rsidR="007506E4" w:rsidRPr="0048031E" w:rsidRDefault="007506E4" w:rsidP="007506E4">
            <w:pPr>
              <w:jc w:val="both"/>
              <w:rPr>
                <w:rFonts w:ascii="Arial Narrow" w:hAnsi="Arial Narrow"/>
                <w:b/>
                <w:bCs/>
              </w:rPr>
            </w:pPr>
          </w:p>
        </w:tc>
        <w:tc>
          <w:tcPr>
            <w:tcW w:w="1404" w:type="dxa"/>
            <w:vMerge/>
            <w:hideMark/>
          </w:tcPr>
          <w:p w14:paraId="33253142" w14:textId="77777777" w:rsidR="007506E4" w:rsidRPr="0048031E" w:rsidRDefault="007506E4" w:rsidP="007506E4">
            <w:pPr>
              <w:jc w:val="both"/>
              <w:rPr>
                <w:rFonts w:ascii="Arial Narrow" w:hAnsi="Arial Narrow"/>
                <w:b/>
                <w:bCs/>
              </w:rPr>
            </w:pPr>
          </w:p>
        </w:tc>
        <w:tc>
          <w:tcPr>
            <w:tcW w:w="1588" w:type="dxa"/>
            <w:vMerge/>
            <w:hideMark/>
          </w:tcPr>
          <w:p w14:paraId="34DF7CCE" w14:textId="77777777" w:rsidR="007506E4" w:rsidRPr="0048031E" w:rsidRDefault="007506E4" w:rsidP="007506E4">
            <w:pPr>
              <w:jc w:val="both"/>
              <w:rPr>
                <w:rFonts w:ascii="Arial Narrow" w:hAnsi="Arial Narrow"/>
                <w:b/>
                <w:bCs/>
              </w:rPr>
            </w:pPr>
          </w:p>
        </w:tc>
        <w:tc>
          <w:tcPr>
            <w:tcW w:w="492" w:type="dxa"/>
            <w:hideMark/>
          </w:tcPr>
          <w:p w14:paraId="7CC3BDC7" w14:textId="77777777" w:rsidR="007506E4" w:rsidRPr="0048031E" w:rsidRDefault="007506E4" w:rsidP="007506E4">
            <w:pPr>
              <w:jc w:val="both"/>
              <w:rPr>
                <w:rFonts w:ascii="Arial Narrow" w:hAnsi="Arial Narrow"/>
                <w:b/>
                <w:bCs/>
              </w:rPr>
            </w:pPr>
            <w:r w:rsidRPr="0048031E">
              <w:rPr>
                <w:rFonts w:ascii="Arial Narrow" w:hAnsi="Arial Narrow"/>
                <w:b/>
                <w:bCs/>
              </w:rPr>
              <w:t>2</w:t>
            </w:r>
          </w:p>
        </w:tc>
        <w:tc>
          <w:tcPr>
            <w:tcW w:w="1641" w:type="dxa"/>
            <w:hideMark/>
          </w:tcPr>
          <w:p w14:paraId="7C547E6A" w14:textId="77777777" w:rsidR="007506E4" w:rsidRPr="0048031E" w:rsidRDefault="007506E4" w:rsidP="007506E4">
            <w:pPr>
              <w:jc w:val="both"/>
              <w:rPr>
                <w:rFonts w:ascii="Arial Narrow" w:hAnsi="Arial Narrow"/>
              </w:rPr>
            </w:pPr>
            <w:r w:rsidRPr="0048031E">
              <w:rPr>
                <w:rFonts w:ascii="Arial Narrow" w:hAnsi="Arial Narrow"/>
              </w:rPr>
              <w:t>Кызыл-</w:t>
            </w:r>
            <w:proofErr w:type="spellStart"/>
            <w:r w:rsidRPr="0048031E">
              <w:rPr>
                <w:rFonts w:ascii="Arial Narrow" w:hAnsi="Arial Narrow"/>
              </w:rPr>
              <w:t>Суйский</w:t>
            </w:r>
            <w:proofErr w:type="spellEnd"/>
            <w:r w:rsidRPr="0048031E">
              <w:rPr>
                <w:rFonts w:ascii="Arial Narrow" w:hAnsi="Arial Narrow"/>
              </w:rPr>
              <w:t xml:space="preserve"> АА (пилот)</w:t>
            </w:r>
          </w:p>
        </w:tc>
        <w:tc>
          <w:tcPr>
            <w:tcW w:w="1128" w:type="dxa"/>
            <w:hideMark/>
          </w:tcPr>
          <w:p w14:paraId="5082A3EA" w14:textId="77777777" w:rsidR="007506E4" w:rsidRPr="0048031E" w:rsidRDefault="007506E4" w:rsidP="007506E4">
            <w:pPr>
              <w:jc w:val="both"/>
              <w:rPr>
                <w:rFonts w:ascii="Arial Narrow" w:hAnsi="Arial Narrow"/>
              </w:rPr>
            </w:pPr>
            <w:r w:rsidRPr="0048031E">
              <w:rPr>
                <w:rFonts w:ascii="Arial Narrow" w:hAnsi="Arial Narrow"/>
              </w:rPr>
              <w:t>Не пилот</w:t>
            </w:r>
          </w:p>
        </w:tc>
        <w:tc>
          <w:tcPr>
            <w:tcW w:w="1273" w:type="dxa"/>
            <w:hideMark/>
          </w:tcPr>
          <w:p w14:paraId="3ED72824" w14:textId="77777777" w:rsidR="007506E4" w:rsidRPr="0048031E" w:rsidRDefault="007506E4" w:rsidP="007506E4">
            <w:pPr>
              <w:jc w:val="both"/>
              <w:rPr>
                <w:rFonts w:ascii="Arial Narrow" w:hAnsi="Arial Narrow"/>
              </w:rPr>
            </w:pPr>
            <w:r w:rsidRPr="0048031E">
              <w:rPr>
                <w:rFonts w:ascii="Arial Narrow" w:hAnsi="Arial Narrow"/>
              </w:rPr>
              <w:t>21</w:t>
            </w:r>
          </w:p>
        </w:tc>
        <w:tc>
          <w:tcPr>
            <w:tcW w:w="1161" w:type="dxa"/>
            <w:hideMark/>
          </w:tcPr>
          <w:p w14:paraId="5F2BC8A4" w14:textId="77777777" w:rsidR="007506E4" w:rsidRPr="0048031E" w:rsidRDefault="007506E4" w:rsidP="007506E4">
            <w:pPr>
              <w:jc w:val="both"/>
              <w:rPr>
                <w:rFonts w:ascii="Arial Narrow" w:hAnsi="Arial Narrow"/>
              </w:rPr>
            </w:pPr>
            <w:r w:rsidRPr="0048031E">
              <w:rPr>
                <w:rFonts w:ascii="Arial Narrow" w:hAnsi="Arial Narrow"/>
              </w:rPr>
              <w:t>11</w:t>
            </w:r>
          </w:p>
        </w:tc>
        <w:tc>
          <w:tcPr>
            <w:tcW w:w="1050" w:type="dxa"/>
            <w:hideMark/>
          </w:tcPr>
          <w:p w14:paraId="2DBD1412" w14:textId="77777777" w:rsidR="007506E4" w:rsidRPr="0048031E" w:rsidRDefault="007506E4" w:rsidP="007506E4">
            <w:pPr>
              <w:jc w:val="both"/>
              <w:rPr>
                <w:rFonts w:ascii="Arial Narrow" w:hAnsi="Arial Narrow"/>
              </w:rPr>
            </w:pPr>
            <w:r w:rsidRPr="0048031E">
              <w:rPr>
                <w:rFonts w:ascii="Arial Narrow" w:hAnsi="Arial Narrow"/>
              </w:rPr>
              <w:t>32</w:t>
            </w:r>
          </w:p>
        </w:tc>
      </w:tr>
      <w:tr w:rsidR="007506E4" w:rsidRPr="0048031E" w14:paraId="028AF03A" w14:textId="77777777" w:rsidTr="007506E4">
        <w:trPr>
          <w:trHeight w:val="270"/>
        </w:trPr>
        <w:tc>
          <w:tcPr>
            <w:tcW w:w="599" w:type="dxa"/>
            <w:vMerge/>
            <w:hideMark/>
          </w:tcPr>
          <w:p w14:paraId="28FBEADB" w14:textId="77777777" w:rsidR="007506E4" w:rsidRPr="0048031E" w:rsidRDefault="007506E4" w:rsidP="007506E4">
            <w:pPr>
              <w:jc w:val="both"/>
              <w:rPr>
                <w:rFonts w:ascii="Arial Narrow" w:hAnsi="Arial Narrow"/>
                <w:b/>
                <w:bCs/>
              </w:rPr>
            </w:pPr>
          </w:p>
        </w:tc>
        <w:tc>
          <w:tcPr>
            <w:tcW w:w="1404" w:type="dxa"/>
            <w:vMerge/>
            <w:hideMark/>
          </w:tcPr>
          <w:p w14:paraId="636D9B0A" w14:textId="77777777" w:rsidR="007506E4" w:rsidRPr="0048031E" w:rsidRDefault="007506E4" w:rsidP="007506E4">
            <w:pPr>
              <w:jc w:val="both"/>
              <w:rPr>
                <w:rFonts w:ascii="Arial Narrow" w:hAnsi="Arial Narrow"/>
                <w:b/>
                <w:bCs/>
              </w:rPr>
            </w:pPr>
          </w:p>
        </w:tc>
        <w:tc>
          <w:tcPr>
            <w:tcW w:w="1588" w:type="dxa"/>
            <w:vMerge w:val="restart"/>
            <w:hideMark/>
          </w:tcPr>
          <w:p w14:paraId="7EE1B368" w14:textId="77777777" w:rsidR="007506E4" w:rsidRPr="0048031E" w:rsidRDefault="007506E4" w:rsidP="007506E4">
            <w:pPr>
              <w:jc w:val="both"/>
              <w:rPr>
                <w:rFonts w:ascii="Arial Narrow" w:hAnsi="Arial Narrow"/>
                <w:b/>
                <w:bCs/>
              </w:rPr>
            </w:pPr>
            <w:proofErr w:type="spellStart"/>
            <w:r w:rsidRPr="0048031E">
              <w:rPr>
                <w:rFonts w:ascii="Arial Narrow" w:hAnsi="Arial Narrow"/>
                <w:b/>
                <w:bCs/>
              </w:rPr>
              <w:t>Араванский</w:t>
            </w:r>
            <w:proofErr w:type="spellEnd"/>
          </w:p>
        </w:tc>
        <w:tc>
          <w:tcPr>
            <w:tcW w:w="492" w:type="dxa"/>
            <w:hideMark/>
          </w:tcPr>
          <w:p w14:paraId="33ACA8C0" w14:textId="77777777" w:rsidR="007506E4" w:rsidRPr="0048031E" w:rsidRDefault="007506E4" w:rsidP="007506E4">
            <w:pPr>
              <w:jc w:val="both"/>
              <w:rPr>
                <w:rFonts w:ascii="Arial Narrow" w:hAnsi="Arial Narrow"/>
                <w:b/>
                <w:bCs/>
              </w:rPr>
            </w:pPr>
            <w:r w:rsidRPr="0048031E">
              <w:rPr>
                <w:rFonts w:ascii="Arial Narrow" w:hAnsi="Arial Narrow"/>
                <w:b/>
                <w:bCs/>
              </w:rPr>
              <w:t>3</w:t>
            </w:r>
          </w:p>
        </w:tc>
        <w:tc>
          <w:tcPr>
            <w:tcW w:w="1641" w:type="dxa"/>
            <w:hideMark/>
          </w:tcPr>
          <w:p w14:paraId="01D28CEB" w14:textId="77777777" w:rsidR="007506E4" w:rsidRPr="0048031E" w:rsidRDefault="007506E4" w:rsidP="007506E4">
            <w:pPr>
              <w:jc w:val="both"/>
              <w:rPr>
                <w:rFonts w:ascii="Arial Narrow" w:hAnsi="Arial Narrow"/>
              </w:rPr>
            </w:pPr>
            <w:r w:rsidRPr="0048031E">
              <w:rPr>
                <w:rFonts w:ascii="Arial Narrow" w:hAnsi="Arial Narrow"/>
              </w:rPr>
              <w:t>Теп</w:t>
            </w:r>
            <w:proofErr w:type="gramStart"/>
            <w:r w:rsidRPr="0048031E">
              <w:rPr>
                <w:rFonts w:ascii="Arial Narrow" w:hAnsi="Arial Narrow"/>
              </w:rPr>
              <w:t>е-</w:t>
            </w:r>
            <w:proofErr w:type="gramEnd"/>
            <w:r w:rsidRPr="0048031E">
              <w:rPr>
                <w:rFonts w:ascii="Arial Narrow" w:hAnsi="Arial Narrow"/>
              </w:rPr>
              <w:t xml:space="preserve"> </w:t>
            </w:r>
            <w:proofErr w:type="spellStart"/>
            <w:r w:rsidRPr="0048031E">
              <w:rPr>
                <w:rFonts w:ascii="Arial Narrow" w:hAnsi="Arial Narrow"/>
              </w:rPr>
              <w:t>Коргонский</w:t>
            </w:r>
            <w:proofErr w:type="spellEnd"/>
          </w:p>
        </w:tc>
        <w:tc>
          <w:tcPr>
            <w:tcW w:w="1128" w:type="dxa"/>
            <w:hideMark/>
          </w:tcPr>
          <w:p w14:paraId="0574CB92" w14:textId="77777777" w:rsidR="007506E4" w:rsidRPr="0048031E" w:rsidRDefault="007506E4" w:rsidP="007506E4">
            <w:pPr>
              <w:jc w:val="both"/>
              <w:rPr>
                <w:rFonts w:ascii="Arial Narrow" w:hAnsi="Arial Narrow"/>
              </w:rPr>
            </w:pPr>
            <w:r w:rsidRPr="0048031E">
              <w:rPr>
                <w:rFonts w:ascii="Arial Narrow" w:hAnsi="Arial Narrow"/>
              </w:rPr>
              <w:t>Не пилот</w:t>
            </w:r>
          </w:p>
        </w:tc>
        <w:tc>
          <w:tcPr>
            <w:tcW w:w="1273" w:type="dxa"/>
            <w:hideMark/>
          </w:tcPr>
          <w:p w14:paraId="6CB25C5B" w14:textId="77777777" w:rsidR="007506E4" w:rsidRPr="0048031E" w:rsidRDefault="007506E4" w:rsidP="007506E4">
            <w:pPr>
              <w:jc w:val="both"/>
              <w:rPr>
                <w:rFonts w:ascii="Arial Narrow" w:hAnsi="Arial Narrow"/>
              </w:rPr>
            </w:pPr>
            <w:r w:rsidRPr="0048031E">
              <w:rPr>
                <w:rFonts w:ascii="Arial Narrow" w:hAnsi="Arial Narrow"/>
              </w:rPr>
              <w:t>21</w:t>
            </w:r>
          </w:p>
        </w:tc>
        <w:tc>
          <w:tcPr>
            <w:tcW w:w="1161" w:type="dxa"/>
            <w:hideMark/>
          </w:tcPr>
          <w:p w14:paraId="118E085C" w14:textId="77777777" w:rsidR="007506E4" w:rsidRPr="0048031E" w:rsidRDefault="007506E4" w:rsidP="007506E4">
            <w:pPr>
              <w:jc w:val="both"/>
              <w:rPr>
                <w:rFonts w:ascii="Arial Narrow" w:hAnsi="Arial Narrow"/>
              </w:rPr>
            </w:pPr>
            <w:r w:rsidRPr="0048031E">
              <w:rPr>
                <w:rFonts w:ascii="Arial Narrow" w:hAnsi="Arial Narrow"/>
              </w:rPr>
              <w:t>11</w:t>
            </w:r>
          </w:p>
        </w:tc>
        <w:tc>
          <w:tcPr>
            <w:tcW w:w="1050" w:type="dxa"/>
            <w:hideMark/>
          </w:tcPr>
          <w:p w14:paraId="10E37EFA" w14:textId="77777777" w:rsidR="007506E4" w:rsidRPr="0048031E" w:rsidRDefault="007506E4" w:rsidP="007506E4">
            <w:pPr>
              <w:jc w:val="both"/>
              <w:rPr>
                <w:rFonts w:ascii="Arial Narrow" w:hAnsi="Arial Narrow"/>
              </w:rPr>
            </w:pPr>
            <w:r w:rsidRPr="0048031E">
              <w:rPr>
                <w:rFonts w:ascii="Arial Narrow" w:hAnsi="Arial Narrow"/>
              </w:rPr>
              <w:t>32</w:t>
            </w:r>
          </w:p>
        </w:tc>
      </w:tr>
      <w:tr w:rsidR="007506E4" w:rsidRPr="0048031E" w14:paraId="27710466" w14:textId="77777777" w:rsidTr="007506E4">
        <w:trPr>
          <w:trHeight w:val="300"/>
        </w:trPr>
        <w:tc>
          <w:tcPr>
            <w:tcW w:w="599" w:type="dxa"/>
            <w:vMerge/>
            <w:hideMark/>
          </w:tcPr>
          <w:p w14:paraId="272E856A" w14:textId="77777777" w:rsidR="007506E4" w:rsidRPr="0048031E" w:rsidRDefault="007506E4" w:rsidP="007506E4">
            <w:pPr>
              <w:jc w:val="both"/>
              <w:rPr>
                <w:rFonts w:ascii="Arial Narrow" w:hAnsi="Arial Narrow"/>
                <w:b/>
                <w:bCs/>
              </w:rPr>
            </w:pPr>
          </w:p>
        </w:tc>
        <w:tc>
          <w:tcPr>
            <w:tcW w:w="1404" w:type="dxa"/>
            <w:vMerge/>
            <w:hideMark/>
          </w:tcPr>
          <w:p w14:paraId="3EC0EAA8" w14:textId="77777777" w:rsidR="007506E4" w:rsidRPr="0048031E" w:rsidRDefault="007506E4" w:rsidP="007506E4">
            <w:pPr>
              <w:jc w:val="both"/>
              <w:rPr>
                <w:rFonts w:ascii="Arial Narrow" w:hAnsi="Arial Narrow"/>
                <w:b/>
                <w:bCs/>
              </w:rPr>
            </w:pPr>
          </w:p>
        </w:tc>
        <w:tc>
          <w:tcPr>
            <w:tcW w:w="1588" w:type="dxa"/>
            <w:vMerge/>
            <w:hideMark/>
          </w:tcPr>
          <w:p w14:paraId="09F713E3" w14:textId="77777777" w:rsidR="007506E4" w:rsidRPr="0048031E" w:rsidRDefault="007506E4" w:rsidP="007506E4">
            <w:pPr>
              <w:jc w:val="both"/>
              <w:rPr>
                <w:rFonts w:ascii="Arial Narrow" w:hAnsi="Arial Narrow"/>
                <w:b/>
                <w:bCs/>
              </w:rPr>
            </w:pPr>
          </w:p>
        </w:tc>
        <w:tc>
          <w:tcPr>
            <w:tcW w:w="492" w:type="dxa"/>
            <w:hideMark/>
          </w:tcPr>
          <w:p w14:paraId="66C2B1AC" w14:textId="77777777" w:rsidR="007506E4" w:rsidRPr="0048031E" w:rsidRDefault="007506E4" w:rsidP="007506E4">
            <w:pPr>
              <w:jc w:val="both"/>
              <w:rPr>
                <w:rFonts w:ascii="Arial Narrow" w:hAnsi="Arial Narrow"/>
                <w:b/>
                <w:bCs/>
              </w:rPr>
            </w:pPr>
            <w:r w:rsidRPr="0048031E">
              <w:rPr>
                <w:rFonts w:ascii="Arial Narrow" w:hAnsi="Arial Narrow"/>
                <w:b/>
                <w:bCs/>
              </w:rPr>
              <w:t>4</w:t>
            </w:r>
          </w:p>
        </w:tc>
        <w:tc>
          <w:tcPr>
            <w:tcW w:w="1641" w:type="dxa"/>
            <w:hideMark/>
          </w:tcPr>
          <w:p w14:paraId="5626F4E4" w14:textId="77777777" w:rsidR="007506E4" w:rsidRPr="0048031E" w:rsidRDefault="007506E4" w:rsidP="007506E4">
            <w:pPr>
              <w:jc w:val="both"/>
              <w:rPr>
                <w:rFonts w:ascii="Arial Narrow" w:hAnsi="Arial Narrow"/>
              </w:rPr>
            </w:pPr>
            <w:proofErr w:type="spellStart"/>
            <w:r w:rsidRPr="0048031E">
              <w:rPr>
                <w:rFonts w:ascii="Arial Narrow" w:hAnsi="Arial Narrow"/>
              </w:rPr>
              <w:t>Мангытский</w:t>
            </w:r>
            <w:proofErr w:type="spellEnd"/>
            <w:r w:rsidRPr="0048031E">
              <w:rPr>
                <w:rFonts w:ascii="Arial Narrow" w:hAnsi="Arial Narrow"/>
              </w:rPr>
              <w:t xml:space="preserve"> АА (пилот)</w:t>
            </w:r>
          </w:p>
        </w:tc>
        <w:tc>
          <w:tcPr>
            <w:tcW w:w="1128" w:type="dxa"/>
            <w:hideMark/>
          </w:tcPr>
          <w:p w14:paraId="2F8DADC3" w14:textId="77777777" w:rsidR="007506E4" w:rsidRPr="0048031E" w:rsidRDefault="007506E4" w:rsidP="007506E4">
            <w:pPr>
              <w:jc w:val="both"/>
              <w:rPr>
                <w:rFonts w:ascii="Arial Narrow" w:hAnsi="Arial Narrow"/>
              </w:rPr>
            </w:pPr>
            <w:r w:rsidRPr="0048031E">
              <w:rPr>
                <w:rFonts w:ascii="Arial Narrow" w:hAnsi="Arial Narrow"/>
              </w:rPr>
              <w:t>Пилот</w:t>
            </w:r>
          </w:p>
        </w:tc>
        <w:tc>
          <w:tcPr>
            <w:tcW w:w="1273" w:type="dxa"/>
            <w:hideMark/>
          </w:tcPr>
          <w:p w14:paraId="694FF0FF" w14:textId="77777777" w:rsidR="007506E4" w:rsidRPr="0048031E" w:rsidRDefault="007506E4" w:rsidP="007506E4">
            <w:pPr>
              <w:jc w:val="both"/>
              <w:rPr>
                <w:rFonts w:ascii="Arial Narrow" w:hAnsi="Arial Narrow"/>
              </w:rPr>
            </w:pPr>
            <w:r w:rsidRPr="0048031E">
              <w:rPr>
                <w:rFonts w:ascii="Arial Narrow" w:hAnsi="Arial Narrow"/>
              </w:rPr>
              <w:t>21</w:t>
            </w:r>
          </w:p>
        </w:tc>
        <w:tc>
          <w:tcPr>
            <w:tcW w:w="1161" w:type="dxa"/>
            <w:hideMark/>
          </w:tcPr>
          <w:p w14:paraId="3ADD5AB4" w14:textId="77777777" w:rsidR="007506E4" w:rsidRPr="0048031E" w:rsidRDefault="007506E4" w:rsidP="007506E4">
            <w:pPr>
              <w:jc w:val="both"/>
              <w:rPr>
                <w:rFonts w:ascii="Arial Narrow" w:hAnsi="Arial Narrow"/>
              </w:rPr>
            </w:pPr>
            <w:r w:rsidRPr="0048031E">
              <w:rPr>
                <w:rFonts w:ascii="Arial Narrow" w:hAnsi="Arial Narrow"/>
              </w:rPr>
              <w:t>11</w:t>
            </w:r>
          </w:p>
        </w:tc>
        <w:tc>
          <w:tcPr>
            <w:tcW w:w="1050" w:type="dxa"/>
            <w:hideMark/>
          </w:tcPr>
          <w:p w14:paraId="58ED6CBA" w14:textId="77777777" w:rsidR="007506E4" w:rsidRPr="0048031E" w:rsidRDefault="007506E4" w:rsidP="007506E4">
            <w:pPr>
              <w:jc w:val="both"/>
              <w:rPr>
                <w:rFonts w:ascii="Arial Narrow" w:hAnsi="Arial Narrow"/>
              </w:rPr>
            </w:pPr>
            <w:r w:rsidRPr="0048031E">
              <w:rPr>
                <w:rFonts w:ascii="Arial Narrow" w:hAnsi="Arial Narrow"/>
              </w:rPr>
              <w:t>32</w:t>
            </w:r>
          </w:p>
        </w:tc>
      </w:tr>
      <w:tr w:rsidR="007506E4" w:rsidRPr="0048031E" w14:paraId="2113CF2F" w14:textId="77777777" w:rsidTr="007506E4">
        <w:trPr>
          <w:trHeight w:val="300"/>
        </w:trPr>
        <w:tc>
          <w:tcPr>
            <w:tcW w:w="599" w:type="dxa"/>
            <w:vMerge/>
            <w:hideMark/>
          </w:tcPr>
          <w:p w14:paraId="35C274F4" w14:textId="77777777" w:rsidR="007506E4" w:rsidRPr="0048031E" w:rsidRDefault="007506E4" w:rsidP="007506E4">
            <w:pPr>
              <w:jc w:val="both"/>
              <w:rPr>
                <w:rFonts w:ascii="Arial Narrow" w:hAnsi="Arial Narrow"/>
                <w:b/>
                <w:bCs/>
              </w:rPr>
            </w:pPr>
          </w:p>
        </w:tc>
        <w:tc>
          <w:tcPr>
            <w:tcW w:w="1404" w:type="dxa"/>
            <w:vMerge/>
            <w:hideMark/>
          </w:tcPr>
          <w:p w14:paraId="000D7B74" w14:textId="77777777" w:rsidR="007506E4" w:rsidRPr="0048031E" w:rsidRDefault="007506E4" w:rsidP="007506E4">
            <w:pPr>
              <w:jc w:val="both"/>
              <w:rPr>
                <w:rFonts w:ascii="Arial Narrow" w:hAnsi="Arial Narrow"/>
                <w:b/>
                <w:bCs/>
              </w:rPr>
            </w:pPr>
          </w:p>
        </w:tc>
        <w:tc>
          <w:tcPr>
            <w:tcW w:w="1588" w:type="dxa"/>
            <w:vMerge w:val="restart"/>
            <w:hideMark/>
          </w:tcPr>
          <w:p w14:paraId="2045B735" w14:textId="77777777" w:rsidR="007506E4" w:rsidRPr="0048031E" w:rsidRDefault="007506E4" w:rsidP="007506E4">
            <w:pPr>
              <w:jc w:val="both"/>
              <w:rPr>
                <w:rFonts w:ascii="Arial Narrow" w:hAnsi="Arial Narrow"/>
                <w:b/>
                <w:bCs/>
              </w:rPr>
            </w:pPr>
            <w:proofErr w:type="spellStart"/>
            <w:r w:rsidRPr="0048031E">
              <w:rPr>
                <w:rFonts w:ascii="Arial Narrow" w:hAnsi="Arial Narrow"/>
                <w:b/>
                <w:bCs/>
              </w:rPr>
              <w:t>Ноокатский</w:t>
            </w:r>
            <w:proofErr w:type="spellEnd"/>
            <w:r w:rsidRPr="0048031E">
              <w:rPr>
                <w:rFonts w:ascii="Arial Narrow" w:hAnsi="Arial Narrow"/>
                <w:b/>
                <w:bCs/>
              </w:rPr>
              <w:t xml:space="preserve"> </w:t>
            </w:r>
          </w:p>
        </w:tc>
        <w:tc>
          <w:tcPr>
            <w:tcW w:w="492" w:type="dxa"/>
            <w:hideMark/>
          </w:tcPr>
          <w:p w14:paraId="2D922A39" w14:textId="77777777" w:rsidR="007506E4" w:rsidRPr="0048031E" w:rsidRDefault="007506E4" w:rsidP="007506E4">
            <w:pPr>
              <w:jc w:val="both"/>
              <w:rPr>
                <w:rFonts w:ascii="Arial Narrow" w:hAnsi="Arial Narrow"/>
                <w:b/>
                <w:bCs/>
              </w:rPr>
            </w:pPr>
            <w:r w:rsidRPr="0048031E">
              <w:rPr>
                <w:rFonts w:ascii="Arial Narrow" w:hAnsi="Arial Narrow"/>
                <w:b/>
                <w:bCs/>
              </w:rPr>
              <w:t>5</w:t>
            </w:r>
          </w:p>
        </w:tc>
        <w:tc>
          <w:tcPr>
            <w:tcW w:w="1641" w:type="dxa"/>
            <w:hideMark/>
          </w:tcPr>
          <w:p w14:paraId="5B6A9623" w14:textId="77777777" w:rsidR="007506E4" w:rsidRPr="0048031E" w:rsidRDefault="007506E4" w:rsidP="007506E4">
            <w:pPr>
              <w:jc w:val="both"/>
              <w:rPr>
                <w:rFonts w:ascii="Arial Narrow" w:hAnsi="Arial Narrow"/>
              </w:rPr>
            </w:pPr>
            <w:r w:rsidRPr="0048031E">
              <w:rPr>
                <w:rFonts w:ascii="Arial Narrow" w:hAnsi="Arial Narrow"/>
              </w:rPr>
              <w:t>Кара-</w:t>
            </w:r>
            <w:proofErr w:type="spellStart"/>
            <w:r w:rsidRPr="0048031E">
              <w:rPr>
                <w:rFonts w:ascii="Arial Narrow" w:hAnsi="Arial Narrow"/>
              </w:rPr>
              <w:t>Ташский</w:t>
            </w:r>
            <w:proofErr w:type="spellEnd"/>
          </w:p>
        </w:tc>
        <w:tc>
          <w:tcPr>
            <w:tcW w:w="1128" w:type="dxa"/>
            <w:hideMark/>
          </w:tcPr>
          <w:p w14:paraId="230E96DB" w14:textId="77777777" w:rsidR="007506E4" w:rsidRPr="0048031E" w:rsidRDefault="007506E4" w:rsidP="007506E4">
            <w:pPr>
              <w:jc w:val="both"/>
              <w:rPr>
                <w:rFonts w:ascii="Arial Narrow" w:hAnsi="Arial Narrow"/>
              </w:rPr>
            </w:pPr>
            <w:r w:rsidRPr="0048031E">
              <w:rPr>
                <w:rFonts w:ascii="Arial Narrow" w:hAnsi="Arial Narrow"/>
              </w:rPr>
              <w:t>Не пилот</w:t>
            </w:r>
          </w:p>
        </w:tc>
        <w:tc>
          <w:tcPr>
            <w:tcW w:w="1273" w:type="dxa"/>
            <w:hideMark/>
          </w:tcPr>
          <w:p w14:paraId="01BE16BF" w14:textId="77777777" w:rsidR="007506E4" w:rsidRPr="0048031E" w:rsidRDefault="007506E4" w:rsidP="007506E4">
            <w:pPr>
              <w:jc w:val="both"/>
              <w:rPr>
                <w:rFonts w:ascii="Arial Narrow" w:hAnsi="Arial Narrow"/>
              </w:rPr>
            </w:pPr>
            <w:r w:rsidRPr="0048031E">
              <w:rPr>
                <w:rFonts w:ascii="Arial Narrow" w:hAnsi="Arial Narrow"/>
              </w:rPr>
              <w:t>21</w:t>
            </w:r>
          </w:p>
        </w:tc>
        <w:tc>
          <w:tcPr>
            <w:tcW w:w="1161" w:type="dxa"/>
            <w:hideMark/>
          </w:tcPr>
          <w:p w14:paraId="747B3FED" w14:textId="77777777" w:rsidR="007506E4" w:rsidRPr="0048031E" w:rsidRDefault="007506E4" w:rsidP="007506E4">
            <w:pPr>
              <w:jc w:val="both"/>
              <w:rPr>
                <w:rFonts w:ascii="Arial Narrow" w:hAnsi="Arial Narrow"/>
              </w:rPr>
            </w:pPr>
            <w:r w:rsidRPr="0048031E">
              <w:rPr>
                <w:rFonts w:ascii="Arial Narrow" w:hAnsi="Arial Narrow"/>
              </w:rPr>
              <w:t>11</w:t>
            </w:r>
          </w:p>
        </w:tc>
        <w:tc>
          <w:tcPr>
            <w:tcW w:w="1050" w:type="dxa"/>
            <w:hideMark/>
          </w:tcPr>
          <w:p w14:paraId="37505D30" w14:textId="77777777" w:rsidR="007506E4" w:rsidRPr="0048031E" w:rsidRDefault="007506E4" w:rsidP="007506E4">
            <w:pPr>
              <w:jc w:val="both"/>
              <w:rPr>
                <w:rFonts w:ascii="Arial Narrow" w:hAnsi="Arial Narrow"/>
              </w:rPr>
            </w:pPr>
            <w:r w:rsidRPr="0048031E">
              <w:rPr>
                <w:rFonts w:ascii="Arial Narrow" w:hAnsi="Arial Narrow"/>
              </w:rPr>
              <w:t>32</w:t>
            </w:r>
          </w:p>
        </w:tc>
      </w:tr>
      <w:tr w:rsidR="007506E4" w:rsidRPr="0048031E" w14:paraId="21C91C8B" w14:textId="77777777" w:rsidTr="007506E4">
        <w:trPr>
          <w:trHeight w:val="300"/>
        </w:trPr>
        <w:tc>
          <w:tcPr>
            <w:tcW w:w="599" w:type="dxa"/>
            <w:vMerge/>
            <w:hideMark/>
          </w:tcPr>
          <w:p w14:paraId="10000243" w14:textId="77777777" w:rsidR="007506E4" w:rsidRPr="0048031E" w:rsidRDefault="007506E4" w:rsidP="007506E4">
            <w:pPr>
              <w:jc w:val="both"/>
              <w:rPr>
                <w:rFonts w:ascii="Arial Narrow" w:hAnsi="Arial Narrow"/>
                <w:b/>
                <w:bCs/>
              </w:rPr>
            </w:pPr>
          </w:p>
        </w:tc>
        <w:tc>
          <w:tcPr>
            <w:tcW w:w="1404" w:type="dxa"/>
            <w:vMerge/>
            <w:hideMark/>
          </w:tcPr>
          <w:p w14:paraId="6B63830D" w14:textId="77777777" w:rsidR="007506E4" w:rsidRPr="0048031E" w:rsidRDefault="007506E4" w:rsidP="007506E4">
            <w:pPr>
              <w:jc w:val="both"/>
              <w:rPr>
                <w:rFonts w:ascii="Arial Narrow" w:hAnsi="Arial Narrow"/>
                <w:b/>
                <w:bCs/>
              </w:rPr>
            </w:pPr>
          </w:p>
        </w:tc>
        <w:tc>
          <w:tcPr>
            <w:tcW w:w="1588" w:type="dxa"/>
            <w:vMerge/>
            <w:hideMark/>
          </w:tcPr>
          <w:p w14:paraId="63A78B32" w14:textId="77777777" w:rsidR="007506E4" w:rsidRPr="0048031E" w:rsidRDefault="007506E4" w:rsidP="007506E4">
            <w:pPr>
              <w:jc w:val="both"/>
              <w:rPr>
                <w:rFonts w:ascii="Arial Narrow" w:hAnsi="Arial Narrow"/>
                <w:b/>
                <w:bCs/>
              </w:rPr>
            </w:pPr>
          </w:p>
        </w:tc>
        <w:tc>
          <w:tcPr>
            <w:tcW w:w="492" w:type="dxa"/>
            <w:hideMark/>
          </w:tcPr>
          <w:p w14:paraId="2D93F893" w14:textId="77777777" w:rsidR="007506E4" w:rsidRPr="0048031E" w:rsidRDefault="007506E4" w:rsidP="007506E4">
            <w:pPr>
              <w:jc w:val="both"/>
              <w:rPr>
                <w:rFonts w:ascii="Arial Narrow" w:hAnsi="Arial Narrow"/>
                <w:b/>
                <w:bCs/>
              </w:rPr>
            </w:pPr>
            <w:r w:rsidRPr="0048031E">
              <w:rPr>
                <w:rFonts w:ascii="Arial Narrow" w:hAnsi="Arial Narrow"/>
                <w:b/>
                <w:bCs/>
              </w:rPr>
              <w:t>6</w:t>
            </w:r>
          </w:p>
        </w:tc>
        <w:tc>
          <w:tcPr>
            <w:tcW w:w="1641" w:type="dxa"/>
            <w:hideMark/>
          </w:tcPr>
          <w:p w14:paraId="20B3D919" w14:textId="77777777" w:rsidR="007506E4" w:rsidRPr="0048031E" w:rsidRDefault="007506E4" w:rsidP="007506E4">
            <w:pPr>
              <w:jc w:val="both"/>
              <w:rPr>
                <w:rFonts w:ascii="Arial Narrow" w:hAnsi="Arial Narrow"/>
              </w:rPr>
            </w:pPr>
            <w:proofErr w:type="spellStart"/>
            <w:r w:rsidRPr="0048031E">
              <w:rPr>
                <w:rFonts w:ascii="Arial Narrow" w:hAnsi="Arial Narrow"/>
              </w:rPr>
              <w:t>им</w:t>
            </w:r>
            <w:proofErr w:type="gramStart"/>
            <w:r w:rsidRPr="0048031E">
              <w:rPr>
                <w:rFonts w:ascii="Arial Narrow" w:hAnsi="Arial Narrow"/>
              </w:rPr>
              <w:t>.Т</w:t>
            </w:r>
            <w:proofErr w:type="gramEnd"/>
            <w:r w:rsidRPr="0048031E">
              <w:rPr>
                <w:rFonts w:ascii="Arial Narrow" w:hAnsi="Arial Narrow"/>
              </w:rPr>
              <w:t>окмота.Зулпуева</w:t>
            </w:r>
            <w:proofErr w:type="spellEnd"/>
          </w:p>
        </w:tc>
        <w:tc>
          <w:tcPr>
            <w:tcW w:w="1128" w:type="dxa"/>
            <w:hideMark/>
          </w:tcPr>
          <w:p w14:paraId="2E9C68AD" w14:textId="77777777" w:rsidR="007506E4" w:rsidRPr="0048031E" w:rsidRDefault="007506E4" w:rsidP="007506E4">
            <w:pPr>
              <w:jc w:val="both"/>
              <w:rPr>
                <w:rFonts w:ascii="Arial Narrow" w:hAnsi="Arial Narrow"/>
              </w:rPr>
            </w:pPr>
            <w:r w:rsidRPr="0048031E">
              <w:rPr>
                <w:rFonts w:ascii="Arial Narrow" w:hAnsi="Arial Narrow"/>
              </w:rPr>
              <w:t>Не пилот</w:t>
            </w:r>
          </w:p>
        </w:tc>
        <w:tc>
          <w:tcPr>
            <w:tcW w:w="1273" w:type="dxa"/>
            <w:hideMark/>
          </w:tcPr>
          <w:p w14:paraId="41689176" w14:textId="77777777" w:rsidR="007506E4" w:rsidRPr="0048031E" w:rsidRDefault="007506E4" w:rsidP="007506E4">
            <w:pPr>
              <w:jc w:val="both"/>
              <w:rPr>
                <w:rFonts w:ascii="Arial Narrow" w:hAnsi="Arial Narrow"/>
              </w:rPr>
            </w:pPr>
            <w:r w:rsidRPr="0048031E">
              <w:rPr>
                <w:rFonts w:ascii="Arial Narrow" w:hAnsi="Arial Narrow"/>
              </w:rPr>
              <w:t>21</w:t>
            </w:r>
          </w:p>
        </w:tc>
        <w:tc>
          <w:tcPr>
            <w:tcW w:w="1161" w:type="dxa"/>
            <w:hideMark/>
          </w:tcPr>
          <w:p w14:paraId="63A122D3" w14:textId="77777777" w:rsidR="007506E4" w:rsidRPr="0048031E" w:rsidRDefault="007506E4" w:rsidP="007506E4">
            <w:pPr>
              <w:jc w:val="both"/>
              <w:rPr>
                <w:rFonts w:ascii="Arial Narrow" w:hAnsi="Arial Narrow"/>
              </w:rPr>
            </w:pPr>
            <w:r w:rsidRPr="0048031E">
              <w:rPr>
                <w:rFonts w:ascii="Arial Narrow" w:hAnsi="Arial Narrow"/>
              </w:rPr>
              <w:t>11</w:t>
            </w:r>
          </w:p>
        </w:tc>
        <w:tc>
          <w:tcPr>
            <w:tcW w:w="1050" w:type="dxa"/>
            <w:hideMark/>
          </w:tcPr>
          <w:p w14:paraId="37C1D304" w14:textId="77777777" w:rsidR="007506E4" w:rsidRPr="0048031E" w:rsidRDefault="007506E4" w:rsidP="007506E4">
            <w:pPr>
              <w:jc w:val="both"/>
              <w:rPr>
                <w:rFonts w:ascii="Arial Narrow" w:hAnsi="Arial Narrow"/>
              </w:rPr>
            </w:pPr>
            <w:r w:rsidRPr="0048031E">
              <w:rPr>
                <w:rFonts w:ascii="Arial Narrow" w:hAnsi="Arial Narrow"/>
              </w:rPr>
              <w:t>32</w:t>
            </w:r>
          </w:p>
        </w:tc>
      </w:tr>
      <w:tr w:rsidR="007506E4" w:rsidRPr="0048031E" w14:paraId="6DA0B2C8" w14:textId="77777777" w:rsidTr="007506E4">
        <w:trPr>
          <w:trHeight w:val="300"/>
        </w:trPr>
        <w:tc>
          <w:tcPr>
            <w:tcW w:w="599" w:type="dxa"/>
            <w:vMerge/>
            <w:hideMark/>
          </w:tcPr>
          <w:p w14:paraId="3B58BD0A" w14:textId="77777777" w:rsidR="007506E4" w:rsidRPr="0048031E" w:rsidRDefault="007506E4" w:rsidP="007506E4">
            <w:pPr>
              <w:jc w:val="both"/>
              <w:rPr>
                <w:rFonts w:ascii="Arial Narrow" w:hAnsi="Arial Narrow"/>
                <w:b/>
                <w:bCs/>
              </w:rPr>
            </w:pPr>
          </w:p>
        </w:tc>
        <w:tc>
          <w:tcPr>
            <w:tcW w:w="1404" w:type="dxa"/>
            <w:vMerge/>
            <w:hideMark/>
          </w:tcPr>
          <w:p w14:paraId="5658F97B" w14:textId="77777777" w:rsidR="007506E4" w:rsidRPr="0048031E" w:rsidRDefault="007506E4" w:rsidP="007506E4">
            <w:pPr>
              <w:jc w:val="both"/>
              <w:rPr>
                <w:rFonts w:ascii="Arial Narrow" w:hAnsi="Arial Narrow"/>
                <w:b/>
                <w:bCs/>
              </w:rPr>
            </w:pPr>
          </w:p>
        </w:tc>
        <w:tc>
          <w:tcPr>
            <w:tcW w:w="1588" w:type="dxa"/>
            <w:vMerge/>
            <w:hideMark/>
          </w:tcPr>
          <w:p w14:paraId="2E67BD26" w14:textId="77777777" w:rsidR="007506E4" w:rsidRPr="0048031E" w:rsidRDefault="007506E4" w:rsidP="007506E4">
            <w:pPr>
              <w:jc w:val="both"/>
              <w:rPr>
                <w:rFonts w:ascii="Arial Narrow" w:hAnsi="Arial Narrow"/>
                <w:b/>
                <w:bCs/>
              </w:rPr>
            </w:pPr>
          </w:p>
        </w:tc>
        <w:tc>
          <w:tcPr>
            <w:tcW w:w="492" w:type="dxa"/>
            <w:hideMark/>
          </w:tcPr>
          <w:p w14:paraId="5CD02FFF" w14:textId="77777777" w:rsidR="007506E4" w:rsidRPr="0048031E" w:rsidRDefault="007506E4" w:rsidP="007506E4">
            <w:pPr>
              <w:jc w:val="both"/>
              <w:rPr>
                <w:rFonts w:ascii="Arial Narrow" w:hAnsi="Arial Narrow"/>
                <w:b/>
                <w:bCs/>
              </w:rPr>
            </w:pPr>
            <w:r w:rsidRPr="0048031E">
              <w:rPr>
                <w:rFonts w:ascii="Arial Narrow" w:hAnsi="Arial Narrow"/>
                <w:b/>
                <w:bCs/>
              </w:rPr>
              <w:t>7</w:t>
            </w:r>
          </w:p>
        </w:tc>
        <w:tc>
          <w:tcPr>
            <w:tcW w:w="1641" w:type="dxa"/>
            <w:hideMark/>
          </w:tcPr>
          <w:p w14:paraId="39CE37A2" w14:textId="77777777" w:rsidR="007506E4" w:rsidRPr="0048031E" w:rsidRDefault="007506E4" w:rsidP="007506E4">
            <w:pPr>
              <w:jc w:val="both"/>
              <w:rPr>
                <w:rFonts w:ascii="Arial Narrow" w:hAnsi="Arial Narrow"/>
              </w:rPr>
            </w:pPr>
            <w:proofErr w:type="spellStart"/>
            <w:r w:rsidRPr="0048031E">
              <w:rPr>
                <w:rFonts w:ascii="Arial Narrow" w:hAnsi="Arial Narrow"/>
              </w:rPr>
              <w:t>Гулистанский</w:t>
            </w:r>
            <w:proofErr w:type="spellEnd"/>
            <w:r w:rsidRPr="0048031E">
              <w:rPr>
                <w:rFonts w:ascii="Arial Narrow" w:hAnsi="Arial Narrow"/>
              </w:rPr>
              <w:t xml:space="preserve"> АА (пилот)</w:t>
            </w:r>
          </w:p>
        </w:tc>
        <w:tc>
          <w:tcPr>
            <w:tcW w:w="1128" w:type="dxa"/>
            <w:hideMark/>
          </w:tcPr>
          <w:p w14:paraId="37390E34" w14:textId="77777777" w:rsidR="007506E4" w:rsidRPr="0048031E" w:rsidRDefault="007506E4" w:rsidP="007506E4">
            <w:pPr>
              <w:jc w:val="both"/>
              <w:rPr>
                <w:rFonts w:ascii="Arial Narrow" w:hAnsi="Arial Narrow"/>
              </w:rPr>
            </w:pPr>
            <w:r w:rsidRPr="0048031E">
              <w:rPr>
                <w:rFonts w:ascii="Arial Narrow" w:hAnsi="Arial Narrow"/>
              </w:rPr>
              <w:t>Пилот</w:t>
            </w:r>
          </w:p>
        </w:tc>
        <w:tc>
          <w:tcPr>
            <w:tcW w:w="1273" w:type="dxa"/>
            <w:hideMark/>
          </w:tcPr>
          <w:p w14:paraId="22E2BE41" w14:textId="77777777" w:rsidR="007506E4" w:rsidRPr="0048031E" w:rsidRDefault="007506E4" w:rsidP="007506E4">
            <w:pPr>
              <w:jc w:val="both"/>
              <w:rPr>
                <w:rFonts w:ascii="Arial Narrow" w:hAnsi="Arial Narrow"/>
              </w:rPr>
            </w:pPr>
            <w:r w:rsidRPr="0048031E">
              <w:rPr>
                <w:rFonts w:ascii="Arial Narrow" w:hAnsi="Arial Narrow"/>
              </w:rPr>
              <w:t>21</w:t>
            </w:r>
          </w:p>
        </w:tc>
        <w:tc>
          <w:tcPr>
            <w:tcW w:w="1161" w:type="dxa"/>
            <w:hideMark/>
          </w:tcPr>
          <w:p w14:paraId="6FA98386" w14:textId="77777777" w:rsidR="007506E4" w:rsidRPr="0048031E" w:rsidRDefault="007506E4" w:rsidP="007506E4">
            <w:pPr>
              <w:jc w:val="both"/>
              <w:rPr>
                <w:rFonts w:ascii="Arial Narrow" w:hAnsi="Arial Narrow"/>
              </w:rPr>
            </w:pPr>
            <w:r w:rsidRPr="0048031E">
              <w:rPr>
                <w:rFonts w:ascii="Arial Narrow" w:hAnsi="Arial Narrow"/>
              </w:rPr>
              <w:t>11</w:t>
            </w:r>
          </w:p>
        </w:tc>
        <w:tc>
          <w:tcPr>
            <w:tcW w:w="1050" w:type="dxa"/>
            <w:hideMark/>
          </w:tcPr>
          <w:p w14:paraId="5527A98F" w14:textId="77777777" w:rsidR="007506E4" w:rsidRPr="0048031E" w:rsidRDefault="007506E4" w:rsidP="007506E4">
            <w:pPr>
              <w:jc w:val="both"/>
              <w:rPr>
                <w:rFonts w:ascii="Arial Narrow" w:hAnsi="Arial Narrow"/>
              </w:rPr>
            </w:pPr>
            <w:r w:rsidRPr="0048031E">
              <w:rPr>
                <w:rFonts w:ascii="Arial Narrow" w:hAnsi="Arial Narrow"/>
              </w:rPr>
              <w:t>32</w:t>
            </w:r>
          </w:p>
        </w:tc>
      </w:tr>
      <w:tr w:rsidR="007506E4" w:rsidRPr="0048031E" w14:paraId="0EA9C6AF" w14:textId="77777777" w:rsidTr="007506E4">
        <w:trPr>
          <w:trHeight w:val="300"/>
        </w:trPr>
        <w:tc>
          <w:tcPr>
            <w:tcW w:w="599" w:type="dxa"/>
            <w:vMerge/>
            <w:hideMark/>
          </w:tcPr>
          <w:p w14:paraId="48F788B5" w14:textId="77777777" w:rsidR="007506E4" w:rsidRPr="0048031E" w:rsidRDefault="007506E4" w:rsidP="007506E4">
            <w:pPr>
              <w:jc w:val="both"/>
              <w:rPr>
                <w:rFonts w:ascii="Arial Narrow" w:hAnsi="Arial Narrow"/>
                <w:b/>
                <w:bCs/>
              </w:rPr>
            </w:pPr>
          </w:p>
        </w:tc>
        <w:tc>
          <w:tcPr>
            <w:tcW w:w="1404" w:type="dxa"/>
            <w:vMerge/>
            <w:hideMark/>
          </w:tcPr>
          <w:p w14:paraId="5B4470E1" w14:textId="77777777" w:rsidR="007506E4" w:rsidRPr="0048031E" w:rsidRDefault="007506E4" w:rsidP="007506E4">
            <w:pPr>
              <w:jc w:val="both"/>
              <w:rPr>
                <w:rFonts w:ascii="Arial Narrow" w:hAnsi="Arial Narrow"/>
                <w:b/>
                <w:bCs/>
              </w:rPr>
            </w:pPr>
          </w:p>
        </w:tc>
        <w:tc>
          <w:tcPr>
            <w:tcW w:w="1588" w:type="dxa"/>
            <w:vMerge w:val="restart"/>
            <w:hideMark/>
          </w:tcPr>
          <w:p w14:paraId="6BAB3B81" w14:textId="77777777" w:rsidR="007506E4" w:rsidRPr="0048031E" w:rsidRDefault="007506E4" w:rsidP="007506E4">
            <w:pPr>
              <w:jc w:val="both"/>
              <w:rPr>
                <w:rFonts w:ascii="Arial Narrow" w:hAnsi="Arial Narrow"/>
                <w:b/>
                <w:bCs/>
              </w:rPr>
            </w:pPr>
            <w:r w:rsidRPr="0048031E">
              <w:rPr>
                <w:rFonts w:ascii="Arial Narrow" w:hAnsi="Arial Narrow"/>
                <w:b/>
                <w:bCs/>
              </w:rPr>
              <w:t>Кара-</w:t>
            </w:r>
            <w:proofErr w:type="spellStart"/>
            <w:r w:rsidRPr="0048031E">
              <w:rPr>
                <w:rFonts w:ascii="Arial Narrow" w:hAnsi="Arial Narrow"/>
                <w:b/>
                <w:bCs/>
              </w:rPr>
              <w:t>Кулжинский</w:t>
            </w:r>
            <w:proofErr w:type="spellEnd"/>
          </w:p>
        </w:tc>
        <w:tc>
          <w:tcPr>
            <w:tcW w:w="492" w:type="dxa"/>
            <w:hideMark/>
          </w:tcPr>
          <w:p w14:paraId="2316C6EA" w14:textId="77777777" w:rsidR="007506E4" w:rsidRPr="0048031E" w:rsidRDefault="007506E4" w:rsidP="007506E4">
            <w:pPr>
              <w:jc w:val="both"/>
              <w:rPr>
                <w:rFonts w:ascii="Arial Narrow" w:hAnsi="Arial Narrow"/>
                <w:b/>
                <w:bCs/>
              </w:rPr>
            </w:pPr>
            <w:r w:rsidRPr="0048031E">
              <w:rPr>
                <w:rFonts w:ascii="Arial Narrow" w:hAnsi="Arial Narrow"/>
                <w:b/>
                <w:bCs/>
              </w:rPr>
              <w:t>8</w:t>
            </w:r>
          </w:p>
        </w:tc>
        <w:tc>
          <w:tcPr>
            <w:tcW w:w="1641" w:type="dxa"/>
            <w:hideMark/>
          </w:tcPr>
          <w:p w14:paraId="3BD9CD02" w14:textId="77777777" w:rsidR="007506E4" w:rsidRPr="0048031E" w:rsidRDefault="007506E4" w:rsidP="007506E4">
            <w:pPr>
              <w:jc w:val="both"/>
              <w:rPr>
                <w:rFonts w:ascii="Arial Narrow" w:hAnsi="Arial Narrow"/>
              </w:rPr>
            </w:pPr>
            <w:proofErr w:type="spellStart"/>
            <w:r w:rsidRPr="0048031E">
              <w:rPr>
                <w:rFonts w:ascii="Arial Narrow" w:hAnsi="Arial Narrow"/>
              </w:rPr>
              <w:t>Кенешский</w:t>
            </w:r>
            <w:proofErr w:type="spellEnd"/>
          </w:p>
        </w:tc>
        <w:tc>
          <w:tcPr>
            <w:tcW w:w="1128" w:type="dxa"/>
            <w:hideMark/>
          </w:tcPr>
          <w:p w14:paraId="2D9AA2F0" w14:textId="77777777" w:rsidR="007506E4" w:rsidRPr="0048031E" w:rsidRDefault="007506E4" w:rsidP="007506E4">
            <w:pPr>
              <w:jc w:val="both"/>
              <w:rPr>
                <w:rFonts w:ascii="Arial Narrow" w:hAnsi="Arial Narrow"/>
              </w:rPr>
            </w:pPr>
            <w:r w:rsidRPr="0048031E">
              <w:rPr>
                <w:rFonts w:ascii="Arial Narrow" w:hAnsi="Arial Narrow"/>
              </w:rPr>
              <w:t>Не пилот</w:t>
            </w:r>
          </w:p>
        </w:tc>
        <w:tc>
          <w:tcPr>
            <w:tcW w:w="1273" w:type="dxa"/>
            <w:hideMark/>
          </w:tcPr>
          <w:p w14:paraId="2069A988" w14:textId="77777777" w:rsidR="007506E4" w:rsidRPr="0048031E" w:rsidRDefault="007506E4" w:rsidP="007506E4">
            <w:pPr>
              <w:jc w:val="both"/>
              <w:rPr>
                <w:rFonts w:ascii="Arial Narrow" w:hAnsi="Arial Narrow"/>
              </w:rPr>
            </w:pPr>
            <w:r w:rsidRPr="0048031E">
              <w:rPr>
                <w:rFonts w:ascii="Arial Narrow" w:hAnsi="Arial Narrow"/>
              </w:rPr>
              <w:t>21</w:t>
            </w:r>
          </w:p>
        </w:tc>
        <w:tc>
          <w:tcPr>
            <w:tcW w:w="1161" w:type="dxa"/>
            <w:hideMark/>
          </w:tcPr>
          <w:p w14:paraId="10997FCE" w14:textId="77777777" w:rsidR="007506E4" w:rsidRPr="0048031E" w:rsidRDefault="007506E4" w:rsidP="007506E4">
            <w:pPr>
              <w:jc w:val="both"/>
              <w:rPr>
                <w:rFonts w:ascii="Arial Narrow" w:hAnsi="Arial Narrow"/>
              </w:rPr>
            </w:pPr>
            <w:r w:rsidRPr="0048031E">
              <w:rPr>
                <w:rFonts w:ascii="Arial Narrow" w:hAnsi="Arial Narrow"/>
              </w:rPr>
              <w:t>11</w:t>
            </w:r>
          </w:p>
        </w:tc>
        <w:tc>
          <w:tcPr>
            <w:tcW w:w="1050" w:type="dxa"/>
            <w:hideMark/>
          </w:tcPr>
          <w:p w14:paraId="6BC8BA8E" w14:textId="77777777" w:rsidR="007506E4" w:rsidRPr="0048031E" w:rsidRDefault="007506E4" w:rsidP="007506E4">
            <w:pPr>
              <w:jc w:val="both"/>
              <w:rPr>
                <w:rFonts w:ascii="Arial Narrow" w:hAnsi="Arial Narrow"/>
              </w:rPr>
            </w:pPr>
            <w:r w:rsidRPr="0048031E">
              <w:rPr>
                <w:rFonts w:ascii="Arial Narrow" w:hAnsi="Arial Narrow"/>
              </w:rPr>
              <w:t>32</w:t>
            </w:r>
          </w:p>
        </w:tc>
      </w:tr>
      <w:tr w:rsidR="007506E4" w:rsidRPr="0048031E" w14:paraId="36B7DA46" w14:textId="77777777" w:rsidTr="007506E4">
        <w:trPr>
          <w:trHeight w:val="300"/>
        </w:trPr>
        <w:tc>
          <w:tcPr>
            <w:tcW w:w="599" w:type="dxa"/>
            <w:vMerge/>
            <w:hideMark/>
          </w:tcPr>
          <w:p w14:paraId="2237ED09" w14:textId="77777777" w:rsidR="007506E4" w:rsidRPr="0048031E" w:rsidRDefault="007506E4" w:rsidP="007506E4">
            <w:pPr>
              <w:jc w:val="both"/>
              <w:rPr>
                <w:rFonts w:ascii="Arial Narrow" w:hAnsi="Arial Narrow"/>
                <w:b/>
                <w:bCs/>
              </w:rPr>
            </w:pPr>
          </w:p>
        </w:tc>
        <w:tc>
          <w:tcPr>
            <w:tcW w:w="1404" w:type="dxa"/>
            <w:vMerge/>
            <w:hideMark/>
          </w:tcPr>
          <w:p w14:paraId="568D345B" w14:textId="77777777" w:rsidR="007506E4" w:rsidRPr="0048031E" w:rsidRDefault="007506E4" w:rsidP="007506E4">
            <w:pPr>
              <w:jc w:val="both"/>
              <w:rPr>
                <w:rFonts w:ascii="Arial Narrow" w:hAnsi="Arial Narrow"/>
                <w:b/>
                <w:bCs/>
              </w:rPr>
            </w:pPr>
          </w:p>
        </w:tc>
        <w:tc>
          <w:tcPr>
            <w:tcW w:w="1588" w:type="dxa"/>
            <w:vMerge/>
            <w:hideMark/>
          </w:tcPr>
          <w:p w14:paraId="021E68D8" w14:textId="77777777" w:rsidR="007506E4" w:rsidRPr="0048031E" w:rsidRDefault="007506E4" w:rsidP="007506E4">
            <w:pPr>
              <w:jc w:val="both"/>
              <w:rPr>
                <w:rFonts w:ascii="Arial Narrow" w:hAnsi="Arial Narrow"/>
                <w:b/>
                <w:bCs/>
              </w:rPr>
            </w:pPr>
          </w:p>
        </w:tc>
        <w:tc>
          <w:tcPr>
            <w:tcW w:w="492" w:type="dxa"/>
            <w:hideMark/>
          </w:tcPr>
          <w:p w14:paraId="63A8DB84" w14:textId="77777777" w:rsidR="007506E4" w:rsidRPr="0048031E" w:rsidRDefault="007506E4" w:rsidP="007506E4">
            <w:pPr>
              <w:jc w:val="both"/>
              <w:rPr>
                <w:rFonts w:ascii="Arial Narrow" w:hAnsi="Arial Narrow"/>
                <w:b/>
                <w:bCs/>
              </w:rPr>
            </w:pPr>
            <w:r w:rsidRPr="0048031E">
              <w:rPr>
                <w:rFonts w:ascii="Arial Narrow" w:hAnsi="Arial Narrow"/>
                <w:b/>
                <w:bCs/>
              </w:rPr>
              <w:t>9</w:t>
            </w:r>
          </w:p>
        </w:tc>
        <w:tc>
          <w:tcPr>
            <w:tcW w:w="1641" w:type="dxa"/>
            <w:hideMark/>
          </w:tcPr>
          <w:p w14:paraId="5FFA47DF" w14:textId="77777777" w:rsidR="007506E4" w:rsidRPr="0048031E" w:rsidRDefault="007506E4" w:rsidP="007506E4">
            <w:pPr>
              <w:jc w:val="both"/>
              <w:rPr>
                <w:rFonts w:ascii="Arial Narrow" w:hAnsi="Arial Narrow"/>
              </w:rPr>
            </w:pPr>
            <w:r w:rsidRPr="0048031E">
              <w:rPr>
                <w:rFonts w:ascii="Arial Narrow" w:hAnsi="Arial Narrow"/>
              </w:rPr>
              <w:t>Сары-</w:t>
            </w:r>
            <w:proofErr w:type="spellStart"/>
            <w:r w:rsidRPr="0048031E">
              <w:rPr>
                <w:rFonts w:ascii="Arial Narrow" w:hAnsi="Arial Narrow"/>
              </w:rPr>
              <w:t>Булакский</w:t>
            </w:r>
            <w:proofErr w:type="spellEnd"/>
          </w:p>
        </w:tc>
        <w:tc>
          <w:tcPr>
            <w:tcW w:w="1128" w:type="dxa"/>
            <w:hideMark/>
          </w:tcPr>
          <w:p w14:paraId="1FA41C97" w14:textId="77777777" w:rsidR="007506E4" w:rsidRPr="0048031E" w:rsidRDefault="007506E4" w:rsidP="007506E4">
            <w:pPr>
              <w:jc w:val="both"/>
              <w:rPr>
                <w:rFonts w:ascii="Arial Narrow" w:hAnsi="Arial Narrow"/>
              </w:rPr>
            </w:pPr>
            <w:r w:rsidRPr="0048031E">
              <w:rPr>
                <w:rFonts w:ascii="Arial Narrow" w:hAnsi="Arial Narrow"/>
              </w:rPr>
              <w:t>Не пилот</w:t>
            </w:r>
          </w:p>
        </w:tc>
        <w:tc>
          <w:tcPr>
            <w:tcW w:w="1273" w:type="dxa"/>
            <w:hideMark/>
          </w:tcPr>
          <w:p w14:paraId="75E999E1" w14:textId="77777777" w:rsidR="007506E4" w:rsidRPr="0048031E" w:rsidRDefault="007506E4" w:rsidP="007506E4">
            <w:pPr>
              <w:jc w:val="both"/>
              <w:rPr>
                <w:rFonts w:ascii="Arial Narrow" w:hAnsi="Arial Narrow"/>
              </w:rPr>
            </w:pPr>
            <w:r w:rsidRPr="0048031E">
              <w:rPr>
                <w:rFonts w:ascii="Arial Narrow" w:hAnsi="Arial Narrow"/>
              </w:rPr>
              <w:t>21</w:t>
            </w:r>
          </w:p>
        </w:tc>
        <w:tc>
          <w:tcPr>
            <w:tcW w:w="1161" w:type="dxa"/>
            <w:hideMark/>
          </w:tcPr>
          <w:p w14:paraId="1DC14274" w14:textId="77777777" w:rsidR="007506E4" w:rsidRPr="0048031E" w:rsidRDefault="007506E4" w:rsidP="007506E4">
            <w:pPr>
              <w:jc w:val="both"/>
              <w:rPr>
                <w:rFonts w:ascii="Arial Narrow" w:hAnsi="Arial Narrow"/>
              </w:rPr>
            </w:pPr>
            <w:r w:rsidRPr="0048031E">
              <w:rPr>
                <w:rFonts w:ascii="Arial Narrow" w:hAnsi="Arial Narrow"/>
              </w:rPr>
              <w:t>11</w:t>
            </w:r>
          </w:p>
        </w:tc>
        <w:tc>
          <w:tcPr>
            <w:tcW w:w="1050" w:type="dxa"/>
            <w:hideMark/>
          </w:tcPr>
          <w:p w14:paraId="1A1F1D68" w14:textId="77777777" w:rsidR="007506E4" w:rsidRPr="0048031E" w:rsidRDefault="007506E4" w:rsidP="007506E4">
            <w:pPr>
              <w:jc w:val="both"/>
              <w:rPr>
                <w:rFonts w:ascii="Arial Narrow" w:hAnsi="Arial Narrow"/>
              </w:rPr>
            </w:pPr>
            <w:r w:rsidRPr="0048031E">
              <w:rPr>
                <w:rFonts w:ascii="Arial Narrow" w:hAnsi="Arial Narrow"/>
              </w:rPr>
              <w:t>32</w:t>
            </w:r>
          </w:p>
        </w:tc>
      </w:tr>
      <w:tr w:rsidR="007506E4" w:rsidRPr="0048031E" w14:paraId="32436191" w14:textId="77777777" w:rsidTr="007506E4">
        <w:trPr>
          <w:trHeight w:val="300"/>
        </w:trPr>
        <w:tc>
          <w:tcPr>
            <w:tcW w:w="599" w:type="dxa"/>
            <w:vMerge/>
            <w:hideMark/>
          </w:tcPr>
          <w:p w14:paraId="463D91CF" w14:textId="77777777" w:rsidR="007506E4" w:rsidRPr="0048031E" w:rsidRDefault="007506E4" w:rsidP="007506E4">
            <w:pPr>
              <w:jc w:val="both"/>
              <w:rPr>
                <w:rFonts w:ascii="Arial Narrow" w:hAnsi="Arial Narrow"/>
                <w:b/>
                <w:bCs/>
              </w:rPr>
            </w:pPr>
          </w:p>
        </w:tc>
        <w:tc>
          <w:tcPr>
            <w:tcW w:w="1404" w:type="dxa"/>
            <w:vMerge/>
            <w:hideMark/>
          </w:tcPr>
          <w:p w14:paraId="430F9EFF" w14:textId="77777777" w:rsidR="007506E4" w:rsidRPr="0048031E" w:rsidRDefault="007506E4" w:rsidP="007506E4">
            <w:pPr>
              <w:jc w:val="both"/>
              <w:rPr>
                <w:rFonts w:ascii="Arial Narrow" w:hAnsi="Arial Narrow"/>
                <w:b/>
                <w:bCs/>
              </w:rPr>
            </w:pPr>
          </w:p>
        </w:tc>
        <w:tc>
          <w:tcPr>
            <w:tcW w:w="1588" w:type="dxa"/>
            <w:vMerge/>
            <w:hideMark/>
          </w:tcPr>
          <w:p w14:paraId="49536C96" w14:textId="77777777" w:rsidR="007506E4" w:rsidRPr="0048031E" w:rsidRDefault="007506E4" w:rsidP="007506E4">
            <w:pPr>
              <w:jc w:val="both"/>
              <w:rPr>
                <w:rFonts w:ascii="Arial Narrow" w:hAnsi="Arial Narrow"/>
                <w:b/>
                <w:bCs/>
              </w:rPr>
            </w:pPr>
          </w:p>
        </w:tc>
        <w:tc>
          <w:tcPr>
            <w:tcW w:w="492" w:type="dxa"/>
            <w:hideMark/>
          </w:tcPr>
          <w:p w14:paraId="20798911" w14:textId="77777777" w:rsidR="007506E4" w:rsidRPr="0048031E" w:rsidRDefault="007506E4" w:rsidP="007506E4">
            <w:pPr>
              <w:jc w:val="both"/>
              <w:rPr>
                <w:rFonts w:ascii="Arial Narrow" w:hAnsi="Arial Narrow"/>
                <w:b/>
                <w:bCs/>
              </w:rPr>
            </w:pPr>
            <w:r w:rsidRPr="0048031E">
              <w:rPr>
                <w:rFonts w:ascii="Arial Narrow" w:hAnsi="Arial Narrow"/>
                <w:b/>
                <w:bCs/>
              </w:rPr>
              <w:t>10</w:t>
            </w:r>
          </w:p>
        </w:tc>
        <w:tc>
          <w:tcPr>
            <w:tcW w:w="1641" w:type="dxa"/>
            <w:hideMark/>
          </w:tcPr>
          <w:p w14:paraId="718C0B18" w14:textId="77777777" w:rsidR="007506E4" w:rsidRPr="0048031E" w:rsidRDefault="007506E4" w:rsidP="007506E4">
            <w:pPr>
              <w:jc w:val="both"/>
              <w:rPr>
                <w:rFonts w:ascii="Arial Narrow" w:hAnsi="Arial Narrow"/>
              </w:rPr>
            </w:pPr>
            <w:proofErr w:type="spellStart"/>
            <w:r w:rsidRPr="0048031E">
              <w:rPr>
                <w:rFonts w:ascii="Arial Narrow" w:hAnsi="Arial Narrow"/>
              </w:rPr>
              <w:t>Ылай-Талинский</w:t>
            </w:r>
            <w:proofErr w:type="spellEnd"/>
            <w:r w:rsidRPr="0048031E">
              <w:rPr>
                <w:rFonts w:ascii="Arial Narrow" w:hAnsi="Arial Narrow"/>
              </w:rPr>
              <w:t xml:space="preserve"> АА (пилот)</w:t>
            </w:r>
          </w:p>
        </w:tc>
        <w:tc>
          <w:tcPr>
            <w:tcW w:w="1128" w:type="dxa"/>
            <w:hideMark/>
          </w:tcPr>
          <w:p w14:paraId="24928138" w14:textId="77777777" w:rsidR="007506E4" w:rsidRPr="0048031E" w:rsidRDefault="007506E4" w:rsidP="007506E4">
            <w:pPr>
              <w:jc w:val="both"/>
              <w:rPr>
                <w:rFonts w:ascii="Arial Narrow" w:hAnsi="Arial Narrow"/>
              </w:rPr>
            </w:pPr>
            <w:r w:rsidRPr="0048031E">
              <w:rPr>
                <w:rFonts w:ascii="Arial Narrow" w:hAnsi="Arial Narrow"/>
              </w:rPr>
              <w:t>Пилот</w:t>
            </w:r>
          </w:p>
        </w:tc>
        <w:tc>
          <w:tcPr>
            <w:tcW w:w="1273" w:type="dxa"/>
            <w:hideMark/>
          </w:tcPr>
          <w:p w14:paraId="23741198" w14:textId="77777777" w:rsidR="007506E4" w:rsidRPr="0048031E" w:rsidRDefault="007506E4" w:rsidP="007506E4">
            <w:pPr>
              <w:jc w:val="both"/>
              <w:rPr>
                <w:rFonts w:ascii="Arial Narrow" w:hAnsi="Arial Narrow"/>
              </w:rPr>
            </w:pPr>
            <w:r w:rsidRPr="0048031E">
              <w:rPr>
                <w:rFonts w:ascii="Arial Narrow" w:hAnsi="Arial Narrow"/>
              </w:rPr>
              <w:t>21</w:t>
            </w:r>
          </w:p>
        </w:tc>
        <w:tc>
          <w:tcPr>
            <w:tcW w:w="1161" w:type="dxa"/>
            <w:hideMark/>
          </w:tcPr>
          <w:p w14:paraId="36D3BC4D" w14:textId="77777777" w:rsidR="007506E4" w:rsidRPr="0048031E" w:rsidRDefault="007506E4" w:rsidP="007506E4">
            <w:pPr>
              <w:jc w:val="both"/>
              <w:rPr>
                <w:rFonts w:ascii="Arial Narrow" w:hAnsi="Arial Narrow"/>
              </w:rPr>
            </w:pPr>
            <w:r w:rsidRPr="0048031E">
              <w:rPr>
                <w:rFonts w:ascii="Arial Narrow" w:hAnsi="Arial Narrow"/>
              </w:rPr>
              <w:t>11</w:t>
            </w:r>
          </w:p>
        </w:tc>
        <w:tc>
          <w:tcPr>
            <w:tcW w:w="1050" w:type="dxa"/>
            <w:hideMark/>
          </w:tcPr>
          <w:p w14:paraId="73EBA5C5" w14:textId="77777777" w:rsidR="007506E4" w:rsidRPr="0048031E" w:rsidRDefault="007506E4" w:rsidP="007506E4">
            <w:pPr>
              <w:jc w:val="both"/>
              <w:rPr>
                <w:rFonts w:ascii="Arial Narrow" w:hAnsi="Arial Narrow"/>
              </w:rPr>
            </w:pPr>
            <w:r w:rsidRPr="0048031E">
              <w:rPr>
                <w:rFonts w:ascii="Arial Narrow" w:hAnsi="Arial Narrow"/>
              </w:rPr>
              <w:t>32</w:t>
            </w:r>
          </w:p>
        </w:tc>
      </w:tr>
      <w:tr w:rsidR="007506E4" w:rsidRPr="0048031E" w14:paraId="7FB04F1A" w14:textId="77777777" w:rsidTr="007506E4">
        <w:trPr>
          <w:trHeight w:val="300"/>
        </w:trPr>
        <w:tc>
          <w:tcPr>
            <w:tcW w:w="599" w:type="dxa"/>
            <w:vMerge/>
            <w:hideMark/>
          </w:tcPr>
          <w:p w14:paraId="5E02B9D6" w14:textId="77777777" w:rsidR="007506E4" w:rsidRPr="0048031E" w:rsidRDefault="007506E4" w:rsidP="007506E4">
            <w:pPr>
              <w:jc w:val="both"/>
              <w:rPr>
                <w:rFonts w:ascii="Arial Narrow" w:hAnsi="Arial Narrow"/>
                <w:b/>
                <w:bCs/>
              </w:rPr>
            </w:pPr>
          </w:p>
        </w:tc>
        <w:tc>
          <w:tcPr>
            <w:tcW w:w="1404" w:type="dxa"/>
            <w:vMerge/>
            <w:hideMark/>
          </w:tcPr>
          <w:p w14:paraId="29A02F7E" w14:textId="77777777" w:rsidR="007506E4" w:rsidRPr="0048031E" w:rsidRDefault="007506E4" w:rsidP="007506E4">
            <w:pPr>
              <w:jc w:val="both"/>
              <w:rPr>
                <w:rFonts w:ascii="Arial Narrow" w:hAnsi="Arial Narrow"/>
                <w:b/>
                <w:bCs/>
              </w:rPr>
            </w:pPr>
          </w:p>
        </w:tc>
        <w:tc>
          <w:tcPr>
            <w:tcW w:w="1588" w:type="dxa"/>
            <w:hideMark/>
          </w:tcPr>
          <w:p w14:paraId="014ACC12" w14:textId="77777777" w:rsidR="007506E4" w:rsidRPr="0048031E" w:rsidRDefault="007506E4" w:rsidP="007506E4">
            <w:pPr>
              <w:jc w:val="both"/>
              <w:rPr>
                <w:rFonts w:ascii="Arial Narrow" w:hAnsi="Arial Narrow"/>
                <w:b/>
                <w:bCs/>
              </w:rPr>
            </w:pPr>
            <w:proofErr w:type="spellStart"/>
            <w:r w:rsidRPr="0048031E">
              <w:rPr>
                <w:rFonts w:ascii="Arial Narrow" w:hAnsi="Arial Narrow"/>
                <w:b/>
                <w:bCs/>
              </w:rPr>
              <w:t>Узгенский</w:t>
            </w:r>
            <w:proofErr w:type="spellEnd"/>
          </w:p>
        </w:tc>
        <w:tc>
          <w:tcPr>
            <w:tcW w:w="492" w:type="dxa"/>
            <w:hideMark/>
          </w:tcPr>
          <w:p w14:paraId="2D83731B" w14:textId="77777777" w:rsidR="007506E4" w:rsidRPr="0048031E" w:rsidRDefault="007506E4" w:rsidP="007506E4">
            <w:pPr>
              <w:jc w:val="both"/>
              <w:rPr>
                <w:rFonts w:ascii="Arial Narrow" w:hAnsi="Arial Narrow"/>
                <w:b/>
                <w:bCs/>
              </w:rPr>
            </w:pPr>
            <w:r w:rsidRPr="0048031E">
              <w:rPr>
                <w:rFonts w:ascii="Arial Narrow" w:hAnsi="Arial Narrow"/>
                <w:b/>
                <w:bCs/>
              </w:rPr>
              <w:t>11</w:t>
            </w:r>
          </w:p>
        </w:tc>
        <w:tc>
          <w:tcPr>
            <w:tcW w:w="1641" w:type="dxa"/>
            <w:hideMark/>
          </w:tcPr>
          <w:p w14:paraId="26E39EDD" w14:textId="77777777" w:rsidR="007506E4" w:rsidRPr="0048031E" w:rsidRDefault="007506E4" w:rsidP="007506E4">
            <w:pPr>
              <w:jc w:val="both"/>
              <w:rPr>
                <w:rFonts w:ascii="Arial Narrow" w:hAnsi="Arial Narrow"/>
              </w:rPr>
            </w:pPr>
            <w:proofErr w:type="spellStart"/>
            <w:r w:rsidRPr="0048031E">
              <w:rPr>
                <w:rFonts w:ascii="Arial Narrow" w:hAnsi="Arial Narrow"/>
              </w:rPr>
              <w:t>Джалпак-Ташский</w:t>
            </w:r>
            <w:proofErr w:type="spellEnd"/>
            <w:r w:rsidRPr="0048031E">
              <w:rPr>
                <w:rFonts w:ascii="Arial Narrow" w:hAnsi="Arial Narrow"/>
              </w:rPr>
              <w:t xml:space="preserve"> </w:t>
            </w:r>
          </w:p>
        </w:tc>
        <w:tc>
          <w:tcPr>
            <w:tcW w:w="1128" w:type="dxa"/>
            <w:hideMark/>
          </w:tcPr>
          <w:p w14:paraId="05525147" w14:textId="77777777" w:rsidR="007506E4" w:rsidRPr="0048031E" w:rsidRDefault="007506E4" w:rsidP="007506E4">
            <w:pPr>
              <w:jc w:val="both"/>
              <w:rPr>
                <w:rFonts w:ascii="Arial Narrow" w:hAnsi="Arial Narrow"/>
              </w:rPr>
            </w:pPr>
            <w:r w:rsidRPr="0048031E">
              <w:rPr>
                <w:rFonts w:ascii="Arial Narrow" w:hAnsi="Arial Narrow"/>
              </w:rPr>
              <w:t>Не пилот</w:t>
            </w:r>
          </w:p>
        </w:tc>
        <w:tc>
          <w:tcPr>
            <w:tcW w:w="1273" w:type="dxa"/>
            <w:hideMark/>
          </w:tcPr>
          <w:p w14:paraId="4204C97A" w14:textId="77777777" w:rsidR="007506E4" w:rsidRPr="0048031E" w:rsidRDefault="007506E4" w:rsidP="007506E4">
            <w:pPr>
              <w:jc w:val="both"/>
              <w:rPr>
                <w:rFonts w:ascii="Arial Narrow" w:hAnsi="Arial Narrow"/>
              </w:rPr>
            </w:pPr>
            <w:r w:rsidRPr="0048031E">
              <w:rPr>
                <w:rFonts w:ascii="Arial Narrow" w:hAnsi="Arial Narrow"/>
              </w:rPr>
              <w:t>21</w:t>
            </w:r>
          </w:p>
        </w:tc>
        <w:tc>
          <w:tcPr>
            <w:tcW w:w="1161" w:type="dxa"/>
            <w:hideMark/>
          </w:tcPr>
          <w:p w14:paraId="4CB223C0" w14:textId="77777777" w:rsidR="007506E4" w:rsidRPr="0048031E" w:rsidRDefault="007506E4" w:rsidP="007506E4">
            <w:pPr>
              <w:jc w:val="both"/>
              <w:rPr>
                <w:rFonts w:ascii="Arial Narrow" w:hAnsi="Arial Narrow"/>
              </w:rPr>
            </w:pPr>
            <w:r w:rsidRPr="0048031E">
              <w:rPr>
                <w:rFonts w:ascii="Arial Narrow" w:hAnsi="Arial Narrow"/>
              </w:rPr>
              <w:t>11</w:t>
            </w:r>
          </w:p>
        </w:tc>
        <w:tc>
          <w:tcPr>
            <w:tcW w:w="1050" w:type="dxa"/>
            <w:hideMark/>
          </w:tcPr>
          <w:p w14:paraId="69125769" w14:textId="77777777" w:rsidR="007506E4" w:rsidRPr="0048031E" w:rsidRDefault="007506E4" w:rsidP="007506E4">
            <w:pPr>
              <w:jc w:val="both"/>
              <w:rPr>
                <w:rFonts w:ascii="Arial Narrow" w:hAnsi="Arial Narrow"/>
              </w:rPr>
            </w:pPr>
            <w:r w:rsidRPr="0048031E">
              <w:rPr>
                <w:rFonts w:ascii="Arial Narrow" w:hAnsi="Arial Narrow"/>
              </w:rPr>
              <w:t>32</w:t>
            </w:r>
          </w:p>
        </w:tc>
      </w:tr>
      <w:tr w:rsidR="007506E4" w:rsidRPr="0048031E" w14:paraId="45FA6A9C" w14:textId="77777777" w:rsidTr="007506E4">
        <w:trPr>
          <w:trHeight w:val="285"/>
        </w:trPr>
        <w:tc>
          <w:tcPr>
            <w:tcW w:w="599" w:type="dxa"/>
            <w:vMerge/>
            <w:hideMark/>
          </w:tcPr>
          <w:p w14:paraId="29D7913B" w14:textId="77777777" w:rsidR="007506E4" w:rsidRPr="0048031E" w:rsidRDefault="007506E4" w:rsidP="007506E4">
            <w:pPr>
              <w:jc w:val="both"/>
              <w:rPr>
                <w:rFonts w:ascii="Arial Narrow" w:hAnsi="Arial Narrow"/>
                <w:b/>
                <w:bCs/>
              </w:rPr>
            </w:pPr>
          </w:p>
        </w:tc>
        <w:tc>
          <w:tcPr>
            <w:tcW w:w="1404" w:type="dxa"/>
            <w:vMerge/>
            <w:hideMark/>
          </w:tcPr>
          <w:p w14:paraId="4DEB56C7" w14:textId="77777777" w:rsidR="007506E4" w:rsidRPr="0048031E" w:rsidRDefault="007506E4" w:rsidP="007506E4">
            <w:pPr>
              <w:jc w:val="both"/>
              <w:rPr>
                <w:rFonts w:ascii="Arial Narrow" w:hAnsi="Arial Narrow"/>
                <w:b/>
                <w:bCs/>
              </w:rPr>
            </w:pPr>
          </w:p>
        </w:tc>
        <w:tc>
          <w:tcPr>
            <w:tcW w:w="1588" w:type="dxa"/>
            <w:hideMark/>
          </w:tcPr>
          <w:p w14:paraId="586D0208" w14:textId="77777777" w:rsidR="007506E4" w:rsidRPr="0048031E" w:rsidRDefault="007506E4" w:rsidP="007506E4">
            <w:pPr>
              <w:jc w:val="both"/>
              <w:rPr>
                <w:rFonts w:ascii="Arial Narrow" w:hAnsi="Arial Narrow"/>
                <w:b/>
                <w:bCs/>
              </w:rPr>
            </w:pPr>
            <w:proofErr w:type="spellStart"/>
            <w:r w:rsidRPr="0048031E">
              <w:rPr>
                <w:rFonts w:ascii="Arial Narrow" w:hAnsi="Arial Narrow"/>
                <w:b/>
                <w:bCs/>
              </w:rPr>
              <w:t>Алайский</w:t>
            </w:r>
            <w:proofErr w:type="spellEnd"/>
          </w:p>
        </w:tc>
        <w:tc>
          <w:tcPr>
            <w:tcW w:w="492" w:type="dxa"/>
            <w:hideMark/>
          </w:tcPr>
          <w:p w14:paraId="68F3E2C4" w14:textId="77777777" w:rsidR="007506E4" w:rsidRPr="0048031E" w:rsidRDefault="007506E4" w:rsidP="007506E4">
            <w:pPr>
              <w:jc w:val="both"/>
              <w:rPr>
                <w:rFonts w:ascii="Arial Narrow" w:hAnsi="Arial Narrow"/>
                <w:b/>
                <w:bCs/>
              </w:rPr>
            </w:pPr>
            <w:r w:rsidRPr="0048031E">
              <w:rPr>
                <w:rFonts w:ascii="Arial Narrow" w:hAnsi="Arial Narrow"/>
                <w:b/>
                <w:bCs/>
              </w:rPr>
              <w:t>12</w:t>
            </w:r>
          </w:p>
        </w:tc>
        <w:tc>
          <w:tcPr>
            <w:tcW w:w="1641" w:type="dxa"/>
            <w:hideMark/>
          </w:tcPr>
          <w:p w14:paraId="6F4F6EB0" w14:textId="77777777" w:rsidR="007506E4" w:rsidRPr="0048031E" w:rsidRDefault="007506E4" w:rsidP="007506E4">
            <w:pPr>
              <w:jc w:val="both"/>
              <w:rPr>
                <w:rFonts w:ascii="Arial Narrow" w:hAnsi="Arial Narrow"/>
              </w:rPr>
            </w:pPr>
            <w:proofErr w:type="spellStart"/>
            <w:r w:rsidRPr="0048031E">
              <w:rPr>
                <w:rFonts w:ascii="Arial Narrow" w:hAnsi="Arial Narrow"/>
              </w:rPr>
              <w:t>Булолунский</w:t>
            </w:r>
            <w:proofErr w:type="spellEnd"/>
            <w:r w:rsidRPr="0048031E">
              <w:rPr>
                <w:rFonts w:ascii="Arial Narrow" w:hAnsi="Arial Narrow"/>
              </w:rPr>
              <w:t xml:space="preserve"> АА (пилот)</w:t>
            </w:r>
          </w:p>
        </w:tc>
        <w:tc>
          <w:tcPr>
            <w:tcW w:w="1128" w:type="dxa"/>
            <w:hideMark/>
          </w:tcPr>
          <w:p w14:paraId="55564EF2" w14:textId="77777777" w:rsidR="007506E4" w:rsidRPr="0048031E" w:rsidRDefault="007506E4" w:rsidP="007506E4">
            <w:pPr>
              <w:jc w:val="both"/>
              <w:rPr>
                <w:rFonts w:ascii="Arial Narrow" w:hAnsi="Arial Narrow"/>
              </w:rPr>
            </w:pPr>
            <w:r w:rsidRPr="0048031E">
              <w:rPr>
                <w:rFonts w:ascii="Arial Narrow" w:hAnsi="Arial Narrow"/>
              </w:rPr>
              <w:t>Пилот</w:t>
            </w:r>
          </w:p>
        </w:tc>
        <w:tc>
          <w:tcPr>
            <w:tcW w:w="1273" w:type="dxa"/>
            <w:hideMark/>
          </w:tcPr>
          <w:p w14:paraId="6B1F813D" w14:textId="77777777" w:rsidR="007506E4" w:rsidRPr="0048031E" w:rsidRDefault="007506E4" w:rsidP="007506E4">
            <w:pPr>
              <w:jc w:val="both"/>
              <w:rPr>
                <w:rFonts w:ascii="Arial Narrow" w:hAnsi="Arial Narrow"/>
              </w:rPr>
            </w:pPr>
            <w:r w:rsidRPr="0048031E">
              <w:rPr>
                <w:rFonts w:ascii="Arial Narrow" w:hAnsi="Arial Narrow"/>
              </w:rPr>
              <w:t>21</w:t>
            </w:r>
          </w:p>
        </w:tc>
        <w:tc>
          <w:tcPr>
            <w:tcW w:w="1161" w:type="dxa"/>
            <w:hideMark/>
          </w:tcPr>
          <w:p w14:paraId="32ADED82" w14:textId="77777777" w:rsidR="007506E4" w:rsidRPr="0048031E" w:rsidRDefault="007506E4" w:rsidP="007506E4">
            <w:pPr>
              <w:jc w:val="both"/>
              <w:rPr>
                <w:rFonts w:ascii="Arial Narrow" w:hAnsi="Arial Narrow"/>
              </w:rPr>
            </w:pPr>
            <w:r w:rsidRPr="0048031E">
              <w:rPr>
                <w:rFonts w:ascii="Arial Narrow" w:hAnsi="Arial Narrow"/>
              </w:rPr>
              <w:t>11</w:t>
            </w:r>
          </w:p>
        </w:tc>
        <w:tc>
          <w:tcPr>
            <w:tcW w:w="1050" w:type="dxa"/>
            <w:hideMark/>
          </w:tcPr>
          <w:p w14:paraId="557D60E1" w14:textId="77777777" w:rsidR="007506E4" w:rsidRPr="0048031E" w:rsidRDefault="007506E4" w:rsidP="007506E4">
            <w:pPr>
              <w:jc w:val="both"/>
              <w:rPr>
                <w:rFonts w:ascii="Arial Narrow" w:hAnsi="Arial Narrow"/>
              </w:rPr>
            </w:pPr>
            <w:r w:rsidRPr="0048031E">
              <w:rPr>
                <w:rFonts w:ascii="Arial Narrow" w:hAnsi="Arial Narrow"/>
              </w:rPr>
              <w:t>32</w:t>
            </w:r>
          </w:p>
        </w:tc>
      </w:tr>
      <w:tr w:rsidR="007506E4" w:rsidRPr="0048031E" w14:paraId="3D5C0132" w14:textId="77777777" w:rsidTr="007506E4">
        <w:trPr>
          <w:trHeight w:val="285"/>
        </w:trPr>
        <w:tc>
          <w:tcPr>
            <w:tcW w:w="3591" w:type="dxa"/>
            <w:gridSpan w:val="3"/>
            <w:hideMark/>
          </w:tcPr>
          <w:p w14:paraId="32D8B877" w14:textId="77777777" w:rsidR="007506E4" w:rsidRPr="0048031E" w:rsidRDefault="007506E4" w:rsidP="007506E4">
            <w:pPr>
              <w:jc w:val="both"/>
              <w:rPr>
                <w:rFonts w:ascii="Arial Narrow" w:hAnsi="Arial Narrow"/>
                <w:b/>
                <w:bCs/>
              </w:rPr>
            </w:pPr>
            <w:r w:rsidRPr="0048031E">
              <w:rPr>
                <w:rFonts w:ascii="Arial Narrow" w:hAnsi="Arial Narrow"/>
                <w:b/>
                <w:bCs/>
              </w:rPr>
              <w:t>Итого:</w:t>
            </w:r>
          </w:p>
        </w:tc>
        <w:tc>
          <w:tcPr>
            <w:tcW w:w="492" w:type="dxa"/>
            <w:hideMark/>
          </w:tcPr>
          <w:p w14:paraId="3F29863F" w14:textId="77777777" w:rsidR="007506E4" w:rsidRPr="0048031E" w:rsidRDefault="007506E4" w:rsidP="007506E4">
            <w:pPr>
              <w:jc w:val="both"/>
              <w:rPr>
                <w:rFonts w:ascii="Arial Narrow" w:hAnsi="Arial Narrow"/>
                <w:b/>
                <w:bCs/>
              </w:rPr>
            </w:pPr>
            <w:r w:rsidRPr="0048031E">
              <w:rPr>
                <w:rFonts w:ascii="Arial Narrow" w:hAnsi="Arial Narrow"/>
                <w:b/>
                <w:bCs/>
              </w:rPr>
              <w:t>8</w:t>
            </w:r>
          </w:p>
        </w:tc>
        <w:tc>
          <w:tcPr>
            <w:tcW w:w="1641" w:type="dxa"/>
            <w:hideMark/>
          </w:tcPr>
          <w:p w14:paraId="370FF0A2" w14:textId="77777777" w:rsidR="007506E4" w:rsidRPr="0048031E" w:rsidRDefault="007506E4" w:rsidP="007506E4">
            <w:pPr>
              <w:jc w:val="both"/>
              <w:rPr>
                <w:rFonts w:ascii="Arial Narrow" w:hAnsi="Arial Narrow"/>
                <w:b/>
                <w:bCs/>
              </w:rPr>
            </w:pPr>
            <w:r w:rsidRPr="0048031E">
              <w:rPr>
                <w:rFonts w:ascii="Arial Narrow" w:hAnsi="Arial Narrow"/>
                <w:b/>
                <w:bCs/>
              </w:rPr>
              <w:t> </w:t>
            </w:r>
          </w:p>
        </w:tc>
        <w:tc>
          <w:tcPr>
            <w:tcW w:w="1128" w:type="dxa"/>
            <w:hideMark/>
          </w:tcPr>
          <w:p w14:paraId="798F5735" w14:textId="77777777" w:rsidR="007506E4" w:rsidRPr="0048031E" w:rsidRDefault="007506E4" w:rsidP="007506E4">
            <w:pPr>
              <w:jc w:val="both"/>
              <w:rPr>
                <w:rFonts w:ascii="Arial Narrow" w:hAnsi="Arial Narrow"/>
                <w:b/>
                <w:bCs/>
              </w:rPr>
            </w:pPr>
            <w:r w:rsidRPr="0048031E">
              <w:rPr>
                <w:rFonts w:ascii="Arial Narrow" w:hAnsi="Arial Narrow"/>
                <w:b/>
                <w:bCs/>
              </w:rPr>
              <w:t> </w:t>
            </w:r>
          </w:p>
        </w:tc>
        <w:tc>
          <w:tcPr>
            <w:tcW w:w="1273" w:type="dxa"/>
            <w:hideMark/>
          </w:tcPr>
          <w:p w14:paraId="0B117CBA" w14:textId="77777777" w:rsidR="007506E4" w:rsidRPr="0048031E" w:rsidRDefault="007506E4" w:rsidP="007506E4">
            <w:pPr>
              <w:jc w:val="both"/>
              <w:rPr>
                <w:rFonts w:ascii="Arial Narrow" w:hAnsi="Arial Narrow"/>
                <w:b/>
                <w:bCs/>
              </w:rPr>
            </w:pPr>
            <w:r w:rsidRPr="0048031E">
              <w:rPr>
                <w:rFonts w:ascii="Arial Narrow" w:hAnsi="Arial Narrow"/>
                <w:b/>
                <w:bCs/>
              </w:rPr>
              <w:t> </w:t>
            </w:r>
          </w:p>
        </w:tc>
        <w:tc>
          <w:tcPr>
            <w:tcW w:w="1161" w:type="dxa"/>
            <w:hideMark/>
          </w:tcPr>
          <w:p w14:paraId="38EA9169" w14:textId="77777777" w:rsidR="007506E4" w:rsidRPr="0048031E" w:rsidRDefault="007506E4" w:rsidP="007506E4">
            <w:pPr>
              <w:jc w:val="both"/>
              <w:rPr>
                <w:rFonts w:ascii="Arial Narrow" w:hAnsi="Arial Narrow"/>
                <w:b/>
                <w:bCs/>
              </w:rPr>
            </w:pPr>
            <w:r w:rsidRPr="0048031E">
              <w:rPr>
                <w:rFonts w:ascii="Arial Narrow" w:hAnsi="Arial Narrow"/>
                <w:b/>
                <w:bCs/>
              </w:rPr>
              <w:t> </w:t>
            </w:r>
          </w:p>
        </w:tc>
        <w:tc>
          <w:tcPr>
            <w:tcW w:w="1050" w:type="dxa"/>
            <w:hideMark/>
          </w:tcPr>
          <w:p w14:paraId="19D93892" w14:textId="77777777" w:rsidR="007506E4" w:rsidRPr="0048031E" w:rsidRDefault="007506E4" w:rsidP="007506E4">
            <w:pPr>
              <w:jc w:val="both"/>
              <w:rPr>
                <w:rFonts w:ascii="Arial Narrow" w:hAnsi="Arial Narrow"/>
                <w:b/>
                <w:bCs/>
              </w:rPr>
            </w:pPr>
            <w:r w:rsidRPr="0048031E">
              <w:rPr>
                <w:rFonts w:ascii="Arial Narrow" w:hAnsi="Arial Narrow"/>
                <w:b/>
                <w:bCs/>
              </w:rPr>
              <w:t>384</w:t>
            </w:r>
          </w:p>
        </w:tc>
      </w:tr>
      <w:tr w:rsidR="007506E4" w:rsidRPr="0048031E" w14:paraId="75CD0CE3" w14:textId="77777777" w:rsidTr="007506E4">
        <w:trPr>
          <w:trHeight w:val="300"/>
        </w:trPr>
        <w:tc>
          <w:tcPr>
            <w:tcW w:w="599" w:type="dxa"/>
            <w:vMerge w:val="restart"/>
            <w:hideMark/>
          </w:tcPr>
          <w:p w14:paraId="0DA6B1EF" w14:textId="77777777" w:rsidR="007506E4" w:rsidRPr="0048031E" w:rsidRDefault="007506E4" w:rsidP="007506E4">
            <w:pPr>
              <w:jc w:val="both"/>
              <w:rPr>
                <w:rFonts w:ascii="Arial Narrow" w:hAnsi="Arial Narrow"/>
                <w:b/>
                <w:bCs/>
              </w:rPr>
            </w:pPr>
            <w:r w:rsidRPr="0048031E">
              <w:rPr>
                <w:rFonts w:ascii="Arial Narrow" w:hAnsi="Arial Narrow"/>
                <w:b/>
                <w:bCs/>
              </w:rPr>
              <w:t>5</w:t>
            </w:r>
          </w:p>
        </w:tc>
        <w:tc>
          <w:tcPr>
            <w:tcW w:w="1404" w:type="dxa"/>
            <w:vMerge w:val="restart"/>
            <w:hideMark/>
          </w:tcPr>
          <w:p w14:paraId="4F04DE56" w14:textId="77777777" w:rsidR="007506E4" w:rsidRPr="0048031E" w:rsidRDefault="007506E4" w:rsidP="007506E4">
            <w:pPr>
              <w:jc w:val="both"/>
              <w:rPr>
                <w:rFonts w:ascii="Arial Narrow" w:hAnsi="Arial Narrow"/>
                <w:b/>
                <w:bCs/>
              </w:rPr>
            </w:pPr>
            <w:proofErr w:type="spellStart"/>
            <w:r w:rsidRPr="0048031E">
              <w:rPr>
                <w:rFonts w:ascii="Arial Narrow" w:hAnsi="Arial Narrow"/>
                <w:b/>
                <w:bCs/>
              </w:rPr>
              <w:t>Таласская</w:t>
            </w:r>
            <w:proofErr w:type="spellEnd"/>
          </w:p>
        </w:tc>
        <w:tc>
          <w:tcPr>
            <w:tcW w:w="1588" w:type="dxa"/>
            <w:hideMark/>
          </w:tcPr>
          <w:p w14:paraId="08D27225" w14:textId="77777777" w:rsidR="007506E4" w:rsidRPr="0048031E" w:rsidRDefault="007506E4" w:rsidP="007506E4">
            <w:pPr>
              <w:jc w:val="both"/>
              <w:rPr>
                <w:rFonts w:ascii="Arial Narrow" w:hAnsi="Arial Narrow"/>
                <w:b/>
                <w:bCs/>
              </w:rPr>
            </w:pPr>
            <w:proofErr w:type="spellStart"/>
            <w:r w:rsidRPr="0048031E">
              <w:rPr>
                <w:rFonts w:ascii="Arial Narrow" w:hAnsi="Arial Narrow"/>
                <w:b/>
                <w:bCs/>
              </w:rPr>
              <w:t>Бакайатинский</w:t>
            </w:r>
            <w:proofErr w:type="spellEnd"/>
          </w:p>
        </w:tc>
        <w:tc>
          <w:tcPr>
            <w:tcW w:w="492" w:type="dxa"/>
            <w:hideMark/>
          </w:tcPr>
          <w:p w14:paraId="0C71B44F" w14:textId="77777777" w:rsidR="007506E4" w:rsidRPr="0048031E" w:rsidRDefault="007506E4" w:rsidP="007506E4">
            <w:pPr>
              <w:jc w:val="both"/>
              <w:rPr>
                <w:rFonts w:ascii="Arial Narrow" w:hAnsi="Arial Narrow"/>
                <w:b/>
                <w:bCs/>
              </w:rPr>
            </w:pPr>
            <w:r w:rsidRPr="0048031E">
              <w:rPr>
                <w:rFonts w:ascii="Arial Narrow" w:hAnsi="Arial Narrow"/>
                <w:b/>
                <w:bCs/>
              </w:rPr>
              <w:t>1</w:t>
            </w:r>
          </w:p>
        </w:tc>
        <w:tc>
          <w:tcPr>
            <w:tcW w:w="1641" w:type="dxa"/>
            <w:hideMark/>
          </w:tcPr>
          <w:p w14:paraId="011EFD64" w14:textId="77777777" w:rsidR="007506E4" w:rsidRPr="0048031E" w:rsidRDefault="007506E4" w:rsidP="007506E4">
            <w:pPr>
              <w:jc w:val="both"/>
              <w:rPr>
                <w:rFonts w:ascii="Arial Narrow" w:hAnsi="Arial Narrow"/>
              </w:rPr>
            </w:pPr>
            <w:r w:rsidRPr="0048031E">
              <w:rPr>
                <w:rFonts w:ascii="Arial Narrow" w:hAnsi="Arial Narrow"/>
              </w:rPr>
              <w:t>Ак-</w:t>
            </w:r>
            <w:proofErr w:type="spellStart"/>
            <w:r w:rsidRPr="0048031E">
              <w:rPr>
                <w:rFonts w:ascii="Arial Narrow" w:hAnsi="Arial Narrow"/>
              </w:rPr>
              <w:t>Дёбёнский</w:t>
            </w:r>
            <w:proofErr w:type="spellEnd"/>
          </w:p>
        </w:tc>
        <w:tc>
          <w:tcPr>
            <w:tcW w:w="1128" w:type="dxa"/>
            <w:hideMark/>
          </w:tcPr>
          <w:p w14:paraId="1CEB8BC5" w14:textId="77777777" w:rsidR="007506E4" w:rsidRPr="0048031E" w:rsidRDefault="007506E4" w:rsidP="007506E4">
            <w:pPr>
              <w:jc w:val="both"/>
              <w:rPr>
                <w:rFonts w:ascii="Arial Narrow" w:hAnsi="Arial Narrow"/>
              </w:rPr>
            </w:pPr>
            <w:r w:rsidRPr="0048031E">
              <w:rPr>
                <w:rFonts w:ascii="Arial Narrow" w:hAnsi="Arial Narrow"/>
              </w:rPr>
              <w:t>Не пилот</w:t>
            </w:r>
          </w:p>
        </w:tc>
        <w:tc>
          <w:tcPr>
            <w:tcW w:w="1273" w:type="dxa"/>
            <w:hideMark/>
          </w:tcPr>
          <w:p w14:paraId="135DBF04" w14:textId="77777777" w:rsidR="007506E4" w:rsidRPr="0048031E" w:rsidRDefault="007506E4" w:rsidP="007506E4">
            <w:pPr>
              <w:jc w:val="both"/>
              <w:rPr>
                <w:rFonts w:ascii="Arial Narrow" w:hAnsi="Arial Narrow"/>
              </w:rPr>
            </w:pPr>
            <w:r w:rsidRPr="0048031E">
              <w:rPr>
                <w:rFonts w:ascii="Arial Narrow" w:hAnsi="Arial Narrow"/>
              </w:rPr>
              <w:t>21</w:t>
            </w:r>
          </w:p>
        </w:tc>
        <w:tc>
          <w:tcPr>
            <w:tcW w:w="1161" w:type="dxa"/>
            <w:hideMark/>
          </w:tcPr>
          <w:p w14:paraId="0E75AF25" w14:textId="77777777" w:rsidR="007506E4" w:rsidRPr="0048031E" w:rsidRDefault="007506E4" w:rsidP="007506E4">
            <w:pPr>
              <w:jc w:val="both"/>
              <w:rPr>
                <w:rFonts w:ascii="Arial Narrow" w:hAnsi="Arial Narrow"/>
              </w:rPr>
            </w:pPr>
            <w:r w:rsidRPr="0048031E">
              <w:rPr>
                <w:rFonts w:ascii="Arial Narrow" w:hAnsi="Arial Narrow"/>
              </w:rPr>
              <w:t>11</w:t>
            </w:r>
          </w:p>
        </w:tc>
        <w:tc>
          <w:tcPr>
            <w:tcW w:w="1050" w:type="dxa"/>
            <w:hideMark/>
          </w:tcPr>
          <w:p w14:paraId="53CCE07D" w14:textId="77777777" w:rsidR="007506E4" w:rsidRPr="0048031E" w:rsidRDefault="007506E4" w:rsidP="007506E4">
            <w:pPr>
              <w:jc w:val="both"/>
              <w:rPr>
                <w:rFonts w:ascii="Arial Narrow" w:hAnsi="Arial Narrow"/>
              </w:rPr>
            </w:pPr>
            <w:r w:rsidRPr="0048031E">
              <w:rPr>
                <w:rFonts w:ascii="Arial Narrow" w:hAnsi="Arial Narrow"/>
              </w:rPr>
              <w:t>32</w:t>
            </w:r>
          </w:p>
        </w:tc>
      </w:tr>
      <w:tr w:rsidR="007506E4" w:rsidRPr="0048031E" w14:paraId="093CD40B" w14:textId="77777777" w:rsidTr="007506E4">
        <w:trPr>
          <w:trHeight w:val="300"/>
        </w:trPr>
        <w:tc>
          <w:tcPr>
            <w:tcW w:w="599" w:type="dxa"/>
            <w:vMerge/>
            <w:hideMark/>
          </w:tcPr>
          <w:p w14:paraId="56745128" w14:textId="77777777" w:rsidR="007506E4" w:rsidRPr="0048031E" w:rsidRDefault="007506E4" w:rsidP="007506E4">
            <w:pPr>
              <w:jc w:val="both"/>
              <w:rPr>
                <w:rFonts w:ascii="Arial Narrow" w:hAnsi="Arial Narrow"/>
                <w:b/>
                <w:bCs/>
              </w:rPr>
            </w:pPr>
          </w:p>
        </w:tc>
        <w:tc>
          <w:tcPr>
            <w:tcW w:w="1404" w:type="dxa"/>
            <w:vMerge/>
            <w:hideMark/>
          </w:tcPr>
          <w:p w14:paraId="475A4C90" w14:textId="77777777" w:rsidR="007506E4" w:rsidRPr="0048031E" w:rsidRDefault="007506E4" w:rsidP="007506E4">
            <w:pPr>
              <w:jc w:val="both"/>
              <w:rPr>
                <w:rFonts w:ascii="Arial Narrow" w:hAnsi="Arial Narrow"/>
                <w:b/>
                <w:bCs/>
              </w:rPr>
            </w:pPr>
          </w:p>
        </w:tc>
        <w:tc>
          <w:tcPr>
            <w:tcW w:w="1588" w:type="dxa"/>
            <w:hideMark/>
          </w:tcPr>
          <w:p w14:paraId="6E3812C4" w14:textId="77777777" w:rsidR="007506E4" w:rsidRPr="0048031E" w:rsidRDefault="007506E4" w:rsidP="007506E4">
            <w:pPr>
              <w:jc w:val="both"/>
              <w:rPr>
                <w:rFonts w:ascii="Arial Narrow" w:hAnsi="Arial Narrow"/>
                <w:b/>
                <w:bCs/>
              </w:rPr>
            </w:pPr>
            <w:proofErr w:type="spellStart"/>
            <w:r w:rsidRPr="0048031E">
              <w:rPr>
                <w:rFonts w:ascii="Arial Narrow" w:hAnsi="Arial Narrow"/>
                <w:b/>
                <w:bCs/>
              </w:rPr>
              <w:t>Карабууринский</w:t>
            </w:r>
            <w:proofErr w:type="spellEnd"/>
          </w:p>
        </w:tc>
        <w:tc>
          <w:tcPr>
            <w:tcW w:w="492" w:type="dxa"/>
            <w:hideMark/>
          </w:tcPr>
          <w:p w14:paraId="7834DCF7" w14:textId="77777777" w:rsidR="007506E4" w:rsidRPr="0048031E" w:rsidRDefault="007506E4" w:rsidP="007506E4">
            <w:pPr>
              <w:jc w:val="both"/>
              <w:rPr>
                <w:rFonts w:ascii="Arial Narrow" w:hAnsi="Arial Narrow"/>
                <w:b/>
                <w:bCs/>
              </w:rPr>
            </w:pPr>
            <w:r w:rsidRPr="0048031E">
              <w:rPr>
                <w:rFonts w:ascii="Arial Narrow" w:hAnsi="Arial Narrow"/>
                <w:b/>
                <w:bCs/>
              </w:rPr>
              <w:t>2</w:t>
            </w:r>
          </w:p>
        </w:tc>
        <w:tc>
          <w:tcPr>
            <w:tcW w:w="1641" w:type="dxa"/>
            <w:hideMark/>
          </w:tcPr>
          <w:p w14:paraId="1F0DE200" w14:textId="77777777" w:rsidR="007506E4" w:rsidRPr="0048031E" w:rsidRDefault="007506E4" w:rsidP="007506E4">
            <w:pPr>
              <w:jc w:val="both"/>
              <w:rPr>
                <w:rFonts w:ascii="Arial Narrow" w:hAnsi="Arial Narrow"/>
              </w:rPr>
            </w:pPr>
            <w:r w:rsidRPr="0048031E">
              <w:rPr>
                <w:rFonts w:ascii="Arial Narrow" w:hAnsi="Arial Narrow"/>
              </w:rPr>
              <w:t>Кара-</w:t>
            </w:r>
            <w:proofErr w:type="spellStart"/>
            <w:r w:rsidRPr="0048031E">
              <w:rPr>
                <w:rFonts w:ascii="Arial Narrow" w:hAnsi="Arial Narrow"/>
              </w:rPr>
              <w:t>Бууринский</w:t>
            </w:r>
            <w:proofErr w:type="spellEnd"/>
          </w:p>
        </w:tc>
        <w:tc>
          <w:tcPr>
            <w:tcW w:w="1128" w:type="dxa"/>
            <w:hideMark/>
          </w:tcPr>
          <w:p w14:paraId="72A3CD9F" w14:textId="77777777" w:rsidR="007506E4" w:rsidRPr="0048031E" w:rsidRDefault="007506E4" w:rsidP="007506E4">
            <w:pPr>
              <w:jc w:val="both"/>
              <w:rPr>
                <w:rFonts w:ascii="Arial Narrow" w:hAnsi="Arial Narrow"/>
              </w:rPr>
            </w:pPr>
            <w:r w:rsidRPr="0048031E">
              <w:rPr>
                <w:rFonts w:ascii="Arial Narrow" w:hAnsi="Arial Narrow"/>
              </w:rPr>
              <w:t>Не пилот</w:t>
            </w:r>
          </w:p>
        </w:tc>
        <w:tc>
          <w:tcPr>
            <w:tcW w:w="1273" w:type="dxa"/>
            <w:hideMark/>
          </w:tcPr>
          <w:p w14:paraId="111452BD" w14:textId="77777777" w:rsidR="007506E4" w:rsidRPr="0048031E" w:rsidRDefault="007506E4" w:rsidP="007506E4">
            <w:pPr>
              <w:jc w:val="both"/>
              <w:rPr>
                <w:rFonts w:ascii="Arial Narrow" w:hAnsi="Arial Narrow"/>
              </w:rPr>
            </w:pPr>
            <w:r w:rsidRPr="0048031E">
              <w:rPr>
                <w:rFonts w:ascii="Arial Narrow" w:hAnsi="Arial Narrow"/>
              </w:rPr>
              <w:t>21</w:t>
            </w:r>
          </w:p>
        </w:tc>
        <w:tc>
          <w:tcPr>
            <w:tcW w:w="1161" w:type="dxa"/>
            <w:hideMark/>
          </w:tcPr>
          <w:p w14:paraId="53B6C771" w14:textId="77777777" w:rsidR="007506E4" w:rsidRPr="0048031E" w:rsidRDefault="007506E4" w:rsidP="007506E4">
            <w:pPr>
              <w:jc w:val="both"/>
              <w:rPr>
                <w:rFonts w:ascii="Arial Narrow" w:hAnsi="Arial Narrow"/>
              </w:rPr>
            </w:pPr>
            <w:r w:rsidRPr="0048031E">
              <w:rPr>
                <w:rFonts w:ascii="Arial Narrow" w:hAnsi="Arial Narrow"/>
              </w:rPr>
              <w:t>11</w:t>
            </w:r>
          </w:p>
        </w:tc>
        <w:tc>
          <w:tcPr>
            <w:tcW w:w="1050" w:type="dxa"/>
            <w:hideMark/>
          </w:tcPr>
          <w:p w14:paraId="260E2F64" w14:textId="77777777" w:rsidR="007506E4" w:rsidRPr="0048031E" w:rsidRDefault="007506E4" w:rsidP="007506E4">
            <w:pPr>
              <w:jc w:val="both"/>
              <w:rPr>
                <w:rFonts w:ascii="Arial Narrow" w:hAnsi="Arial Narrow"/>
              </w:rPr>
            </w:pPr>
            <w:r w:rsidRPr="0048031E">
              <w:rPr>
                <w:rFonts w:ascii="Arial Narrow" w:hAnsi="Arial Narrow"/>
              </w:rPr>
              <w:t>32</w:t>
            </w:r>
          </w:p>
        </w:tc>
      </w:tr>
      <w:tr w:rsidR="007506E4" w:rsidRPr="0048031E" w14:paraId="42FA5FAA" w14:textId="77777777" w:rsidTr="007506E4">
        <w:trPr>
          <w:trHeight w:val="300"/>
        </w:trPr>
        <w:tc>
          <w:tcPr>
            <w:tcW w:w="599" w:type="dxa"/>
            <w:vMerge/>
            <w:hideMark/>
          </w:tcPr>
          <w:p w14:paraId="7D9F4CC2" w14:textId="77777777" w:rsidR="007506E4" w:rsidRPr="0048031E" w:rsidRDefault="007506E4" w:rsidP="007506E4">
            <w:pPr>
              <w:jc w:val="both"/>
              <w:rPr>
                <w:rFonts w:ascii="Arial Narrow" w:hAnsi="Arial Narrow"/>
                <w:b/>
                <w:bCs/>
              </w:rPr>
            </w:pPr>
          </w:p>
        </w:tc>
        <w:tc>
          <w:tcPr>
            <w:tcW w:w="1404" w:type="dxa"/>
            <w:vMerge/>
            <w:hideMark/>
          </w:tcPr>
          <w:p w14:paraId="6350B977" w14:textId="77777777" w:rsidR="007506E4" w:rsidRPr="0048031E" w:rsidRDefault="007506E4" w:rsidP="007506E4">
            <w:pPr>
              <w:jc w:val="both"/>
              <w:rPr>
                <w:rFonts w:ascii="Arial Narrow" w:hAnsi="Arial Narrow"/>
                <w:b/>
                <w:bCs/>
              </w:rPr>
            </w:pPr>
          </w:p>
        </w:tc>
        <w:tc>
          <w:tcPr>
            <w:tcW w:w="1588" w:type="dxa"/>
            <w:hideMark/>
          </w:tcPr>
          <w:p w14:paraId="2AE80856" w14:textId="77777777" w:rsidR="007506E4" w:rsidRPr="0048031E" w:rsidRDefault="007506E4" w:rsidP="007506E4">
            <w:pPr>
              <w:jc w:val="both"/>
              <w:rPr>
                <w:rFonts w:ascii="Arial Narrow" w:hAnsi="Arial Narrow"/>
                <w:b/>
                <w:bCs/>
              </w:rPr>
            </w:pPr>
            <w:proofErr w:type="spellStart"/>
            <w:r w:rsidRPr="0048031E">
              <w:rPr>
                <w:rFonts w:ascii="Arial Narrow" w:hAnsi="Arial Narrow"/>
                <w:b/>
                <w:bCs/>
              </w:rPr>
              <w:t>Манасский</w:t>
            </w:r>
            <w:proofErr w:type="spellEnd"/>
            <w:r w:rsidRPr="0048031E">
              <w:rPr>
                <w:rFonts w:ascii="Arial Narrow" w:hAnsi="Arial Narrow"/>
                <w:b/>
                <w:bCs/>
              </w:rPr>
              <w:t xml:space="preserve"> </w:t>
            </w:r>
          </w:p>
        </w:tc>
        <w:tc>
          <w:tcPr>
            <w:tcW w:w="492" w:type="dxa"/>
            <w:hideMark/>
          </w:tcPr>
          <w:p w14:paraId="2294999F" w14:textId="77777777" w:rsidR="007506E4" w:rsidRPr="0048031E" w:rsidRDefault="007506E4" w:rsidP="007506E4">
            <w:pPr>
              <w:jc w:val="both"/>
              <w:rPr>
                <w:rFonts w:ascii="Arial Narrow" w:hAnsi="Arial Narrow"/>
                <w:b/>
                <w:bCs/>
              </w:rPr>
            </w:pPr>
            <w:r w:rsidRPr="0048031E">
              <w:rPr>
                <w:rFonts w:ascii="Arial Narrow" w:hAnsi="Arial Narrow"/>
                <w:b/>
                <w:bCs/>
              </w:rPr>
              <w:t>2</w:t>
            </w:r>
          </w:p>
        </w:tc>
        <w:tc>
          <w:tcPr>
            <w:tcW w:w="1641" w:type="dxa"/>
            <w:hideMark/>
          </w:tcPr>
          <w:p w14:paraId="39D61C17" w14:textId="77777777" w:rsidR="007506E4" w:rsidRPr="0048031E" w:rsidRDefault="007506E4" w:rsidP="007506E4">
            <w:pPr>
              <w:jc w:val="both"/>
              <w:rPr>
                <w:rFonts w:ascii="Arial Narrow" w:hAnsi="Arial Narrow"/>
              </w:rPr>
            </w:pPr>
            <w:proofErr w:type="spellStart"/>
            <w:r w:rsidRPr="0048031E">
              <w:rPr>
                <w:rFonts w:ascii="Arial Narrow" w:hAnsi="Arial Narrow"/>
              </w:rPr>
              <w:t>Каиндинский</w:t>
            </w:r>
            <w:proofErr w:type="spellEnd"/>
          </w:p>
        </w:tc>
        <w:tc>
          <w:tcPr>
            <w:tcW w:w="1128" w:type="dxa"/>
            <w:hideMark/>
          </w:tcPr>
          <w:p w14:paraId="66006217" w14:textId="77777777" w:rsidR="007506E4" w:rsidRPr="0048031E" w:rsidRDefault="007506E4" w:rsidP="007506E4">
            <w:pPr>
              <w:jc w:val="both"/>
              <w:rPr>
                <w:rFonts w:ascii="Arial Narrow" w:hAnsi="Arial Narrow"/>
              </w:rPr>
            </w:pPr>
            <w:r w:rsidRPr="0048031E">
              <w:rPr>
                <w:rFonts w:ascii="Arial Narrow" w:hAnsi="Arial Narrow"/>
              </w:rPr>
              <w:t>Не пилот</w:t>
            </w:r>
          </w:p>
        </w:tc>
        <w:tc>
          <w:tcPr>
            <w:tcW w:w="1273" w:type="dxa"/>
            <w:hideMark/>
          </w:tcPr>
          <w:p w14:paraId="37BFEDFD" w14:textId="77777777" w:rsidR="007506E4" w:rsidRPr="0048031E" w:rsidRDefault="007506E4" w:rsidP="007506E4">
            <w:pPr>
              <w:jc w:val="both"/>
              <w:rPr>
                <w:rFonts w:ascii="Arial Narrow" w:hAnsi="Arial Narrow"/>
              </w:rPr>
            </w:pPr>
            <w:r w:rsidRPr="0048031E">
              <w:rPr>
                <w:rFonts w:ascii="Arial Narrow" w:hAnsi="Arial Narrow"/>
              </w:rPr>
              <w:t>21</w:t>
            </w:r>
          </w:p>
        </w:tc>
        <w:tc>
          <w:tcPr>
            <w:tcW w:w="1161" w:type="dxa"/>
            <w:hideMark/>
          </w:tcPr>
          <w:p w14:paraId="5919D063" w14:textId="77777777" w:rsidR="007506E4" w:rsidRPr="0048031E" w:rsidRDefault="007506E4" w:rsidP="007506E4">
            <w:pPr>
              <w:jc w:val="both"/>
              <w:rPr>
                <w:rFonts w:ascii="Arial Narrow" w:hAnsi="Arial Narrow"/>
              </w:rPr>
            </w:pPr>
            <w:r w:rsidRPr="0048031E">
              <w:rPr>
                <w:rFonts w:ascii="Arial Narrow" w:hAnsi="Arial Narrow"/>
              </w:rPr>
              <w:t>11</w:t>
            </w:r>
          </w:p>
        </w:tc>
        <w:tc>
          <w:tcPr>
            <w:tcW w:w="1050" w:type="dxa"/>
            <w:hideMark/>
          </w:tcPr>
          <w:p w14:paraId="4E5C38C3" w14:textId="77777777" w:rsidR="007506E4" w:rsidRPr="0048031E" w:rsidRDefault="007506E4" w:rsidP="007506E4">
            <w:pPr>
              <w:jc w:val="both"/>
              <w:rPr>
                <w:rFonts w:ascii="Arial Narrow" w:hAnsi="Arial Narrow"/>
              </w:rPr>
            </w:pPr>
            <w:r w:rsidRPr="0048031E">
              <w:rPr>
                <w:rFonts w:ascii="Arial Narrow" w:hAnsi="Arial Narrow"/>
              </w:rPr>
              <w:t>32</w:t>
            </w:r>
          </w:p>
        </w:tc>
      </w:tr>
      <w:tr w:rsidR="007506E4" w:rsidRPr="0048031E" w14:paraId="065D95AA" w14:textId="77777777" w:rsidTr="007506E4">
        <w:trPr>
          <w:trHeight w:val="300"/>
        </w:trPr>
        <w:tc>
          <w:tcPr>
            <w:tcW w:w="599" w:type="dxa"/>
            <w:vMerge/>
            <w:hideMark/>
          </w:tcPr>
          <w:p w14:paraId="1A34D9E5" w14:textId="77777777" w:rsidR="007506E4" w:rsidRPr="0048031E" w:rsidRDefault="007506E4" w:rsidP="007506E4">
            <w:pPr>
              <w:jc w:val="both"/>
              <w:rPr>
                <w:rFonts w:ascii="Arial Narrow" w:hAnsi="Arial Narrow"/>
                <w:b/>
                <w:bCs/>
              </w:rPr>
            </w:pPr>
          </w:p>
        </w:tc>
        <w:tc>
          <w:tcPr>
            <w:tcW w:w="1404" w:type="dxa"/>
            <w:vMerge/>
            <w:hideMark/>
          </w:tcPr>
          <w:p w14:paraId="7897F78F" w14:textId="77777777" w:rsidR="007506E4" w:rsidRPr="0048031E" w:rsidRDefault="007506E4" w:rsidP="007506E4">
            <w:pPr>
              <w:jc w:val="both"/>
              <w:rPr>
                <w:rFonts w:ascii="Arial Narrow" w:hAnsi="Arial Narrow"/>
                <w:b/>
                <w:bCs/>
              </w:rPr>
            </w:pPr>
          </w:p>
        </w:tc>
        <w:tc>
          <w:tcPr>
            <w:tcW w:w="1588" w:type="dxa"/>
            <w:hideMark/>
          </w:tcPr>
          <w:p w14:paraId="79013330" w14:textId="77777777" w:rsidR="007506E4" w:rsidRPr="0048031E" w:rsidRDefault="007506E4" w:rsidP="007506E4">
            <w:pPr>
              <w:jc w:val="both"/>
              <w:rPr>
                <w:rFonts w:ascii="Arial Narrow" w:hAnsi="Arial Narrow"/>
                <w:b/>
                <w:bCs/>
              </w:rPr>
            </w:pPr>
            <w:proofErr w:type="spellStart"/>
            <w:r w:rsidRPr="0048031E">
              <w:rPr>
                <w:rFonts w:ascii="Arial Narrow" w:hAnsi="Arial Narrow"/>
                <w:b/>
                <w:bCs/>
              </w:rPr>
              <w:t>Таласский</w:t>
            </w:r>
            <w:proofErr w:type="spellEnd"/>
          </w:p>
        </w:tc>
        <w:tc>
          <w:tcPr>
            <w:tcW w:w="492" w:type="dxa"/>
            <w:hideMark/>
          </w:tcPr>
          <w:p w14:paraId="3E15BD96" w14:textId="77777777" w:rsidR="007506E4" w:rsidRPr="0048031E" w:rsidRDefault="007506E4" w:rsidP="007506E4">
            <w:pPr>
              <w:jc w:val="both"/>
              <w:rPr>
                <w:rFonts w:ascii="Arial Narrow" w:hAnsi="Arial Narrow"/>
                <w:b/>
                <w:bCs/>
              </w:rPr>
            </w:pPr>
            <w:r w:rsidRPr="0048031E">
              <w:rPr>
                <w:rFonts w:ascii="Arial Narrow" w:hAnsi="Arial Narrow"/>
                <w:b/>
                <w:bCs/>
              </w:rPr>
              <w:t>3</w:t>
            </w:r>
          </w:p>
        </w:tc>
        <w:tc>
          <w:tcPr>
            <w:tcW w:w="1641" w:type="dxa"/>
            <w:hideMark/>
          </w:tcPr>
          <w:p w14:paraId="6316F4CA" w14:textId="77777777" w:rsidR="007506E4" w:rsidRPr="0048031E" w:rsidRDefault="007506E4" w:rsidP="007506E4">
            <w:pPr>
              <w:jc w:val="both"/>
              <w:rPr>
                <w:rFonts w:ascii="Arial Narrow" w:hAnsi="Arial Narrow"/>
              </w:rPr>
            </w:pPr>
            <w:proofErr w:type="spellStart"/>
            <w:r w:rsidRPr="0048031E">
              <w:rPr>
                <w:rFonts w:ascii="Arial Narrow" w:hAnsi="Arial Narrow"/>
              </w:rPr>
              <w:t>Бекмолдоевский</w:t>
            </w:r>
            <w:proofErr w:type="spellEnd"/>
            <w:r w:rsidRPr="0048031E">
              <w:rPr>
                <w:rFonts w:ascii="Arial Narrow" w:hAnsi="Arial Narrow"/>
              </w:rPr>
              <w:t xml:space="preserve"> </w:t>
            </w:r>
          </w:p>
        </w:tc>
        <w:tc>
          <w:tcPr>
            <w:tcW w:w="1128" w:type="dxa"/>
            <w:hideMark/>
          </w:tcPr>
          <w:p w14:paraId="02B9C64C" w14:textId="77777777" w:rsidR="007506E4" w:rsidRPr="0048031E" w:rsidRDefault="007506E4" w:rsidP="007506E4">
            <w:pPr>
              <w:jc w:val="both"/>
              <w:rPr>
                <w:rFonts w:ascii="Arial Narrow" w:hAnsi="Arial Narrow"/>
              </w:rPr>
            </w:pPr>
            <w:r w:rsidRPr="0048031E">
              <w:rPr>
                <w:rFonts w:ascii="Arial Narrow" w:hAnsi="Arial Narrow"/>
              </w:rPr>
              <w:t>Не пилот</w:t>
            </w:r>
          </w:p>
        </w:tc>
        <w:tc>
          <w:tcPr>
            <w:tcW w:w="1273" w:type="dxa"/>
            <w:hideMark/>
          </w:tcPr>
          <w:p w14:paraId="2BF90E14" w14:textId="77777777" w:rsidR="007506E4" w:rsidRPr="0048031E" w:rsidRDefault="007506E4" w:rsidP="007506E4">
            <w:pPr>
              <w:jc w:val="both"/>
              <w:rPr>
                <w:rFonts w:ascii="Arial Narrow" w:hAnsi="Arial Narrow"/>
              </w:rPr>
            </w:pPr>
            <w:r w:rsidRPr="0048031E">
              <w:rPr>
                <w:rFonts w:ascii="Arial Narrow" w:hAnsi="Arial Narrow"/>
              </w:rPr>
              <w:t>21</w:t>
            </w:r>
          </w:p>
        </w:tc>
        <w:tc>
          <w:tcPr>
            <w:tcW w:w="1161" w:type="dxa"/>
            <w:hideMark/>
          </w:tcPr>
          <w:p w14:paraId="0C9DDF27" w14:textId="77777777" w:rsidR="007506E4" w:rsidRPr="0048031E" w:rsidRDefault="007506E4" w:rsidP="007506E4">
            <w:pPr>
              <w:jc w:val="both"/>
              <w:rPr>
                <w:rFonts w:ascii="Arial Narrow" w:hAnsi="Arial Narrow"/>
              </w:rPr>
            </w:pPr>
            <w:r w:rsidRPr="0048031E">
              <w:rPr>
                <w:rFonts w:ascii="Arial Narrow" w:hAnsi="Arial Narrow"/>
              </w:rPr>
              <w:t>11</w:t>
            </w:r>
          </w:p>
        </w:tc>
        <w:tc>
          <w:tcPr>
            <w:tcW w:w="1050" w:type="dxa"/>
            <w:hideMark/>
          </w:tcPr>
          <w:p w14:paraId="1F868308" w14:textId="77777777" w:rsidR="007506E4" w:rsidRPr="0048031E" w:rsidRDefault="007506E4" w:rsidP="007506E4">
            <w:pPr>
              <w:jc w:val="both"/>
              <w:rPr>
                <w:rFonts w:ascii="Arial Narrow" w:hAnsi="Arial Narrow"/>
              </w:rPr>
            </w:pPr>
            <w:r w:rsidRPr="0048031E">
              <w:rPr>
                <w:rFonts w:ascii="Arial Narrow" w:hAnsi="Arial Narrow"/>
              </w:rPr>
              <w:t>32</w:t>
            </w:r>
          </w:p>
        </w:tc>
      </w:tr>
      <w:tr w:rsidR="007506E4" w:rsidRPr="0048031E" w14:paraId="1B46258E" w14:textId="77777777" w:rsidTr="007506E4">
        <w:trPr>
          <w:trHeight w:val="300"/>
        </w:trPr>
        <w:tc>
          <w:tcPr>
            <w:tcW w:w="3591" w:type="dxa"/>
            <w:gridSpan w:val="3"/>
            <w:hideMark/>
          </w:tcPr>
          <w:p w14:paraId="4F43405F" w14:textId="77777777" w:rsidR="007506E4" w:rsidRPr="0048031E" w:rsidRDefault="007506E4" w:rsidP="007506E4">
            <w:pPr>
              <w:jc w:val="both"/>
              <w:rPr>
                <w:rFonts w:ascii="Arial Narrow" w:hAnsi="Arial Narrow"/>
                <w:b/>
                <w:bCs/>
              </w:rPr>
            </w:pPr>
            <w:r w:rsidRPr="0048031E">
              <w:rPr>
                <w:rFonts w:ascii="Arial Narrow" w:hAnsi="Arial Narrow"/>
                <w:b/>
                <w:bCs/>
              </w:rPr>
              <w:lastRenderedPageBreak/>
              <w:t>Итого:</w:t>
            </w:r>
          </w:p>
        </w:tc>
        <w:tc>
          <w:tcPr>
            <w:tcW w:w="492" w:type="dxa"/>
            <w:hideMark/>
          </w:tcPr>
          <w:p w14:paraId="62095D64" w14:textId="77777777" w:rsidR="007506E4" w:rsidRPr="0048031E" w:rsidRDefault="007506E4" w:rsidP="007506E4">
            <w:pPr>
              <w:jc w:val="both"/>
              <w:rPr>
                <w:rFonts w:ascii="Arial Narrow" w:hAnsi="Arial Narrow"/>
                <w:b/>
                <w:bCs/>
              </w:rPr>
            </w:pPr>
            <w:r w:rsidRPr="0048031E">
              <w:rPr>
                <w:rFonts w:ascii="Arial Narrow" w:hAnsi="Arial Narrow"/>
                <w:b/>
                <w:bCs/>
              </w:rPr>
              <w:t>4</w:t>
            </w:r>
          </w:p>
        </w:tc>
        <w:tc>
          <w:tcPr>
            <w:tcW w:w="1641" w:type="dxa"/>
            <w:hideMark/>
          </w:tcPr>
          <w:p w14:paraId="1C50C037" w14:textId="77777777" w:rsidR="007506E4" w:rsidRPr="0048031E" w:rsidRDefault="007506E4" w:rsidP="007506E4">
            <w:pPr>
              <w:jc w:val="both"/>
              <w:rPr>
                <w:rFonts w:ascii="Arial Narrow" w:hAnsi="Arial Narrow"/>
                <w:b/>
                <w:bCs/>
              </w:rPr>
            </w:pPr>
            <w:r w:rsidRPr="0048031E">
              <w:rPr>
                <w:rFonts w:ascii="Arial Narrow" w:hAnsi="Arial Narrow"/>
                <w:b/>
                <w:bCs/>
              </w:rPr>
              <w:t> </w:t>
            </w:r>
          </w:p>
        </w:tc>
        <w:tc>
          <w:tcPr>
            <w:tcW w:w="1128" w:type="dxa"/>
            <w:hideMark/>
          </w:tcPr>
          <w:p w14:paraId="60EAAD42" w14:textId="77777777" w:rsidR="007506E4" w:rsidRPr="0048031E" w:rsidRDefault="007506E4" w:rsidP="007506E4">
            <w:pPr>
              <w:jc w:val="both"/>
              <w:rPr>
                <w:rFonts w:ascii="Arial Narrow" w:hAnsi="Arial Narrow"/>
                <w:b/>
                <w:bCs/>
              </w:rPr>
            </w:pPr>
            <w:r w:rsidRPr="0048031E">
              <w:rPr>
                <w:rFonts w:ascii="Arial Narrow" w:hAnsi="Arial Narrow"/>
                <w:b/>
                <w:bCs/>
              </w:rPr>
              <w:t> </w:t>
            </w:r>
          </w:p>
        </w:tc>
        <w:tc>
          <w:tcPr>
            <w:tcW w:w="1273" w:type="dxa"/>
            <w:hideMark/>
          </w:tcPr>
          <w:p w14:paraId="2605AE6B" w14:textId="77777777" w:rsidR="007506E4" w:rsidRPr="0048031E" w:rsidRDefault="007506E4" w:rsidP="007506E4">
            <w:pPr>
              <w:jc w:val="both"/>
              <w:rPr>
                <w:rFonts w:ascii="Arial Narrow" w:hAnsi="Arial Narrow"/>
                <w:b/>
                <w:bCs/>
              </w:rPr>
            </w:pPr>
            <w:r w:rsidRPr="0048031E">
              <w:rPr>
                <w:rFonts w:ascii="Arial Narrow" w:hAnsi="Arial Narrow"/>
                <w:b/>
                <w:bCs/>
              </w:rPr>
              <w:t> </w:t>
            </w:r>
          </w:p>
        </w:tc>
        <w:tc>
          <w:tcPr>
            <w:tcW w:w="1161" w:type="dxa"/>
            <w:hideMark/>
          </w:tcPr>
          <w:p w14:paraId="430118DC" w14:textId="77777777" w:rsidR="007506E4" w:rsidRPr="0048031E" w:rsidRDefault="007506E4" w:rsidP="007506E4">
            <w:pPr>
              <w:jc w:val="both"/>
              <w:rPr>
                <w:rFonts w:ascii="Arial Narrow" w:hAnsi="Arial Narrow"/>
                <w:b/>
                <w:bCs/>
              </w:rPr>
            </w:pPr>
            <w:r w:rsidRPr="0048031E">
              <w:rPr>
                <w:rFonts w:ascii="Arial Narrow" w:hAnsi="Arial Narrow"/>
                <w:b/>
                <w:bCs/>
              </w:rPr>
              <w:t> </w:t>
            </w:r>
          </w:p>
        </w:tc>
        <w:tc>
          <w:tcPr>
            <w:tcW w:w="1050" w:type="dxa"/>
            <w:hideMark/>
          </w:tcPr>
          <w:p w14:paraId="1C238F88" w14:textId="77777777" w:rsidR="007506E4" w:rsidRPr="0048031E" w:rsidRDefault="007506E4" w:rsidP="007506E4">
            <w:pPr>
              <w:jc w:val="both"/>
              <w:rPr>
                <w:rFonts w:ascii="Arial Narrow" w:hAnsi="Arial Narrow"/>
                <w:b/>
                <w:bCs/>
              </w:rPr>
            </w:pPr>
            <w:r w:rsidRPr="0048031E">
              <w:rPr>
                <w:rFonts w:ascii="Arial Narrow" w:hAnsi="Arial Narrow"/>
                <w:b/>
                <w:bCs/>
              </w:rPr>
              <w:t>128</w:t>
            </w:r>
          </w:p>
        </w:tc>
      </w:tr>
      <w:tr w:rsidR="007506E4" w:rsidRPr="0048031E" w14:paraId="37291F21" w14:textId="77777777" w:rsidTr="007506E4">
        <w:trPr>
          <w:trHeight w:val="300"/>
        </w:trPr>
        <w:tc>
          <w:tcPr>
            <w:tcW w:w="599" w:type="dxa"/>
            <w:vMerge w:val="restart"/>
            <w:hideMark/>
          </w:tcPr>
          <w:p w14:paraId="6D1B878F" w14:textId="77777777" w:rsidR="007506E4" w:rsidRPr="0048031E" w:rsidRDefault="007506E4" w:rsidP="007506E4">
            <w:pPr>
              <w:jc w:val="both"/>
              <w:rPr>
                <w:rFonts w:ascii="Arial Narrow" w:hAnsi="Arial Narrow"/>
                <w:b/>
                <w:bCs/>
              </w:rPr>
            </w:pPr>
            <w:r w:rsidRPr="0048031E">
              <w:rPr>
                <w:rFonts w:ascii="Arial Narrow" w:hAnsi="Arial Narrow"/>
                <w:b/>
                <w:bCs/>
              </w:rPr>
              <w:t>6</w:t>
            </w:r>
          </w:p>
        </w:tc>
        <w:tc>
          <w:tcPr>
            <w:tcW w:w="1404" w:type="dxa"/>
            <w:vMerge w:val="restart"/>
            <w:hideMark/>
          </w:tcPr>
          <w:p w14:paraId="542C6405" w14:textId="77777777" w:rsidR="007506E4" w:rsidRPr="0048031E" w:rsidRDefault="007506E4" w:rsidP="007506E4">
            <w:pPr>
              <w:jc w:val="both"/>
              <w:rPr>
                <w:rFonts w:ascii="Arial Narrow" w:hAnsi="Arial Narrow"/>
                <w:b/>
                <w:bCs/>
              </w:rPr>
            </w:pPr>
            <w:proofErr w:type="spellStart"/>
            <w:r w:rsidRPr="0048031E">
              <w:rPr>
                <w:rFonts w:ascii="Arial Narrow" w:hAnsi="Arial Narrow"/>
                <w:b/>
                <w:bCs/>
              </w:rPr>
              <w:t>Нарынская</w:t>
            </w:r>
            <w:proofErr w:type="spellEnd"/>
          </w:p>
        </w:tc>
        <w:tc>
          <w:tcPr>
            <w:tcW w:w="1588" w:type="dxa"/>
            <w:vMerge w:val="restart"/>
            <w:hideMark/>
          </w:tcPr>
          <w:p w14:paraId="46060362" w14:textId="77777777" w:rsidR="007506E4" w:rsidRPr="0048031E" w:rsidRDefault="007506E4" w:rsidP="007506E4">
            <w:pPr>
              <w:jc w:val="both"/>
              <w:rPr>
                <w:rFonts w:ascii="Arial Narrow" w:hAnsi="Arial Narrow"/>
                <w:b/>
                <w:bCs/>
              </w:rPr>
            </w:pPr>
            <w:proofErr w:type="spellStart"/>
            <w:r w:rsidRPr="0048031E">
              <w:rPr>
                <w:rFonts w:ascii="Arial Narrow" w:hAnsi="Arial Narrow"/>
                <w:b/>
                <w:bCs/>
              </w:rPr>
              <w:t>Ат-Башынский</w:t>
            </w:r>
            <w:proofErr w:type="spellEnd"/>
            <w:r w:rsidRPr="0048031E">
              <w:rPr>
                <w:rFonts w:ascii="Arial Narrow" w:hAnsi="Arial Narrow"/>
                <w:b/>
                <w:bCs/>
              </w:rPr>
              <w:t xml:space="preserve"> район</w:t>
            </w:r>
          </w:p>
        </w:tc>
        <w:tc>
          <w:tcPr>
            <w:tcW w:w="492" w:type="dxa"/>
            <w:hideMark/>
          </w:tcPr>
          <w:p w14:paraId="6FBCB232" w14:textId="77777777" w:rsidR="007506E4" w:rsidRPr="0048031E" w:rsidRDefault="007506E4" w:rsidP="007506E4">
            <w:pPr>
              <w:jc w:val="both"/>
              <w:rPr>
                <w:rFonts w:ascii="Arial Narrow" w:hAnsi="Arial Narrow"/>
                <w:b/>
                <w:bCs/>
              </w:rPr>
            </w:pPr>
            <w:r w:rsidRPr="0048031E">
              <w:rPr>
                <w:rFonts w:ascii="Arial Narrow" w:hAnsi="Arial Narrow"/>
                <w:b/>
                <w:bCs/>
              </w:rPr>
              <w:t>1</w:t>
            </w:r>
          </w:p>
        </w:tc>
        <w:tc>
          <w:tcPr>
            <w:tcW w:w="1641" w:type="dxa"/>
            <w:hideMark/>
          </w:tcPr>
          <w:p w14:paraId="350D2213" w14:textId="77777777" w:rsidR="007506E4" w:rsidRPr="0048031E" w:rsidRDefault="007506E4" w:rsidP="007506E4">
            <w:pPr>
              <w:jc w:val="both"/>
              <w:rPr>
                <w:rFonts w:ascii="Arial Narrow" w:hAnsi="Arial Narrow"/>
              </w:rPr>
            </w:pPr>
            <w:r w:rsidRPr="0048031E">
              <w:rPr>
                <w:rFonts w:ascii="Arial Narrow" w:hAnsi="Arial Narrow"/>
              </w:rPr>
              <w:t>Баш-</w:t>
            </w:r>
            <w:proofErr w:type="spellStart"/>
            <w:r w:rsidRPr="0048031E">
              <w:rPr>
                <w:rFonts w:ascii="Arial Narrow" w:hAnsi="Arial Narrow"/>
              </w:rPr>
              <w:t>Каиндинский</w:t>
            </w:r>
            <w:proofErr w:type="spellEnd"/>
          </w:p>
        </w:tc>
        <w:tc>
          <w:tcPr>
            <w:tcW w:w="1128" w:type="dxa"/>
            <w:hideMark/>
          </w:tcPr>
          <w:p w14:paraId="53E0FAC2" w14:textId="77777777" w:rsidR="007506E4" w:rsidRPr="0048031E" w:rsidRDefault="007506E4" w:rsidP="007506E4">
            <w:pPr>
              <w:jc w:val="both"/>
              <w:rPr>
                <w:rFonts w:ascii="Arial Narrow" w:hAnsi="Arial Narrow"/>
              </w:rPr>
            </w:pPr>
            <w:r w:rsidRPr="0048031E">
              <w:rPr>
                <w:rFonts w:ascii="Arial Narrow" w:hAnsi="Arial Narrow"/>
              </w:rPr>
              <w:t>Не пилот</w:t>
            </w:r>
          </w:p>
        </w:tc>
        <w:tc>
          <w:tcPr>
            <w:tcW w:w="1273" w:type="dxa"/>
            <w:hideMark/>
          </w:tcPr>
          <w:p w14:paraId="7900C5BB" w14:textId="77777777" w:rsidR="007506E4" w:rsidRPr="0048031E" w:rsidRDefault="007506E4" w:rsidP="007506E4">
            <w:pPr>
              <w:jc w:val="both"/>
              <w:rPr>
                <w:rFonts w:ascii="Arial Narrow" w:hAnsi="Arial Narrow"/>
              </w:rPr>
            </w:pPr>
            <w:r w:rsidRPr="0048031E">
              <w:rPr>
                <w:rFonts w:ascii="Arial Narrow" w:hAnsi="Arial Narrow"/>
              </w:rPr>
              <w:t>21</w:t>
            </w:r>
          </w:p>
        </w:tc>
        <w:tc>
          <w:tcPr>
            <w:tcW w:w="1161" w:type="dxa"/>
            <w:hideMark/>
          </w:tcPr>
          <w:p w14:paraId="2DAE8E4C" w14:textId="77777777" w:rsidR="007506E4" w:rsidRPr="0048031E" w:rsidRDefault="007506E4" w:rsidP="007506E4">
            <w:pPr>
              <w:jc w:val="both"/>
              <w:rPr>
                <w:rFonts w:ascii="Arial Narrow" w:hAnsi="Arial Narrow"/>
              </w:rPr>
            </w:pPr>
            <w:r w:rsidRPr="0048031E">
              <w:rPr>
                <w:rFonts w:ascii="Arial Narrow" w:hAnsi="Arial Narrow"/>
              </w:rPr>
              <w:t>11</w:t>
            </w:r>
          </w:p>
        </w:tc>
        <w:tc>
          <w:tcPr>
            <w:tcW w:w="1050" w:type="dxa"/>
            <w:hideMark/>
          </w:tcPr>
          <w:p w14:paraId="1C95BAB9" w14:textId="77777777" w:rsidR="007506E4" w:rsidRPr="0048031E" w:rsidRDefault="007506E4" w:rsidP="007506E4">
            <w:pPr>
              <w:jc w:val="both"/>
              <w:rPr>
                <w:rFonts w:ascii="Arial Narrow" w:hAnsi="Arial Narrow"/>
              </w:rPr>
            </w:pPr>
            <w:r w:rsidRPr="0048031E">
              <w:rPr>
                <w:rFonts w:ascii="Arial Narrow" w:hAnsi="Arial Narrow"/>
              </w:rPr>
              <w:t>32</w:t>
            </w:r>
          </w:p>
        </w:tc>
      </w:tr>
      <w:tr w:rsidR="007506E4" w:rsidRPr="0048031E" w14:paraId="0B9640A5" w14:textId="77777777" w:rsidTr="007506E4">
        <w:trPr>
          <w:trHeight w:val="300"/>
        </w:trPr>
        <w:tc>
          <w:tcPr>
            <w:tcW w:w="599" w:type="dxa"/>
            <w:vMerge/>
            <w:hideMark/>
          </w:tcPr>
          <w:p w14:paraId="3F9BF940" w14:textId="77777777" w:rsidR="007506E4" w:rsidRPr="0048031E" w:rsidRDefault="007506E4" w:rsidP="007506E4">
            <w:pPr>
              <w:jc w:val="both"/>
              <w:rPr>
                <w:rFonts w:ascii="Arial Narrow" w:hAnsi="Arial Narrow"/>
                <w:b/>
                <w:bCs/>
              </w:rPr>
            </w:pPr>
          </w:p>
        </w:tc>
        <w:tc>
          <w:tcPr>
            <w:tcW w:w="1404" w:type="dxa"/>
            <w:vMerge/>
            <w:hideMark/>
          </w:tcPr>
          <w:p w14:paraId="5DB5D1EF" w14:textId="77777777" w:rsidR="007506E4" w:rsidRPr="0048031E" w:rsidRDefault="007506E4" w:rsidP="007506E4">
            <w:pPr>
              <w:jc w:val="both"/>
              <w:rPr>
                <w:rFonts w:ascii="Arial Narrow" w:hAnsi="Arial Narrow"/>
                <w:b/>
                <w:bCs/>
              </w:rPr>
            </w:pPr>
          </w:p>
        </w:tc>
        <w:tc>
          <w:tcPr>
            <w:tcW w:w="1588" w:type="dxa"/>
            <w:vMerge/>
            <w:hideMark/>
          </w:tcPr>
          <w:p w14:paraId="234394D1" w14:textId="77777777" w:rsidR="007506E4" w:rsidRPr="0048031E" w:rsidRDefault="007506E4" w:rsidP="007506E4">
            <w:pPr>
              <w:jc w:val="both"/>
              <w:rPr>
                <w:rFonts w:ascii="Arial Narrow" w:hAnsi="Arial Narrow"/>
                <w:b/>
                <w:bCs/>
              </w:rPr>
            </w:pPr>
          </w:p>
        </w:tc>
        <w:tc>
          <w:tcPr>
            <w:tcW w:w="492" w:type="dxa"/>
            <w:hideMark/>
          </w:tcPr>
          <w:p w14:paraId="72B0EB57" w14:textId="77777777" w:rsidR="007506E4" w:rsidRPr="0048031E" w:rsidRDefault="007506E4" w:rsidP="007506E4">
            <w:pPr>
              <w:jc w:val="both"/>
              <w:rPr>
                <w:rFonts w:ascii="Arial Narrow" w:hAnsi="Arial Narrow"/>
                <w:b/>
                <w:bCs/>
              </w:rPr>
            </w:pPr>
            <w:r w:rsidRPr="0048031E">
              <w:rPr>
                <w:rFonts w:ascii="Arial Narrow" w:hAnsi="Arial Narrow"/>
                <w:b/>
                <w:bCs/>
              </w:rPr>
              <w:t>2</w:t>
            </w:r>
          </w:p>
        </w:tc>
        <w:tc>
          <w:tcPr>
            <w:tcW w:w="1641" w:type="dxa"/>
            <w:hideMark/>
          </w:tcPr>
          <w:p w14:paraId="08416B82" w14:textId="77777777" w:rsidR="007506E4" w:rsidRPr="0048031E" w:rsidRDefault="007506E4" w:rsidP="007506E4">
            <w:pPr>
              <w:jc w:val="both"/>
              <w:rPr>
                <w:rFonts w:ascii="Arial Narrow" w:hAnsi="Arial Narrow"/>
              </w:rPr>
            </w:pPr>
            <w:proofErr w:type="spellStart"/>
            <w:r w:rsidRPr="0048031E">
              <w:rPr>
                <w:rFonts w:ascii="Arial Narrow" w:hAnsi="Arial Narrow"/>
              </w:rPr>
              <w:t>Учкунский</w:t>
            </w:r>
            <w:proofErr w:type="spellEnd"/>
            <w:r w:rsidRPr="0048031E">
              <w:rPr>
                <w:rFonts w:ascii="Arial Narrow" w:hAnsi="Arial Narrow"/>
              </w:rPr>
              <w:t xml:space="preserve"> АА (пилот)</w:t>
            </w:r>
          </w:p>
        </w:tc>
        <w:tc>
          <w:tcPr>
            <w:tcW w:w="1128" w:type="dxa"/>
            <w:hideMark/>
          </w:tcPr>
          <w:p w14:paraId="50C61A4A" w14:textId="77777777" w:rsidR="007506E4" w:rsidRPr="0048031E" w:rsidRDefault="007506E4" w:rsidP="007506E4">
            <w:pPr>
              <w:jc w:val="both"/>
              <w:rPr>
                <w:rFonts w:ascii="Arial Narrow" w:hAnsi="Arial Narrow"/>
              </w:rPr>
            </w:pPr>
            <w:r w:rsidRPr="0048031E">
              <w:rPr>
                <w:rFonts w:ascii="Arial Narrow" w:hAnsi="Arial Narrow"/>
              </w:rPr>
              <w:t>Пилот</w:t>
            </w:r>
          </w:p>
        </w:tc>
        <w:tc>
          <w:tcPr>
            <w:tcW w:w="1273" w:type="dxa"/>
            <w:hideMark/>
          </w:tcPr>
          <w:p w14:paraId="5AEB6E56" w14:textId="77777777" w:rsidR="007506E4" w:rsidRPr="0048031E" w:rsidRDefault="007506E4" w:rsidP="007506E4">
            <w:pPr>
              <w:jc w:val="both"/>
              <w:rPr>
                <w:rFonts w:ascii="Arial Narrow" w:hAnsi="Arial Narrow"/>
              </w:rPr>
            </w:pPr>
            <w:r w:rsidRPr="0048031E">
              <w:rPr>
                <w:rFonts w:ascii="Arial Narrow" w:hAnsi="Arial Narrow"/>
              </w:rPr>
              <w:t>21</w:t>
            </w:r>
          </w:p>
        </w:tc>
        <w:tc>
          <w:tcPr>
            <w:tcW w:w="1161" w:type="dxa"/>
            <w:hideMark/>
          </w:tcPr>
          <w:p w14:paraId="14F4B0D6" w14:textId="77777777" w:rsidR="007506E4" w:rsidRPr="0048031E" w:rsidRDefault="007506E4" w:rsidP="007506E4">
            <w:pPr>
              <w:jc w:val="both"/>
              <w:rPr>
                <w:rFonts w:ascii="Arial Narrow" w:hAnsi="Arial Narrow"/>
              </w:rPr>
            </w:pPr>
            <w:r w:rsidRPr="0048031E">
              <w:rPr>
                <w:rFonts w:ascii="Arial Narrow" w:hAnsi="Arial Narrow"/>
              </w:rPr>
              <w:t>11</w:t>
            </w:r>
          </w:p>
        </w:tc>
        <w:tc>
          <w:tcPr>
            <w:tcW w:w="1050" w:type="dxa"/>
            <w:hideMark/>
          </w:tcPr>
          <w:p w14:paraId="0A30C22F" w14:textId="77777777" w:rsidR="007506E4" w:rsidRPr="0048031E" w:rsidRDefault="007506E4" w:rsidP="007506E4">
            <w:pPr>
              <w:jc w:val="both"/>
              <w:rPr>
                <w:rFonts w:ascii="Arial Narrow" w:hAnsi="Arial Narrow"/>
              </w:rPr>
            </w:pPr>
            <w:r w:rsidRPr="0048031E">
              <w:rPr>
                <w:rFonts w:ascii="Arial Narrow" w:hAnsi="Arial Narrow"/>
              </w:rPr>
              <w:t>32</w:t>
            </w:r>
          </w:p>
        </w:tc>
      </w:tr>
      <w:tr w:rsidR="007506E4" w:rsidRPr="0048031E" w14:paraId="1D4FE07C" w14:textId="77777777" w:rsidTr="007506E4">
        <w:trPr>
          <w:trHeight w:val="300"/>
        </w:trPr>
        <w:tc>
          <w:tcPr>
            <w:tcW w:w="599" w:type="dxa"/>
            <w:vMerge/>
            <w:hideMark/>
          </w:tcPr>
          <w:p w14:paraId="1E3ABCEE" w14:textId="77777777" w:rsidR="007506E4" w:rsidRPr="0048031E" w:rsidRDefault="007506E4" w:rsidP="007506E4">
            <w:pPr>
              <w:jc w:val="both"/>
              <w:rPr>
                <w:rFonts w:ascii="Arial Narrow" w:hAnsi="Arial Narrow"/>
                <w:b/>
                <w:bCs/>
              </w:rPr>
            </w:pPr>
          </w:p>
        </w:tc>
        <w:tc>
          <w:tcPr>
            <w:tcW w:w="1404" w:type="dxa"/>
            <w:vMerge/>
            <w:hideMark/>
          </w:tcPr>
          <w:p w14:paraId="4E6EB8C6" w14:textId="77777777" w:rsidR="007506E4" w:rsidRPr="0048031E" w:rsidRDefault="007506E4" w:rsidP="007506E4">
            <w:pPr>
              <w:jc w:val="both"/>
              <w:rPr>
                <w:rFonts w:ascii="Arial Narrow" w:hAnsi="Arial Narrow"/>
                <w:b/>
                <w:bCs/>
              </w:rPr>
            </w:pPr>
          </w:p>
        </w:tc>
        <w:tc>
          <w:tcPr>
            <w:tcW w:w="1588" w:type="dxa"/>
            <w:vMerge w:val="restart"/>
            <w:hideMark/>
          </w:tcPr>
          <w:p w14:paraId="08B35442" w14:textId="77777777" w:rsidR="007506E4" w:rsidRPr="0048031E" w:rsidRDefault="007506E4" w:rsidP="007506E4">
            <w:pPr>
              <w:jc w:val="both"/>
              <w:rPr>
                <w:rFonts w:ascii="Arial Narrow" w:hAnsi="Arial Narrow"/>
                <w:b/>
                <w:bCs/>
              </w:rPr>
            </w:pPr>
            <w:proofErr w:type="spellStart"/>
            <w:r w:rsidRPr="0048031E">
              <w:rPr>
                <w:rFonts w:ascii="Arial Narrow" w:hAnsi="Arial Narrow"/>
                <w:b/>
                <w:bCs/>
              </w:rPr>
              <w:t>Нарынский</w:t>
            </w:r>
            <w:proofErr w:type="spellEnd"/>
            <w:r w:rsidRPr="0048031E">
              <w:rPr>
                <w:rFonts w:ascii="Arial Narrow" w:hAnsi="Arial Narrow"/>
                <w:b/>
                <w:bCs/>
              </w:rPr>
              <w:t xml:space="preserve"> район</w:t>
            </w:r>
          </w:p>
        </w:tc>
        <w:tc>
          <w:tcPr>
            <w:tcW w:w="492" w:type="dxa"/>
            <w:hideMark/>
          </w:tcPr>
          <w:p w14:paraId="62B410A9" w14:textId="77777777" w:rsidR="007506E4" w:rsidRPr="0048031E" w:rsidRDefault="007506E4" w:rsidP="007506E4">
            <w:pPr>
              <w:jc w:val="both"/>
              <w:rPr>
                <w:rFonts w:ascii="Arial Narrow" w:hAnsi="Arial Narrow"/>
                <w:b/>
                <w:bCs/>
              </w:rPr>
            </w:pPr>
            <w:r w:rsidRPr="0048031E">
              <w:rPr>
                <w:rFonts w:ascii="Arial Narrow" w:hAnsi="Arial Narrow"/>
                <w:b/>
                <w:bCs/>
              </w:rPr>
              <w:t>3</w:t>
            </w:r>
          </w:p>
        </w:tc>
        <w:tc>
          <w:tcPr>
            <w:tcW w:w="1641" w:type="dxa"/>
            <w:hideMark/>
          </w:tcPr>
          <w:p w14:paraId="30F01570" w14:textId="77777777" w:rsidR="007506E4" w:rsidRPr="0048031E" w:rsidRDefault="007506E4" w:rsidP="007506E4">
            <w:pPr>
              <w:jc w:val="both"/>
              <w:rPr>
                <w:rFonts w:ascii="Arial Narrow" w:hAnsi="Arial Narrow"/>
              </w:rPr>
            </w:pPr>
            <w:r w:rsidRPr="0048031E">
              <w:rPr>
                <w:rFonts w:ascii="Arial Narrow" w:hAnsi="Arial Narrow"/>
              </w:rPr>
              <w:t>Чет-</w:t>
            </w:r>
            <w:proofErr w:type="spellStart"/>
            <w:r w:rsidRPr="0048031E">
              <w:rPr>
                <w:rFonts w:ascii="Arial Narrow" w:hAnsi="Arial Narrow"/>
              </w:rPr>
              <w:t>Нуринский</w:t>
            </w:r>
            <w:proofErr w:type="spellEnd"/>
          </w:p>
        </w:tc>
        <w:tc>
          <w:tcPr>
            <w:tcW w:w="1128" w:type="dxa"/>
            <w:hideMark/>
          </w:tcPr>
          <w:p w14:paraId="05732EB3" w14:textId="77777777" w:rsidR="007506E4" w:rsidRPr="0048031E" w:rsidRDefault="007506E4" w:rsidP="007506E4">
            <w:pPr>
              <w:jc w:val="both"/>
              <w:rPr>
                <w:rFonts w:ascii="Arial Narrow" w:hAnsi="Arial Narrow"/>
              </w:rPr>
            </w:pPr>
            <w:r w:rsidRPr="0048031E">
              <w:rPr>
                <w:rFonts w:ascii="Arial Narrow" w:hAnsi="Arial Narrow"/>
              </w:rPr>
              <w:t>Не пилот</w:t>
            </w:r>
          </w:p>
        </w:tc>
        <w:tc>
          <w:tcPr>
            <w:tcW w:w="1273" w:type="dxa"/>
            <w:hideMark/>
          </w:tcPr>
          <w:p w14:paraId="2ED347AB" w14:textId="77777777" w:rsidR="007506E4" w:rsidRPr="0048031E" w:rsidRDefault="007506E4" w:rsidP="007506E4">
            <w:pPr>
              <w:jc w:val="both"/>
              <w:rPr>
                <w:rFonts w:ascii="Arial Narrow" w:hAnsi="Arial Narrow"/>
              </w:rPr>
            </w:pPr>
            <w:r w:rsidRPr="0048031E">
              <w:rPr>
                <w:rFonts w:ascii="Arial Narrow" w:hAnsi="Arial Narrow"/>
              </w:rPr>
              <w:t>21</w:t>
            </w:r>
          </w:p>
        </w:tc>
        <w:tc>
          <w:tcPr>
            <w:tcW w:w="1161" w:type="dxa"/>
            <w:hideMark/>
          </w:tcPr>
          <w:p w14:paraId="7A713F43" w14:textId="77777777" w:rsidR="007506E4" w:rsidRPr="0048031E" w:rsidRDefault="007506E4" w:rsidP="007506E4">
            <w:pPr>
              <w:jc w:val="both"/>
              <w:rPr>
                <w:rFonts w:ascii="Arial Narrow" w:hAnsi="Arial Narrow"/>
              </w:rPr>
            </w:pPr>
            <w:r w:rsidRPr="0048031E">
              <w:rPr>
                <w:rFonts w:ascii="Arial Narrow" w:hAnsi="Arial Narrow"/>
              </w:rPr>
              <w:t>11</w:t>
            </w:r>
          </w:p>
        </w:tc>
        <w:tc>
          <w:tcPr>
            <w:tcW w:w="1050" w:type="dxa"/>
            <w:hideMark/>
          </w:tcPr>
          <w:p w14:paraId="6594ECDE" w14:textId="77777777" w:rsidR="007506E4" w:rsidRPr="0048031E" w:rsidRDefault="007506E4" w:rsidP="007506E4">
            <w:pPr>
              <w:jc w:val="both"/>
              <w:rPr>
                <w:rFonts w:ascii="Arial Narrow" w:hAnsi="Arial Narrow"/>
              </w:rPr>
            </w:pPr>
            <w:r w:rsidRPr="0048031E">
              <w:rPr>
                <w:rFonts w:ascii="Arial Narrow" w:hAnsi="Arial Narrow"/>
              </w:rPr>
              <w:t>32</w:t>
            </w:r>
          </w:p>
        </w:tc>
      </w:tr>
      <w:tr w:rsidR="007506E4" w:rsidRPr="0048031E" w14:paraId="30C3C613" w14:textId="77777777" w:rsidTr="007506E4">
        <w:trPr>
          <w:trHeight w:val="300"/>
        </w:trPr>
        <w:tc>
          <w:tcPr>
            <w:tcW w:w="599" w:type="dxa"/>
            <w:vMerge/>
            <w:hideMark/>
          </w:tcPr>
          <w:p w14:paraId="1C63B4BD" w14:textId="77777777" w:rsidR="007506E4" w:rsidRPr="0048031E" w:rsidRDefault="007506E4" w:rsidP="007506E4">
            <w:pPr>
              <w:jc w:val="both"/>
              <w:rPr>
                <w:rFonts w:ascii="Arial Narrow" w:hAnsi="Arial Narrow"/>
                <w:b/>
                <w:bCs/>
              </w:rPr>
            </w:pPr>
          </w:p>
        </w:tc>
        <w:tc>
          <w:tcPr>
            <w:tcW w:w="1404" w:type="dxa"/>
            <w:vMerge/>
            <w:hideMark/>
          </w:tcPr>
          <w:p w14:paraId="38197946" w14:textId="77777777" w:rsidR="007506E4" w:rsidRPr="0048031E" w:rsidRDefault="007506E4" w:rsidP="007506E4">
            <w:pPr>
              <w:jc w:val="both"/>
              <w:rPr>
                <w:rFonts w:ascii="Arial Narrow" w:hAnsi="Arial Narrow"/>
                <w:b/>
                <w:bCs/>
              </w:rPr>
            </w:pPr>
          </w:p>
        </w:tc>
        <w:tc>
          <w:tcPr>
            <w:tcW w:w="1588" w:type="dxa"/>
            <w:vMerge/>
            <w:hideMark/>
          </w:tcPr>
          <w:p w14:paraId="444E3843" w14:textId="77777777" w:rsidR="007506E4" w:rsidRPr="0048031E" w:rsidRDefault="007506E4" w:rsidP="007506E4">
            <w:pPr>
              <w:jc w:val="both"/>
              <w:rPr>
                <w:rFonts w:ascii="Arial Narrow" w:hAnsi="Arial Narrow"/>
                <w:b/>
                <w:bCs/>
              </w:rPr>
            </w:pPr>
          </w:p>
        </w:tc>
        <w:tc>
          <w:tcPr>
            <w:tcW w:w="492" w:type="dxa"/>
            <w:hideMark/>
          </w:tcPr>
          <w:p w14:paraId="07D14746" w14:textId="77777777" w:rsidR="007506E4" w:rsidRPr="0048031E" w:rsidRDefault="007506E4" w:rsidP="007506E4">
            <w:pPr>
              <w:jc w:val="both"/>
              <w:rPr>
                <w:rFonts w:ascii="Arial Narrow" w:hAnsi="Arial Narrow"/>
                <w:b/>
                <w:bCs/>
              </w:rPr>
            </w:pPr>
            <w:r w:rsidRPr="0048031E">
              <w:rPr>
                <w:rFonts w:ascii="Arial Narrow" w:hAnsi="Arial Narrow"/>
                <w:b/>
                <w:bCs/>
              </w:rPr>
              <w:t>4</w:t>
            </w:r>
          </w:p>
        </w:tc>
        <w:tc>
          <w:tcPr>
            <w:tcW w:w="1641" w:type="dxa"/>
            <w:hideMark/>
          </w:tcPr>
          <w:p w14:paraId="02A7EF3F" w14:textId="77777777" w:rsidR="007506E4" w:rsidRPr="0048031E" w:rsidRDefault="007506E4" w:rsidP="007506E4">
            <w:pPr>
              <w:jc w:val="both"/>
              <w:rPr>
                <w:rFonts w:ascii="Arial Narrow" w:hAnsi="Arial Narrow"/>
              </w:rPr>
            </w:pPr>
            <w:proofErr w:type="spellStart"/>
            <w:r w:rsidRPr="0048031E">
              <w:rPr>
                <w:rFonts w:ascii="Arial Narrow" w:hAnsi="Arial Narrow"/>
              </w:rPr>
              <w:t>Дебелинский</w:t>
            </w:r>
            <w:proofErr w:type="spellEnd"/>
            <w:r w:rsidRPr="0048031E">
              <w:rPr>
                <w:rFonts w:ascii="Arial Narrow" w:hAnsi="Arial Narrow"/>
              </w:rPr>
              <w:t xml:space="preserve"> </w:t>
            </w:r>
          </w:p>
        </w:tc>
        <w:tc>
          <w:tcPr>
            <w:tcW w:w="1128" w:type="dxa"/>
            <w:hideMark/>
          </w:tcPr>
          <w:p w14:paraId="7F91FACE" w14:textId="77777777" w:rsidR="007506E4" w:rsidRPr="0048031E" w:rsidRDefault="007506E4" w:rsidP="007506E4">
            <w:pPr>
              <w:jc w:val="both"/>
              <w:rPr>
                <w:rFonts w:ascii="Arial Narrow" w:hAnsi="Arial Narrow"/>
              </w:rPr>
            </w:pPr>
            <w:r w:rsidRPr="0048031E">
              <w:rPr>
                <w:rFonts w:ascii="Arial Narrow" w:hAnsi="Arial Narrow"/>
              </w:rPr>
              <w:t>Не пилот</w:t>
            </w:r>
          </w:p>
        </w:tc>
        <w:tc>
          <w:tcPr>
            <w:tcW w:w="1273" w:type="dxa"/>
            <w:hideMark/>
          </w:tcPr>
          <w:p w14:paraId="1E4FB683" w14:textId="77777777" w:rsidR="007506E4" w:rsidRPr="0048031E" w:rsidRDefault="007506E4" w:rsidP="007506E4">
            <w:pPr>
              <w:jc w:val="both"/>
              <w:rPr>
                <w:rFonts w:ascii="Arial Narrow" w:hAnsi="Arial Narrow"/>
              </w:rPr>
            </w:pPr>
            <w:r w:rsidRPr="0048031E">
              <w:rPr>
                <w:rFonts w:ascii="Arial Narrow" w:hAnsi="Arial Narrow"/>
              </w:rPr>
              <w:t>21</w:t>
            </w:r>
          </w:p>
        </w:tc>
        <w:tc>
          <w:tcPr>
            <w:tcW w:w="1161" w:type="dxa"/>
            <w:hideMark/>
          </w:tcPr>
          <w:p w14:paraId="73198BF0" w14:textId="77777777" w:rsidR="007506E4" w:rsidRPr="0048031E" w:rsidRDefault="007506E4" w:rsidP="007506E4">
            <w:pPr>
              <w:jc w:val="both"/>
              <w:rPr>
                <w:rFonts w:ascii="Arial Narrow" w:hAnsi="Arial Narrow"/>
              </w:rPr>
            </w:pPr>
            <w:r w:rsidRPr="0048031E">
              <w:rPr>
                <w:rFonts w:ascii="Arial Narrow" w:hAnsi="Arial Narrow"/>
              </w:rPr>
              <w:t>11</w:t>
            </w:r>
          </w:p>
        </w:tc>
        <w:tc>
          <w:tcPr>
            <w:tcW w:w="1050" w:type="dxa"/>
            <w:hideMark/>
          </w:tcPr>
          <w:p w14:paraId="361A79EA" w14:textId="77777777" w:rsidR="007506E4" w:rsidRPr="0048031E" w:rsidRDefault="007506E4" w:rsidP="007506E4">
            <w:pPr>
              <w:jc w:val="both"/>
              <w:rPr>
                <w:rFonts w:ascii="Arial Narrow" w:hAnsi="Arial Narrow"/>
              </w:rPr>
            </w:pPr>
            <w:r w:rsidRPr="0048031E">
              <w:rPr>
                <w:rFonts w:ascii="Arial Narrow" w:hAnsi="Arial Narrow"/>
              </w:rPr>
              <w:t>32</w:t>
            </w:r>
          </w:p>
        </w:tc>
      </w:tr>
      <w:tr w:rsidR="007506E4" w:rsidRPr="0048031E" w14:paraId="254D7BBB" w14:textId="77777777" w:rsidTr="007506E4">
        <w:trPr>
          <w:trHeight w:val="300"/>
        </w:trPr>
        <w:tc>
          <w:tcPr>
            <w:tcW w:w="599" w:type="dxa"/>
            <w:vMerge/>
            <w:hideMark/>
          </w:tcPr>
          <w:p w14:paraId="619285FE" w14:textId="77777777" w:rsidR="007506E4" w:rsidRPr="0048031E" w:rsidRDefault="007506E4" w:rsidP="007506E4">
            <w:pPr>
              <w:jc w:val="both"/>
              <w:rPr>
                <w:rFonts w:ascii="Arial Narrow" w:hAnsi="Arial Narrow"/>
                <w:b/>
                <w:bCs/>
              </w:rPr>
            </w:pPr>
          </w:p>
        </w:tc>
        <w:tc>
          <w:tcPr>
            <w:tcW w:w="1404" w:type="dxa"/>
            <w:vMerge/>
            <w:hideMark/>
          </w:tcPr>
          <w:p w14:paraId="4D2B38DD" w14:textId="77777777" w:rsidR="007506E4" w:rsidRPr="0048031E" w:rsidRDefault="007506E4" w:rsidP="007506E4">
            <w:pPr>
              <w:jc w:val="both"/>
              <w:rPr>
                <w:rFonts w:ascii="Arial Narrow" w:hAnsi="Arial Narrow"/>
                <w:b/>
                <w:bCs/>
              </w:rPr>
            </w:pPr>
          </w:p>
        </w:tc>
        <w:tc>
          <w:tcPr>
            <w:tcW w:w="1588" w:type="dxa"/>
            <w:vMerge w:val="restart"/>
            <w:hideMark/>
          </w:tcPr>
          <w:p w14:paraId="0E315D17" w14:textId="77777777" w:rsidR="007506E4" w:rsidRPr="0048031E" w:rsidRDefault="007506E4" w:rsidP="007506E4">
            <w:pPr>
              <w:jc w:val="both"/>
              <w:rPr>
                <w:rFonts w:ascii="Arial Narrow" w:hAnsi="Arial Narrow"/>
                <w:b/>
                <w:bCs/>
              </w:rPr>
            </w:pPr>
            <w:r w:rsidRPr="0048031E">
              <w:rPr>
                <w:rFonts w:ascii="Arial Narrow" w:hAnsi="Arial Narrow"/>
                <w:b/>
                <w:bCs/>
              </w:rPr>
              <w:t>Ак-</w:t>
            </w:r>
            <w:proofErr w:type="spellStart"/>
            <w:r w:rsidRPr="0048031E">
              <w:rPr>
                <w:rFonts w:ascii="Arial Narrow" w:hAnsi="Arial Narrow"/>
                <w:b/>
                <w:bCs/>
              </w:rPr>
              <w:t>Талинский</w:t>
            </w:r>
            <w:proofErr w:type="spellEnd"/>
          </w:p>
        </w:tc>
        <w:tc>
          <w:tcPr>
            <w:tcW w:w="492" w:type="dxa"/>
            <w:hideMark/>
          </w:tcPr>
          <w:p w14:paraId="16CCF6ED" w14:textId="77777777" w:rsidR="007506E4" w:rsidRPr="0048031E" w:rsidRDefault="007506E4" w:rsidP="007506E4">
            <w:pPr>
              <w:jc w:val="both"/>
              <w:rPr>
                <w:rFonts w:ascii="Arial Narrow" w:hAnsi="Arial Narrow"/>
                <w:b/>
                <w:bCs/>
              </w:rPr>
            </w:pPr>
            <w:r w:rsidRPr="0048031E">
              <w:rPr>
                <w:rFonts w:ascii="Arial Narrow" w:hAnsi="Arial Narrow"/>
                <w:b/>
                <w:bCs/>
              </w:rPr>
              <w:t>5</w:t>
            </w:r>
          </w:p>
        </w:tc>
        <w:tc>
          <w:tcPr>
            <w:tcW w:w="1641" w:type="dxa"/>
            <w:hideMark/>
          </w:tcPr>
          <w:p w14:paraId="5029A515" w14:textId="77777777" w:rsidR="007506E4" w:rsidRPr="0048031E" w:rsidRDefault="007506E4" w:rsidP="007506E4">
            <w:pPr>
              <w:jc w:val="both"/>
              <w:rPr>
                <w:rFonts w:ascii="Arial Narrow" w:hAnsi="Arial Narrow"/>
              </w:rPr>
            </w:pPr>
            <w:proofErr w:type="spellStart"/>
            <w:r w:rsidRPr="0048031E">
              <w:rPr>
                <w:rFonts w:ascii="Arial Narrow" w:hAnsi="Arial Narrow"/>
              </w:rPr>
              <w:t>Кек-Джарский</w:t>
            </w:r>
            <w:proofErr w:type="spellEnd"/>
            <w:r w:rsidRPr="0048031E">
              <w:rPr>
                <w:rFonts w:ascii="Arial Narrow" w:hAnsi="Arial Narrow"/>
              </w:rPr>
              <w:t xml:space="preserve"> </w:t>
            </w:r>
          </w:p>
        </w:tc>
        <w:tc>
          <w:tcPr>
            <w:tcW w:w="1128" w:type="dxa"/>
            <w:hideMark/>
          </w:tcPr>
          <w:p w14:paraId="68AEFF4D" w14:textId="77777777" w:rsidR="007506E4" w:rsidRPr="0048031E" w:rsidRDefault="007506E4" w:rsidP="007506E4">
            <w:pPr>
              <w:jc w:val="both"/>
              <w:rPr>
                <w:rFonts w:ascii="Arial Narrow" w:hAnsi="Arial Narrow"/>
              </w:rPr>
            </w:pPr>
            <w:r w:rsidRPr="0048031E">
              <w:rPr>
                <w:rFonts w:ascii="Arial Narrow" w:hAnsi="Arial Narrow"/>
              </w:rPr>
              <w:t>Не пилот</w:t>
            </w:r>
          </w:p>
        </w:tc>
        <w:tc>
          <w:tcPr>
            <w:tcW w:w="1273" w:type="dxa"/>
            <w:hideMark/>
          </w:tcPr>
          <w:p w14:paraId="1C8523A9" w14:textId="77777777" w:rsidR="007506E4" w:rsidRPr="0048031E" w:rsidRDefault="007506E4" w:rsidP="007506E4">
            <w:pPr>
              <w:jc w:val="both"/>
              <w:rPr>
                <w:rFonts w:ascii="Arial Narrow" w:hAnsi="Arial Narrow"/>
              </w:rPr>
            </w:pPr>
            <w:r w:rsidRPr="0048031E">
              <w:rPr>
                <w:rFonts w:ascii="Arial Narrow" w:hAnsi="Arial Narrow"/>
              </w:rPr>
              <w:t>21</w:t>
            </w:r>
          </w:p>
        </w:tc>
        <w:tc>
          <w:tcPr>
            <w:tcW w:w="1161" w:type="dxa"/>
            <w:hideMark/>
          </w:tcPr>
          <w:p w14:paraId="3AB5D972" w14:textId="77777777" w:rsidR="007506E4" w:rsidRPr="0048031E" w:rsidRDefault="007506E4" w:rsidP="007506E4">
            <w:pPr>
              <w:jc w:val="both"/>
              <w:rPr>
                <w:rFonts w:ascii="Arial Narrow" w:hAnsi="Arial Narrow"/>
              </w:rPr>
            </w:pPr>
            <w:r w:rsidRPr="0048031E">
              <w:rPr>
                <w:rFonts w:ascii="Arial Narrow" w:hAnsi="Arial Narrow"/>
              </w:rPr>
              <w:t>11</w:t>
            </w:r>
          </w:p>
        </w:tc>
        <w:tc>
          <w:tcPr>
            <w:tcW w:w="1050" w:type="dxa"/>
            <w:hideMark/>
          </w:tcPr>
          <w:p w14:paraId="6D63B617" w14:textId="77777777" w:rsidR="007506E4" w:rsidRPr="0048031E" w:rsidRDefault="007506E4" w:rsidP="007506E4">
            <w:pPr>
              <w:jc w:val="both"/>
              <w:rPr>
                <w:rFonts w:ascii="Arial Narrow" w:hAnsi="Arial Narrow"/>
              </w:rPr>
            </w:pPr>
            <w:r w:rsidRPr="0048031E">
              <w:rPr>
                <w:rFonts w:ascii="Arial Narrow" w:hAnsi="Arial Narrow"/>
              </w:rPr>
              <w:t>32</w:t>
            </w:r>
          </w:p>
        </w:tc>
      </w:tr>
      <w:tr w:rsidR="007506E4" w:rsidRPr="0048031E" w14:paraId="69B236FF" w14:textId="77777777" w:rsidTr="007506E4">
        <w:trPr>
          <w:trHeight w:val="300"/>
        </w:trPr>
        <w:tc>
          <w:tcPr>
            <w:tcW w:w="599" w:type="dxa"/>
            <w:vMerge/>
            <w:hideMark/>
          </w:tcPr>
          <w:p w14:paraId="289073A6" w14:textId="77777777" w:rsidR="007506E4" w:rsidRPr="0048031E" w:rsidRDefault="007506E4" w:rsidP="007506E4">
            <w:pPr>
              <w:jc w:val="both"/>
              <w:rPr>
                <w:rFonts w:ascii="Arial Narrow" w:hAnsi="Arial Narrow"/>
                <w:b/>
                <w:bCs/>
              </w:rPr>
            </w:pPr>
          </w:p>
        </w:tc>
        <w:tc>
          <w:tcPr>
            <w:tcW w:w="1404" w:type="dxa"/>
            <w:vMerge/>
            <w:hideMark/>
          </w:tcPr>
          <w:p w14:paraId="48B1826B" w14:textId="77777777" w:rsidR="007506E4" w:rsidRPr="0048031E" w:rsidRDefault="007506E4" w:rsidP="007506E4">
            <w:pPr>
              <w:jc w:val="both"/>
              <w:rPr>
                <w:rFonts w:ascii="Arial Narrow" w:hAnsi="Arial Narrow"/>
                <w:b/>
                <w:bCs/>
              </w:rPr>
            </w:pPr>
          </w:p>
        </w:tc>
        <w:tc>
          <w:tcPr>
            <w:tcW w:w="1588" w:type="dxa"/>
            <w:vMerge/>
            <w:hideMark/>
          </w:tcPr>
          <w:p w14:paraId="5CE517EA" w14:textId="77777777" w:rsidR="007506E4" w:rsidRPr="0048031E" w:rsidRDefault="007506E4" w:rsidP="007506E4">
            <w:pPr>
              <w:jc w:val="both"/>
              <w:rPr>
                <w:rFonts w:ascii="Arial Narrow" w:hAnsi="Arial Narrow"/>
                <w:b/>
                <w:bCs/>
              </w:rPr>
            </w:pPr>
          </w:p>
        </w:tc>
        <w:tc>
          <w:tcPr>
            <w:tcW w:w="492" w:type="dxa"/>
            <w:hideMark/>
          </w:tcPr>
          <w:p w14:paraId="5BD34C11" w14:textId="77777777" w:rsidR="007506E4" w:rsidRPr="0048031E" w:rsidRDefault="007506E4" w:rsidP="007506E4">
            <w:pPr>
              <w:jc w:val="both"/>
              <w:rPr>
                <w:rFonts w:ascii="Arial Narrow" w:hAnsi="Arial Narrow"/>
                <w:b/>
                <w:bCs/>
              </w:rPr>
            </w:pPr>
            <w:r w:rsidRPr="0048031E">
              <w:rPr>
                <w:rFonts w:ascii="Arial Narrow" w:hAnsi="Arial Narrow"/>
                <w:b/>
                <w:bCs/>
              </w:rPr>
              <w:t>6</w:t>
            </w:r>
          </w:p>
        </w:tc>
        <w:tc>
          <w:tcPr>
            <w:tcW w:w="1641" w:type="dxa"/>
            <w:hideMark/>
          </w:tcPr>
          <w:p w14:paraId="5419FCC5" w14:textId="77777777" w:rsidR="007506E4" w:rsidRPr="0048031E" w:rsidRDefault="007506E4" w:rsidP="007506E4">
            <w:pPr>
              <w:jc w:val="both"/>
              <w:rPr>
                <w:rFonts w:ascii="Arial Narrow" w:hAnsi="Arial Narrow"/>
              </w:rPr>
            </w:pPr>
            <w:r w:rsidRPr="0048031E">
              <w:rPr>
                <w:rFonts w:ascii="Arial Narrow" w:hAnsi="Arial Narrow"/>
              </w:rPr>
              <w:t>Ак-</w:t>
            </w:r>
            <w:proofErr w:type="spellStart"/>
            <w:r w:rsidRPr="0048031E">
              <w:rPr>
                <w:rFonts w:ascii="Arial Narrow" w:hAnsi="Arial Narrow"/>
              </w:rPr>
              <w:t>Талинский</w:t>
            </w:r>
            <w:proofErr w:type="spellEnd"/>
            <w:r w:rsidRPr="0048031E">
              <w:rPr>
                <w:rFonts w:ascii="Arial Narrow" w:hAnsi="Arial Narrow"/>
              </w:rPr>
              <w:t xml:space="preserve"> АА (пилот)</w:t>
            </w:r>
          </w:p>
        </w:tc>
        <w:tc>
          <w:tcPr>
            <w:tcW w:w="1128" w:type="dxa"/>
            <w:hideMark/>
          </w:tcPr>
          <w:p w14:paraId="0402EE2F" w14:textId="77777777" w:rsidR="007506E4" w:rsidRPr="0048031E" w:rsidRDefault="007506E4" w:rsidP="007506E4">
            <w:pPr>
              <w:jc w:val="both"/>
              <w:rPr>
                <w:rFonts w:ascii="Arial Narrow" w:hAnsi="Arial Narrow"/>
              </w:rPr>
            </w:pPr>
            <w:r w:rsidRPr="0048031E">
              <w:rPr>
                <w:rFonts w:ascii="Arial Narrow" w:hAnsi="Arial Narrow"/>
              </w:rPr>
              <w:t>Пилот</w:t>
            </w:r>
          </w:p>
        </w:tc>
        <w:tc>
          <w:tcPr>
            <w:tcW w:w="1273" w:type="dxa"/>
            <w:hideMark/>
          </w:tcPr>
          <w:p w14:paraId="7F7821AA" w14:textId="77777777" w:rsidR="007506E4" w:rsidRPr="0048031E" w:rsidRDefault="007506E4" w:rsidP="007506E4">
            <w:pPr>
              <w:jc w:val="both"/>
              <w:rPr>
                <w:rFonts w:ascii="Arial Narrow" w:hAnsi="Arial Narrow"/>
              </w:rPr>
            </w:pPr>
            <w:r w:rsidRPr="0048031E">
              <w:rPr>
                <w:rFonts w:ascii="Arial Narrow" w:hAnsi="Arial Narrow"/>
              </w:rPr>
              <w:t>21</w:t>
            </w:r>
          </w:p>
        </w:tc>
        <w:tc>
          <w:tcPr>
            <w:tcW w:w="1161" w:type="dxa"/>
            <w:hideMark/>
          </w:tcPr>
          <w:p w14:paraId="3EB0777C" w14:textId="77777777" w:rsidR="007506E4" w:rsidRPr="0048031E" w:rsidRDefault="007506E4" w:rsidP="007506E4">
            <w:pPr>
              <w:jc w:val="both"/>
              <w:rPr>
                <w:rFonts w:ascii="Arial Narrow" w:hAnsi="Arial Narrow"/>
              </w:rPr>
            </w:pPr>
            <w:r w:rsidRPr="0048031E">
              <w:rPr>
                <w:rFonts w:ascii="Arial Narrow" w:hAnsi="Arial Narrow"/>
              </w:rPr>
              <w:t>11</w:t>
            </w:r>
          </w:p>
        </w:tc>
        <w:tc>
          <w:tcPr>
            <w:tcW w:w="1050" w:type="dxa"/>
            <w:hideMark/>
          </w:tcPr>
          <w:p w14:paraId="12E4AC49" w14:textId="77777777" w:rsidR="007506E4" w:rsidRPr="0048031E" w:rsidRDefault="007506E4" w:rsidP="007506E4">
            <w:pPr>
              <w:jc w:val="both"/>
              <w:rPr>
                <w:rFonts w:ascii="Arial Narrow" w:hAnsi="Arial Narrow"/>
              </w:rPr>
            </w:pPr>
            <w:r w:rsidRPr="0048031E">
              <w:rPr>
                <w:rFonts w:ascii="Arial Narrow" w:hAnsi="Arial Narrow"/>
              </w:rPr>
              <w:t>32</w:t>
            </w:r>
          </w:p>
        </w:tc>
      </w:tr>
      <w:tr w:rsidR="007506E4" w:rsidRPr="0048031E" w14:paraId="1E63A335" w14:textId="77777777" w:rsidTr="007506E4">
        <w:trPr>
          <w:trHeight w:val="300"/>
        </w:trPr>
        <w:tc>
          <w:tcPr>
            <w:tcW w:w="599" w:type="dxa"/>
            <w:vMerge/>
            <w:hideMark/>
          </w:tcPr>
          <w:p w14:paraId="74F4C39A" w14:textId="77777777" w:rsidR="007506E4" w:rsidRPr="0048031E" w:rsidRDefault="007506E4" w:rsidP="007506E4">
            <w:pPr>
              <w:jc w:val="both"/>
              <w:rPr>
                <w:rFonts w:ascii="Arial Narrow" w:hAnsi="Arial Narrow"/>
                <w:b/>
                <w:bCs/>
              </w:rPr>
            </w:pPr>
          </w:p>
        </w:tc>
        <w:tc>
          <w:tcPr>
            <w:tcW w:w="1404" w:type="dxa"/>
            <w:vMerge/>
            <w:hideMark/>
          </w:tcPr>
          <w:p w14:paraId="6D00EB85" w14:textId="77777777" w:rsidR="007506E4" w:rsidRPr="0048031E" w:rsidRDefault="007506E4" w:rsidP="007506E4">
            <w:pPr>
              <w:jc w:val="both"/>
              <w:rPr>
                <w:rFonts w:ascii="Arial Narrow" w:hAnsi="Arial Narrow"/>
                <w:b/>
                <w:bCs/>
              </w:rPr>
            </w:pPr>
          </w:p>
        </w:tc>
        <w:tc>
          <w:tcPr>
            <w:tcW w:w="1588" w:type="dxa"/>
            <w:vMerge w:val="restart"/>
            <w:hideMark/>
          </w:tcPr>
          <w:p w14:paraId="575841D4" w14:textId="77777777" w:rsidR="007506E4" w:rsidRPr="0048031E" w:rsidRDefault="007506E4" w:rsidP="007506E4">
            <w:pPr>
              <w:jc w:val="both"/>
              <w:rPr>
                <w:rFonts w:ascii="Arial Narrow" w:hAnsi="Arial Narrow"/>
                <w:b/>
                <w:bCs/>
              </w:rPr>
            </w:pPr>
            <w:proofErr w:type="spellStart"/>
            <w:r w:rsidRPr="0048031E">
              <w:rPr>
                <w:rFonts w:ascii="Arial Narrow" w:hAnsi="Arial Narrow"/>
                <w:b/>
                <w:bCs/>
              </w:rPr>
              <w:t>Жумгальский</w:t>
            </w:r>
            <w:proofErr w:type="spellEnd"/>
            <w:r w:rsidRPr="0048031E">
              <w:rPr>
                <w:rFonts w:ascii="Arial Narrow" w:hAnsi="Arial Narrow"/>
                <w:b/>
                <w:bCs/>
              </w:rPr>
              <w:t xml:space="preserve"> </w:t>
            </w:r>
          </w:p>
        </w:tc>
        <w:tc>
          <w:tcPr>
            <w:tcW w:w="492" w:type="dxa"/>
            <w:hideMark/>
          </w:tcPr>
          <w:p w14:paraId="6FE24D3C" w14:textId="77777777" w:rsidR="007506E4" w:rsidRPr="0048031E" w:rsidRDefault="007506E4" w:rsidP="007506E4">
            <w:pPr>
              <w:jc w:val="both"/>
              <w:rPr>
                <w:rFonts w:ascii="Arial Narrow" w:hAnsi="Arial Narrow"/>
                <w:b/>
                <w:bCs/>
              </w:rPr>
            </w:pPr>
            <w:r w:rsidRPr="0048031E">
              <w:rPr>
                <w:rFonts w:ascii="Arial Narrow" w:hAnsi="Arial Narrow"/>
                <w:b/>
                <w:bCs/>
              </w:rPr>
              <w:t>7</w:t>
            </w:r>
          </w:p>
        </w:tc>
        <w:tc>
          <w:tcPr>
            <w:tcW w:w="1641" w:type="dxa"/>
            <w:hideMark/>
          </w:tcPr>
          <w:p w14:paraId="57B9F43A" w14:textId="77777777" w:rsidR="007506E4" w:rsidRPr="0048031E" w:rsidRDefault="007506E4" w:rsidP="007506E4">
            <w:pPr>
              <w:jc w:val="both"/>
              <w:rPr>
                <w:rFonts w:ascii="Arial Narrow" w:hAnsi="Arial Narrow"/>
              </w:rPr>
            </w:pPr>
            <w:proofErr w:type="spellStart"/>
            <w:r w:rsidRPr="0048031E">
              <w:rPr>
                <w:rFonts w:ascii="Arial Narrow" w:hAnsi="Arial Narrow"/>
              </w:rPr>
              <w:t>Кабакский</w:t>
            </w:r>
            <w:proofErr w:type="spellEnd"/>
          </w:p>
        </w:tc>
        <w:tc>
          <w:tcPr>
            <w:tcW w:w="1128" w:type="dxa"/>
            <w:hideMark/>
          </w:tcPr>
          <w:p w14:paraId="13DB319C" w14:textId="77777777" w:rsidR="007506E4" w:rsidRPr="0048031E" w:rsidRDefault="007506E4" w:rsidP="007506E4">
            <w:pPr>
              <w:jc w:val="both"/>
              <w:rPr>
                <w:rFonts w:ascii="Arial Narrow" w:hAnsi="Arial Narrow"/>
              </w:rPr>
            </w:pPr>
            <w:r w:rsidRPr="0048031E">
              <w:rPr>
                <w:rFonts w:ascii="Arial Narrow" w:hAnsi="Arial Narrow"/>
              </w:rPr>
              <w:t>Не пилот</w:t>
            </w:r>
          </w:p>
        </w:tc>
        <w:tc>
          <w:tcPr>
            <w:tcW w:w="1273" w:type="dxa"/>
            <w:hideMark/>
          </w:tcPr>
          <w:p w14:paraId="5B0AEDA9" w14:textId="77777777" w:rsidR="007506E4" w:rsidRPr="0048031E" w:rsidRDefault="007506E4" w:rsidP="007506E4">
            <w:pPr>
              <w:jc w:val="both"/>
              <w:rPr>
                <w:rFonts w:ascii="Arial Narrow" w:hAnsi="Arial Narrow"/>
              </w:rPr>
            </w:pPr>
            <w:r w:rsidRPr="0048031E">
              <w:rPr>
                <w:rFonts w:ascii="Arial Narrow" w:hAnsi="Arial Narrow"/>
              </w:rPr>
              <w:t>21</w:t>
            </w:r>
          </w:p>
        </w:tc>
        <w:tc>
          <w:tcPr>
            <w:tcW w:w="1161" w:type="dxa"/>
            <w:hideMark/>
          </w:tcPr>
          <w:p w14:paraId="4D4C4AE1" w14:textId="77777777" w:rsidR="007506E4" w:rsidRPr="0048031E" w:rsidRDefault="007506E4" w:rsidP="007506E4">
            <w:pPr>
              <w:jc w:val="both"/>
              <w:rPr>
                <w:rFonts w:ascii="Arial Narrow" w:hAnsi="Arial Narrow"/>
              </w:rPr>
            </w:pPr>
            <w:r w:rsidRPr="0048031E">
              <w:rPr>
                <w:rFonts w:ascii="Arial Narrow" w:hAnsi="Arial Narrow"/>
              </w:rPr>
              <w:t>11</w:t>
            </w:r>
          </w:p>
        </w:tc>
        <w:tc>
          <w:tcPr>
            <w:tcW w:w="1050" w:type="dxa"/>
            <w:hideMark/>
          </w:tcPr>
          <w:p w14:paraId="02E17574" w14:textId="77777777" w:rsidR="007506E4" w:rsidRPr="0048031E" w:rsidRDefault="007506E4" w:rsidP="007506E4">
            <w:pPr>
              <w:jc w:val="both"/>
              <w:rPr>
                <w:rFonts w:ascii="Arial Narrow" w:hAnsi="Arial Narrow"/>
              </w:rPr>
            </w:pPr>
            <w:r w:rsidRPr="0048031E">
              <w:rPr>
                <w:rFonts w:ascii="Arial Narrow" w:hAnsi="Arial Narrow"/>
              </w:rPr>
              <w:t>32</w:t>
            </w:r>
          </w:p>
        </w:tc>
      </w:tr>
      <w:tr w:rsidR="007506E4" w:rsidRPr="0048031E" w14:paraId="2B70F850" w14:textId="77777777" w:rsidTr="007506E4">
        <w:trPr>
          <w:trHeight w:val="300"/>
        </w:trPr>
        <w:tc>
          <w:tcPr>
            <w:tcW w:w="599" w:type="dxa"/>
            <w:hideMark/>
          </w:tcPr>
          <w:p w14:paraId="6F78E758" w14:textId="77777777" w:rsidR="007506E4" w:rsidRPr="0048031E" w:rsidRDefault="007506E4" w:rsidP="007506E4">
            <w:pPr>
              <w:jc w:val="both"/>
              <w:rPr>
                <w:rFonts w:ascii="Arial Narrow" w:hAnsi="Arial Narrow"/>
                <w:b/>
                <w:bCs/>
              </w:rPr>
            </w:pPr>
            <w:r w:rsidRPr="0048031E">
              <w:rPr>
                <w:rFonts w:ascii="Arial Narrow" w:hAnsi="Arial Narrow"/>
                <w:b/>
                <w:bCs/>
              </w:rPr>
              <w:t> </w:t>
            </w:r>
          </w:p>
        </w:tc>
        <w:tc>
          <w:tcPr>
            <w:tcW w:w="1404" w:type="dxa"/>
            <w:vMerge/>
            <w:hideMark/>
          </w:tcPr>
          <w:p w14:paraId="0C500991" w14:textId="77777777" w:rsidR="007506E4" w:rsidRPr="0048031E" w:rsidRDefault="007506E4" w:rsidP="007506E4">
            <w:pPr>
              <w:jc w:val="both"/>
              <w:rPr>
                <w:rFonts w:ascii="Arial Narrow" w:hAnsi="Arial Narrow"/>
                <w:b/>
                <w:bCs/>
              </w:rPr>
            </w:pPr>
          </w:p>
        </w:tc>
        <w:tc>
          <w:tcPr>
            <w:tcW w:w="1588" w:type="dxa"/>
            <w:vMerge/>
            <w:hideMark/>
          </w:tcPr>
          <w:p w14:paraId="758BB70B" w14:textId="77777777" w:rsidR="007506E4" w:rsidRPr="0048031E" w:rsidRDefault="007506E4" w:rsidP="007506E4">
            <w:pPr>
              <w:jc w:val="both"/>
              <w:rPr>
                <w:rFonts w:ascii="Arial Narrow" w:hAnsi="Arial Narrow"/>
                <w:b/>
                <w:bCs/>
              </w:rPr>
            </w:pPr>
          </w:p>
        </w:tc>
        <w:tc>
          <w:tcPr>
            <w:tcW w:w="492" w:type="dxa"/>
            <w:hideMark/>
          </w:tcPr>
          <w:p w14:paraId="0BFA2A1E" w14:textId="77777777" w:rsidR="007506E4" w:rsidRPr="0048031E" w:rsidRDefault="007506E4" w:rsidP="007506E4">
            <w:pPr>
              <w:jc w:val="both"/>
              <w:rPr>
                <w:rFonts w:ascii="Arial Narrow" w:hAnsi="Arial Narrow"/>
                <w:b/>
                <w:bCs/>
              </w:rPr>
            </w:pPr>
            <w:r w:rsidRPr="0048031E">
              <w:rPr>
                <w:rFonts w:ascii="Arial Narrow" w:hAnsi="Arial Narrow"/>
                <w:b/>
                <w:bCs/>
              </w:rPr>
              <w:t>8</w:t>
            </w:r>
          </w:p>
        </w:tc>
        <w:tc>
          <w:tcPr>
            <w:tcW w:w="1641" w:type="dxa"/>
            <w:hideMark/>
          </w:tcPr>
          <w:p w14:paraId="172E83F6" w14:textId="77777777" w:rsidR="007506E4" w:rsidRPr="0048031E" w:rsidRDefault="007506E4" w:rsidP="007506E4">
            <w:pPr>
              <w:jc w:val="both"/>
              <w:rPr>
                <w:rFonts w:ascii="Arial Narrow" w:hAnsi="Arial Narrow"/>
              </w:rPr>
            </w:pPr>
            <w:proofErr w:type="spellStart"/>
            <w:r w:rsidRPr="0048031E">
              <w:rPr>
                <w:rFonts w:ascii="Arial Narrow" w:hAnsi="Arial Narrow"/>
              </w:rPr>
              <w:t>Чаекский</w:t>
            </w:r>
            <w:proofErr w:type="spellEnd"/>
            <w:r w:rsidRPr="0048031E">
              <w:rPr>
                <w:rFonts w:ascii="Arial Narrow" w:hAnsi="Arial Narrow"/>
              </w:rPr>
              <w:t xml:space="preserve"> АА (пилот)</w:t>
            </w:r>
          </w:p>
        </w:tc>
        <w:tc>
          <w:tcPr>
            <w:tcW w:w="1128" w:type="dxa"/>
            <w:hideMark/>
          </w:tcPr>
          <w:p w14:paraId="6E893DA5" w14:textId="77777777" w:rsidR="007506E4" w:rsidRPr="0048031E" w:rsidRDefault="007506E4" w:rsidP="007506E4">
            <w:pPr>
              <w:jc w:val="both"/>
              <w:rPr>
                <w:rFonts w:ascii="Arial Narrow" w:hAnsi="Arial Narrow"/>
              </w:rPr>
            </w:pPr>
            <w:r w:rsidRPr="0048031E">
              <w:rPr>
                <w:rFonts w:ascii="Arial Narrow" w:hAnsi="Arial Narrow"/>
              </w:rPr>
              <w:t>Пилот</w:t>
            </w:r>
          </w:p>
        </w:tc>
        <w:tc>
          <w:tcPr>
            <w:tcW w:w="1273" w:type="dxa"/>
            <w:hideMark/>
          </w:tcPr>
          <w:p w14:paraId="220ED582" w14:textId="77777777" w:rsidR="007506E4" w:rsidRPr="0048031E" w:rsidRDefault="007506E4" w:rsidP="007506E4">
            <w:pPr>
              <w:jc w:val="both"/>
              <w:rPr>
                <w:rFonts w:ascii="Arial Narrow" w:hAnsi="Arial Narrow"/>
              </w:rPr>
            </w:pPr>
            <w:r w:rsidRPr="0048031E">
              <w:rPr>
                <w:rFonts w:ascii="Arial Narrow" w:hAnsi="Arial Narrow"/>
              </w:rPr>
              <w:t>21</w:t>
            </w:r>
          </w:p>
        </w:tc>
        <w:tc>
          <w:tcPr>
            <w:tcW w:w="1161" w:type="dxa"/>
            <w:hideMark/>
          </w:tcPr>
          <w:p w14:paraId="2E21ABBA" w14:textId="77777777" w:rsidR="007506E4" w:rsidRPr="0048031E" w:rsidRDefault="007506E4" w:rsidP="007506E4">
            <w:pPr>
              <w:jc w:val="both"/>
              <w:rPr>
                <w:rFonts w:ascii="Arial Narrow" w:hAnsi="Arial Narrow"/>
              </w:rPr>
            </w:pPr>
            <w:r w:rsidRPr="0048031E">
              <w:rPr>
                <w:rFonts w:ascii="Arial Narrow" w:hAnsi="Arial Narrow"/>
              </w:rPr>
              <w:t>11</w:t>
            </w:r>
          </w:p>
        </w:tc>
        <w:tc>
          <w:tcPr>
            <w:tcW w:w="1050" w:type="dxa"/>
            <w:hideMark/>
          </w:tcPr>
          <w:p w14:paraId="5CC5CDB1" w14:textId="77777777" w:rsidR="007506E4" w:rsidRPr="0048031E" w:rsidRDefault="007506E4" w:rsidP="007506E4">
            <w:pPr>
              <w:jc w:val="both"/>
              <w:rPr>
                <w:rFonts w:ascii="Arial Narrow" w:hAnsi="Arial Narrow"/>
              </w:rPr>
            </w:pPr>
            <w:r w:rsidRPr="0048031E">
              <w:rPr>
                <w:rFonts w:ascii="Arial Narrow" w:hAnsi="Arial Narrow"/>
              </w:rPr>
              <w:t>32</w:t>
            </w:r>
          </w:p>
        </w:tc>
      </w:tr>
      <w:tr w:rsidR="007506E4" w:rsidRPr="0048031E" w14:paraId="28DA2929" w14:textId="77777777" w:rsidTr="007506E4">
        <w:trPr>
          <w:trHeight w:val="300"/>
        </w:trPr>
        <w:tc>
          <w:tcPr>
            <w:tcW w:w="599" w:type="dxa"/>
            <w:hideMark/>
          </w:tcPr>
          <w:p w14:paraId="27F2D5F4" w14:textId="77777777" w:rsidR="007506E4" w:rsidRPr="0048031E" w:rsidRDefault="007506E4" w:rsidP="007506E4">
            <w:pPr>
              <w:jc w:val="both"/>
              <w:rPr>
                <w:rFonts w:ascii="Arial Narrow" w:hAnsi="Arial Narrow"/>
                <w:b/>
                <w:bCs/>
              </w:rPr>
            </w:pPr>
            <w:r w:rsidRPr="0048031E">
              <w:rPr>
                <w:rFonts w:ascii="Arial Narrow" w:hAnsi="Arial Narrow"/>
                <w:b/>
                <w:bCs/>
              </w:rPr>
              <w:t> </w:t>
            </w:r>
          </w:p>
        </w:tc>
        <w:tc>
          <w:tcPr>
            <w:tcW w:w="1404" w:type="dxa"/>
            <w:vMerge/>
            <w:hideMark/>
          </w:tcPr>
          <w:p w14:paraId="2A06B0A8" w14:textId="77777777" w:rsidR="007506E4" w:rsidRPr="0048031E" w:rsidRDefault="007506E4" w:rsidP="007506E4">
            <w:pPr>
              <w:jc w:val="both"/>
              <w:rPr>
                <w:rFonts w:ascii="Arial Narrow" w:hAnsi="Arial Narrow"/>
                <w:b/>
                <w:bCs/>
              </w:rPr>
            </w:pPr>
          </w:p>
        </w:tc>
        <w:tc>
          <w:tcPr>
            <w:tcW w:w="1588" w:type="dxa"/>
            <w:hideMark/>
          </w:tcPr>
          <w:p w14:paraId="5DB3EDA7" w14:textId="77777777" w:rsidR="007506E4" w:rsidRPr="0048031E" w:rsidRDefault="007506E4" w:rsidP="007506E4">
            <w:pPr>
              <w:jc w:val="both"/>
              <w:rPr>
                <w:rFonts w:ascii="Arial Narrow" w:hAnsi="Arial Narrow"/>
                <w:b/>
                <w:bCs/>
              </w:rPr>
            </w:pPr>
            <w:proofErr w:type="spellStart"/>
            <w:r w:rsidRPr="0048031E">
              <w:rPr>
                <w:rFonts w:ascii="Arial Narrow" w:hAnsi="Arial Narrow"/>
                <w:b/>
                <w:bCs/>
              </w:rPr>
              <w:t>Кочкорский</w:t>
            </w:r>
            <w:proofErr w:type="spellEnd"/>
          </w:p>
        </w:tc>
        <w:tc>
          <w:tcPr>
            <w:tcW w:w="492" w:type="dxa"/>
            <w:hideMark/>
          </w:tcPr>
          <w:p w14:paraId="5AB10A97" w14:textId="77777777" w:rsidR="007506E4" w:rsidRPr="0048031E" w:rsidRDefault="007506E4" w:rsidP="007506E4">
            <w:pPr>
              <w:jc w:val="both"/>
              <w:rPr>
                <w:rFonts w:ascii="Arial Narrow" w:hAnsi="Arial Narrow"/>
                <w:b/>
                <w:bCs/>
              </w:rPr>
            </w:pPr>
            <w:r w:rsidRPr="0048031E">
              <w:rPr>
                <w:rFonts w:ascii="Arial Narrow" w:hAnsi="Arial Narrow"/>
                <w:b/>
                <w:bCs/>
              </w:rPr>
              <w:t>9</w:t>
            </w:r>
          </w:p>
        </w:tc>
        <w:tc>
          <w:tcPr>
            <w:tcW w:w="1641" w:type="dxa"/>
            <w:hideMark/>
          </w:tcPr>
          <w:p w14:paraId="54F02469" w14:textId="77777777" w:rsidR="007506E4" w:rsidRPr="0048031E" w:rsidRDefault="007506E4" w:rsidP="007506E4">
            <w:pPr>
              <w:jc w:val="both"/>
              <w:rPr>
                <w:rFonts w:ascii="Arial Narrow" w:hAnsi="Arial Narrow"/>
              </w:rPr>
            </w:pPr>
            <w:proofErr w:type="spellStart"/>
            <w:r w:rsidRPr="0048031E">
              <w:rPr>
                <w:rFonts w:ascii="Arial Narrow" w:hAnsi="Arial Narrow"/>
              </w:rPr>
              <w:t>Кочкорский</w:t>
            </w:r>
            <w:proofErr w:type="spellEnd"/>
            <w:r w:rsidRPr="0048031E">
              <w:rPr>
                <w:rFonts w:ascii="Arial Narrow" w:hAnsi="Arial Narrow"/>
              </w:rPr>
              <w:t xml:space="preserve"> </w:t>
            </w:r>
          </w:p>
        </w:tc>
        <w:tc>
          <w:tcPr>
            <w:tcW w:w="1128" w:type="dxa"/>
            <w:hideMark/>
          </w:tcPr>
          <w:p w14:paraId="1BB1BD05" w14:textId="77777777" w:rsidR="007506E4" w:rsidRPr="0048031E" w:rsidRDefault="007506E4" w:rsidP="007506E4">
            <w:pPr>
              <w:jc w:val="both"/>
              <w:rPr>
                <w:rFonts w:ascii="Arial Narrow" w:hAnsi="Arial Narrow"/>
              </w:rPr>
            </w:pPr>
            <w:r w:rsidRPr="0048031E">
              <w:rPr>
                <w:rFonts w:ascii="Arial Narrow" w:hAnsi="Arial Narrow"/>
              </w:rPr>
              <w:t>Не пилот</w:t>
            </w:r>
          </w:p>
        </w:tc>
        <w:tc>
          <w:tcPr>
            <w:tcW w:w="1273" w:type="dxa"/>
            <w:hideMark/>
          </w:tcPr>
          <w:p w14:paraId="0CAD1960" w14:textId="77777777" w:rsidR="007506E4" w:rsidRPr="0048031E" w:rsidRDefault="007506E4" w:rsidP="007506E4">
            <w:pPr>
              <w:jc w:val="both"/>
              <w:rPr>
                <w:rFonts w:ascii="Arial Narrow" w:hAnsi="Arial Narrow"/>
              </w:rPr>
            </w:pPr>
            <w:r w:rsidRPr="0048031E">
              <w:rPr>
                <w:rFonts w:ascii="Arial Narrow" w:hAnsi="Arial Narrow"/>
              </w:rPr>
              <w:t>21</w:t>
            </w:r>
          </w:p>
        </w:tc>
        <w:tc>
          <w:tcPr>
            <w:tcW w:w="1161" w:type="dxa"/>
            <w:hideMark/>
          </w:tcPr>
          <w:p w14:paraId="67B31FF6" w14:textId="77777777" w:rsidR="007506E4" w:rsidRPr="0048031E" w:rsidRDefault="007506E4" w:rsidP="007506E4">
            <w:pPr>
              <w:jc w:val="both"/>
              <w:rPr>
                <w:rFonts w:ascii="Arial Narrow" w:hAnsi="Arial Narrow"/>
              </w:rPr>
            </w:pPr>
            <w:r w:rsidRPr="0048031E">
              <w:rPr>
                <w:rFonts w:ascii="Arial Narrow" w:hAnsi="Arial Narrow"/>
              </w:rPr>
              <w:t>11</w:t>
            </w:r>
          </w:p>
        </w:tc>
        <w:tc>
          <w:tcPr>
            <w:tcW w:w="1050" w:type="dxa"/>
            <w:hideMark/>
          </w:tcPr>
          <w:p w14:paraId="5DDE0106" w14:textId="77777777" w:rsidR="007506E4" w:rsidRPr="0048031E" w:rsidRDefault="007506E4" w:rsidP="007506E4">
            <w:pPr>
              <w:jc w:val="both"/>
              <w:rPr>
                <w:rFonts w:ascii="Arial Narrow" w:hAnsi="Arial Narrow"/>
              </w:rPr>
            </w:pPr>
            <w:r w:rsidRPr="0048031E">
              <w:rPr>
                <w:rFonts w:ascii="Arial Narrow" w:hAnsi="Arial Narrow"/>
              </w:rPr>
              <w:t>32</w:t>
            </w:r>
          </w:p>
        </w:tc>
      </w:tr>
      <w:tr w:rsidR="007506E4" w:rsidRPr="0048031E" w14:paraId="517B568E" w14:textId="77777777" w:rsidTr="007506E4">
        <w:trPr>
          <w:trHeight w:val="300"/>
        </w:trPr>
        <w:tc>
          <w:tcPr>
            <w:tcW w:w="3591" w:type="dxa"/>
            <w:gridSpan w:val="3"/>
            <w:hideMark/>
          </w:tcPr>
          <w:p w14:paraId="5469C589" w14:textId="77777777" w:rsidR="007506E4" w:rsidRPr="0048031E" w:rsidRDefault="007506E4" w:rsidP="007506E4">
            <w:pPr>
              <w:jc w:val="both"/>
              <w:rPr>
                <w:rFonts w:ascii="Arial Narrow" w:hAnsi="Arial Narrow"/>
                <w:b/>
                <w:bCs/>
              </w:rPr>
            </w:pPr>
            <w:r w:rsidRPr="0048031E">
              <w:rPr>
                <w:rFonts w:ascii="Arial Narrow" w:hAnsi="Arial Narrow"/>
                <w:b/>
                <w:bCs/>
              </w:rPr>
              <w:t>Итого:</w:t>
            </w:r>
          </w:p>
        </w:tc>
        <w:tc>
          <w:tcPr>
            <w:tcW w:w="492" w:type="dxa"/>
            <w:hideMark/>
          </w:tcPr>
          <w:p w14:paraId="78CC0915" w14:textId="77777777" w:rsidR="007506E4" w:rsidRPr="0048031E" w:rsidRDefault="007506E4" w:rsidP="007506E4">
            <w:pPr>
              <w:jc w:val="both"/>
              <w:rPr>
                <w:rFonts w:ascii="Arial Narrow" w:hAnsi="Arial Narrow"/>
                <w:b/>
                <w:bCs/>
              </w:rPr>
            </w:pPr>
            <w:r w:rsidRPr="0048031E">
              <w:rPr>
                <w:rFonts w:ascii="Arial Narrow" w:hAnsi="Arial Narrow"/>
                <w:b/>
                <w:bCs/>
              </w:rPr>
              <w:t> </w:t>
            </w:r>
          </w:p>
        </w:tc>
        <w:tc>
          <w:tcPr>
            <w:tcW w:w="1641" w:type="dxa"/>
            <w:hideMark/>
          </w:tcPr>
          <w:p w14:paraId="4685758C" w14:textId="77777777" w:rsidR="007506E4" w:rsidRPr="0048031E" w:rsidRDefault="007506E4" w:rsidP="007506E4">
            <w:pPr>
              <w:jc w:val="both"/>
              <w:rPr>
                <w:rFonts w:ascii="Arial Narrow" w:hAnsi="Arial Narrow"/>
                <w:b/>
                <w:bCs/>
              </w:rPr>
            </w:pPr>
            <w:r w:rsidRPr="0048031E">
              <w:rPr>
                <w:rFonts w:ascii="Arial Narrow" w:hAnsi="Arial Narrow"/>
                <w:b/>
                <w:bCs/>
              </w:rPr>
              <w:t> </w:t>
            </w:r>
          </w:p>
        </w:tc>
        <w:tc>
          <w:tcPr>
            <w:tcW w:w="1128" w:type="dxa"/>
            <w:hideMark/>
          </w:tcPr>
          <w:p w14:paraId="08FB4CB6" w14:textId="77777777" w:rsidR="007506E4" w:rsidRPr="0048031E" w:rsidRDefault="007506E4" w:rsidP="007506E4">
            <w:pPr>
              <w:jc w:val="both"/>
              <w:rPr>
                <w:rFonts w:ascii="Arial Narrow" w:hAnsi="Arial Narrow"/>
                <w:b/>
                <w:bCs/>
              </w:rPr>
            </w:pPr>
            <w:r w:rsidRPr="0048031E">
              <w:rPr>
                <w:rFonts w:ascii="Arial Narrow" w:hAnsi="Arial Narrow"/>
                <w:b/>
                <w:bCs/>
              </w:rPr>
              <w:t> </w:t>
            </w:r>
          </w:p>
        </w:tc>
        <w:tc>
          <w:tcPr>
            <w:tcW w:w="1273" w:type="dxa"/>
            <w:hideMark/>
          </w:tcPr>
          <w:p w14:paraId="2BBA9538" w14:textId="77777777" w:rsidR="007506E4" w:rsidRPr="0048031E" w:rsidRDefault="007506E4" w:rsidP="007506E4">
            <w:pPr>
              <w:jc w:val="both"/>
              <w:rPr>
                <w:rFonts w:ascii="Arial Narrow" w:hAnsi="Arial Narrow"/>
                <w:b/>
                <w:bCs/>
              </w:rPr>
            </w:pPr>
            <w:r w:rsidRPr="0048031E">
              <w:rPr>
                <w:rFonts w:ascii="Arial Narrow" w:hAnsi="Arial Narrow"/>
                <w:b/>
                <w:bCs/>
              </w:rPr>
              <w:t> </w:t>
            </w:r>
          </w:p>
        </w:tc>
        <w:tc>
          <w:tcPr>
            <w:tcW w:w="1161" w:type="dxa"/>
            <w:hideMark/>
          </w:tcPr>
          <w:p w14:paraId="2FFB5A8A" w14:textId="77777777" w:rsidR="007506E4" w:rsidRPr="0048031E" w:rsidRDefault="007506E4" w:rsidP="007506E4">
            <w:pPr>
              <w:jc w:val="both"/>
              <w:rPr>
                <w:rFonts w:ascii="Arial Narrow" w:hAnsi="Arial Narrow"/>
                <w:b/>
                <w:bCs/>
              </w:rPr>
            </w:pPr>
            <w:r w:rsidRPr="0048031E">
              <w:rPr>
                <w:rFonts w:ascii="Arial Narrow" w:hAnsi="Arial Narrow"/>
                <w:b/>
                <w:bCs/>
              </w:rPr>
              <w:t> </w:t>
            </w:r>
          </w:p>
        </w:tc>
        <w:tc>
          <w:tcPr>
            <w:tcW w:w="1050" w:type="dxa"/>
            <w:hideMark/>
          </w:tcPr>
          <w:p w14:paraId="58CD27C3" w14:textId="77777777" w:rsidR="007506E4" w:rsidRPr="0048031E" w:rsidRDefault="007506E4" w:rsidP="007506E4">
            <w:pPr>
              <w:jc w:val="both"/>
              <w:rPr>
                <w:rFonts w:ascii="Arial Narrow" w:hAnsi="Arial Narrow"/>
                <w:b/>
                <w:bCs/>
              </w:rPr>
            </w:pPr>
            <w:r w:rsidRPr="0048031E">
              <w:rPr>
                <w:rFonts w:ascii="Arial Narrow" w:hAnsi="Arial Narrow"/>
                <w:b/>
                <w:bCs/>
              </w:rPr>
              <w:t>288</w:t>
            </w:r>
          </w:p>
        </w:tc>
      </w:tr>
      <w:tr w:rsidR="007506E4" w:rsidRPr="0048031E" w14:paraId="64097226" w14:textId="77777777" w:rsidTr="007506E4">
        <w:trPr>
          <w:trHeight w:val="300"/>
        </w:trPr>
        <w:tc>
          <w:tcPr>
            <w:tcW w:w="599" w:type="dxa"/>
            <w:vMerge w:val="restart"/>
            <w:hideMark/>
          </w:tcPr>
          <w:p w14:paraId="03B462F3" w14:textId="77777777" w:rsidR="007506E4" w:rsidRPr="0048031E" w:rsidRDefault="007506E4" w:rsidP="007506E4">
            <w:pPr>
              <w:jc w:val="both"/>
              <w:rPr>
                <w:rFonts w:ascii="Arial Narrow" w:hAnsi="Arial Narrow"/>
                <w:b/>
                <w:bCs/>
              </w:rPr>
            </w:pPr>
            <w:r w:rsidRPr="0048031E">
              <w:rPr>
                <w:rFonts w:ascii="Arial Narrow" w:hAnsi="Arial Narrow"/>
                <w:b/>
                <w:bCs/>
              </w:rPr>
              <w:t>7</w:t>
            </w:r>
          </w:p>
        </w:tc>
        <w:tc>
          <w:tcPr>
            <w:tcW w:w="1404" w:type="dxa"/>
            <w:vMerge w:val="restart"/>
            <w:hideMark/>
          </w:tcPr>
          <w:p w14:paraId="3A44C431" w14:textId="77777777" w:rsidR="007506E4" w:rsidRPr="0048031E" w:rsidRDefault="007506E4" w:rsidP="007506E4">
            <w:pPr>
              <w:jc w:val="both"/>
              <w:rPr>
                <w:rFonts w:ascii="Arial Narrow" w:hAnsi="Arial Narrow"/>
                <w:b/>
                <w:bCs/>
              </w:rPr>
            </w:pPr>
            <w:r w:rsidRPr="0048031E">
              <w:rPr>
                <w:rFonts w:ascii="Arial Narrow" w:hAnsi="Arial Narrow"/>
                <w:b/>
                <w:bCs/>
              </w:rPr>
              <w:t>Чуйская</w:t>
            </w:r>
          </w:p>
        </w:tc>
        <w:tc>
          <w:tcPr>
            <w:tcW w:w="1588" w:type="dxa"/>
            <w:vMerge w:val="restart"/>
            <w:hideMark/>
          </w:tcPr>
          <w:p w14:paraId="7B276350" w14:textId="77777777" w:rsidR="007506E4" w:rsidRPr="0048031E" w:rsidRDefault="007506E4" w:rsidP="007506E4">
            <w:pPr>
              <w:jc w:val="both"/>
              <w:rPr>
                <w:rFonts w:ascii="Arial Narrow" w:hAnsi="Arial Narrow"/>
                <w:b/>
                <w:bCs/>
              </w:rPr>
            </w:pPr>
            <w:proofErr w:type="spellStart"/>
            <w:r w:rsidRPr="0048031E">
              <w:rPr>
                <w:rFonts w:ascii="Arial Narrow" w:hAnsi="Arial Narrow"/>
                <w:b/>
                <w:bCs/>
              </w:rPr>
              <w:t>Сокулукский</w:t>
            </w:r>
            <w:proofErr w:type="spellEnd"/>
          </w:p>
        </w:tc>
        <w:tc>
          <w:tcPr>
            <w:tcW w:w="492" w:type="dxa"/>
            <w:hideMark/>
          </w:tcPr>
          <w:p w14:paraId="3119FA43" w14:textId="77777777" w:rsidR="007506E4" w:rsidRPr="0048031E" w:rsidRDefault="007506E4" w:rsidP="007506E4">
            <w:pPr>
              <w:jc w:val="both"/>
              <w:rPr>
                <w:rFonts w:ascii="Arial Narrow" w:hAnsi="Arial Narrow"/>
                <w:b/>
                <w:bCs/>
              </w:rPr>
            </w:pPr>
            <w:r w:rsidRPr="0048031E">
              <w:rPr>
                <w:rFonts w:ascii="Arial Narrow" w:hAnsi="Arial Narrow"/>
                <w:b/>
                <w:bCs/>
              </w:rPr>
              <w:t>1</w:t>
            </w:r>
          </w:p>
        </w:tc>
        <w:tc>
          <w:tcPr>
            <w:tcW w:w="1641" w:type="dxa"/>
            <w:hideMark/>
          </w:tcPr>
          <w:p w14:paraId="4CA29C1A" w14:textId="77777777" w:rsidR="007506E4" w:rsidRPr="0048031E" w:rsidRDefault="007506E4" w:rsidP="007506E4">
            <w:pPr>
              <w:jc w:val="both"/>
              <w:rPr>
                <w:rFonts w:ascii="Arial Narrow" w:hAnsi="Arial Narrow"/>
              </w:rPr>
            </w:pPr>
            <w:proofErr w:type="spellStart"/>
            <w:r w:rsidRPr="0048031E">
              <w:rPr>
                <w:rFonts w:ascii="Arial Narrow" w:hAnsi="Arial Narrow"/>
              </w:rPr>
              <w:t>Орокский</w:t>
            </w:r>
            <w:proofErr w:type="spellEnd"/>
          </w:p>
        </w:tc>
        <w:tc>
          <w:tcPr>
            <w:tcW w:w="1128" w:type="dxa"/>
            <w:hideMark/>
          </w:tcPr>
          <w:p w14:paraId="154B8164" w14:textId="77777777" w:rsidR="007506E4" w:rsidRPr="0048031E" w:rsidRDefault="007506E4" w:rsidP="007506E4">
            <w:pPr>
              <w:jc w:val="both"/>
              <w:rPr>
                <w:rFonts w:ascii="Arial Narrow" w:hAnsi="Arial Narrow"/>
              </w:rPr>
            </w:pPr>
            <w:r w:rsidRPr="0048031E">
              <w:rPr>
                <w:rFonts w:ascii="Arial Narrow" w:hAnsi="Arial Narrow"/>
              </w:rPr>
              <w:t>Не пилот</w:t>
            </w:r>
          </w:p>
        </w:tc>
        <w:tc>
          <w:tcPr>
            <w:tcW w:w="1273" w:type="dxa"/>
            <w:hideMark/>
          </w:tcPr>
          <w:p w14:paraId="0CAF9B0B" w14:textId="77777777" w:rsidR="007506E4" w:rsidRPr="0048031E" w:rsidRDefault="007506E4" w:rsidP="007506E4">
            <w:pPr>
              <w:jc w:val="both"/>
              <w:rPr>
                <w:rFonts w:ascii="Arial Narrow" w:hAnsi="Arial Narrow"/>
              </w:rPr>
            </w:pPr>
            <w:r w:rsidRPr="0048031E">
              <w:rPr>
                <w:rFonts w:ascii="Arial Narrow" w:hAnsi="Arial Narrow"/>
              </w:rPr>
              <w:t>21</w:t>
            </w:r>
          </w:p>
        </w:tc>
        <w:tc>
          <w:tcPr>
            <w:tcW w:w="1161" w:type="dxa"/>
            <w:hideMark/>
          </w:tcPr>
          <w:p w14:paraId="47DBB3F0" w14:textId="77777777" w:rsidR="007506E4" w:rsidRPr="0048031E" w:rsidRDefault="007506E4" w:rsidP="007506E4">
            <w:pPr>
              <w:jc w:val="both"/>
              <w:rPr>
                <w:rFonts w:ascii="Arial Narrow" w:hAnsi="Arial Narrow"/>
              </w:rPr>
            </w:pPr>
            <w:r w:rsidRPr="0048031E">
              <w:rPr>
                <w:rFonts w:ascii="Arial Narrow" w:hAnsi="Arial Narrow"/>
              </w:rPr>
              <w:t>11</w:t>
            </w:r>
          </w:p>
        </w:tc>
        <w:tc>
          <w:tcPr>
            <w:tcW w:w="1050" w:type="dxa"/>
            <w:hideMark/>
          </w:tcPr>
          <w:p w14:paraId="5292C7D7" w14:textId="77777777" w:rsidR="007506E4" w:rsidRPr="0048031E" w:rsidRDefault="007506E4" w:rsidP="007506E4">
            <w:pPr>
              <w:jc w:val="both"/>
              <w:rPr>
                <w:rFonts w:ascii="Arial Narrow" w:hAnsi="Arial Narrow"/>
              </w:rPr>
            </w:pPr>
            <w:r w:rsidRPr="0048031E">
              <w:rPr>
                <w:rFonts w:ascii="Arial Narrow" w:hAnsi="Arial Narrow"/>
              </w:rPr>
              <w:t>32</w:t>
            </w:r>
          </w:p>
        </w:tc>
      </w:tr>
      <w:tr w:rsidR="007506E4" w:rsidRPr="0048031E" w14:paraId="09988145" w14:textId="77777777" w:rsidTr="007506E4">
        <w:trPr>
          <w:trHeight w:val="300"/>
        </w:trPr>
        <w:tc>
          <w:tcPr>
            <w:tcW w:w="599" w:type="dxa"/>
            <w:vMerge/>
            <w:hideMark/>
          </w:tcPr>
          <w:p w14:paraId="596CFCFC" w14:textId="77777777" w:rsidR="007506E4" w:rsidRPr="0048031E" w:rsidRDefault="007506E4" w:rsidP="007506E4">
            <w:pPr>
              <w:jc w:val="both"/>
              <w:rPr>
                <w:rFonts w:ascii="Arial Narrow" w:hAnsi="Arial Narrow"/>
                <w:b/>
                <w:bCs/>
              </w:rPr>
            </w:pPr>
          </w:p>
        </w:tc>
        <w:tc>
          <w:tcPr>
            <w:tcW w:w="1404" w:type="dxa"/>
            <w:vMerge/>
            <w:hideMark/>
          </w:tcPr>
          <w:p w14:paraId="45323FF0" w14:textId="77777777" w:rsidR="007506E4" w:rsidRPr="0048031E" w:rsidRDefault="007506E4" w:rsidP="007506E4">
            <w:pPr>
              <w:jc w:val="both"/>
              <w:rPr>
                <w:rFonts w:ascii="Arial Narrow" w:hAnsi="Arial Narrow"/>
                <w:b/>
                <w:bCs/>
              </w:rPr>
            </w:pPr>
          </w:p>
        </w:tc>
        <w:tc>
          <w:tcPr>
            <w:tcW w:w="1588" w:type="dxa"/>
            <w:vMerge/>
            <w:hideMark/>
          </w:tcPr>
          <w:p w14:paraId="33CBC5B6" w14:textId="77777777" w:rsidR="007506E4" w:rsidRPr="0048031E" w:rsidRDefault="007506E4" w:rsidP="007506E4">
            <w:pPr>
              <w:jc w:val="both"/>
              <w:rPr>
                <w:rFonts w:ascii="Arial Narrow" w:hAnsi="Arial Narrow"/>
                <w:b/>
                <w:bCs/>
              </w:rPr>
            </w:pPr>
          </w:p>
        </w:tc>
        <w:tc>
          <w:tcPr>
            <w:tcW w:w="492" w:type="dxa"/>
            <w:hideMark/>
          </w:tcPr>
          <w:p w14:paraId="2B6CA3B2" w14:textId="77777777" w:rsidR="007506E4" w:rsidRPr="0048031E" w:rsidRDefault="007506E4" w:rsidP="007506E4">
            <w:pPr>
              <w:jc w:val="both"/>
              <w:rPr>
                <w:rFonts w:ascii="Arial Narrow" w:hAnsi="Arial Narrow"/>
                <w:b/>
                <w:bCs/>
              </w:rPr>
            </w:pPr>
            <w:r w:rsidRPr="0048031E">
              <w:rPr>
                <w:rFonts w:ascii="Arial Narrow" w:hAnsi="Arial Narrow"/>
                <w:b/>
                <w:bCs/>
              </w:rPr>
              <w:t>2</w:t>
            </w:r>
          </w:p>
        </w:tc>
        <w:tc>
          <w:tcPr>
            <w:tcW w:w="1641" w:type="dxa"/>
            <w:hideMark/>
          </w:tcPr>
          <w:p w14:paraId="01D0AF92" w14:textId="77777777" w:rsidR="007506E4" w:rsidRPr="0048031E" w:rsidRDefault="007506E4" w:rsidP="007506E4">
            <w:pPr>
              <w:jc w:val="both"/>
              <w:rPr>
                <w:rFonts w:ascii="Arial Narrow" w:hAnsi="Arial Narrow"/>
              </w:rPr>
            </w:pPr>
            <w:r w:rsidRPr="0048031E">
              <w:rPr>
                <w:rFonts w:ascii="Arial Narrow" w:hAnsi="Arial Narrow"/>
              </w:rPr>
              <w:t>Кун-</w:t>
            </w:r>
            <w:proofErr w:type="spellStart"/>
            <w:r w:rsidRPr="0048031E">
              <w:rPr>
                <w:rFonts w:ascii="Arial Narrow" w:hAnsi="Arial Narrow"/>
              </w:rPr>
              <w:t>Туйский</w:t>
            </w:r>
            <w:proofErr w:type="spellEnd"/>
          </w:p>
        </w:tc>
        <w:tc>
          <w:tcPr>
            <w:tcW w:w="1128" w:type="dxa"/>
            <w:hideMark/>
          </w:tcPr>
          <w:p w14:paraId="3DEC2797" w14:textId="77777777" w:rsidR="007506E4" w:rsidRPr="0048031E" w:rsidRDefault="007506E4" w:rsidP="007506E4">
            <w:pPr>
              <w:jc w:val="both"/>
              <w:rPr>
                <w:rFonts w:ascii="Arial Narrow" w:hAnsi="Arial Narrow"/>
              </w:rPr>
            </w:pPr>
            <w:r w:rsidRPr="0048031E">
              <w:rPr>
                <w:rFonts w:ascii="Arial Narrow" w:hAnsi="Arial Narrow"/>
              </w:rPr>
              <w:t>Пилот</w:t>
            </w:r>
          </w:p>
        </w:tc>
        <w:tc>
          <w:tcPr>
            <w:tcW w:w="1273" w:type="dxa"/>
            <w:hideMark/>
          </w:tcPr>
          <w:p w14:paraId="27B7A480" w14:textId="77777777" w:rsidR="007506E4" w:rsidRPr="0048031E" w:rsidRDefault="007506E4" w:rsidP="007506E4">
            <w:pPr>
              <w:jc w:val="both"/>
              <w:rPr>
                <w:rFonts w:ascii="Arial Narrow" w:hAnsi="Arial Narrow"/>
              </w:rPr>
            </w:pPr>
            <w:r w:rsidRPr="0048031E">
              <w:rPr>
                <w:rFonts w:ascii="Arial Narrow" w:hAnsi="Arial Narrow"/>
              </w:rPr>
              <w:t>21</w:t>
            </w:r>
          </w:p>
        </w:tc>
        <w:tc>
          <w:tcPr>
            <w:tcW w:w="1161" w:type="dxa"/>
            <w:hideMark/>
          </w:tcPr>
          <w:p w14:paraId="4B2E8868" w14:textId="77777777" w:rsidR="007506E4" w:rsidRPr="0048031E" w:rsidRDefault="007506E4" w:rsidP="007506E4">
            <w:pPr>
              <w:jc w:val="both"/>
              <w:rPr>
                <w:rFonts w:ascii="Arial Narrow" w:hAnsi="Arial Narrow"/>
              </w:rPr>
            </w:pPr>
            <w:r w:rsidRPr="0048031E">
              <w:rPr>
                <w:rFonts w:ascii="Arial Narrow" w:hAnsi="Arial Narrow"/>
              </w:rPr>
              <w:t>11</w:t>
            </w:r>
          </w:p>
        </w:tc>
        <w:tc>
          <w:tcPr>
            <w:tcW w:w="1050" w:type="dxa"/>
            <w:hideMark/>
          </w:tcPr>
          <w:p w14:paraId="5333E9AD" w14:textId="77777777" w:rsidR="007506E4" w:rsidRPr="0048031E" w:rsidRDefault="007506E4" w:rsidP="007506E4">
            <w:pPr>
              <w:jc w:val="both"/>
              <w:rPr>
                <w:rFonts w:ascii="Arial Narrow" w:hAnsi="Arial Narrow"/>
              </w:rPr>
            </w:pPr>
            <w:r w:rsidRPr="0048031E">
              <w:rPr>
                <w:rFonts w:ascii="Arial Narrow" w:hAnsi="Arial Narrow"/>
              </w:rPr>
              <w:t>32</w:t>
            </w:r>
          </w:p>
        </w:tc>
      </w:tr>
      <w:tr w:rsidR="007506E4" w:rsidRPr="0048031E" w14:paraId="1314A43B" w14:textId="77777777" w:rsidTr="007506E4">
        <w:trPr>
          <w:trHeight w:val="300"/>
        </w:trPr>
        <w:tc>
          <w:tcPr>
            <w:tcW w:w="599" w:type="dxa"/>
            <w:vMerge/>
            <w:hideMark/>
          </w:tcPr>
          <w:p w14:paraId="3AA3EB5D" w14:textId="77777777" w:rsidR="007506E4" w:rsidRPr="0048031E" w:rsidRDefault="007506E4" w:rsidP="007506E4">
            <w:pPr>
              <w:jc w:val="both"/>
              <w:rPr>
                <w:rFonts w:ascii="Arial Narrow" w:hAnsi="Arial Narrow"/>
                <w:b/>
                <w:bCs/>
              </w:rPr>
            </w:pPr>
          </w:p>
        </w:tc>
        <w:tc>
          <w:tcPr>
            <w:tcW w:w="1404" w:type="dxa"/>
            <w:vMerge/>
            <w:hideMark/>
          </w:tcPr>
          <w:p w14:paraId="3D892A93" w14:textId="77777777" w:rsidR="007506E4" w:rsidRPr="0048031E" w:rsidRDefault="007506E4" w:rsidP="007506E4">
            <w:pPr>
              <w:jc w:val="both"/>
              <w:rPr>
                <w:rFonts w:ascii="Arial Narrow" w:hAnsi="Arial Narrow"/>
                <w:b/>
                <w:bCs/>
              </w:rPr>
            </w:pPr>
          </w:p>
        </w:tc>
        <w:tc>
          <w:tcPr>
            <w:tcW w:w="1588" w:type="dxa"/>
            <w:vMerge w:val="restart"/>
            <w:hideMark/>
          </w:tcPr>
          <w:p w14:paraId="5233106F" w14:textId="77777777" w:rsidR="007506E4" w:rsidRPr="0048031E" w:rsidRDefault="007506E4" w:rsidP="007506E4">
            <w:pPr>
              <w:jc w:val="both"/>
              <w:rPr>
                <w:rFonts w:ascii="Arial Narrow" w:hAnsi="Arial Narrow"/>
                <w:b/>
                <w:bCs/>
              </w:rPr>
            </w:pPr>
            <w:proofErr w:type="spellStart"/>
            <w:r w:rsidRPr="0048031E">
              <w:rPr>
                <w:rFonts w:ascii="Arial Narrow" w:hAnsi="Arial Narrow"/>
                <w:b/>
                <w:bCs/>
              </w:rPr>
              <w:t>Аламединский</w:t>
            </w:r>
            <w:proofErr w:type="spellEnd"/>
          </w:p>
        </w:tc>
        <w:tc>
          <w:tcPr>
            <w:tcW w:w="492" w:type="dxa"/>
            <w:hideMark/>
          </w:tcPr>
          <w:p w14:paraId="0C0A53A9" w14:textId="77777777" w:rsidR="007506E4" w:rsidRPr="0048031E" w:rsidRDefault="007506E4" w:rsidP="007506E4">
            <w:pPr>
              <w:jc w:val="both"/>
              <w:rPr>
                <w:rFonts w:ascii="Arial Narrow" w:hAnsi="Arial Narrow"/>
                <w:b/>
                <w:bCs/>
              </w:rPr>
            </w:pPr>
            <w:r w:rsidRPr="0048031E">
              <w:rPr>
                <w:rFonts w:ascii="Arial Narrow" w:hAnsi="Arial Narrow"/>
                <w:b/>
                <w:bCs/>
              </w:rPr>
              <w:t>3</w:t>
            </w:r>
          </w:p>
        </w:tc>
        <w:tc>
          <w:tcPr>
            <w:tcW w:w="1641" w:type="dxa"/>
            <w:hideMark/>
          </w:tcPr>
          <w:p w14:paraId="03382C00" w14:textId="77777777" w:rsidR="007506E4" w:rsidRPr="0048031E" w:rsidRDefault="007506E4" w:rsidP="007506E4">
            <w:pPr>
              <w:jc w:val="both"/>
              <w:rPr>
                <w:rFonts w:ascii="Arial Narrow" w:hAnsi="Arial Narrow"/>
              </w:rPr>
            </w:pPr>
            <w:proofErr w:type="spellStart"/>
            <w:r w:rsidRPr="0048031E">
              <w:rPr>
                <w:rFonts w:ascii="Arial Narrow" w:hAnsi="Arial Narrow"/>
              </w:rPr>
              <w:t>Байтыкский</w:t>
            </w:r>
            <w:proofErr w:type="spellEnd"/>
          </w:p>
        </w:tc>
        <w:tc>
          <w:tcPr>
            <w:tcW w:w="1128" w:type="dxa"/>
            <w:hideMark/>
          </w:tcPr>
          <w:p w14:paraId="1CFCB8EB" w14:textId="77777777" w:rsidR="007506E4" w:rsidRPr="0048031E" w:rsidRDefault="007506E4" w:rsidP="007506E4">
            <w:pPr>
              <w:jc w:val="both"/>
              <w:rPr>
                <w:rFonts w:ascii="Arial Narrow" w:hAnsi="Arial Narrow"/>
              </w:rPr>
            </w:pPr>
            <w:r w:rsidRPr="0048031E">
              <w:rPr>
                <w:rFonts w:ascii="Arial Narrow" w:hAnsi="Arial Narrow"/>
              </w:rPr>
              <w:t>Не пилот</w:t>
            </w:r>
          </w:p>
        </w:tc>
        <w:tc>
          <w:tcPr>
            <w:tcW w:w="1273" w:type="dxa"/>
            <w:hideMark/>
          </w:tcPr>
          <w:p w14:paraId="264EDCB4" w14:textId="77777777" w:rsidR="007506E4" w:rsidRPr="0048031E" w:rsidRDefault="007506E4" w:rsidP="007506E4">
            <w:pPr>
              <w:jc w:val="both"/>
              <w:rPr>
                <w:rFonts w:ascii="Arial Narrow" w:hAnsi="Arial Narrow"/>
              </w:rPr>
            </w:pPr>
            <w:r w:rsidRPr="0048031E">
              <w:rPr>
                <w:rFonts w:ascii="Arial Narrow" w:hAnsi="Arial Narrow"/>
              </w:rPr>
              <w:t>21</w:t>
            </w:r>
          </w:p>
        </w:tc>
        <w:tc>
          <w:tcPr>
            <w:tcW w:w="1161" w:type="dxa"/>
            <w:hideMark/>
          </w:tcPr>
          <w:p w14:paraId="3A759AE4" w14:textId="77777777" w:rsidR="007506E4" w:rsidRPr="0048031E" w:rsidRDefault="007506E4" w:rsidP="007506E4">
            <w:pPr>
              <w:jc w:val="both"/>
              <w:rPr>
                <w:rFonts w:ascii="Arial Narrow" w:hAnsi="Arial Narrow"/>
              </w:rPr>
            </w:pPr>
            <w:r w:rsidRPr="0048031E">
              <w:rPr>
                <w:rFonts w:ascii="Arial Narrow" w:hAnsi="Arial Narrow"/>
              </w:rPr>
              <w:t>11</w:t>
            </w:r>
          </w:p>
        </w:tc>
        <w:tc>
          <w:tcPr>
            <w:tcW w:w="1050" w:type="dxa"/>
            <w:hideMark/>
          </w:tcPr>
          <w:p w14:paraId="4CC3EAD4" w14:textId="77777777" w:rsidR="007506E4" w:rsidRPr="0048031E" w:rsidRDefault="007506E4" w:rsidP="007506E4">
            <w:pPr>
              <w:jc w:val="both"/>
              <w:rPr>
                <w:rFonts w:ascii="Arial Narrow" w:hAnsi="Arial Narrow"/>
              </w:rPr>
            </w:pPr>
            <w:r w:rsidRPr="0048031E">
              <w:rPr>
                <w:rFonts w:ascii="Arial Narrow" w:hAnsi="Arial Narrow"/>
              </w:rPr>
              <w:t>32</w:t>
            </w:r>
          </w:p>
        </w:tc>
      </w:tr>
      <w:tr w:rsidR="007506E4" w:rsidRPr="0048031E" w14:paraId="37D7CAF0" w14:textId="77777777" w:rsidTr="007506E4">
        <w:trPr>
          <w:trHeight w:val="300"/>
        </w:trPr>
        <w:tc>
          <w:tcPr>
            <w:tcW w:w="599" w:type="dxa"/>
            <w:vMerge/>
            <w:hideMark/>
          </w:tcPr>
          <w:p w14:paraId="19ED1D6A" w14:textId="77777777" w:rsidR="007506E4" w:rsidRPr="0048031E" w:rsidRDefault="007506E4" w:rsidP="007506E4">
            <w:pPr>
              <w:jc w:val="both"/>
              <w:rPr>
                <w:rFonts w:ascii="Arial Narrow" w:hAnsi="Arial Narrow"/>
                <w:b/>
                <w:bCs/>
              </w:rPr>
            </w:pPr>
          </w:p>
        </w:tc>
        <w:tc>
          <w:tcPr>
            <w:tcW w:w="1404" w:type="dxa"/>
            <w:vMerge/>
            <w:hideMark/>
          </w:tcPr>
          <w:p w14:paraId="388E24E7" w14:textId="77777777" w:rsidR="007506E4" w:rsidRPr="0048031E" w:rsidRDefault="007506E4" w:rsidP="007506E4">
            <w:pPr>
              <w:jc w:val="both"/>
              <w:rPr>
                <w:rFonts w:ascii="Arial Narrow" w:hAnsi="Arial Narrow"/>
                <w:b/>
                <w:bCs/>
              </w:rPr>
            </w:pPr>
          </w:p>
        </w:tc>
        <w:tc>
          <w:tcPr>
            <w:tcW w:w="1588" w:type="dxa"/>
            <w:vMerge/>
            <w:hideMark/>
          </w:tcPr>
          <w:p w14:paraId="402A9101" w14:textId="77777777" w:rsidR="007506E4" w:rsidRPr="0048031E" w:rsidRDefault="007506E4" w:rsidP="007506E4">
            <w:pPr>
              <w:jc w:val="both"/>
              <w:rPr>
                <w:rFonts w:ascii="Arial Narrow" w:hAnsi="Arial Narrow"/>
                <w:b/>
                <w:bCs/>
              </w:rPr>
            </w:pPr>
          </w:p>
        </w:tc>
        <w:tc>
          <w:tcPr>
            <w:tcW w:w="492" w:type="dxa"/>
            <w:hideMark/>
          </w:tcPr>
          <w:p w14:paraId="3C099A19" w14:textId="77777777" w:rsidR="007506E4" w:rsidRPr="0048031E" w:rsidRDefault="007506E4" w:rsidP="007506E4">
            <w:pPr>
              <w:jc w:val="both"/>
              <w:rPr>
                <w:rFonts w:ascii="Arial Narrow" w:hAnsi="Arial Narrow"/>
                <w:b/>
                <w:bCs/>
              </w:rPr>
            </w:pPr>
            <w:r w:rsidRPr="0048031E">
              <w:rPr>
                <w:rFonts w:ascii="Arial Narrow" w:hAnsi="Arial Narrow"/>
                <w:b/>
                <w:bCs/>
              </w:rPr>
              <w:t>4</w:t>
            </w:r>
          </w:p>
        </w:tc>
        <w:tc>
          <w:tcPr>
            <w:tcW w:w="1641" w:type="dxa"/>
            <w:hideMark/>
          </w:tcPr>
          <w:p w14:paraId="5769768A" w14:textId="77777777" w:rsidR="007506E4" w:rsidRPr="0048031E" w:rsidRDefault="007506E4" w:rsidP="007506E4">
            <w:pPr>
              <w:jc w:val="both"/>
              <w:rPr>
                <w:rFonts w:ascii="Arial Narrow" w:hAnsi="Arial Narrow"/>
              </w:rPr>
            </w:pPr>
            <w:proofErr w:type="spellStart"/>
            <w:r w:rsidRPr="0048031E">
              <w:rPr>
                <w:rFonts w:ascii="Arial Narrow" w:hAnsi="Arial Narrow"/>
              </w:rPr>
              <w:t>Гроздненский</w:t>
            </w:r>
            <w:proofErr w:type="spellEnd"/>
          </w:p>
        </w:tc>
        <w:tc>
          <w:tcPr>
            <w:tcW w:w="1128" w:type="dxa"/>
            <w:hideMark/>
          </w:tcPr>
          <w:p w14:paraId="03F57496" w14:textId="77777777" w:rsidR="007506E4" w:rsidRPr="0048031E" w:rsidRDefault="007506E4" w:rsidP="007506E4">
            <w:pPr>
              <w:jc w:val="both"/>
              <w:rPr>
                <w:rFonts w:ascii="Arial Narrow" w:hAnsi="Arial Narrow"/>
              </w:rPr>
            </w:pPr>
            <w:r w:rsidRPr="0048031E">
              <w:rPr>
                <w:rFonts w:ascii="Arial Narrow" w:hAnsi="Arial Narrow"/>
              </w:rPr>
              <w:t>Пилот</w:t>
            </w:r>
          </w:p>
        </w:tc>
        <w:tc>
          <w:tcPr>
            <w:tcW w:w="1273" w:type="dxa"/>
            <w:hideMark/>
          </w:tcPr>
          <w:p w14:paraId="7A8659E8" w14:textId="77777777" w:rsidR="007506E4" w:rsidRPr="0048031E" w:rsidRDefault="007506E4" w:rsidP="007506E4">
            <w:pPr>
              <w:jc w:val="both"/>
              <w:rPr>
                <w:rFonts w:ascii="Arial Narrow" w:hAnsi="Arial Narrow"/>
              </w:rPr>
            </w:pPr>
            <w:r w:rsidRPr="0048031E">
              <w:rPr>
                <w:rFonts w:ascii="Arial Narrow" w:hAnsi="Arial Narrow"/>
              </w:rPr>
              <w:t>21</w:t>
            </w:r>
          </w:p>
        </w:tc>
        <w:tc>
          <w:tcPr>
            <w:tcW w:w="1161" w:type="dxa"/>
            <w:hideMark/>
          </w:tcPr>
          <w:p w14:paraId="0F341B0F" w14:textId="77777777" w:rsidR="007506E4" w:rsidRPr="0048031E" w:rsidRDefault="007506E4" w:rsidP="007506E4">
            <w:pPr>
              <w:jc w:val="both"/>
              <w:rPr>
                <w:rFonts w:ascii="Arial Narrow" w:hAnsi="Arial Narrow"/>
              </w:rPr>
            </w:pPr>
            <w:r w:rsidRPr="0048031E">
              <w:rPr>
                <w:rFonts w:ascii="Arial Narrow" w:hAnsi="Arial Narrow"/>
              </w:rPr>
              <w:t>11</w:t>
            </w:r>
          </w:p>
        </w:tc>
        <w:tc>
          <w:tcPr>
            <w:tcW w:w="1050" w:type="dxa"/>
            <w:hideMark/>
          </w:tcPr>
          <w:p w14:paraId="5CFED900" w14:textId="77777777" w:rsidR="007506E4" w:rsidRPr="0048031E" w:rsidRDefault="007506E4" w:rsidP="007506E4">
            <w:pPr>
              <w:jc w:val="both"/>
              <w:rPr>
                <w:rFonts w:ascii="Arial Narrow" w:hAnsi="Arial Narrow"/>
              </w:rPr>
            </w:pPr>
            <w:r w:rsidRPr="0048031E">
              <w:rPr>
                <w:rFonts w:ascii="Arial Narrow" w:hAnsi="Arial Narrow"/>
              </w:rPr>
              <w:t>32</w:t>
            </w:r>
          </w:p>
        </w:tc>
      </w:tr>
      <w:tr w:rsidR="007506E4" w:rsidRPr="0048031E" w14:paraId="03549D8C" w14:textId="77777777" w:rsidTr="007506E4">
        <w:trPr>
          <w:trHeight w:val="300"/>
        </w:trPr>
        <w:tc>
          <w:tcPr>
            <w:tcW w:w="599" w:type="dxa"/>
            <w:vMerge/>
            <w:hideMark/>
          </w:tcPr>
          <w:p w14:paraId="6C912F47" w14:textId="77777777" w:rsidR="007506E4" w:rsidRPr="0048031E" w:rsidRDefault="007506E4" w:rsidP="007506E4">
            <w:pPr>
              <w:jc w:val="both"/>
              <w:rPr>
                <w:rFonts w:ascii="Arial Narrow" w:hAnsi="Arial Narrow"/>
                <w:b/>
                <w:bCs/>
              </w:rPr>
            </w:pPr>
          </w:p>
        </w:tc>
        <w:tc>
          <w:tcPr>
            <w:tcW w:w="1404" w:type="dxa"/>
            <w:vMerge/>
            <w:hideMark/>
          </w:tcPr>
          <w:p w14:paraId="18CFABAF" w14:textId="77777777" w:rsidR="007506E4" w:rsidRPr="0048031E" w:rsidRDefault="007506E4" w:rsidP="007506E4">
            <w:pPr>
              <w:jc w:val="both"/>
              <w:rPr>
                <w:rFonts w:ascii="Arial Narrow" w:hAnsi="Arial Narrow"/>
                <w:b/>
                <w:bCs/>
              </w:rPr>
            </w:pPr>
          </w:p>
        </w:tc>
        <w:tc>
          <w:tcPr>
            <w:tcW w:w="1588" w:type="dxa"/>
            <w:vMerge w:val="restart"/>
            <w:hideMark/>
          </w:tcPr>
          <w:p w14:paraId="71FA19D6" w14:textId="77777777" w:rsidR="007506E4" w:rsidRPr="0048031E" w:rsidRDefault="007506E4" w:rsidP="007506E4">
            <w:pPr>
              <w:jc w:val="both"/>
              <w:rPr>
                <w:rFonts w:ascii="Arial Narrow" w:hAnsi="Arial Narrow"/>
                <w:b/>
                <w:bCs/>
              </w:rPr>
            </w:pPr>
            <w:r w:rsidRPr="0048031E">
              <w:rPr>
                <w:rFonts w:ascii="Arial Narrow" w:hAnsi="Arial Narrow"/>
                <w:b/>
                <w:bCs/>
              </w:rPr>
              <w:t>Чуйский</w:t>
            </w:r>
          </w:p>
        </w:tc>
        <w:tc>
          <w:tcPr>
            <w:tcW w:w="492" w:type="dxa"/>
            <w:hideMark/>
          </w:tcPr>
          <w:p w14:paraId="22BE089A" w14:textId="77777777" w:rsidR="007506E4" w:rsidRPr="0048031E" w:rsidRDefault="007506E4" w:rsidP="007506E4">
            <w:pPr>
              <w:jc w:val="both"/>
              <w:rPr>
                <w:rFonts w:ascii="Arial Narrow" w:hAnsi="Arial Narrow"/>
                <w:b/>
                <w:bCs/>
              </w:rPr>
            </w:pPr>
            <w:r w:rsidRPr="0048031E">
              <w:rPr>
                <w:rFonts w:ascii="Arial Narrow" w:hAnsi="Arial Narrow"/>
                <w:b/>
                <w:bCs/>
              </w:rPr>
              <w:t>5</w:t>
            </w:r>
          </w:p>
        </w:tc>
        <w:tc>
          <w:tcPr>
            <w:tcW w:w="1641" w:type="dxa"/>
            <w:hideMark/>
          </w:tcPr>
          <w:p w14:paraId="6F5CB81C" w14:textId="77777777" w:rsidR="007506E4" w:rsidRPr="0048031E" w:rsidRDefault="007506E4" w:rsidP="007506E4">
            <w:pPr>
              <w:jc w:val="both"/>
              <w:rPr>
                <w:rFonts w:ascii="Arial Narrow" w:hAnsi="Arial Narrow"/>
              </w:rPr>
            </w:pPr>
            <w:proofErr w:type="spellStart"/>
            <w:r w:rsidRPr="0048031E">
              <w:rPr>
                <w:rFonts w:ascii="Arial Narrow" w:hAnsi="Arial Narrow"/>
              </w:rPr>
              <w:t>Сайлыкский</w:t>
            </w:r>
            <w:proofErr w:type="spellEnd"/>
          </w:p>
        </w:tc>
        <w:tc>
          <w:tcPr>
            <w:tcW w:w="1128" w:type="dxa"/>
            <w:hideMark/>
          </w:tcPr>
          <w:p w14:paraId="531004E7" w14:textId="77777777" w:rsidR="007506E4" w:rsidRPr="0048031E" w:rsidRDefault="007506E4" w:rsidP="007506E4">
            <w:pPr>
              <w:jc w:val="both"/>
              <w:rPr>
                <w:rFonts w:ascii="Arial Narrow" w:hAnsi="Arial Narrow"/>
              </w:rPr>
            </w:pPr>
            <w:r w:rsidRPr="0048031E">
              <w:rPr>
                <w:rFonts w:ascii="Arial Narrow" w:hAnsi="Arial Narrow"/>
              </w:rPr>
              <w:t>Не пилот</w:t>
            </w:r>
          </w:p>
        </w:tc>
        <w:tc>
          <w:tcPr>
            <w:tcW w:w="1273" w:type="dxa"/>
            <w:hideMark/>
          </w:tcPr>
          <w:p w14:paraId="28990024" w14:textId="77777777" w:rsidR="007506E4" w:rsidRPr="0048031E" w:rsidRDefault="007506E4" w:rsidP="007506E4">
            <w:pPr>
              <w:jc w:val="both"/>
              <w:rPr>
                <w:rFonts w:ascii="Arial Narrow" w:hAnsi="Arial Narrow"/>
              </w:rPr>
            </w:pPr>
            <w:r w:rsidRPr="0048031E">
              <w:rPr>
                <w:rFonts w:ascii="Arial Narrow" w:hAnsi="Arial Narrow"/>
              </w:rPr>
              <w:t>21</w:t>
            </w:r>
          </w:p>
        </w:tc>
        <w:tc>
          <w:tcPr>
            <w:tcW w:w="1161" w:type="dxa"/>
            <w:hideMark/>
          </w:tcPr>
          <w:p w14:paraId="10A71FFA" w14:textId="77777777" w:rsidR="007506E4" w:rsidRPr="0048031E" w:rsidRDefault="007506E4" w:rsidP="007506E4">
            <w:pPr>
              <w:jc w:val="both"/>
              <w:rPr>
                <w:rFonts w:ascii="Arial Narrow" w:hAnsi="Arial Narrow"/>
              </w:rPr>
            </w:pPr>
            <w:r w:rsidRPr="0048031E">
              <w:rPr>
                <w:rFonts w:ascii="Arial Narrow" w:hAnsi="Arial Narrow"/>
              </w:rPr>
              <w:t>11</w:t>
            </w:r>
          </w:p>
        </w:tc>
        <w:tc>
          <w:tcPr>
            <w:tcW w:w="1050" w:type="dxa"/>
            <w:hideMark/>
          </w:tcPr>
          <w:p w14:paraId="76826474" w14:textId="77777777" w:rsidR="007506E4" w:rsidRPr="0048031E" w:rsidRDefault="007506E4" w:rsidP="007506E4">
            <w:pPr>
              <w:jc w:val="both"/>
              <w:rPr>
                <w:rFonts w:ascii="Arial Narrow" w:hAnsi="Arial Narrow"/>
              </w:rPr>
            </w:pPr>
            <w:r w:rsidRPr="0048031E">
              <w:rPr>
                <w:rFonts w:ascii="Arial Narrow" w:hAnsi="Arial Narrow"/>
              </w:rPr>
              <w:t>32</w:t>
            </w:r>
          </w:p>
        </w:tc>
      </w:tr>
      <w:tr w:rsidR="007506E4" w:rsidRPr="0048031E" w14:paraId="2422C72A" w14:textId="77777777" w:rsidTr="007506E4">
        <w:trPr>
          <w:trHeight w:val="300"/>
        </w:trPr>
        <w:tc>
          <w:tcPr>
            <w:tcW w:w="599" w:type="dxa"/>
            <w:vMerge/>
            <w:hideMark/>
          </w:tcPr>
          <w:p w14:paraId="602CAA72" w14:textId="77777777" w:rsidR="007506E4" w:rsidRPr="0048031E" w:rsidRDefault="007506E4" w:rsidP="007506E4">
            <w:pPr>
              <w:jc w:val="both"/>
              <w:rPr>
                <w:rFonts w:ascii="Arial Narrow" w:hAnsi="Arial Narrow"/>
                <w:b/>
                <w:bCs/>
              </w:rPr>
            </w:pPr>
          </w:p>
        </w:tc>
        <w:tc>
          <w:tcPr>
            <w:tcW w:w="1404" w:type="dxa"/>
            <w:vMerge/>
            <w:hideMark/>
          </w:tcPr>
          <w:p w14:paraId="2C93C629" w14:textId="77777777" w:rsidR="007506E4" w:rsidRPr="0048031E" w:rsidRDefault="007506E4" w:rsidP="007506E4">
            <w:pPr>
              <w:jc w:val="both"/>
              <w:rPr>
                <w:rFonts w:ascii="Arial Narrow" w:hAnsi="Arial Narrow"/>
                <w:b/>
                <w:bCs/>
              </w:rPr>
            </w:pPr>
          </w:p>
        </w:tc>
        <w:tc>
          <w:tcPr>
            <w:tcW w:w="1588" w:type="dxa"/>
            <w:vMerge/>
            <w:hideMark/>
          </w:tcPr>
          <w:p w14:paraId="3C25EF35" w14:textId="77777777" w:rsidR="007506E4" w:rsidRPr="0048031E" w:rsidRDefault="007506E4" w:rsidP="007506E4">
            <w:pPr>
              <w:jc w:val="both"/>
              <w:rPr>
                <w:rFonts w:ascii="Arial Narrow" w:hAnsi="Arial Narrow"/>
                <w:b/>
                <w:bCs/>
              </w:rPr>
            </w:pPr>
          </w:p>
        </w:tc>
        <w:tc>
          <w:tcPr>
            <w:tcW w:w="492" w:type="dxa"/>
            <w:hideMark/>
          </w:tcPr>
          <w:p w14:paraId="165695B4" w14:textId="77777777" w:rsidR="007506E4" w:rsidRPr="0048031E" w:rsidRDefault="007506E4" w:rsidP="007506E4">
            <w:pPr>
              <w:jc w:val="both"/>
              <w:rPr>
                <w:rFonts w:ascii="Arial Narrow" w:hAnsi="Arial Narrow"/>
                <w:b/>
                <w:bCs/>
              </w:rPr>
            </w:pPr>
            <w:r w:rsidRPr="0048031E">
              <w:rPr>
                <w:rFonts w:ascii="Arial Narrow" w:hAnsi="Arial Narrow"/>
                <w:b/>
                <w:bCs/>
              </w:rPr>
              <w:t>6</w:t>
            </w:r>
          </w:p>
        </w:tc>
        <w:tc>
          <w:tcPr>
            <w:tcW w:w="1641" w:type="dxa"/>
            <w:hideMark/>
          </w:tcPr>
          <w:p w14:paraId="12B9DEE1" w14:textId="77777777" w:rsidR="007506E4" w:rsidRPr="0048031E" w:rsidRDefault="007506E4" w:rsidP="007506E4">
            <w:pPr>
              <w:jc w:val="both"/>
              <w:rPr>
                <w:rFonts w:ascii="Arial Narrow" w:hAnsi="Arial Narrow"/>
              </w:rPr>
            </w:pPr>
            <w:proofErr w:type="spellStart"/>
            <w:r w:rsidRPr="0048031E">
              <w:rPr>
                <w:rFonts w:ascii="Arial Narrow" w:hAnsi="Arial Narrow"/>
              </w:rPr>
              <w:t>Буранинский</w:t>
            </w:r>
            <w:proofErr w:type="spellEnd"/>
          </w:p>
        </w:tc>
        <w:tc>
          <w:tcPr>
            <w:tcW w:w="1128" w:type="dxa"/>
            <w:hideMark/>
          </w:tcPr>
          <w:p w14:paraId="7FA811F6" w14:textId="77777777" w:rsidR="007506E4" w:rsidRPr="0048031E" w:rsidRDefault="007506E4" w:rsidP="007506E4">
            <w:pPr>
              <w:jc w:val="both"/>
              <w:rPr>
                <w:rFonts w:ascii="Arial Narrow" w:hAnsi="Arial Narrow"/>
              </w:rPr>
            </w:pPr>
            <w:r w:rsidRPr="0048031E">
              <w:rPr>
                <w:rFonts w:ascii="Arial Narrow" w:hAnsi="Arial Narrow"/>
              </w:rPr>
              <w:t>Пилот</w:t>
            </w:r>
          </w:p>
        </w:tc>
        <w:tc>
          <w:tcPr>
            <w:tcW w:w="1273" w:type="dxa"/>
            <w:hideMark/>
          </w:tcPr>
          <w:p w14:paraId="6DC5FB5B" w14:textId="77777777" w:rsidR="007506E4" w:rsidRPr="0048031E" w:rsidRDefault="007506E4" w:rsidP="007506E4">
            <w:pPr>
              <w:jc w:val="both"/>
              <w:rPr>
                <w:rFonts w:ascii="Arial Narrow" w:hAnsi="Arial Narrow"/>
              </w:rPr>
            </w:pPr>
            <w:r w:rsidRPr="0048031E">
              <w:rPr>
                <w:rFonts w:ascii="Arial Narrow" w:hAnsi="Arial Narrow"/>
              </w:rPr>
              <w:t>21</w:t>
            </w:r>
          </w:p>
        </w:tc>
        <w:tc>
          <w:tcPr>
            <w:tcW w:w="1161" w:type="dxa"/>
            <w:hideMark/>
          </w:tcPr>
          <w:p w14:paraId="5F48CEF6" w14:textId="77777777" w:rsidR="007506E4" w:rsidRPr="0048031E" w:rsidRDefault="007506E4" w:rsidP="007506E4">
            <w:pPr>
              <w:jc w:val="both"/>
              <w:rPr>
                <w:rFonts w:ascii="Arial Narrow" w:hAnsi="Arial Narrow"/>
              </w:rPr>
            </w:pPr>
            <w:r w:rsidRPr="0048031E">
              <w:rPr>
                <w:rFonts w:ascii="Arial Narrow" w:hAnsi="Arial Narrow"/>
              </w:rPr>
              <w:t>11</w:t>
            </w:r>
          </w:p>
        </w:tc>
        <w:tc>
          <w:tcPr>
            <w:tcW w:w="1050" w:type="dxa"/>
            <w:hideMark/>
          </w:tcPr>
          <w:p w14:paraId="0738ABC8" w14:textId="77777777" w:rsidR="007506E4" w:rsidRPr="0048031E" w:rsidRDefault="007506E4" w:rsidP="007506E4">
            <w:pPr>
              <w:jc w:val="both"/>
              <w:rPr>
                <w:rFonts w:ascii="Arial Narrow" w:hAnsi="Arial Narrow"/>
              </w:rPr>
            </w:pPr>
            <w:r w:rsidRPr="0048031E">
              <w:rPr>
                <w:rFonts w:ascii="Arial Narrow" w:hAnsi="Arial Narrow"/>
              </w:rPr>
              <w:t>32</w:t>
            </w:r>
          </w:p>
        </w:tc>
      </w:tr>
      <w:tr w:rsidR="007506E4" w:rsidRPr="0048031E" w14:paraId="02487476" w14:textId="77777777" w:rsidTr="007506E4">
        <w:trPr>
          <w:trHeight w:val="300"/>
        </w:trPr>
        <w:tc>
          <w:tcPr>
            <w:tcW w:w="599" w:type="dxa"/>
            <w:vMerge/>
            <w:hideMark/>
          </w:tcPr>
          <w:p w14:paraId="653F4FE0" w14:textId="77777777" w:rsidR="007506E4" w:rsidRPr="0048031E" w:rsidRDefault="007506E4" w:rsidP="007506E4">
            <w:pPr>
              <w:jc w:val="both"/>
              <w:rPr>
                <w:rFonts w:ascii="Arial Narrow" w:hAnsi="Arial Narrow"/>
                <w:b/>
                <w:bCs/>
              </w:rPr>
            </w:pPr>
          </w:p>
        </w:tc>
        <w:tc>
          <w:tcPr>
            <w:tcW w:w="1404" w:type="dxa"/>
            <w:vMerge/>
            <w:hideMark/>
          </w:tcPr>
          <w:p w14:paraId="48E8385D" w14:textId="77777777" w:rsidR="007506E4" w:rsidRPr="0048031E" w:rsidRDefault="007506E4" w:rsidP="007506E4">
            <w:pPr>
              <w:jc w:val="both"/>
              <w:rPr>
                <w:rFonts w:ascii="Arial Narrow" w:hAnsi="Arial Narrow"/>
                <w:b/>
                <w:bCs/>
              </w:rPr>
            </w:pPr>
          </w:p>
        </w:tc>
        <w:tc>
          <w:tcPr>
            <w:tcW w:w="1588" w:type="dxa"/>
            <w:vMerge w:val="restart"/>
            <w:hideMark/>
          </w:tcPr>
          <w:p w14:paraId="0FC72885" w14:textId="77777777" w:rsidR="007506E4" w:rsidRPr="0048031E" w:rsidRDefault="007506E4" w:rsidP="007506E4">
            <w:pPr>
              <w:jc w:val="both"/>
              <w:rPr>
                <w:rFonts w:ascii="Arial Narrow" w:hAnsi="Arial Narrow"/>
                <w:b/>
                <w:bCs/>
              </w:rPr>
            </w:pPr>
            <w:proofErr w:type="spellStart"/>
            <w:r w:rsidRPr="0048031E">
              <w:rPr>
                <w:rFonts w:ascii="Arial Narrow" w:hAnsi="Arial Narrow"/>
                <w:b/>
                <w:bCs/>
              </w:rPr>
              <w:t>Ысыкатинский</w:t>
            </w:r>
            <w:proofErr w:type="spellEnd"/>
          </w:p>
        </w:tc>
        <w:tc>
          <w:tcPr>
            <w:tcW w:w="492" w:type="dxa"/>
            <w:hideMark/>
          </w:tcPr>
          <w:p w14:paraId="666A3CE6" w14:textId="77777777" w:rsidR="007506E4" w:rsidRPr="0048031E" w:rsidRDefault="007506E4" w:rsidP="007506E4">
            <w:pPr>
              <w:jc w:val="both"/>
              <w:rPr>
                <w:rFonts w:ascii="Arial Narrow" w:hAnsi="Arial Narrow"/>
                <w:b/>
                <w:bCs/>
              </w:rPr>
            </w:pPr>
            <w:r w:rsidRPr="0048031E">
              <w:rPr>
                <w:rFonts w:ascii="Arial Narrow" w:hAnsi="Arial Narrow"/>
                <w:b/>
                <w:bCs/>
              </w:rPr>
              <w:t>7</w:t>
            </w:r>
          </w:p>
        </w:tc>
        <w:tc>
          <w:tcPr>
            <w:tcW w:w="1641" w:type="dxa"/>
            <w:hideMark/>
          </w:tcPr>
          <w:p w14:paraId="14AF2171" w14:textId="77777777" w:rsidR="007506E4" w:rsidRPr="0048031E" w:rsidRDefault="007506E4" w:rsidP="007506E4">
            <w:pPr>
              <w:jc w:val="both"/>
              <w:rPr>
                <w:rFonts w:ascii="Arial Narrow" w:hAnsi="Arial Narrow"/>
              </w:rPr>
            </w:pPr>
            <w:proofErr w:type="spellStart"/>
            <w:r w:rsidRPr="0048031E">
              <w:rPr>
                <w:rFonts w:ascii="Arial Narrow" w:hAnsi="Arial Narrow"/>
              </w:rPr>
              <w:t>Логвиненковский</w:t>
            </w:r>
            <w:proofErr w:type="spellEnd"/>
          </w:p>
        </w:tc>
        <w:tc>
          <w:tcPr>
            <w:tcW w:w="1128" w:type="dxa"/>
            <w:hideMark/>
          </w:tcPr>
          <w:p w14:paraId="1DA2B662" w14:textId="77777777" w:rsidR="007506E4" w:rsidRPr="0048031E" w:rsidRDefault="007506E4" w:rsidP="007506E4">
            <w:pPr>
              <w:jc w:val="both"/>
              <w:rPr>
                <w:rFonts w:ascii="Arial Narrow" w:hAnsi="Arial Narrow"/>
              </w:rPr>
            </w:pPr>
            <w:r w:rsidRPr="0048031E">
              <w:rPr>
                <w:rFonts w:ascii="Arial Narrow" w:hAnsi="Arial Narrow"/>
              </w:rPr>
              <w:t>Не пилот</w:t>
            </w:r>
          </w:p>
        </w:tc>
        <w:tc>
          <w:tcPr>
            <w:tcW w:w="1273" w:type="dxa"/>
            <w:hideMark/>
          </w:tcPr>
          <w:p w14:paraId="063B8846" w14:textId="77777777" w:rsidR="007506E4" w:rsidRPr="0048031E" w:rsidRDefault="007506E4" w:rsidP="007506E4">
            <w:pPr>
              <w:jc w:val="both"/>
              <w:rPr>
                <w:rFonts w:ascii="Arial Narrow" w:hAnsi="Arial Narrow"/>
              </w:rPr>
            </w:pPr>
            <w:r w:rsidRPr="0048031E">
              <w:rPr>
                <w:rFonts w:ascii="Arial Narrow" w:hAnsi="Arial Narrow"/>
              </w:rPr>
              <w:t>21</w:t>
            </w:r>
          </w:p>
        </w:tc>
        <w:tc>
          <w:tcPr>
            <w:tcW w:w="1161" w:type="dxa"/>
            <w:hideMark/>
          </w:tcPr>
          <w:p w14:paraId="34E7A186" w14:textId="77777777" w:rsidR="007506E4" w:rsidRPr="0048031E" w:rsidRDefault="007506E4" w:rsidP="007506E4">
            <w:pPr>
              <w:jc w:val="both"/>
              <w:rPr>
                <w:rFonts w:ascii="Arial Narrow" w:hAnsi="Arial Narrow"/>
              </w:rPr>
            </w:pPr>
            <w:r w:rsidRPr="0048031E">
              <w:rPr>
                <w:rFonts w:ascii="Arial Narrow" w:hAnsi="Arial Narrow"/>
              </w:rPr>
              <w:t>11</w:t>
            </w:r>
          </w:p>
        </w:tc>
        <w:tc>
          <w:tcPr>
            <w:tcW w:w="1050" w:type="dxa"/>
            <w:hideMark/>
          </w:tcPr>
          <w:p w14:paraId="352C5F15" w14:textId="77777777" w:rsidR="007506E4" w:rsidRPr="0048031E" w:rsidRDefault="007506E4" w:rsidP="007506E4">
            <w:pPr>
              <w:jc w:val="both"/>
              <w:rPr>
                <w:rFonts w:ascii="Arial Narrow" w:hAnsi="Arial Narrow"/>
              </w:rPr>
            </w:pPr>
            <w:r w:rsidRPr="0048031E">
              <w:rPr>
                <w:rFonts w:ascii="Arial Narrow" w:hAnsi="Arial Narrow"/>
              </w:rPr>
              <w:t>32</w:t>
            </w:r>
          </w:p>
        </w:tc>
      </w:tr>
      <w:tr w:rsidR="007506E4" w:rsidRPr="0048031E" w14:paraId="40C5F13F" w14:textId="77777777" w:rsidTr="007506E4">
        <w:trPr>
          <w:trHeight w:val="300"/>
        </w:trPr>
        <w:tc>
          <w:tcPr>
            <w:tcW w:w="599" w:type="dxa"/>
            <w:vMerge/>
            <w:hideMark/>
          </w:tcPr>
          <w:p w14:paraId="30A87F73" w14:textId="77777777" w:rsidR="007506E4" w:rsidRPr="0048031E" w:rsidRDefault="007506E4" w:rsidP="007506E4">
            <w:pPr>
              <w:jc w:val="both"/>
              <w:rPr>
                <w:rFonts w:ascii="Arial Narrow" w:hAnsi="Arial Narrow"/>
                <w:b/>
                <w:bCs/>
              </w:rPr>
            </w:pPr>
          </w:p>
        </w:tc>
        <w:tc>
          <w:tcPr>
            <w:tcW w:w="1404" w:type="dxa"/>
            <w:vMerge/>
            <w:hideMark/>
          </w:tcPr>
          <w:p w14:paraId="4B2E3B8A" w14:textId="77777777" w:rsidR="007506E4" w:rsidRPr="0048031E" w:rsidRDefault="007506E4" w:rsidP="007506E4">
            <w:pPr>
              <w:jc w:val="both"/>
              <w:rPr>
                <w:rFonts w:ascii="Arial Narrow" w:hAnsi="Arial Narrow"/>
                <w:b/>
                <w:bCs/>
              </w:rPr>
            </w:pPr>
          </w:p>
        </w:tc>
        <w:tc>
          <w:tcPr>
            <w:tcW w:w="1588" w:type="dxa"/>
            <w:vMerge/>
            <w:hideMark/>
          </w:tcPr>
          <w:p w14:paraId="47AF0908" w14:textId="77777777" w:rsidR="007506E4" w:rsidRPr="0048031E" w:rsidRDefault="007506E4" w:rsidP="007506E4">
            <w:pPr>
              <w:jc w:val="both"/>
              <w:rPr>
                <w:rFonts w:ascii="Arial Narrow" w:hAnsi="Arial Narrow"/>
                <w:b/>
                <w:bCs/>
              </w:rPr>
            </w:pPr>
          </w:p>
        </w:tc>
        <w:tc>
          <w:tcPr>
            <w:tcW w:w="492" w:type="dxa"/>
            <w:hideMark/>
          </w:tcPr>
          <w:p w14:paraId="20FA40F7" w14:textId="77777777" w:rsidR="007506E4" w:rsidRPr="0048031E" w:rsidRDefault="007506E4" w:rsidP="007506E4">
            <w:pPr>
              <w:jc w:val="both"/>
              <w:rPr>
                <w:rFonts w:ascii="Arial Narrow" w:hAnsi="Arial Narrow"/>
                <w:b/>
                <w:bCs/>
              </w:rPr>
            </w:pPr>
            <w:r w:rsidRPr="0048031E">
              <w:rPr>
                <w:rFonts w:ascii="Arial Narrow" w:hAnsi="Arial Narrow"/>
                <w:b/>
                <w:bCs/>
              </w:rPr>
              <w:t>8</w:t>
            </w:r>
          </w:p>
        </w:tc>
        <w:tc>
          <w:tcPr>
            <w:tcW w:w="1641" w:type="dxa"/>
            <w:hideMark/>
          </w:tcPr>
          <w:p w14:paraId="3B9AFB07" w14:textId="77777777" w:rsidR="007506E4" w:rsidRPr="0048031E" w:rsidRDefault="007506E4" w:rsidP="007506E4">
            <w:pPr>
              <w:jc w:val="both"/>
              <w:rPr>
                <w:rFonts w:ascii="Arial Narrow" w:hAnsi="Arial Narrow"/>
              </w:rPr>
            </w:pPr>
            <w:r w:rsidRPr="0048031E">
              <w:rPr>
                <w:rFonts w:ascii="Arial Narrow" w:hAnsi="Arial Narrow"/>
              </w:rPr>
              <w:t>Юрьевский</w:t>
            </w:r>
          </w:p>
        </w:tc>
        <w:tc>
          <w:tcPr>
            <w:tcW w:w="1128" w:type="dxa"/>
            <w:hideMark/>
          </w:tcPr>
          <w:p w14:paraId="439D1755" w14:textId="77777777" w:rsidR="007506E4" w:rsidRPr="0048031E" w:rsidRDefault="007506E4" w:rsidP="007506E4">
            <w:pPr>
              <w:jc w:val="both"/>
              <w:rPr>
                <w:rFonts w:ascii="Arial Narrow" w:hAnsi="Arial Narrow"/>
              </w:rPr>
            </w:pPr>
            <w:r w:rsidRPr="0048031E">
              <w:rPr>
                <w:rFonts w:ascii="Arial Narrow" w:hAnsi="Arial Narrow"/>
              </w:rPr>
              <w:t>Пилот</w:t>
            </w:r>
          </w:p>
        </w:tc>
        <w:tc>
          <w:tcPr>
            <w:tcW w:w="1273" w:type="dxa"/>
            <w:hideMark/>
          </w:tcPr>
          <w:p w14:paraId="7C94DEE8" w14:textId="77777777" w:rsidR="007506E4" w:rsidRPr="0048031E" w:rsidRDefault="007506E4" w:rsidP="007506E4">
            <w:pPr>
              <w:jc w:val="both"/>
              <w:rPr>
                <w:rFonts w:ascii="Arial Narrow" w:hAnsi="Arial Narrow"/>
              </w:rPr>
            </w:pPr>
            <w:r w:rsidRPr="0048031E">
              <w:rPr>
                <w:rFonts w:ascii="Arial Narrow" w:hAnsi="Arial Narrow"/>
              </w:rPr>
              <w:t>21</w:t>
            </w:r>
          </w:p>
        </w:tc>
        <w:tc>
          <w:tcPr>
            <w:tcW w:w="1161" w:type="dxa"/>
            <w:hideMark/>
          </w:tcPr>
          <w:p w14:paraId="763871F9" w14:textId="77777777" w:rsidR="007506E4" w:rsidRPr="0048031E" w:rsidRDefault="007506E4" w:rsidP="007506E4">
            <w:pPr>
              <w:jc w:val="both"/>
              <w:rPr>
                <w:rFonts w:ascii="Arial Narrow" w:hAnsi="Arial Narrow"/>
              </w:rPr>
            </w:pPr>
            <w:r w:rsidRPr="0048031E">
              <w:rPr>
                <w:rFonts w:ascii="Arial Narrow" w:hAnsi="Arial Narrow"/>
              </w:rPr>
              <w:t>11</w:t>
            </w:r>
          </w:p>
        </w:tc>
        <w:tc>
          <w:tcPr>
            <w:tcW w:w="1050" w:type="dxa"/>
            <w:hideMark/>
          </w:tcPr>
          <w:p w14:paraId="6E795BDC" w14:textId="77777777" w:rsidR="007506E4" w:rsidRPr="0048031E" w:rsidRDefault="007506E4" w:rsidP="007506E4">
            <w:pPr>
              <w:jc w:val="both"/>
              <w:rPr>
                <w:rFonts w:ascii="Arial Narrow" w:hAnsi="Arial Narrow"/>
              </w:rPr>
            </w:pPr>
            <w:r w:rsidRPr="0048031E">
              <w:rPr>
                <w:rFonts w:ascii="Arial Narrow" w:hAnsi="Arial Narrow"/>
              </w:rPr>
              <w:t>32</w:t>
            </w:r>
          </w:p>
        </w:tc>
      </w:tr>
      <w:tr w:rsidR="007506E4" w:rsidRPr="0048031E" w14:paraId="5D304788" w14:textId="77777777" w:rsidTr="007506E4">
        <w:trPr>
          <w:trHeight w:val="300"/>
        </w:trPr>
        <w:tc>
          <w:tcPr>
            <w:tcW w:w="599" w:type="dxa"/>
            <w:vMerge/>
            <w:hideMark/>
          </w:tcPr>
          <w:p w14:paraId="04C4CE24" w14:textId="77777777" w:rsidR="007506E4" w:rsidRPr="0048031E" w:rsidRDefault="007506E4" w:rsidP="007506E4">
            <w:pPr>
              <w:jc w:val="both"/>
              <w:rPr>
                <w:rFonts w:ascii="Arial Narrow" w:hAnsi="Arial Narrow"/>
                <w:b/>
                <w:bCs/>
              </w:rPr>
            </w:pPr>
          </w:p>
        </w:tc>
        <w:tc>
          <w:tcPr>
            <w:tcW w:w="1404" w:type="dxa"/>
            <w:vMerge/>
            <w:hideMark/>
          </w:tcPr>
          <w:p w14:paraId="0D24DCCD" w14:textId="77777777" w:rsidR="007506E4" w:rsidRPr="0048031E" w:rsidRDefault="007506E4" w:rsidP="007506E4">
            <w:pPr>
              <w:jc w:val="both"/>
              <w:rPr>
                <w:rFonts w:ascii="Arial Narrow" w:hAnsi="Arial Narrow"/>
                <w:b/>
                <w:bCs/>
              </w:rPr>
            </w:pPr>
          </w:p>
        </w:tc>
        <w:tc>
          <w:tcPr>
            <w:tcW w:w="1588" w:type="dxa"/>
            <w:vMerge w:val="restart"/>
            <w:hideMark/>
          </w:tcPr>
          <w:p w14:paraId="5A374DE8" w14:textId="77777777" w:rsidR="007506E4" w:rsidRPr="0048031E" w:rsidRDefault="007506E4" w:rsidP="007506E4">
            <w:pPr>
              <w:jc w:val="both"/>
              <w:rPr>
                <w:rFonts w:ascii="Arial Narrow" w:hAnsi="Arial Narrow"/>
                <w:b/>
                <w:bCs/>
              </w:rPr>
            </w:pPr>
            <w:proofErr w:type="spellStart"/>
            <w:r w:rsidRPr="0048031E">
              <w:rPr>
                <w:rFonts w:ascii="Arial Narrow" w:hAnsi="Arial Narrow"/>
                <w:b/>
                <w:bCs/>
              </w:rPr>
              <w:t>Кеминский</w:t>
            </w:r>
            <w:proofErr w:type="spellEnd"/>
          </w:p>
        </w:tc>
        <w:tc>
          <w:tcPr>
            <w:tcW w:w="492" w:type="dxa"/>
            <w:hideMark/>
          </w:tcPr>
          <w:p w14:paraId="16B4A848" w14:textId="77777777" w:rsidR="007506E4" w:rsidRPr="0048031E" w:rsidRDefault="007506E4" w:rsidP="007506E4">
            <w:pPr>
              <w:jc w:val="both"/>
              <w:rPr>
                <w:rFonts w:ascii="Arial Narrow" w:hAnsi="Arial Narrow"/>
                <w:b/>
                <w:bCs/>
              </w:rPr>
            </w:pPr>
            <w:r w:rsidRPr="0048031E">
              <w:rPr>
                <w:rFonts w:ascii="Arial Narrow" w:hAnsi="Arial Narrow"/>
                <w:b/>
                <w:bCs/>
              </w:rPr>
              <w:t>9</w:t>
            </w:r>
          </w:p>
        </w:tc>
        <w:tc>
          <w:tcPr>
            <w:tcW w:w="1641" w:type="dxa"/>
            <w:hideMark/>
          </w:tcPr>
          <w:p w14:paraId="2BA89452" w14:textId="77777777" w:rsidR="007506E4" w:rsidRPr="0048031E" w:rsidRDefault="007506E4" w:rsidP="007506E4">
            <w:pPr>
              <w:jc w:val="both"/>
              <w:rPr>
                <w:rFonts w:ascii="Arial Narrow" w:hAnsi="Arial Narrow"/>
              </w:rPr>
            </w:pPr>
            <w:proofErr w:type="spellStart"/>
            <w:r w:rsidRPr="0048031E">
              <w:rPr>
                <w:rFonts w:ascii="Arial Narrow" w:hAnsi="Arial Narrow"/>
              </w:rPr>
              <w:t>Чымкоргонский</w:t>
            </w:r>
            <w:proofErr w:type="spellEnd"/>
          </w:p>
        </w:tc>
        <w:tc>
          <w:tcPr>
            <w:tcW w:w="1128" w:type="dxa"/>
            <w:hideMark/>
          </w:tcPr>
          <w:p w14:paraId="7D4ED02C" w14:textId="77777777" w:rsidR="007506E4" w:rsidRPr="0048031E" w:rsidRDefault="007506E4" w:rsidP="007506E4">
            <w:pPr>
              <w:jc w:val="both"/>
              <w:rPr>
                <w:rFonts w:ascii="Arial Narrow" w:hAnsi="Arial Narrow"/>
              </w:rPr>
            </w:pPr>
            <w:r w:rsidRPr="0048031E">
              <w:rPr>
                <w:rFonts w:ascii="Arial Narrow" w:hAnsi="Arial Narrow"/>
              </w:rPr>
              <w:t>Не пилот</w:t>
            </w:r>
          </w:p>
        </w:tc>
        <w:tc>
          <w:tcPr>
            <w:tcW w:w="1273" w:type="dxa"/>
            <w:hideMark/>
          </w:tcPr>
          <w:p w14:paraId="539525A3" w14:textId="77777777" w:rsidR="007506E4" w:rsidRPr="0048031E" w:rsidRDefault="007506E4" w:rsidP="007506E4">
            <w:pPr>
              <w:jc w:val="both"/>
              <w:rPr>
                <w:rFonts w:ascii="Arial Narrow" w:hAnsi="Arial Narrow"/>
              </w:rPr>
            </w:pPr>
            <w:r w:rsidRPr="0048031E">
              <w:rPr>
                <w:rFonts w:ascii="Arial Narrow" w:hAnsi="Arial Narrow"/>
              </w:rPr>
              <w:t>21</w:t>
            </w:r>
          </w:p>
        </w:tc>
        <w:tc>
          <w:tcPr>
            <w:tcW w:w="1161" w:type="dxa"/>
            <w:hideMark/>
          </w:tcPr>
          <w:p w14:paraId="1BD1CF95" w14:textId="77777777" w:rsidR="007506E4" w:rsidRPr="0048031E" w:rsidRDefault="007506E4" w:rsidP="007506E4">
            <w:pPr>
              <w:jc w:val="both"/>
              <w:rPr>
                <w:rFonts w:ascii="Arial Narrow" w:hAnsi="Arial Narrow"/>
              </w:rPr>
            </w:pPr>
            <w:r w:rsidRPr="0048031E">
              <w:rPr>
                <w:rFonts w:ascii="Arial Narrow" w:hAnsi="Arial Narrow"/>
              </w:rPr>
              <w:t>11</w:t>
            </w:r>
          </w:p>
        </w:tc>
        <w:tc>
          <w:tcPr>
            <w:tcW w:w="1050" w:type="dxa"/>
            <w:hideMark/>
          </w:tcPr>
          <w:p w14:paraId="5B155A26" w14:textId="77777777" w:rsidR="007506E4" w:rsidRPr="0048031E" w:rsidRDefault="007506E4" w:rsidP="007506E4">
            <w:pPr>
              <w:jc w:val="both"/>
              <w:rPr>
                <w:rFonts w:ascii="Arial Narrow" w:hAnsi="Arial Narrow"/>
              </w:rPr>
            </w:pPr>
            <w:r w:rsidRPr="0048031E">
              <w:rPr>
                <w:rFonts w:ascii="Arial Narrow" w:hAnsi="Arial Narrow"/>
              </w:rPr>
              <w:t>32</w:t>
            </w:r>
          </w:p>
        </w:tc>
      </w:tr>
      <w:tr w:rsidR="007506E4" w:rsidRPr="0048031E" w14:paraId="23621753" w14:textId="77777777" w:rsidTr="007506E4">
        <w:trPr>
          <w:trHeight w:val="300"/>
        </w:trPr>
        <w:tc>
          <w:tcPr>
            <w:tcW w:w="599" w:type="dxa"/>
            <w:vMerge/>
            <w:hideMark/>
          </w:tcPr>
          <w:p w14:paraId="2035238B" w14:textId="77777777" w:rsidR="007506E4" w:rsidRPr="0048031E" w:rsidRDefault="007506E4" w:rsidP="007506E4">
            <w:pPr>
              <w:jc w:val="both"/>
              <w:rPr>
                <w:rFonts w:ascii="Arial Narrow" w:hAnsi="Arial Narrow"/>
                <w:b/>
                <w:bCs/>
              </w:rPr>
            </w:pPr>
          </w:p>
        </w:tc>
        <w:tc>
          <w:tcPr>
            <w:tcW w:w="1404" w:type="dxa"/>
            <w:vMerge/>
            <w:hideMark/>
          </w:tcPr>
          <w:p w14:paraId="31A15DFE" w14:textId="77777777" w:rsidR="007506E4" w:rsidRPr="0048031E" w:rsidRDefault="007506E4" w:rsidP="007506E4">
            <w:pPr>
              <w:jc w:val="both"/>
              <w:rPr>
                <w:rFonts w:ascii="Arial Narrow" w:hAnsi="Arial Narrow"/>
                <w:b/>
                <w:bCs/>
              </w:rPr>
            </w:pPr>
          </w:p>
        </w:tc>
        <w:tc>
          <w:tcPr>
            <w:tcW w:w="1588" w:type="dxa"/>
            <w:vMerge/>
            <w:hideMark/>
          </w:tcPr>
          <w:p w14:paraId="169FB297" w14:textId="77777777" w:rsidR="007506E4" w:rsidRPr="0048031E" w:rsidRDefault="007506E4" w:rsidP="007506E4">
            <w:pPr>
              <w:jc w:val="both"/>
              <w:rPr>
                <w:rFonts w:ascii="Arial Narrow" w:hAnsi="Arial Narrow"/>
                <w:b/>
                <w:bCs/>
              </w:rPr>
            </w:pPr>
          </w:p>
        </w:tc>
        <w:tc>
          <w:tcPr>
            <w:tcW w:w="492" w:type="dxa"/>
            <w:hideMark/>
          </w:tcPr>
          <w:p w14:paraId="0793121E" w14:textId="77777777" w:rsidR="007506E4" w:rsidRPr="0048031E" w:rsidRDefault="007506E4" w:rsidP="007506E4">
            <w:pPr>
              <w:jc w:val="both"/>
              <w:rPr>
                <w:rFonts w:ascii="Arial Narrow" w:hAnsi="Arial Narrow"/>
                <w:b/>
                <w:bCs/>
              </w:rPr>
            </w:pPr>
            <w:r w:rsidRPr="0048031E">
              <w:rPr>
                <w:rFonts w:ascii="Arial Narrow" w:hAnsi="Arial Narrow"/>
                <w:b/>
                <w:bCs/>
              </w:rPr>
              <w:t>10</w:t>
            </w:r>
          </w:p>
        </w:tc>
        <w:tc>
          <w:tcPr>
            <w:tcW w:w="1641" w:type="dxa"/>
            <w:hideMark/>
          </w:tcPr>
          <w:p w14:paraId="302AB269" w14:textId="77777777" w:rsidR="007506E4" w:rsidRPr="0048031E" w:rsidRDefault="007506E4" w:rsidP="007506E4">
            <w:pPr>
              <w:jc w:val="both"/>
              <w:rPr>
                <w:rFonts w:ascii="Arial Narrow" w:hAnsi="Arial Narrow"/>
              </w:rPr>
            </w:pPr>
            <w:proofErr w:type="spellStart"/>
            <w:r w:rsidRPr="0048031E">
              <w:rPr>
                <w:rFonts w:ascii="Arial Narrow" w:hAnsi="Arial Narrow"/>
              </w:rPr>
              <w:t>Боролдойский</w:t>
            </w:r>
            <w:proofErr w:type="spellEnd"/>
          </w:p>
        </w:tc>
        <w:tc>
          <w:tcPr>
            <w:tcW w:w="1128" w:type="dxa"/>
            <w:hideMark/>
          </w:tcPr>
          <w:p w14:paraId="710B31BF" w14:textId="77777777" w:rsidR="007506E4" w:rsidRPr="0048031E" w:rsidRDefault="007506E4" w:rsidP="007506E4">
            <w:pPr>
              <w:jc w:val="both"/>
              <w:rPr>
                <w:rFonts w:ascii="Arial Narrow" w:hAnsi="Arial Narrow"/>
              </w:rPr>
            </w:pPr>
            <w:r w:rsidRPr="0048031E">
              <w:rPr>
                <w:rFonts w:ascii="Arial Narrow" w:hAnsi="Arial Narrow"/>
              </w:rPr>
              <w:t>Пилот</w:t>
            </w:r>
          </w:p>
        </w:tc>
        <w:tc>
          <w:tcPr>
            <w:tcW w:w="1273" w:type="dxa"/>
            <w:hideMark/>
          </w:tcPr>
          <w:p w14:paraId="558050CA" w14:textId="77777777" w:rsidR="007506E4" w:rsidRPr="0048031E" w:rsidRDefault="007506E4" w:rsidP="007506E4">
            <w:pPr>
              <w:jc w:val="both"/>
              <w:rPr>
                <w:rFonts w:ascii="Arial Narrow" w:hAnsi="Arial Narrow"/>
              </w:rPr>
            </w:pPr>
            <w:r w:rsidRPr="0048031E">
              <w:rPr>
                <w:rFonts w:ascii="Arial Narrow" w:hAnsi="Arial Narrow"/>
              </w:rPr>
              <w:t>21</w:t>
            </w:r>
          </w:p>
        </w:tc>
        <w:tc>
          <w:tcPr>
            <w:tcW w:w="1161" w:type="dxa"/>
            <w:hideMark/>
          </w:tcPr>
          <w:p w14:paraId="36A83E82" w14:textId="77777777" w:rsidR="007506E4" w:rsidRPr="0048031E" w:rsidRDefault="007506E4" w:rsidP="007506E4">
            <w:pPr>
              <w:jc w:val="both"/>
              <w:rPr>
                <w:rFonts w:ascii="Arial Narrow" w:hAnsi="Arial Narrow"/>
              </w:rPr>
            </w:pPr>
            <w:r w:rsidRPr="0048031E">
              <w:rPr>
                <w:rFonts w:ascii="Arial Narrow" w:hAnsi="Arial Narrow"/>
              </w:rPr>
              <w:t>11</w:t>
            </w:r>
          </w:p>
        </w:tc>
        <w:tc>
          <w:tcPr>
            <w:tcW w:w="1050" w:type="dxa"/>
            <w:hideMark/>
          </w:tcPr>
          <w:p w14:paraId="6F72D4FE" w14:textId="77777777" w:rsidR="007506E4" w:rsidRPr="0048031E" w:rsidRDefault="007506E4" w:rsidP="007506E4">
            <w:pPr>
              <w:jc w:val="both"/>
              <w:rPr>
                <w:rFonts w:ascii="Arial Narrow" w:hAnsi="Arial Narrow"/>
              </w:rPr>
            </w:pPr>
            <w:r w:rsidRPr="0048031E">
              <w:rPr>
                <w:rFonts w:ascii="Arial Narrow" w:hAnsi="Arial Narrow"/>
              </w:rPr>
              <w:t>32</w:t>
            </w:r>
          </w:p>
        </w:tc>
      </w:tr>
      <w:tr w:rsidR="007506E4" w:rsidRPr="0048031E" w14:paraId="4D3E4153" w14:textId="77777777" w:rsidTr="007506E4">
        <w:trPr>
          <w:trHeight w:val="300"/>
        </w:trPr>
        <w:tc>
          <w:tcPr>
            <w:tcW w:w="599" w:type="dxa"/>
            <w:vMerge/>
            <w:hideMark/>
          </w:tcPr>
          <w:p w14:paraId="05259928" w14:textId="77777777" w:rsidR="007506E4" w:rsidRPr="0048031E" w:rsidRDefault="007506E4" w:rsidP="007506E4">
            <w:pPr>
              <w:jc w:val="both"/>
              <w:rPr>
                <w:rFonts w:ascii="Arial Narrow" w:hAnsi="Arial Narrow"/>
                <w:b/>
                <w:bCs/>
              </w:rPr>
            </w:pPr>
          </w:p>
        </w:tc>
        <w:tc>
          <w:tcPr>
            <w:tcW w:w="1404" w:type="dxa"/>
            <w:vMerge/>
            <w:hideMark/>
          </w:tcPr>
          <w:p w14:paraId="0E714A62" w14:textId="77777777" w:rsidR="007506E4" w:rsidRPr="0048031E" w:rsidRDefault="007506E4" w:rsidP="007506E4">
            <w:pPr>
              <w:jc w:val="both"/>
              <w:rPr>
                <w:rFonts w:ascii="Arial Narrow" w:hAnsi="Arial Narrow"/>
                <w:b/>
                <w:bCs/>
              </w:rPr>
            </w:pPr>
          </w:p>
        </w:tc>
        <w:tc>
          <w:tcPr>
            <w:tcW w:w="1588" w:type="dxa"/>
            <w:hideMark/>
          </w:tcPr>
          <w:p w14:paraId="2B3F4395" w14:textId="77777777" w:rsidR="007506E4" w:rsidRPr="0048031E" w:rsidRDefault="007506E4" w:rsidP="007506E4">
            <w:pPr>
              <w:jc w:val="both"/>
              <w:rPr>
                <w:rFonts w:ascii="Arial Narrow" w:hAnsi="Arial Narrow"/>
                <w:b/>
                <w:bCs/>
              </w:rPr>
            </w:pPr>
            <w:r w:rsidRPr="0048031E">
              <w:rPr>
                <w:rFonts w:ascii="Arial Narrow" w:hAnsi="Arial Narrow"/>
                <w:b/>
                <w:bCs/>
              </w:rPr>
              <w:t>Московский</w:t>
            </w:r>
          </w:p>
        </w:tc>
        <w:tc>
          <w:tcPr>
            <w:tcW w:w="492" w:type="dxa"/>
            <w:hideMark/>
          </w:tcPr>
          <w:p w14:paraId="35106486" w14:textId="77777777" w:rsidR="007506E4" w:rsidRPr="0048031E" w:rsidRDefault="007506E4" w:rsidP="007506E4">
            <w:pPr>
              <w:jc w:val="both"/>
              <w:rPr>
                <w:rFonts w:ascii="Arial Narrow" w:hAnsi="Arial Narrow"/>
                <w:b/>
                <w:bCs/>
              </w:rPr>
            </w:pPr>
            <w:r w:rsidRPr="0048031E">
              <w:rPr>
                <w:rFonts w:ascii="Arial Narrow" w:hAnsi="Arial Narrow"/>
                <w:b/>
                <w:bCs/>
              </w:rPr>
              <w:t>11</w:t>
            </w:r>
          </w:p>
        </w:tc>
        <w:tc>
          <w:tcPr>
            <w:tcW w:w="1641" w:type="dxa"/>
            <w:hideMark/>
          </w:tcPr>
          <w:p w14:paraId="50ED47C3" w14:textId="77777777" w:rsidR="007506E4" w:rsidRPr="0048031E" w:rsidRDefault="007506E4" w:rsidP="007506E4">
            <w:pPr>
              <w:jc w:val="both"/>
              <w:rPr>
                <w:rFonts w:ascii="Arial Narrow" w:hAnsi="Arial Narrow"/>
              </w:rPr>
            </w:pPr>
            <w:r w:rsidRPr="0048031E">
              <w:rPr>
                <w:rFonts w:ascii="Arial Narrow" w:hAnsi="Arial Narrow"/>
              </w:rPr>
              <w:t>Петровский</w:t>
            </w:r>
          </w:p>
        </w:tc>
        <w:tc>
          <w:tcPr>
            <w:tcW w:w="1128" w:type="dxa"/>
            <w:hideMark/>
          </w:tcPr>
          <w:p w14:paraId="39E6F0F0" w14:textId="77777777" w:rsidR="007506E4" w:rsidRPr="0048031E" w:rsidRDefault="007506E4" w:rsidP="007506E4">
            <w:pPr>
              <w:jc w:val="both"/>
              <w:rPr>
                <w:rFonts w:ascii="Arial Narrow" w:hAnsi="Arial Narrow"/>
              </w:rPr>
            </w:pPr>
            <w:r w:rsidRPr="0048031E">
              <w:rPr>
                <w:rFonts w:ascii="Arial Narrow" w:hAnsi="Arial Narrow"/>
              </w:rPr>
              <w:t>Не пилот</w:t>
            </w:r>
          </w:p>
        </w:tc>
        <w:tc>
          <w:tcPr>
            <w:tcW w:w="1273" w:type="dxa"/>
            <w:hideMark/>
          </w:tcPr>
          <w:p w14:paraId="6BB5ECA5" w14:textId="77777777" w:rsidR="007506E4" w:rsidRPr="0048031E" w:rsidRDefault="007506E4" w:rsidP="007506E4">
            <w:pPr>
              <w:jc w:val="both"/>
              <w:rPr>
                <w:rFonts w:ascii="Arial Narrow" w:hAnsi="Arial Narrow"/>
              </w:rPr>
            </w:pPr>
            <w:r w:rsidRPr="0048031E">
              <w:rPr>
                <w:rFonts w:ascii="Arial Narrow" w:hAnsi="Arial Narrow"/>
              </w:rPr>
              <w:t>21</w:t>
            </w:r>
          </w:p>
        </w:tc>
        <w:tc>
          <w:tcPr>
            <w:tcW w:w="1161" w:type="dxa"/>
            <w:hideMark/>
          </w:tcPr>
          <w:p w14:paraId="3D445E64" w14:textId="77777777" w:rsidR="007506E4" w:rsidRPr="0048031E" w:rsidRDefault="007506E4" w:rsidP="007506E4">
            <w:pPr>
              <w:jc w:val="both"/>
              <w:rPr>
                <w:rFonts w:ascii="Arial Narrow" w:hAnsi="Arial Narrow"/>
              </w:rPr>
            </w:pPr>
            <w:r w:rsidRPr="0048031E">
              <w:rPr>
                <w:rFonts w:ascii="Arial Narrow" w:hAnsi="Arial Narrow"/>
              </w:rPr>
              <w:t>11</w:t>
            </w:r>
          </w:p>
        </w:tc>
        <w:tc>
          <w:tcPr>
            <w:tcW w:w="1050" w:type="dxa"/>
            <w:hideMark/>
          </w:tcPr>
          <w:p w14:paraId="02E60443" w14:textId="77777777" w:rsidR="007506E4" w:rsidRPr="0048031E" w:rsidRDefault="007506E4" w:rsidP="007506E4">
            <w:pPr>
              <w:jc w:val="both"/>
              <w:rPr>
                <w:rFonts w:ascii="Arial Narrow" w:hAnsi="Arial Narrow"/>
              </w:rPr>
            </w:pPr>
            <w:r w:rsidRPr="0048031E">
              <w:rPr>
                <w:rFonts w:ascii="Arial Narrow" w:hAnsi="Arial Narrow"/>
              </w:rPr>
              <w:t>32</w:t>
            </w:r>
          </w:p>
        </w:tc>
      </w:tr>
      <w:tr w:rsidR="007506E4" w:rsidRPr="0048031E" w14:paraId="41D9EBBF" w14:textId="77777777" w:rsidTr="007506E4">
        <w:trPr>
          <w:trHeight w:val="300"/>
        </w:trPr>
        <w:tc>
          <w:tcPr>
            <w:tcW w:w="599" w:type="dxa"/>
            <w:vMerge/>
            <w:hideMark/>
          </w:tcPr>
          <w:p w14:paraId="685CF5D4" w14:textId="77777777" w:rsidR="007506E4" w:rsidRPr="0048031E" w:rsidRDefault="007506E4" w:rsidP="007506E4">
            <w:pPr>
              <w:jc w:val="both"/>
              <w:rPr>
                <w:rFonts w:ascii="Arial Narrow" w:hAnsi="Arial Narrow"/>
                <w:b/>
                <w:bCs/>
              </w:rPr>
            </w:pPr>
          </w:p>
        </w:tc>
        <w:tc>
          <w:tcPr>
            <w:tcW w:w="1404" w:type="dxa"/>
            <w:vMerge/>
            <w:hideMark/>
          </w:tcPr>
          <w:p w14:paraId="514FAD57" w14:textId="77777777" w:rsidR="007506E4" w:rsidRPr="0048031E" w:rsidRDefault="007506E4" w:rsidP="007506E4">
            <w:pPr>
              <w:jc w:val="both"/>
              <w:rPr>
                <w:rFonts w:ascii="Arial Narrow" w:hAnsi="Arial Narrow"/>
                <w:b/>
                <w:bCs/>
              </w:rPr>
            </w:pPr>
          </w:p>
        </w:tc>
        <w:tc>
          <w:tcPr>
            <w:tcW w:w="1588" w:type="dxa"/>
            <w:vMerge w:val="restart"/>
            <w:hideMark/>
          </w:tcPr>
          <w:p w14:paraId="78B9CEF3" w14:textId="77777777" w:rsidR="007506E4" w:rsidRPr="0048031E" w:rsidRDefault="007506E4" w:rsidP="007506E4">
            <w:pPr>
              <w:jc w:val="both"/>
              <w:rPr>
                <w:rFonts w:ascii="Arial Narrow" w:hAnsi="Arial Narrow"/>
                <w:b/>
                <w:bCs/>
              </w:rPr>
            </w:pPr>
            <w:proofErr w:type="spellStart"/>
            <w:r w:rsidRPr="0048031E">
              <w:rPr>
                <w:rFonts w:ascii="Arial Narrow" w:hAnsi="Arial Narrow"/>
                <w:b/>
                <w:bCs/>
              </w:rPr>
              <w:t>Жаильский</w:t>
            </w:r>
            <w:proofErr w:type="spellEnd"/>
          </w:p>
        </w:tc>
        <w:tc>
          <w:tcPr>
            <w:tcW w:w="492" w:type="dxa"/>
            <w:hideMark/>
          </w:tcPr>
          <w:p w14:paraId="0B453325" w14:textId="77777777" w:rsidR="007506E4" w:rsidRPr="0048031E" w:rsidRDefault="007506E4" w:rsidP="007506E4">
            <w:pPr>
              <w:jc w:val="both"/>
              <w:rPr>
                <w:rFonts w:ascii="Arial Narrow" w:hAnsi="Arial Narrow"/>
                <w:b/>
                <w:bCs/>
              </w:rPr>
            </w:pPr>
            <w:r w:rsidRPr="0048031E">
              <w:rPr>
                <w:rFonts w:ascii="Arial Narrow" w:hAnsi="Arial Narrow"/>
                <w:b/>
                <w:bCs/>
              </w:rPr>
              <w:t>12</w:t>
            </w:r>
          </w:p>
        </w:tc>
        <w:tc>
          <w:tcPr>
            <w:tcW w:w="1641" w:type="dxa"/>
            <w:hideMark/>
          </w:tcPr>
          <w:p w14:paraId="78C7D772" w14:textId="77777777" w:rsidR="007506E4" w:rsidRPr="0048031E" w:rsidRDefault="007506E4" w:rsidP="007506E4">
            <w:pPr>
              <w:jc w:val="both"/>
              <w:rPr>
                <w:rFonts w:ascii="Arial Narrow" w:hAnsi="Arial Narrow"/>
              </w:rPr>
            </w:pPr>
            <w:proofErr w:type="spellStart"/>
            <w:r w:rsidRPr="0048031E">
              <w:rPr>
                <w:rFonts w:ascii="Arial Narrow" w:hAnsi="Arial Narrow"/>
              </w:rPr>
              <w:t>Сарыбулакский</w:t>
            </w:r>
            <w:proofErr w:type="spellEnd"/>
          </w:p>
        </w:tc>
        <w:tc>
          <w:tcPr>
            <w:tcW w:w="1128" w:type="dxa"/>
            <w:hideMark/>
          </w:tcPr>
          <w:p w14:paraId="25A13BC8" w14:textId="77777777" w:rsidR="007506E4" w:rsidRPr="0048031E" w:rsidRDefault="007506E4" w:rsidP="007506E4">
            <w:pPr>
              <w:jc w:val="both"/>
              <w:rPr>
                <w:rFonts w:ascii="Arial Narrow" w:hAnsi="Arial Narrow"/>
              </w:rPr>
            </w:pPr>
            <w:r w:rsidRPr="0048031E">
              <w:rPr>
                <w:rFonts w:ascii="Arial Narrow" w:hAnsi="Arial Narrow"/>
              </w:rPr>
              <w:t>Не пилот</w:t>
            </w:r>
          </w:p>
        </w:tc>
        <w:tc>
          <w:tcPr>
            <w:tcW w:w="1273" w:type="dxa"/>
            <w:hideMark/>
          </w:tcPr>
          <w:p w14:paraId="357F3BCD" w14:textId="77777777" w:rsidR="007506E4" w:rsidRPr="0048031E" w:rsidRDefault="007506E4" w:rsidP="007506E4">
            <w:pPr>
              <w:jc w:val="both"/>
              <w:rPr>
                <w:rFonts w:ascii="Arial Narrow" w:hAnsi="Arial Narrow"/>
              </w:rPr>
            </w:pPr>
            <w:r w:rsidRPr="0048031E">
              <w:rPr>
                <w:rFonts w:ascii="Arial Narrow" w:hAnsi="Arial Narrow"/>
              </w:rPr>
              <w:t>21</w:t>
            </w:r>
          </w:p>
        </w:tc>
        <w:tc>
          <w:tcPr>
            <w:tcW w:w="1161" w:type="dxa"/>
            <w:hideMark/>
          </w:tcPr>
          <w:p w14:paraId="6D2600A3" w14:textId="77777777" w:rsidR="007506E4" w:rsidRPr="0048031E" w:rsidRDefault="007506E4" w:rsidP="007506E4">
            <w:pPr>
              <w:jc w:val="both"/>
              <w:rPr>
                <w:rFonts w:ascii="Arial Narrow" w:hAnsi="Arial Narrow"/>
              </w:rPr>
            </w:pPr>
            <w:r w:rsidRPr="0048031E">
              <w:rPr>
                <w:rFonts w:ascii="Arial Narrow" w:hAnsi="Arial Narrow"/>
              </w:rPr>
              <w:t>11</w:t>
            </w:r>
          </w:p>
        </w:tc>
        <w:tc>
          <w:tcPr>
            <w:tcW w:w="1050" w:type="dxa"/>
            <w:hideMark/>
          </w:tcPr>
          <w:p w14:paraId="65F34CE5" w14:textId="77777777" w:rsidR="007506E4" w:rsidRPr="0048031E" w:rsidRDefault="007506E4" w:rsidP="007506E4">
            <w:pPr>
              <w:jc w:val="both"/>
              <w:rPr>
                <w:rFonts w:ascii="Arial Narrow" w:hAnsi="Arial Narrow"/>
              </w:rPr>
            </w:pPr>
            <w:r w:rsidRPr="0048031E">
              <w:rPr>
                <w:rFonts w:ascii="Arial Narrow" w:hAnsi="Arial Narrow"/>
              </w:rPr>
              <w:t>32</w:t>
            </w:r>
          </w:p>
        </w:tc>
      </w:tr>
      <w:tr w:rsidR="007506E4" w:rsidRPr="0048031E" w14:paraId="4C512509" w14:textId="77777777" w:rsidTr="007506E4">
        <w:trPr>
          <w:trHeight w:val="300"/>
        </w:trPr>
        <w:tc>
          <w:tcPr>
            <w:tcW w:w="599" w:type="dxa"/>
            <w:vMerge/>
            <w:hideMark/>
          </w:tcPr>
          <w:p w14:paraId="6035D035" w14:textId="77777777" w:rsidR="007506E4" w:rsidRPr="0048031E" w:rsidRDefault="007506E4" w:rsidP="007506E4">
            <w:pPr>
              <w:jc w:val="both"/>
              <w:rPr>
                <w:rFonts w:ascii="Arial Narrow" w:hAnsi="Arial Narrow"/>
                <w:b/>
                <w:bCs/>
              </w:rPr>
            </w:pPr>
          </w:p>
        </w:tc>
        <w:tc>
          <w:tcPr>
            <w:tcW w:w="1404" w:type="dxa"/>
            <w:vMerge/>
            <w:hideMark/>
          </w:tcPr>
          <w:p w14:paraId="0B816895" w14:textId="77777777" w:rsidR="007506E4" w:rsidRPr="0048031E" w:rsidRDefault="007506E4" w:rsidP="007506E4">
            <w:pPr>
              <w:jc w:val="both"/>
              <w:rPr>
                <w:rFonts w:ascii="Arial Narrow" w:hAnsi="Arial Narrow"/>
                <w:b/>
                <w:bCs/>
              </w:rPr>
            </w:pPr>
          </w:p>
        </w:tc>
        <w:tc>
          <w:tcPr>
            <w:tcW w:w="1588" w:type="dxa"/>
            <w:vMerge/>
            <w:hideMark/>
          </w:tcPr>
          <w:p w14:paraId="7E95E21C" w14:textId="77777777" w:rsidR="007506E4" w:rsidRPr="0048031E" w:rsidRDefault="007506E4" w:rsidP="007506E4">
            <w:pPr>
              <w:jc w:val="both"/>
              <w:rPr>
                <w:rFonts w:ascii="Arial Narrow" w:hAnsi="Arial Narrow"/>
                <w:b/>
                <w:bCs/>
              </w:rPr>
            </w:pPr>
          </w:p>
        </w:tc>
        <w:tc>
          <w:tcPr>
            <w:tcW w:w="492" w:type="dxa"/>
            <w:hideMark/>
          </w:tcPr>
          <w:p w14:paraId="57103F09" w14:textId="77777777" w:rsidR="007506E4" w:rsidRPr="0048031E" w:rsidRDefault="007506E4" w:rsidP="007506E4">
            <w:pPr>
              <w:jc w:val="both"/>
              <w:rPr>
                <w:rFonts w:ascii="Arial Narrow" w:hAnsi="Arial Narrow"/>
                <w:b/>
                <w:bCs/>
              </w:rPr>
            </w:pPr>
            <w:r w:rsidRPr="0048031E">
              <w:rPr>
                <w:rFonts w:ascii="Arial Narrow" w:hAnsi="Arial Narrow"/>
                <w:b/>
                <w:bCs/>
              </w:rPr>
              <w:t>13</w:t>
            </w:r>
          </w:p>
        </w:tc>
        <w:tc>
          <w:tcPr>
            <w:tcW w:w="1641" w:type="dxa"/>
            <w:hideMark/>
          </w:tcPr>
          <w:p w14:paraId="254F27A5" w14:textId="77777777" w:rsidR="007506E4" w:rsidRPr="0048031E" w:rsidRDefault="007506E4" w:rsidP="007506E4">
            <w:pPr>
              <w:jc w:val="both"/>
              <w:rPr>
                <w:rFonts w:ascii="Arial Narrow" w:hAnsi="Arial Narrow"/>
              </w:rPr>
            </w:pPr>
            <w:r w:rsidRPr="0048031E">
              <w:rPr>
                <w:rFonts w:ascii="Arial Narrow" w:hAnsi="Arial Narrow"/>
              </w:rPr>
              <w:t>Ак-</w:t>
            </w:r>
            <w:proofErr w:type="spellStart"/>
            <w:r w:rsidRPr="0048031E">
              <w:rPr>
                <w:rFonts w:ascii="Arial Narrow" w:hAnsi="Arial Narrow"/>
              </w:rPr>
              <w:t>Башат</w:t>
            </w:r>
            <w:proofErr w:type="spellEnd"/>
          </w:p>
        </w:tc>
        <w:tc>
          <w:tcPr>
            <w:tcW w:w="1128" w:type="dxa"/>
            <w:hideMark/>
          </w:tcPr>
          <w:p w14:paraId="68B0A394" w14:textId="77777777" w:rsidR="007506E4" w:rsidRPr="0048031E" w:rsidRDefault="007506E4" w:rsidP="007506E4">
            <w:pPr>
              <w:jc w:val="both"/>
              <w:rPr>
                <w:rFonts w:ascii="Arial Narrow" w:hAnsi="Arial Narrow"/>
              </w:rPr>
            </w:pPr>
            <w:r w:rsidRPr="0048031E">
              <w:rPr>
                <w:rFonts w:ascii="Arial Narrow" w:hAnsi="Arial Narrow"/>
              </w:rPr>
              <w:t>Пилот</w:t>
            </w:r>
          </w:p>
        </w:tc>
        <w:tc>
          <w:tcPr>
            <w:tcW w:w="1273" w:type="dxa"/>
            <w:hideMark/>
          </w:tcPr>
          <w:p w14:paraId="5B805F46" w14:textId="77777777" w:rsidR="007506E4" w:rsidRPr="0048031E" w:rsidRDefault="007506E4" w:rsidP="007506E4">
            <w:pPr>
              <w:jc w:val="both"/>
              <w:rPr>
                <w:rFonts w:ascii="Arial Narrow" w:hAnsi="Arial Narrow"/>
              </w:rPr>
            </w:pPr>
            <w:r w:rsidRPr="0048031E">
              <w:rPr>
                <w:rFonts w:ascii="Arial Narrow" w:hAnsi="Arial Narrow"/>
              </w:rPr>
              <w:t>21</w:t>
            </w:r>
          </w:p>
        </w:tc>
        <w:tc>
          <w:tcPr>
            <w:tcW w:w="1161" w:type="dxa"/>
            <w:hideMark/>
          </w:tcPr>
          <w:p w14:paraId="66D3D998" w14:textId="77777777" w:rsidR="007506E4" w:rsidRPr="0048031E" w:rsidRDefault="007506E4" w:rsidP="007506E4">
            <w:pPr>
              <w:jc w:val="both"/>
              <w:rPr>
                <w:rFonts w:ascii="Arial Narrow" w:hAnsi="Arial Narrow"/>
              </w:rPr>
            </w:pPr>
            <w:r w:rsidRPr="0048031E">
              <w:rPr>
                <w:rFonts w:ascii="Arial Narrow" w:hAnsi="Arial Narrow"/>
              </w:rPr>
              <w:t>11</w:t>
            </w:r>
          </w:p>
        </w:tc>
        <w:tc>
          <w:tcPr>
            <w:tcW w:w="1050" w:type="dxa"/>
            <w:hideMark/>
          </w:tcPr>
          <w:p w14:paraId="684F7BE6" w14:textId="77777777" w:rsidR="007506E4" w:rsidRPr="0048031E" w:rsidRDefault="007506E4" w:rsidP="007506E4">
            <w:pPr>
              <w:jc w:val="both"/>
              <w:rPr>
                <w:rFonts w:ascii="Arial Narrow" w:hAnsi="Arial Narrow"/>
              </w:rPr>
            </w:pPr>
            <w:r w:rsidRPr="0048031E">
              <w:rPr>
                <w:rFonts w:ascii="Arial Narrow" w:hAnsi="Arial Narrow"/>
              </w:rPr>
              <w:t>32</w:t>
            </w:r>
          </w:p>
        </w:tc>
      </w:tr>
      <w:tr w:rsidR="007506E4" w:rsidRPr="0048031E" w14:paraId="20C45A54" w14:textId="77777777" w:rsidTr="007506E4">
        <w:trPr>
          <w:trHeight w:val="300"/>
        </w:trPr>
        <w:tc>
          <w:tcPr>
            <w:tcW w:w="599" w:type="dxa"/>
            <w:vMerge/>
            <w:hideMark/>
          </w:tcPr>
          <w:p w14:paraId="6006951F" w14:textId="77777777" w:rsidR="007506E4" w:rsidRPr="0048031E" w:rsidRDefault="007506E4" w:rsidP="007506E4">
            <w:pPr>
              <w:jc w:val="both"/>
              <w:rPr>
                <w:rFonts w:ascii="Arial Narrow" w:hAnsi="Arial Narrow"/>
                <w:b/>
                <w:bCs/>
              </w:rPr>
            </w:pPr>
          </w:p>
        </w:tc>
        <w:tc>
          <w:tcPr>
            <w:tcW w:w="1404" w:type="dxa"/>
            <w:vMerge/>
            <w:hideMark/>
          </w:tcPr>
          <w:p w14:paraId="7793B1B5" w14:textId="77777777" w:rsidR="007506E4" w:rsidRPr="0048031E" w:rsidRDefault="007506E4" w:rsidP="007506E4">
            <w:pPr>
              <w:jc w:val="both"/>
              <w:rPr>
                <w:rFonts w:ascii="Arial Narrow" w:hAnsi="Arial Narrow"/>
                <w:b/>
                <w:bCs/>
              </w:rPr>
            </w:pPr>
          </w:p>
        </w:tc>
        <w:tc>
          <w:tcPr>
            <w:tcW w:w="1588" w:type="dxa"/>
            <w:hideMark/>
          </w:tcPr>
          <w:p w14:paraId="781558B9" w14:textId="77777777" w:rsidR="007506E4" w:rsidRPr="0048031E" w:rsidRDefault="007506E4" w:rsidP="007506E4">
            <w:pPr>
              <w:jc w:val="both"/>
              <w:rPr>
                <w:rFonts w:ascii="Arial Narrow" w:hAnsi="Arial Narrow"/>
                <w:b/>
                <w:bCs/>
              </w:rPr>
            </w:pPr>
            <w:r w:rsidRPr="0048031E">
              <w:rPr>
                <w:rFonts w:ascii="Arial Narrow" w:hAnsi="Arial Narrow"/>
                <w:b/>
                <w:bCs/>
              </w:rPr>
              <w:t> </w:t>
            </w:r>
          </w:p>
        </w:tc>
        <w:tc>
          <w:tcPr>
            <w:tcW w:w="492" w:type="dxa"/>
            <w:hideMark/>
          </w:tcPr>
          <w:p w14:paraId="65F9A7AB" w14:textId="77777777" w:rsidR="007506E4" w:rsidRPr="0048031E" w:rsidRDefault="007506E4" w:rsidP="007506E4">
            <w:pPr>
              <w:jc w:val="both"/>
              <w:rPr>
                <w:rFonts w:ascii="Arial Narrow" w:hAnsi="Arial Narrow"/>
                <w:b/>
                <w:bCs/>
              </w:rPr>
            </w:pPr>
            <w:r w:rsidRPr="0048031E">
              <w:rPr>
                <w:rFonts w:ascii="Arial Narrow" w:hAnsi="Arial Narrow"/>
                <w:b/>
                <w:bCs/>
              </w:rPr>
              <w:t>14</w:t>
            </w:r>
          </w:p>
        </w:tc>
        <w:tc>
          <w:tcPr>
            <w:tcW w:w="1641" w:type="dxa"/>
            <w:hideMark/>
          </w:tcPr>
          <w:p w14:paraId="35A22BB4" w14:textId="77777777" w:rsidR="007506E4" w:rsidRPr="0048031E" w:rsidRDefault="007506E4" w:rsidP="007506E4">
            <w:pPr>
              <w:jc w:val="both"/>
              <w:rPr>
                <w:rFonts w:ascii="Arial Narrow" w:hAnsi="Arial Narrow"/>
              </w:rPr>
            </w:pPr>
            <w:proofErr w:type="spellStart"/>
            <w:r w:rsidRPr="0048031E">
              <w:rPr>
                <w:rFonts w:ascii="Arial Narrow" w:hAnsi="Arial Narrow"/>
              </w:rPr>
              <w:t>Курамайский</w:t>
            </w:r>
            <w:proofErr w:type="spellEnd"/>
          </w:p>
        </w:tc>
        <w:tc>
          <w:tcPr>
            <w:tcW w:w="1128" w:type="dxa"/>
            <w:hideMark/>
          </w:tcPr>
          <w:p w14:paraId="29737767" w14:textId="77777777" w:rsidR="007506E4" w:rsidRPr="0048031E" w:rsidRDefault="007506E4" w:rsidP="007506E4">
            <w:pPr>
              <w:jc w:val="both"/>
              <w:rPr>
                <w:rFonts w:ascii="Arial Narrow" w:hAnsi="Arial Narrow"/>
              </w:rPr>
            </w:pPr>
            <w:r w:rsidRPr="0048031E">
              <w:rPr>
                <w:rFonts w:ascii="Arial Narrow" w:hAnsi="Arial Narrow"/>
              </w:rPr>
              <w:t>Не пилот</w:t>
            </w:r>
          </w:p>
        </w:tc>
        <w:tc>
          <w:tcPr>
            <w:tcW w:w="1273" w:type="dxa"/>
            <w:hideMark/>
          </w:tcPr>
          <w:p w14:paraId="4DB86A2E" w14:textId="77777777" w:rsidR="007506E4" w:rsidRPr="0048031E" w:rsidRDefault="007506E4" w:rsidP="007506E4">
            <w:pPr>
              <w:jc w:val="both"/>
              <w:rPr>
                <w:rFonts w:ascii="Arial Narrow" w:hAnsi="Arial Narrow"/>
              </w:rPr>
            </w:pPr>
            <w:r w:rsidRPr="0048031E">
              <w:rPr>
                <w:rFonts w:ascii="Arial Narrow" w:hAnsi="Arial Narrow"/>
              </w:rPr>
              <w:t>21</w:t>
            </w:r>
          </w:p>
        </w:tc>
        <w:tc>
          <w:tcPr>
            <w:tcW w:w="1161" w:type="dxa"/>
            <w:hideMark/>
          </w:tcPr>
          <w:p w14:paraId="36CE56A8" w14:textId="77777777" w:rsidR="007506E4" w:rsidRPr="0048031E" w:rsidRDefault="007506E4" w:rsidP="007506E4">
            <w:pPr>
              <w:jc w:val="both"/>
              <w:rPr>
                <w:rFonts w:ascii="Arial Narrow" w:hAnsi="Arial Narrow"/>
              </w:rPr>
            </w:pPr>
            <w:r w:rsidRPr="0048031E">
              <w:rPr>
                <w:rFonts w:ascii="Arial Narrow" w:hAnsi="Arial Narrow"/>
              </w:rPr>
              <w:t>11</w:t>
            </w:r>
          </w:p>
        </w:tc>
        <w:tc>
          <w:tcPr>
            <w:tcW w:w="1050" w:type="dxa"/>
            <w:hideMark/>
          </w:tcPr>
          <w:p w14:paraId="24DF2CBF" w14:textId="77777777" w:rsidR="007506E4" w:rsidRPr="0048031E" w:rsidRDefault="007506E4" w:rsidP="007506E4">
            <w:pPr>
              <w:jc w:val="both"/>
              <w:rPr>
                <w:rFonts w:ascii="Arial Narrow" w:hAnsi="Arial Narrow"/>
              </w:rPr>
            </w:pPr>
            <w:r w:rsidRPr="0048031E">
              <w:rPr>
                <w:rFonts w:ascii="Arial Narrow" w:hAnsi="Arial Narrow"/>
              </w:rPr>
              <w:t>32</w:t>
            </w:r>
          </w:p>
        </w:tc>
      </w:tr>
      <w:tr w:rsidR="007506E4" w:rsidRPr="0048031E" w14:paraId="69652C7B" w14:textId="77777777" w:rsidTr="007506E4">
        <w:trPr>
          <w:trHeight w:val="300"/>
        </w:trPr>
        <w:tc>
          <w:tcPr>
            <w:tcW w:w="3591" w:type="dxa"/>
            <w:gridSpan w:val="3"/>
            <w:hideMark/>
          </w:tcPr>
          <w:p w14:paraId="27CA122C" w14:textId="77777777" w:rsidR="007506E4" w:rsidRPr="0048031E" w:rsidRDefault="007506E4" w:rsidP="007506E4">
            <w:pPr>
              <w:jc w:val="both"/>
              <w:rPr>
                <w:rFonts w:ascii="Arial Narrow" w:hAnsi="Arial Narrow"/>
                <w:b/>
                <w:bCs/>
              </w:rPr>
            </w:pPr>
            <w:r w:rsidRPr="0048031E">
              <w:rPr>
                <w:rFonts w:ascii="Arial Narrow" w:hAnsi="Arial Narrow"/>
                <w:b/>
                <w:bCs/>
              </w:rPr>
              <w:t>Итого:</w:t>
            </w:r>
          </w:p>
        </w:tc>
        <w:tc>
          <w:tcPr>
            <w:tcW w:w="492" w:type="dxa"/>
            <w:hideMark/>
          </w:tcPr>
          <w:p w14:paraId="0E27EAAB" w14:textId="77777777" w:rsidR="007506E4" w:rsidRPr="0048031E" w:rsidRDefault="007506E4" w:rsidP="007506E4">
            <w:pPr>
              <w:jc w:val="both"/>
              <w:rPr>
                <w:rFonts w:ascii="Arial Narrow" w:hAnsi="Arial Narrow"/>
                <w:b/>
                <w:bCs/>
              </w:rPr>
            </w:pPr>
            <w:r w:rsidRPr="0048031E">
              <w:rPr>
                <w:rFonts w:ascii="Arial Narrow" w:hAnsi="Arial Narrow"/>
                <w:b/>
                <w:bCs/>
              </w:rPr>
              <w:t> </w:t>
            </w:r>
          </w:p>
        </w:tc>
        <w:tc>
          <w:tcPr>
            <w:tcW w:w="1641" w:type="dxa"/>
            <w:hideMark/>
          </w:tcPr>
          <w:p w14:paraId="2C625CF1" w14:textId="77777777" w:rsidR="007506E4" w:rsidRPr="0048031E" w:rsidRDefault="007506E4" w:rsidP="007506E4">
            <w:pPr>
              <w:jc w:val="both"/>
              <w:rPr>
                <w:rFonts w:ascii="Arial Narrow" w:hAnsi="Arial Narrow"/>
                <w:b/>
                <w:bCs/>
              </w:rPr>
            </w:pPr>
            <w:r w:rsidRPr="0048031E">
              <w:rPr>
                <w:rFonts w:ascii="Arial Narrow" w:hAnsi="Arial Narrow"/>
                <w:b/>
                <w:bCs/>
              </w:rPr>
              <w:t> </w:t>
            </w:r>
          </w:p>
        </w:tc>
        <w:tc>
          <w:tcPr>
            <w:tcW w:w="1128" w:type="dxa"/>
            <w:hideMark/>
          </w:tcPr>
          <w:p w14:paraId="54945394" w14:textId="77777777" w:rsidR="007506E4" w:rsidRPr="0048031E" w:rsidRDefault="007506E4" w:rsidP="007506E4">
            <w:pPr>
              <w:jc w:val="both"/>
              <w:rPr>
                <w:rFonts w:ascii="Arial Narrow" w:hAnsi="Arial Narrow"/>
                <w:b/>
                <w:bCs/>
              </w:rPr>
            </w:pPr>
            <w:r w:rsidRPr="0048031E">
              <w:rPr>
                <w:rFonts w:ascii="Arial Narrow" w:hAnsi="Arial Narrow"/>
                <w:b/>
                <w:bCs/>
              </w:rPr>
              <w:t> </w:t>
            </w:r>
          </w:p>
        </w:tc>
        <w:tc>
          <w:tcPr>
            <w:tcW w:w="1273" w:type="dxa"/>
            <w:hideMark/>
          </w:tcPr>
          <w:p w14:paraId="59574049" w14:textId="77777777" w:rsidR="007506E4" w:rsidRPr="0048031E" w:rsidRDefault="007506E4" w:rsidP="007506E4">
            <w:pPr>
              <w:jc w:val="both"/>
              <w:rPr>
                <w:rFonts w:ascii="Arial Narrow" w:hAnsi="Arial Narrow"/>
                <w:b/>
                <w:bCs/>
              </w:rPr>
            </w:pPr>
            <w:r w:rsidRPr="0048031E">
              <w:rPr>
                <w:rFonts w:ascii="Arial Narrow" w:hAnsi="Arial Narrow"/>
                <w:b/>
                <w:bCs/>
              </w:rPr>
              <w:t> </w:t>
            </w:r>
          </w:p>
        </w:tc>
        <w:tc>
          <w:tcPr>
            <w:tcW w:w="1161" w:type="dxa"/>
            <w:hideMark/>
          </w:tcPr>
          <w:p w14:paraId="034A2377" w14:textId="77777777" w:rsidR="007506E4" w:rsidRPr="0048031E" w:rsidRDefault="007506E4" w:rsidP="007506E4">
            <w:pPr>
              <w:jc w:val="both"/>
              <w:rPr>
                <w:rFonts w:ascii="Arial Narrow" w:hAnsi="Arial Narrow"/>
                <w:b/>
                <w:bCs/>
              </w:rPr>
            </w:pPr>
            <w:r w:rsidRPr="0048031E">
              <w:rPr>
                <w:rFonts w:ascii="Arial Narrow" w:hAnsi="Arial Narrow"/>
                <w:b/>
                <w:bCs/>
              </w:rPr>
              <w:t> </w:t>
            </w:r>
          </w:p>
        </w:tc>
        <w:tc>
          <w:tcPr>
            <w:tcW w:w="1050" w:type="dxa"/>
            <w:hideMark/>
          </w:tcPr>
          <w:p w14:paraId="4E3F31C5" w14:textId="77777777" w:rsidR="007506E4" w:rsidRPr="0048031E" w:rsidRDefault="007506E4" w:rsidP="007506E4">
            <w:pPr>
              <w:jc w:val="both"/>
              <w:rPr>
                <w:rFonts w:ascii="Arial Narrow" w:hAnsi="Arial Narrow"/>
                <w:b/>
                <w:bCs/>
              </w:rPr>
            </w:pPr>
            <w:r w:rsidRPr="0048031E">
              <w:rPr>
                <w:rFonts w:ascii="Arial Narrow" w:hAnsi="Arial Narrow"/>
                <w:b/>
                <w:bCs/>
              </w:rPr>
              <w:t>448</w:t>
            </w:r>
          </w:p>
        </w:tc>
      </w:tr>
      <w:tr w:rsidR="007506E4" w:rsidRPr="00E80FEA" w14:paraId="2B4DA645" w14:textId="77777777" w:rsidTr="007506E4">
        <w:trPr>
          <w:trHeight w:val="300"/>
        </w:trPr>
        <w:tc>
          <w:tcPr>
            <w:tcW w:w="9286" w:type="dxa"/>
            <w:gridSpan w:val="8"/>
            <w:hideMark/>
          </w:tcPr>
          <w:p w14:paraId="69685A53" w14:textId="77777777" w:rsidR="007506E4" w:rsidRPr="0048031E" w:rsidRDefault="007506E4" w:rsidP="007506E4">
            <w:pPr>
              <w:jc w:val="both"/>
              <w:rPr>
                <w:rFonts w:ascii="Arial Narrow" w:hAnsi="Arial Narrow"/>
                <w:b/>
                <w:bCs/>
              </w:rPr>
            </w:pPr>
            <w:r w:rsidRPr="0048031E">
              <w:rPr>
                <w:rFonts w:ascii="Arial Narrow" w:hAnsi="Arial Narrow"/>
                <w:b/>
                <w:bCs/>
              </w:rPr>
              <w:t>ВСЕГО</w:t>
            </w:r>
          </w:p>
        </w:tc>
        <w:tc>
          <w:tcPr>
            <w:tcW w:w="1050" w:type="dxa"/>
            <w:hideMark/>
          </w:tcPr>
          <w:p w14:paraId="635E14B7" w14:textId="77777777" w:rsidR="007506E4" w:rsidRPr="00E80FEA" w:rsidRDefault="007506E4" w:rsidP="007506E4">
            <w:pPr>
              <w:jc w:val="both"/>
              <w:rPr>
                <w:rFonts w:ascii="Arial Narrow" w:hAnsi="Arial Narrow"/>
                <w:b/>
                <w:bCs/>
              </w:rPr>
            </w:pPr>
            <w:r w:rsidRPr="0048031E">
              <w:rPr>
                <w:rFonts w:ascii="Arial Narrow" w:hAnsi="Arial Narrow"/>
                <w:b/>
                <w:bCs/>
              </w:rPr>
              <w:t>2304</w:t>
            </w:r>
          </w:p>
        </w:tc>
      </w:tr>
    </w:tbl>
    <w:p w14:paraId="5CF06D39" w14:textId="77777777" w:rsidR="007506E4" w:rsidRDefault="007506E4" w:rsidP="007506E4">
      <w:pPr>
        <w:spacing w:after="0" w:line="240" w:lineRule="auto"/>
        <w:jc w:val="both"/>
        <w:rPr>
          <w:rFonts w:cs="Calibri"/>
          <w:b/>
          <w:bCs/>
          <w:color w:val="000000"/>
        </w:rPr>
      </w:pPr>
    </w:p>
    <w:p w14:paraId="0299E3EE" w14:textId="77777777" w:rsidR="00437934" w:rsidRPr="00A96C57" w:rsidRDefault="00437934" w:rsidP="00965453">
      <w:pPr>
        <w:spacing w:after="0" w:line="240" w:lineRule="auto"/>
        <w:ind w:firstLine="1134"/>
        <w:contextualSpacing/>
        <w:jc w:val="both"/>
        <w:rPr>
          <w:rFonts w:ascii="Times New Roman" w:hAnsi="Times New Roman"/>
          <w:sz w:val="24"/>
          <w:szCs w:val="24"/>
        </w:rPr>
      </w:pPr>
    </w:p>
    <w:sectPr w:rsidR="00437934" w:rsidRPr="00A96C57">
      <w:foot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86BC4" w14:textId="77777777" w:rsidR="00223B7F" w:rsidRDefault="00223B7F" w:rsidP="00DF7E55">
      <w:pPr>
        <w:spacing w:after="0" w:line="240" w:lineRule="auto"/>
      </w:pPr>
      <w:r>
        <w:separator/>
      </w:r>
    </w:p>
  </w:endnote>
  <w:endnote w:type="continuationSeparator" w:id="0">
    <w:p w14:paraId="54B7D677" w14:textId="77777777" w:rsidR="00223B7F" w:rsidRDefault="00223B7F" w:rsidP="00DF7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303288"/>
      <w:docPartObj>
        <w:docPartGallery w:val="Page Numbers (Bottom of Page)"/>
        <w:docPartUnique/>
      </w:docPartObj>
    </w:sdtPr>
    <w:sdtEndPr/>
    <w:sdtContent>
      <w:p w14:paraId="7CB44028" w14:textId="77777777" w:rsidR="00851A48" w:rsidRDefault="00851A48">
        <w:pPr>
          <w:pStyle w:val="ad"/>
          <w:jc w:val="center"/>
        </w:pPr>
        <w:r>
          <w:fldChar w:fldCharType="begin"/>
        </w:r>
        <w:r>
          <w:instrText>PAGE   \* MERGEFORMAT</w:instrText>
        </w:r>
        <w:r>
          <w:fldChar w:fldCharType="separate"/>
        </w:r>
        <w:r w:rsidR="0019663B">
          <w:rPr>
            <w:noProof/>
          </w:rPr>
          <w:t>1</w:t>
        </w:r>
        <w:r>
          <w:fldChar w:fldCharType="end"/>
        </w:r>
      </w:p>
    </w:sdtContent>
  </w:sdt>
  <w:p w14:paraId="2A0E47F4" w14:textId="77777777" w:rsidR="00851A48" w:rsidRDefault="00851A4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C4B285" w14:textId="77777777" w:rsidR="00223B7F" w:rsidRDefault="00223B7F" w:rsidP="00DF7E55">
      <w:pPr>
        <w:spacing w:after="0" w:line="240" w:lineRule="auto"/>
      </w:pPr>
      <w:r>
        <w:separator/>
      </w:r>
    </w:p>
  </w:footnote>
  <w:footnote w:type="continuationSeparator" w:id="0">
    <w:p w14:paraId="686369CB" w14:textId="77777777" w:rsidR="00223B7F" w:rsidRDefault="00223B7F" w:rsidP="00DF7E55">
      <w:pPr>
        <w:spacing w:after="0" w:line="240" w:lineRule="auto"/>
      </w:pPr>
      <w:r>
        <w:continuationSeparator/>
      </w:r>
    </w:p>
  </w:footnote>
  <w:footnote w:id="1">
    <w:p w14:paraId="40A2B1FF" w14:textId="77777777" w:rsidR="00851A48" w:rsidRPr="00DF7E55" w:rsidRDefault="00851A48" w:rsidP="00DF7E55">
      <w:pPr>
        <w:pStyle w:val="1"/>
        <w:shd w:val="clear" w:color="auto" w:fill="FFFFFF"/>
        <w:spacing w:before="0"/>
        <w:rPr>
          <w:rFonts w:ascii="Times New Roman" w:hAnsi="Times New Roman" w:cs="Times New Roman"/>
          <w:color w:val="auto"/>
          <w:sz w:val="18"/>
          <w:szCs w:val="18"/>
        </w:rPr>
      </w:pPr>
      <w:r w:rsidRPr="00DF7E55">
        <w:rPr>
          <w:rStyle w:val="aa"/>
          <w:rFonts w:ascii="Times New Roman" w:hAnsi="Times New Roman" w:cs="Times New Roman"/>
          <w:color w:val="auto"/>
          <w:sz w:val="18"/>
          <w:szCs w:val="18"/>
        </w:rPr>
        <w:footnoteRef/>
      </w:r>
      <w:r w:rsidRPr="00DF7E55">
        <w:rPr>
          <w:rFonts w:ascii="Times New Roman" w:hAnsi="Times New Roman" w:cs="Times New Roman"/>
          <w:color w:val="auto"/>
          <w:sz w:val="18"/>
          <w:szCs w:val="18"/>
        </w:rPr>
        <w:t xml:space="preserve"> </w:t>
      </w:r>
      <w:r w:rsidRPr="00DF7E55">
        <w:rPr>
          <w:rFonts w:ascii="Times New Roman" w:eastAsia="Times New Roman" w:hAnsi="Times New Roman" w:cs="Times New Roman"/>
          <w:color w:val="auto"/>
          <w:sz w:val="18"/>
          <w:szCs w:val="18"/>
        </w:rPr>
        <w:t xml:space="preserve">Доклад </w:t>
      </w:r>
      <w:proofErr w:type="spellStart"/>
      <w:r w:rsidRPr="00DF7E55">
        <w:rPr>
          <w:rFonts w:ascii="Times New Roman" w:eastAsia="Times New Roman" w:hAnsi="Times New Roman" w:cs="Times New Roman"/>
          <w:color w:val="auto"/>
          <w:sz w:val="18"/>
          <w:szCs w:val="18"/>
        </w:rPr>
        <w:t>Жогорку</w:t>
      </w:r>
      <w:proofErr w:type="spellEnd"/>
      <w:r w:rsidRPr="00DF7E55">
        <w:rPr>
          <w:rFonts w:ascii="Times New Roman" w:eastAsia="Times New Roman" w:hAnsi="Times New Roman" w:cs="Times New Roman"/>
          <w:color w:val="auto"/>
          <w:sz w:val="18"/>
          <w:szCs w:val="18"/>
        </w:rPr>
        <w:t xml:space="preserve"> </w:t>
      </w:r>
      <w:proofErr w:type="spellStart"/>
      <w:r w:rsidRPr="00DF7E55">
        <w:rPr>
          <w:rFonts w:ascii="Times New Roman" w:eastAsia="Times New Roman" w:hAnsi="Times New Roman" w:cs="Times New Roman"/>
          <w:color w:val="auto"/>
          <w:sz w:val="18"/>
          <w:szCs w:val="18"/>
        </w:rPr>
        <w:t>Кенешу</w:t>
      </w:r>
      <w:proofErr w:type="spellEnd"/>
      <w:r w:rsidRPr="00DF7E55">
        <w:rPr>
          <w:rFonts w:ascii="Times New Roman" w:eastAsia="Times New Roman" w:hAnsi="Times New Roman" w:cs="Times New Roman"/>
          <w:color w:val="auto"/>
          <w:sz w:val="18"/>
          <w:szCs w:val="18"/>
        </w:rPr>
        <w:t xml:space="preserve"> Кыргызской Республики о воздействии законодательства на развитие местного самоуправления в Кыргызской Республике, 2020 г. Союз МСУ, Институт политики развития. </w:t>
      </w:r>
      <w:r w:rsidRPr="00DF7E55">
        <w:rPr>
          <w:rFonts w:ascii="Times New Roman" w:hAnsi="Times New Roman" w:cs="Times New Roman"/>
          <w:color w:val="auto"/>
          <w:sz w:val="18"/>
          <w:szCs w:val="18"/>
        </w:rPr>
        <w:t xml:space="preserve">С полным текстом Доклада можно ознакомиться здесь: </w:t>
      </w:r>
      <w:hyperlink r:id="rId1" w:history="1">
        <w:r w:rsidRPr="00DF7E55">
          <w:rPr>
            <w:rStyle w:val="a3"/>
            <w:rFonts w:ascii="Times New Roman" w:hAnsi="Times New Roman" w:cs="Times New Roman"/>
            <w:color w:val="auto"/>
            <w:sz w:val="18"/>
            <w:szCs w:val="18"/>
          </w:rPr>
          <w:t>http://dpi.kg/ru/library/full/325.html</w:t>
        </w:r>
      </w:hyperlink>
      <w:r w:rsidRPr="00DF7E55">
        <w:rPr>
          <w:rFonts w:ascii="Times New Roman" w:hAnsi="Times New Roman" w:cs="Times New Roman"/>
          <w:color w:val="auto"/>
          <w:sz w:val="18"/>
          <w:szCs w:val="18"/>
        </w:rPr>
        <w:t xml:space="preserve"> </w:t>
      </w:r>
    </w:p>
  </w:footnote>
  <w:footnote w:id="2">
    <w:p w14:paraId="3C935070" w14:textId="77777777" w:rsidR="00851A48" w:rsidRPr="00DF7E55" w:rsidRDefault="00851A48" w:rsidP="004B61D6">
      <w:pPr>
        <w:pStyle w:val="a8"/>
        <w:rPr>
          <w:rFonts w:ascii="Times New Roman" w:hAnsi="Times New Roman"/>
          <w:sz w:val="18"/>
          <w:szCs w:val="18"/>
        </w:rPr>
      </w:pPr>
      <w:r w:rsidRPr="00DF7E55">
        <w:rPr>
          <w:rStyle w:val="aa"/>
          <w:rFonts w:ascii="Times New Roman" w:hAnsi="Times New Roman"/>
          <w:sz w:val="18"/>
          <w:szCs w:val="18"/>
        </w:rPr>
        <w:footnoteRef/>
      </w:r>
      <w:r w:rsidRPr="00DF7E55">
        <w:rPr>
          <w:rFonts w:ascii="Times New Roman" w:hAnsi="Times New Roman"/>
          <w:sz w:val="18"/>
          <w:szCs w:val="18"/>
        </w:rPr>
        <w:t xml:space="preserve"> См. материалы журнала «Муниципалитет» за 2021 г. на сайте </w:t>
      </w:r>
      <w:hyperlink r:id="rId2" w:history="1">
        <w:r w:rsidRPr="00DF7E55">
          <w:rPr>
            <w:rStyle w:val="a3"/>
            <w:rFonts w:ascii="Times New Roman" w:hAnsi="Times New Roman"/>
            <w:sz w:val="18"/>
            <w:szCs w:val="18"/>
            <w:lang w:val="en-US"/>
          </w:rPr>
          <w:t>www</w:t>
        </w:r>
        <w:r w:rsidRPr="00DF7E55">
          <w:rPr>
            <w:rStyle w:val="a3"/>
            <w:rFonts w:ascii="Times New Roman" w:hAnsi="Times New Roman"/>
            <w:sz w:val="18"/>
            <w:szCs w:val="18"/>
          </w:rPr>
          <w:t>.</w:t>
        </w:r>
        <w:proofErr w:type="spellStart"/>
        <w:r w:rsidRPr="00DF7E55">
          <w:rPr>
            <w:rStyle w:val="a3"/>
            <w:rFonts w:ascii="Times New Roman" w:hAnsi="Times New Roman"/>
            <w:sz w:val="18"/>
            <w:szCs w:val="18"/>
            <w:lang w:val="en-US"/>
          </w:rPr>
          <w:t>municipalitet</w:t>
        </w:r>
        <w:proofErr w:type="spellEnd"/>
        <w:r w:rsidRPr="00DF7E55">
          <w:rPr>
            <w:rStyle w:val="a3"/>
            <w:rFonts w:ascii="Times New Roman" w:hAnsi="Times New Roman"/>
            <w:sz w:val="18"/>
            <w:szCs w:val="18"/>
          </w:rPr>
          <w:t>.</w:t>
        </w:r>
        <w:r w:rsidRPr="00DF7E55">
          <w:rPr>
            <w:rStyle w:val="a3"/>
            <w:rFonts w:ascii="Times New Roman" w:hAnsi="Times New Roman"/>
            <w:sz w:val="18"/>
            <w:szCs w:val="18"/>
            <w:lang w:val="en-US"/>
          </w:rPr>
          <w:t>kg</w:t>
        </w:r>
      </w:hyperlink>
      <w:r w:rsidRPr="00DF7E55">
        <w:rPr>
          <w:rFonts w:ascii="Times New Roman" w:hAnsi="Times New Roman"/>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B09E2"/>
    <w:multiLevelType w:val="hybridMultilevel"/>
    <w:tmpl w:val="C590C34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
    <w:nsid w:val="0B8636EB"/>
    <w:multiLevelType w:val="hybridMultilevel"/>
    <w:tmpl w:val="1F92781A"/>
    <w:lvl w:ilvl="0" w:tplc="E918EC8C">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nsid w:val="14221ED8"/>
    <w:multiLevelType w:val="hybridMultilevel"/>
    <w:tmpl w:val="D34E02FC"/>
    <w:lvl w:ilvl="0" w:tplc="E918EC8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
    <w:nsid w:val="276D2798"/>
    <w:multiLevelType w:val="hybridMultilevel"/>
    <w:tmpl w:val="4D14720C"/>
    <w:lvl w:ilvl="0" w:tplc="E65A93EE">
      <w:start w:val="1"/>
      <w:numFmt w:val="decimal"/>
      <w:lvlText w:val="%1."/>
      <w:lvlJc w:val="left"/>
      <w:pPr>
        <w:ind w:left="720" w:hanging="360"/>
      </w:pPr>
      <w:rPr>
        <w:rFonts w:hint="default"/>
        <w:color w:val="3D3D3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027CDA"/>
    <w:multiLevelType w:val="hybridMultilevel"/>
    <w:tmpl w:val="306C1360"/>
    <w:lvl w:ilvl="0" w:tplc="E918EC8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nsid w:val="4A155001"/>
    <w:multiLevelType w:val="hybridMultilevel"/>
    <w:tmpl w:val="35C430D6"/>
    <w:lvl w:ilvl="0" w:tplc="5320453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
    <w:nsid w:val="4EA710E9"/>
    <w:multiLevelType w:val="hybridMultilevel"/>
    <w:tmpl w:val="C590DE3A"/>
    <w:lvl w:ilvl="0" w:tplc="E918EC8C">
      <w:start w:val="1"/>
      <w:numFmt w:val="bullet"/>
      <w:lvlText w:val=""/>
      <w:lvlJc w:val="left"/>
      <w:pPr>
        <w:ind w:left="1854" w:hanging="360"/>
      </w:pPr>
      <w:rPr>
        <w:rFonts w:ascii="Symbol" w:hAnsi="Symbol" w:hint="default"/>
      </w:rPr>
    </w:lvl>
    <w:lvl w:ilvl="1" w:tplc="04190017">
      <w:start w:val="1"/>
      <w:numFmt w:val="lowerLetter"/>
      <w:lvlText w:val="%2)"/>
      <w:lvlJc w:val="left"/>
      <w:pPr>
        <w:ind w:left="2574" w:hanging="360"/>
      </w:pPr>
      <w:rPr>
        <w:rFonts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nsid w:val="52D15480"/>
    <w:multiLevelType w:val="multilevel"/>
    <w:tmpl w:val="9EF49512"/>
    <w:lvl w:ilvl="0">
      <w:start w:val="1"/>
      <w:numFmt w:val="decimal"/>
      <w:pStyle w:val="question2"/>
      <w:lvlText w:val="%1."/>
      <w:lvlJc w:val="left"/>
      <w:pPr>
        <w:tabs>
          <w:tab w:val="num" w:pos="360"/>
        </w:tabs>
        <w:ind w:left="0" w:firstLine="0"/>
      </w:pPr>
    </w:lvl>
    <w:lvl w:ilvl="1">
      <w:start w:val="1"/>
      <w:numFmt w:val="decimal"/>
      <w:lvlText w:val="%1.%2."/>
      <w:lvlJc w:val="left"/>
      <w:pPr>
        <w:tabs>
          <w:tab w:val="num" w:pos="36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nsid w:val="55C23EF9"/>
    <w:multiLevelType w:val="hybridMultilevel"/>
    <w:tmpl w:val="4D9E0FF8"/>
    <w:lvl w:ilvl="0" w:tplc="E918EC8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
    <w:nsid w:val="5A664569"/>
    <w:multiLevelType w:val="hybridMultilevel"/>
    <w:tmpl w:val="26EC9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2881ACC"/>
    <w:multiLevelType w:val="multilevel"/>
    <w:tmpl w:val="D25488A4"/>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77CE67FA"/>
    <w:multiLevelType w:val="hybridMultilevel"/>
    <w:tmpl w:val="74D0E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755560"/>
    <w:multiLevelType w:val="hybridMultilevel"/>
    <w:tmpl w:val="1B560F1E"/>
    <w:lvl w:ilvl="0" w:tplc="E918EC8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3"/>
  </w:num>
  <w:num w:numId="2">
    <w:abstractNumId w:val="1"/>
  </w:num>
  <w:num w:numId="3">
    <w:abstractNumId w:val="8"/>
  </w:num>
  <w:num w:numId="4">
    <w:abstractNumId w:val="2"/>
  </w:num>
  <w:num w:numId="5">
    <w:abstractNumId w:val="12"/>
  </w:num>
  <w:num w:numId="6">
    <w:abstractNumId w:val="10"/>
  </w:num>
  <w:num w:numId="7">
    <w:abstractNumId w:val="11"/>
  </w:num>
  <w:num w:numId="8">
    <w:abstractNumId w:val="7"/>
  </w:num>
  <w:num w:numId="9">
    <w:abstractNumId w:val="6"/>
  </w:num>
  <w:num w:numId="10">
    <w:abstractNumId w:val="5"/>
  </w:num>
  <w:num w:numId="11">
    <w:abstractNumId w:val="0"/>
  </w:num>
  <w:num w:numId="12">
    <w:abstractNumId w:val="4"/>
  </w:num>
  <w:num w:numId="13">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453"/>
    <w:rsid w:val="0005302F"/>
    <w:rsid w:val="00082792"/>
    <w:rsid w:val="0019663B"/>
    <w:rsid w:val="001B32D6"/>
    <w:rsid w:val="00223B7F"/>
    <w:rsid w:val="00251B0B"/>
    <w:rsid w:val="0029100C"/>
    <w:rsid w:val="002A2D2A"/>
    <w:rsid w:val="002B3FF0"/>
    <w:rsid w:val="002D0C44"/>
    <w:rsid w:val="00312B92"/>
    <w:rsid w:val="003B64D8"/>
    <w:rsid w:val="004001B9"/>
    <w:rsid w:val="00437934"/>
    <w:rsid w:val="004505F9"/>
    <w:rsid w:val="004604B6"/>
    <w:rsid w:val="0046794B"/>
    <w:rsid w:val="0048031E"/>
    <w:rsid w:val="004B61D6"/>
    <w:rsid w:val="004F4637"/>
    <w:rsid w:val="005029CD"/>
    <w:rsid w:val="005F33CB"/>
    <w:rsid w:val="00632683"/>
    <w:rsid w:val="0065355F"/>
    <w:rsid w:val="0065788F"/>
    <w:rsid w:val="006A497A"/>
    <w:rsid w:val="00743FDC"/>
    <w:rsid w:val="007506E4"/>
    <w:rsid w:val="007A3A6F"/>
    <w:rsid w:val="007D0422"/>
    <w:rsid w:val="00826769"/>
    <w:rsid w:val="00851A48"/>
    <w:rsid w:val="008800F5"/>
    <w:rsid w:val="0088735F"/>
    <w:rsid w:val="008A4EEB"/>
    <w:rsid w:val="00947FCF"/>
    <w:rsid w:val="00965453"/>
    <w:rsid w:val="00981175"/>
    <w:rsid w:val="00A36665"/>
    <w:rsid w:val="00A40C78"/>
    <w:rsid w:val="00A72D7D"/>
    <w:rsid w:val="00A96C57"/>
    <w:rsid w:val="00AB63EE"/>
    <w:rsid w:val="00B16541"/>
    <w:rsid w:val="00BB0317"/>
    <w:rsid w:val="00C04F79"/>
    <w:rsid w:val="00C57C16"/>
    <w:rsid w:val="00C65FD1"/>
    <w:rsid w:val="00C82889"/>
    <w:rsid w:val="00C83F7A"/>
    <w:rsid w:val="00C9096D"/>
    <w:rsid w:val="00CD7265"/>
    <w:rsid w:val="00CE6700"/>
    <w:rsid w:val="00D064D1"/>
    <w:rsid w:val="00D6161D"/>
    <w:rsid w:val="00DF7E55"/>
    <w:rsid w:val="00E23874"/>
    <w:rsid w:val="00E96AEA"/>
    <w:rsid w:val="00EF2FD7"/>
    <w:rsid w:val="00F360AD"/>
    <w:rsid w:val="00F440BB"/>
    <w:rsid w:val="00FC6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64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453"/>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DF7E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4379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965453"/>
    <w:pPr>
      <w:keepNext/>
      <w:keepLines/>
      <w:spacing w:before="200" w:after="0"/>
      <w:outlineLvl w:val="2"/>
    </w:pPr>
    <w:rPr>
      <w:rFonts w:ascii="Cambria" w:hAnsi="Cambria"/>
      <w:b/>
      <w:bCs/>
      <w:color w:val="2DA2BF"/>
    </w:rPr>
  </w:style>
  <w:style w:type="paragraph" w:styleId="4">
    <w:name w:val="heading 4"/>
    <w:basedOn w:val="a"/>
    <w:next w:val="a"/>
    <w:link w:val="40"/>
    <w:unhideWhenUsed/>
    <w:qFormat/>
    <w:rsid w:val="00437934"/>
    <w:pPr>
      <w:keepNext/>
      <w:keepLines/>
      <w:spacing w:before="200" w:after="0"/>
      <w:outlineLvl w:val="3"/>
    </w:pPr>
    <w:rPr>
      <w:rFonts w:asciiTheme="majorHAnsi" w:eastAsiaTheme="majorEastAsia" w:hAnsiTheme="majorHAnsi" w:cstheme="majorBidi"/>
      <w:b/>
      <w:bCs/>
      <w:i/>
      <w:iCs/>
      <w:color w:val="5B9BD5" w:themeColor="accent1"/>
      <w:lang w:eastAsia="en-US"/>
    </w:rPr>
  </w:style>
  <w:style w:type="paragraph" w:styleId="5">
    <w:name w:val="heading 5"/>
    <w:basedOn w:val="a"/>
    <w:next w:val="a"/>
    <w:link w:val="50"/>
    <w:unhideWhenUsed/>
    <w:qFormat/>
    <w:rsid w:val="00437934"/>
    <w:pPr>
      <w:keepNext/>
      <w:keepLines/>
      <w:spacing w:before="200" w:after="0"/>
      <w:outlineLvl w:val="4"/>
    </w:pPr>
    <w:rPr>
      <w:rFonts w:asciiTheme="majorHAnsi" w:eastAsiaTheme="majorEastAsia" w:hAnsiTheme="majorHAnsi" w:cstheme="majorBidi"/>
      <w:color w:val="1F4D78" w:themeColor="accent1" w:themeShade="7F"/>
      <w:lang w:eastAsia="en-US"/>
    </w:rPr>
  </w:style>
  <w:style w:type="paragraph" w:styleId="6">
    <w:name w:val="heading 6"/>
    <w:basedOn w:val="a"/>
    <w:next w:val="a"/>
    <w:link w:val="60"/>
    <w:unhideWhenUsed/>
    <w:qFormat/>
    <w:rsid w:val="00437934"/>
    <w:pPr>
      <w:keepNext/>
      <w:keepLines/>
      <w:spacing w:before="200" w:after="0"/>
      <w:outlineLvl w:val="5"/>
    </w:pPr>
    <w:rPr>
      <w:rFonts w:asciiTheme="majorHAnsi" w:eastAsiaTheme="majorEastAsia" w:hAnsiTheme="majorHAnsi" w:cstheme="majorBidi"/>
      <w:i/>
      <w:iCs/>
      <w:color w:val="1F4D78" w:themeColor="accent1" w:themeShade="7F"/>
      <w:lang w:eastAsia="en-US"/>
    </w:rPr>
  </w:style>
  <w:style w:type="paragraph" w:styleId="7">
    <w:name w:val="heading 7"/>
    <w:basedOn w:val="a"/>
    <w:next w:val="a"/>
    <w:link w:val="70"/>
    <w:unhideWhenUsed/>
    <w:qFormat/>
    <w:rsid w:val="0043793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
    <w:next w:val="a"/>
    <w:link w:val="80"/>
    <w:unhideWhenUsed/>
    <w:qFormat/>
    <w:rsid w:val="00437934"/>
    <w:pPr>
      <w:keepNext/>
      <w:keepLines/>
      <w:spacing w:before="200" w:after="0"/>
      <w:outlineLvl w:val="7"/>
    </w:pPr>
    <w:rPr>
      <w:rFonts w:asciiTheme="majorHAnsi" w:eastAsiaTheme="majorEastAsia" w:hAnsiTheme="majorHAnsi" w:cstheme="majorBidi"/>
      <w:color w:val="5B9BD5" w:themeColor="accent1"/>
      <w:sz w:val="20"/>
      <w:szCs w:val="20"/>
      <w:lang w:eastAsia="en-US"/>
    </w:rPr>
  </w:style>
  <w:style w:type="paragraph" w:styleId="9">
    <w:name w:val="heading 9"/>
    <w:basedOn w:val="a"/>
    <w:next w:val="a"/>
    <w:link w:val="90"/>
    <w:unhideWhenUsed/>
    <w:qFormat/>
    <w:rsid w:val="00437934"/>
    <w:pPr>
      <w:keepNext/>
      <w:keepLines/>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65453"/>
    <w:rPr>
      <w:rFonts w:ascii="Cambria" w:eastAsia="Times New Roman" w:hAnsi="Cambria" w:cs="Times New Roman"/>
      <w:b/>
      <w:bCs/>
      <w:color w:val="2DA2BF"/>
      <w:lang w:eastAsia="ru-RU"/>
    </w:rPr>
  </w:style>
  <w:style w:type="character" w:styleId="a3">
    <w:name w:val="Hyperlink"/>
    <w:uiPriority w:val="99"/>
    <w:rsid w:val="00965453"/>
    <w:rPr>
      <w:color w:val="0000FF"/>
      <w:u w:val="single"/>
    </w:rPr>
  </w:style>
  <w:style w:type="paragraph" w:styleId="a4">
    <w:name w:val="List Paragraph"/>
    <w:aliases w:val="PAD,ADB paragraph numbering,List Paragraph (numbered (a)),List_Paragraph,Multilevel para_II,List Paragraph1,Akapit z listą BS,List Paragraph 1,Bullet1,Main numbered paragraph,Абзац вправо-1,NumberedParas,References,Bullets,Report Para,列出段落"/>
    <w:basedOn w:val="a"/>
    <w:link w:val="a5"/>
    <w:uiPriority w:val="34"/>
    <w:qFormat/>
    <w:rsid w:val="00965453"/>
    <w:pPr>
      <w:ind w:left="720"/>
      <w:contextualSpacing/>
    </w:pPr>
  </w:style>
  <w:style w:type="paragraph" w:styleId="a6">
    <w:name w:val="No Spacing"/>
    <w:link w:val="a7"/>
    <w:uiPriority w:val="1"/>
    <w:qFormat/>
    <w:rsid w:val="00F360AD"/>
    <w:pPr>
      <w:spacing w:after="0" w:line="240" w:lineRule="auto"/>
    </w:pPr>
    <w:rPr>
      <w:rFonts w:ascii="Arial Narrow" w:eastAsia="Times New Roman" w:hAnsi="Arial Narrow" w:cs="Arial"/>
      <w:sz w:val="20"/>
      <w:szCs w:val="20"/>
    </w:rPr>
  </w:style>
  <w:style w:type="paragraph" w:styleId="a8">
    <w:name w:val="footnote text"/>
    <w:basedOn w:val="a"/>
    <w:link w:val="a9"/>
    <w:uiPriority w:val="99"/>
    <w:unhideWhenUsed/>
    <w:rsid w:val="00DF7E55"/>
    <w:pPr>
      <w:spacing w:after="0" w:line="240" w:lineRule="auto"/>
    </w:pPr>
    <w:rPr>
      <w:sz w:val="20"/>
      <w:szCs w:val="20"/>
    </w:rPr>
  </w:style>
  <w:style w:type="character" w:customStyle="1" w:styleId="a9">
    <w:name w:val="Текст сноски Знак"/>
    <w:basedOn w:val="a0"/>
    <w:link w:val="a8"/>
    <w:uiPriority w:val="99"/>
    <w:rsid w:val="00DF7E55"/>
    <w:rPr>
      <w:rFonts w:ascii="Calibri" w:eastAsia="Times New Roman" w:hAnsi="Calibri" w:cs="Times New Roman"/>
      <w:sz w:val="20"/>
      <w:szCs w:val="20"/>
      <w:lang w:eastAsia="ru-RU"/>
    </w:rPr>
  </w:style>
  <w:style w:type="character" w:styleId="aa">
    <w:name w:val="footnote reference"/>
    <w:aliases w:val="BVI fnr Знак Char Char Char,BVI fnr Car Car Знак Char Char Char,BVI fnr Car Знак Char Char Char,BVI fnr Car Car Car Car Знак Char Char Char,BVI fnr Car Car Car Car Char Знак Знак Char Char Char Char Char,BVI fnr Знак Char Char Char Знак"/>
    <w:basedOn w:val="a0"/>
    <w:link w:val="BVIfnrCharChar"/>
    <w:uiPriority w:val="99"/>
    <w:unhideWhenUsed/>
    <w:rsid w:val="00DF7E55"/>
    <w:rPr>
      <w:vertAlign w:val="superscript"/>
    </w:rPr>
  </w:style>
  <w:style w:type="character" w:customStyle="1" w:styleId="10">
    <w:name w:val="Заголовок 1 Знак"/>
    <w:basedOn w:val="a0"/>
    <w:link w:val="1"/>
    <w:rsid w:val="00DF7E55"/>
    <w:rPr>
      <w:rFonts w:asciiTheme="majorHAnsi" w:eastAsiaTheme="majorEastAsia" w:hAnsiTheme="majorHAnsi" w:cstheme="majorBidi"/>
      <w:color w:val="2E74B5" w:themeColor="accent1" w:themeShade="BF"/>
      <w:sz w:val="32"/>
      <w:szCs w:val="32"/>
      <w:lang w:eastAsia="ru-RU"/>
    </w:rPr>
  </w:style>
  <w:style w:type="paragraph" w:styleId="ab">
    <w:name w:val="header"/>
    <w:basedOn w:val="a"/>
    <w:link w:val="ac"/>
    <w:unhideWhenUsed/>
    <w:rsid w:val="0088735F"/>
    <w:pPr>
      <w:tabs>
        <w:tab w:val="center" w:pos="4677"/>
        <w:tab w:val="right" w:pos="9355"/>
      </w:tabs>
      <w:spacing w:after="0" w:line="240" w:lineRule="auto"/>
    </w:pPr>
  </w:style>
  <w:style w:type="character" w:customStyle="1" w:styleId="ac">
    <w:name w:val="Верхний колонтитул Знак"/>
    <w:basedOn w:val="a0"/>
    <w:link w:val="ab"/>
    <w:rsid w:val="0088735F"/>
    <w:rPr>
      <w:rFonts w:ascii="Calibri" w:eastAsia="Times New Roman" w:hAnsi="Calibri" w:cs="Times New Roman"/>
      <w:lang w:eastAsia="ru-RU"/>
    </w:rPr>
  </w:style>
  <w:style w:type="paragraph" w:styleId="ad">
    <w:name w:val="footer"/>
    <w:basedOn w:val="a"/>
    <w:link w:val="ae"/>
    <w:unhideWhenUsed/>
    <w:rsid w:val="0088735F"/>
    <w:pPr>
      <w:tabs>
        <w:tab w:val="center" w:pos="4677"/>
        <w:tab w:val="right" w:pos="9355"/>
      </w:tabs>
      <w:spacing w:after="0" w:line="240" w:lineRule="auto"/>
    </w:pPr>
  </w:style>
  <w:style w:type="character" w:customStyle="1" w:styleId="ae">
    <w:name w:val="Нижний колонтитул Знак"/>
    <w:basedOn w:val="a0"/>
    <w:link w:val="ad"/>
    <w:rsid w:val="0088735F"/>
    <w:rPr>
      <w:rFonts w:ascii="Calibri" w:eastAsia="Times New Roman" w:hAnsi="Calibri" w:cs="Times New Roman"/>
      <w:lang w:eastAsia="ru-RU"/>
    </w:rPr>
  </w:style>
  <w:style w:type="character" w:styleId="af">
    <w:name w:val="annotation reference"/>
    <w:basedOn w:val="a0"/>
    <w:uiPriority w:val="99"/>
    <w:unhideWhenUsed/>
    <w:rsid w:val="0065788F"/>
    <w:rPr>
      <w:sz w:val="16"/>
      <w:szCs w:val="16"/>
    </w:rPr>
  </w:style>
  <w:style w:type="paragraph" w:styleId="af0">
    <w:name w:val="annotation text"/>
    <w:basedOn w:val="a"/>
    <w:link w:val="af1"/>
    <w:uiPriority w:val="99"/>
    <w:unhideWhenUsed/>
    <w:rsid w:val="0065788F"/>
    <w:pPr>
      <w:spacing w:line="240" w:lineRule="auto"/>
    </w:pPr>
    <w:rPr>
      <w:sz w:val="20"/>
      <w:szCs w:val="20"/>
    </w:rPr>
  </w:style>
  <w:style w:type="character" w:customStyle="1" w:styleId="af1">
    <w:name w:val="Текст примечания Знак"/>
    <w:basedOn w:val="a0"/>
    <w:link w:val="af0"/>
    <w:uiPriority w:val="99"/>
    <w:rsid w:val="0065788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unhideWhenUsed/>
    <w:rsid w:val="0065788F"/>
    <w:rPr>
      <w:b/>
      <w:bCs/>
    </w:rPr>
  </w:style>
  <w:style w:type="character" w:customStyle="1" w:styleId="af3">
    <w:name w:val="Тема примечания Знак"/>
    <w:basedOn w:val="af1"/>
    <w:link w:val="af2"/>
    <w:uiPriority w:val="99"/>
    <w:semiHidden/>
    <w:rsid w:val="0065788F"/>
    <w:rPr>
      <w:rFonts w:ascii="Calibri" w:eastAsia="Times New Roman" w:hAnsi="Calibri" w:cs="Times New Roman"/>
      <w:b/>
      <w:bCs/>
      <w:sz w:val="20"/>
      <w:szCs w:val="20"/>
      <w:lang w:eastAsia="ru-RU"/>
    </w:rPr>
  </w:style>
  <w:style w:type="paragraph" w:styleId="af4">
    <w:name w:val="Balloon Text"/>
    <w:basedOn w:val="a"/>
    <w:link w:val="af5"/>
    <w:semiHidden/>
    <w:unhideWhenUsed/>
    <w:rsid w:val="0065788F"/>
    <w:pPr>
      <w:spacing w:after="0" w:line="240" w:lineRule="auto"/>
    </w:pPr>
    <w:rPr>
      <w:rFonts w:ascii="Segoe UI" w:hAnsi="Segoe UI" w:cs="Segoe UI"/>
      <w:sz w:val="18"/>
      <w:szCs w:val="18"/>
    </w:rPr>
  </w:style>
  <w:style w:type="character" w:customStyle="1" w:styleId="af5">
    <w:name w:val="Текст выноски Знак"/>
    <w:basedOn w:val="a0"/>
    <w:link w:val="af4"/>
    <w:semiHidden/>
    <w:rsid w:val="0065788F"/>
    <w:rPr>
      <w:rFonts w:ascii="Segoe UI" w:eastAsia="Times New Roman" w:hAnsi="Segoe UI" w:cs="Segoe UI"/>
      <w:sz w:val="18"/>
      <w:szCs w:val="18"/>
      <w:lang w:eastAsia="ru-RU"/>
    </w:rPr>
  </w:style>
  <w:style w:type="paragraph" w:styleId="af6">
    <w:name w:val="Normal (Web)"/>
    <w:basedOn w:val="a"/>
    <w:uiPriority w:val="99"/>
    <w:unhideWhenUsed/>
    <w:rsid w:val="00A36665"/>
    <w:pPr>
      <w:spacing w:before="100" w:beforeAutospacing="1" w:after="100" w:afterAutospacing="1" w:line="240" w:lineRule="auto"/>
    </w:pPr>
    <w:rPr>
      <w:rFonts w:ascii="Times New Roman" w:hAnsi="Times New Roman"/>
      <w:sz w:val="24"/>
      <w:szCs w:val="24"/>
    </w:rPr>
  </w:style>
  <w:style w:type="table" w:styleId="af7">
    <w:name w:val="Table Grid"/>
    <w:basedOn w:val="a1"/>
    <w:uiPriority w:val="59"/>
    <w:rsid w:val="006326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437934"/>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rsid w:val="00437934"/>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rsid w:val="00437934"/>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rsid w:val="00437934"/>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rsid w:val="0043793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rsid w:val="00437934"/>
    <w:rPr>
      <w:rFonts w:asciiTheme="majorHAnsi" w:eastAsiaTheme="majorEastAsia" w:hAnsiTheme="majorHAnsi" w:cstheme="majorBidi"/>
      <w:color w:val="5B9BD5" w:themeColor="accent1"/>
      <w:sz w:val="20"/>
      <w:szCs w:val="20"/>
    </w:rPr>
  </w:style>
  <w:style w:type="character" w:customStyle="1" w:styleId="90">
    <w:name w:val="Заголовок 9 Знак"/>
    <w:basedOn w:val="a0"/>
    <w:link w:val="9"/>
    <w:rsid w:val="00437934"/>
    <w:rPr>
      <w:rFonts w:asciiTheme="majorHAnsi" w:eastAsiaTheme="majorEastAsia" w:hAnsiTheme="majorHAnsi" w:cstheme="majorBidi"/>
      <w:i/>
      <w:iCs/>
      <w:color w:val="404040" w:themeColor="text1" w:themeTint="BF"/>
      <w:sz w:val="20"/>
      <w:szCs w:val="20"/>
    </w:rPr>
  </w:style>
  <w:style w:type="paragraph" w:styleId="af8">
    <w:name w:val="TOC Heading"/>
    <w:basedOn w:val="1"/>
    <w:next w:val="a"/>
    <w:uiPriority w:val="39"/>
    <w:unhideWhenUsed/>
    <w:qFormat/>
    <w:rsid w:val="00437934"/>
    <w:pPr>
      <w:spacing w:before="480"/>
      <w:outlineLvl w:val="9"/>
    </w:pPr>
    <w:rPr>
      <w:b/>
      <w:bCs/>
      <w:sz w:val="28"/>
      <w:szCs w:val="28"/>
      <w:lang w:eastAsia="en-US"/>
    </w:rPr>
  </w:style>
  <w:style w:type="paragraph" w:styleId="11">
    <w:name w:val="toc 1"/>
    <w:basedOn w:val="a"/>
    <w:next w:val="a"/>
    <w:autoRedefine/>
    <w:uiPriority w:val="39"/>
    <w:unhideWhenUsed/>
    <w:rsid w:val="00437934"/>
    <w:pPr>
      <w:spacing w:after="100"/>
    </w:pPr>
    <w:rPr>
      <w:rFonts w:asciiTheme="minorHAnsi" w:eastAsiaTheme="minorEastAsia" w:hAnsiTheme="minorHAnsi" w:cstheme="minorBidi"/>
      <w:lang w:eastAsia="en-US"/>
    </w:rPr>
  </w:style>
  <w:style w:type="character" w:customStyle="1" w:styleId="a7">
    <w:name w:val="Без интервала Знак"/>
    <w:basedOn w:val="a0"/>
    <w:link w:val="a6"/>
    <w:uiPriority w:val="1"/>
    <w:rsid w:val="00437934"/>
    <w:rPr>
      <w:rFonts w:ascii="Arial Narrow" w:eastAsia="Times New Roman" w:hAnsi="Arial Narrow" w:cs="Arial"/>
      <w:sz w:val="20"/>
      <w:szCs w:val="20"/>
    </w:rPr>
  </w:style>
  <w:style w:type="paragraph" w:styleId="af9">
    <w:name w:val="Title"/>
    <w:basedOn w:val="a"/>
    <w:next w:val="a"/>
    <w:link w:val="afa"/>
    <w:uiPriority w:val="10"/>
    <w:qFormat/>
    <w:rsid w:val="0043793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afa">
    <w:name w:val="Название Знак"/>
    <w:basedOn w:val="a0"/>
    <w:link w:val="af9"/>
    <w:uiPriority w:val="10"/>
    <w:rsid w:val="00437934"/>
    <w:rPr>
      <w:rFonts w:asciiTheme="majorHAnsi" w:eastAsiaTheme="majorEastAsia" w:hAnsiTheme="majorHAnsi" w:cstheme="majorBidi"/>
      <w:color w:val="323E4F" w:themeColor="text2" w:themeShade="BF"/>
      <w:spacing w:val="5"/>
      <w:kern w:val="28"/>
      <w:sz w:val="52"/>
      <w:szCs w:val="52"/>
    </w:rPr>
  </w:style>
  <w:style w:type="paragraph" w:styleId="afb">
    <w:name w:val="Subtitle"/>
    <w:basedOn w:val="a"/>
    <w:next w:val="a"/>
    <w:link w:val="afc"/>
    <w:uiPriority w:val="11"/>
    <w:qFormat/>
    <w:rsid w:val="00437934"/>
    <w:pPr>
      <w:numPr>
        <w:ilvl w:val="1"/>
      </w:numPr>
    </w:pPr>
    <w:rPr>
      <w:rFonts w:asciiTheme="majorHAnsi" w:eastAsiaTheme="majorEastAsia" w:hAnsiTheme="majorHAnsi" w:cstheme="majorBidi"/>
      <w:i/>
      <w:iCs/>
      <w:color w:val="5B9BD5" w:themeColor="accent1"/>
      <w:spacing w:val="15"/>
      <w:sz w:val="24"/>
      <w:szCs w:val="24"/>
      <w:lang w:eastAsia="en-US"/>
    </w:rPr>
  </w:style>
  <w:style w:type="character" w:customStyle="1" w:styleId="afc">
    <w:name w:val="Подзаголовок Знак"/>
    <w:basedOn w:val="a0"/>
    <w:link w:val="afb"/>
    <w:uiPriority w:val="11"/>
    <w:rsid w:val="00437934"/>
    <w:rPr>
      <w:rFonts w:asciiTheme="majorHAnsi" w:eastAsiaTheme="majorEastAsia" w:hAnsiTheme="majorHAnsi" w:cstheme="majorBidi"/>
      <w:i/>
      <w:iCs/>
      <w:color w:val="5B9BD5" w:themeColor="accent1"/>
      <w:spacing w:val="15"/>
      <w:sz w:val="24"/>
      <w:szCs w:val="24"/>
    </w:rPr>
  </w:style>
  <w:style w:type="character" w:styleId="afd">
    <w:name w:val="Book Title"/>
    <w:basedOn w:val="a0"/>
    <w:uiPriority w:val="33"/>
    <w:qFormat/>
    <w:rsid w:val="00437934"/>
    <w:rPr>
      <w:b/>
      <w:bCs/>
      <w:smallCaps/>
      <w:spacing w:val="5"/>
    </w:rPr>
  </w:style>
  <w:style w:type="character" w:customStyle="1" w:styleId="a5">
    <w:name w:val="Абзац списка Знак"/>
    <w:aliases w:val="PAD Знак,ADB paragraph numbering Знак,List Paragraph (numbered (a)) Знак,List_Paragraph Знак,Multilevel para_II Знак,List Paragraph1 Знак,Akapit z listą BS Знак,List Paragraph 1 Знак,Bullet1 Знак,Main numbered paragraph Знак,列出段落 Знак"/>
    <w:link w:val="a4"/>
    <w:uiPriority w:val="34"/>
    <w:locked/>
    <w:rsid w:val="00437934"/>
    <w:rPr>
      <w:rFonts w:ascii="Calibri" w:eastAsia="Times New Roman" w:hAnsi="Calibri" w:cs="Times New Roman"/>
      <w:lang w:eastAsia="ru-RU"/>
    </w:rPr>
  </w:style>
  <w:style w:type="paragraph" w:customStyle="1" w:styleId="12">
    <w:name w:val="1Обычный"/>
    <w:basedOn w:val="a"/>
    <w:link w:val="13"/>
    <w:rsid w:val="00437934"/>
    <w:pPr>
      <w:widowControl w:val="0"/>
      <w:spacing w:after="0" w:line="240" w:lineRule="auto"/>
      <w:jc w:val="both"/>
    </w:pPr>
    <w:rPr>
      <w:rFonts w:ascii="Verdana" w:hAnsi="Verdana" w:cs="Tahoma"/>
      <w:sz w:val="20"/>
      <w:szCs w:val="20"/>
    </w:rPr>
  </w:style>
  <w:style w:type="character" w:customStyle="1" w:styleId="13">
    <w:name w:val="1Обычный Знак"/>
    <w:basedOn w:val="a0"/>
    <w:link w:val="12"/>
    <w:rsid w:val="00437934"/>
    <w:rPr>
      <w:rFonts w:ascii="Verdana" w:eastAsia="Times New Roman" w:hAnsi="Verdana" w:cs="Tahoma"/>
      <w:sz w:val="20"/>
      <w:szCs w:val="20"/>
      <w:lang w:eastAsia="ru-RU"/>
    </w:rPr>
  </w:style>
  <w:style w:type="paragraph" w:styleId="21">
    <w:name w:val="toc 2"/>
    <w:basedOn w:val="a"/>
    <w:next w:val="a"/>
    <w:autoRedefine/>
    <w:uiPriority w:val="39"/>
    <w:unhideWhenUsed/>
    <w:rsid w:val="00437934"/>
    <w:pPr>
      <w:spacing w:after="100"/>
      <w:ind w:left="220"/>
    </w:pPr>
    <w:rPr>
      <w:rFonts w:asciiTheme="minorHAnsi" w:eastAsiaTheme="minorEastAsia" w:hAnsiTheme="minorHAnsi" w:cstheme="minorBidi"/>
      <w:lang w:eastAsia="en-US"/>
    </w:rPr>
  </w:style>
  <w:style w:type="paragraph" w:styleId="afe">
    <w:name w:val="caption"/>
    <w:basedOn w:val="a"/>
    <w:next w:val="a"/>
    <w:uiPriority w:val="35"/>
    <w:unhideWhenUsed/>
    <w:qFormat/>
    <w:rsid w:val="00437934"/>
    <w:pPr>
      <w:spacing w:line="240" w:lineRule="auto"/>
    </w:pPr>
    <w:rPr>
      <w:rFonts w:asciiTheme="minorHAnsi" w:eastAsiaTheme="minorEastAsia" w:hAnsiTheme="minorHAnsi" w:cstheme="minorBidi"/>
      <w:b/>
      <w:bCs/>
      <w:color w:val="5B9BD5" w:themeColor="accent1"/>
      <w:sz w:val="18"/>
      <w:szCs w:val="18"/>
      <w:lang w:eastAsia="en-US"/>
    </w:rPr>
  </w:style>
  <w:style w:type="paragraph" w:customStyle="1" w:styleId="BVIfnrCharChar">
    <w:name w:val="BVI fnr Знак Char Char"/>
    <w:aliases w:val="BVI fnr Car Car Знак Char Char,BVI fnr Car Знак Char Char,BVI fnr Car Car Car Car Знак Char Char,BVI fnr Car Car Car Car Char Знак Знак Char Char Char"/>
    <w:basedOn w:val="a"/>
    <w:link w:val="aa"/>
    <w:uiPriority w:val="99"/>
    <w:rsid w:val="00437934"/>
    <w:pPr>
      <w:spacing w:line="240" w:lineRule="exact"/>
    </w:pPr>
    <w:rPr>
      <w:rFonts w:asciiTheme="minorHAnsi" w:eastAsiaTheme="minorHAnsi" w:hAnsiTheme="minorHAnsi" w:cstheme="minorBidi"/>
      <w:vertAlign w:val="superscript"/>
      <w:lang w:eastAsia="en-US"/>
    </w:rPr>
  </w:style>
  <w:style w:type="character" w:styleId="aff">
    <w:name w:val="Strong"/>
    <w:basedOn w:val="a0"/>
    <w:uiPriority w:val="22"/>
    <w:qFormat/>
    <w:rsid w:val="00437934"/>
    <w:rPr>
      <w:b/>
      <w:bCs/>
    </w:rPr>
  </w:style>
  <w:style w:type="character" w:styleId="aff0">
    <w:name w:val="Emphasis"/>
    <w:basedOn w:val="a0"/>
    <w:uiPriority w:val="20"/>
    <w:qFormat/>
    <w:rsid w:val="00437934"/>
    <w:rPr>
      <w:i/>
      <w:iCs/>
    </w:rPr>
  </w:style>
  <w:style w:type="paragraph" w:styleId="22">
    <w:name w:val="Quote"/>
    <w:basedOn w:val="a"/>
    <w:next w:val="a"/>
    <w:link w:val="23"/>
    <w:uiPriority w:val="29"/>
    <w:qFormat/>
    <w:rsid w:val="00437934"/>
    <w:rPr>
      <w:rFonts w:asciiTheme="minorHAnsi" w:eastAsiaTheme="minorEastAsia" w:hAnsiTheme="minorHAnsi" w:cstheme="minorBidi"/>
      <w:i/>
      <w:iCs/>
      <w:color w:val="000000" w:themeColor="text1"/>
      <w:lang w:eastAsia="en-US"/>
    </w:rPr>
  </w:style>
  <w:style w:type="character" w:customStyle="1" w:styleId="23">
    <w:name w:val="Цитата 2 Знак"/>
    <w:basedOn w:val="a0"/>
    <w:link w:val="22"/>
    <w:uiPriority w:val="29"/>
    <w:rsid w:val="00437934"/>
    <w:rPr>
      <w:rFonts w:eastAsiaTheme="minorEastAsia"/>
      <w:i/>
      <w:iCs/>
      <w:color w:val="000000" w:themeColor="text1"/>
    </w:rPr>
  </w:style>
  <w:style w:type="paragraph" w:styleId="aff1">
    <w:name w:val="Intense Quote"/>
    <w:basedOn w:val="a"/>
    <w:next w:val="a"/>
    <w:link w:val="aff2"/>
    <w:uiPriority w:val="30"/>
    <w:qFormat/>
    <w:rsid w:val="00437934"/>
    <w:pPr>
      <w:pBdr>
        <w:bottom w:val="single" w:sz="4" w:space="4" w:color="5B9BD5" w:themeColor="accent1"/>
      </w:pBdr>
      <w:spacing w:before="200" w:after="280"/>
      <w:ind w:left="936" w:right="936"/>
    </w:pPr>
    <w:rPr>
      <w:rFonts w:asciiTheme="minorHAnsi" w:eastAsiaTheme="minorEastAsia" w:hAnsiTheme="minorHAnsi" w:cstheme="minorBidi"/>
      <w:b/>
      <w:bCs/>
      <w:i/>
      <w:iCs/>
      <w:color w:val="5B9BD5" w:themeColor="accent1"/>
      <w:lang w:eastAsia="en-US"/>
    </w:rPr>
  </w:style>
  <w:style w:type="character" w:customStyle="1" w:styleId="aff2">
    <w:name w:val="Выделенная цитата Знак"/>
    <w:basedOn w:val="a0"/>
    <w:link w:val="aff1"/>
    <w:uiPriority w:val="30"/>
    <w:rsid w:val="00437934"/>
    <w:rPr>
      <w:rFonts w:eastAsiaTheme="minorEastAsia"/>
      <w:b/>
      <w:bCs/>
      <w:i/>
      <w:iCs/>
      <w:color w:val="5B9BD5" w:themeColor="accent1"/>
    </w:rPr>
  </w:style>
  <w:style w:type="character" w:styleId="aff3">
    <w:name w:val="Subtle Emphasis"/>
    <w:basedOn w:val="a0"/>
    <w:uiPriority w:val="19"/>
    <w:qFormat/>
    <w:rsid w:val="00437934"/>
    <w:rPr>
      <w:i/>
      <w:iCs/>
      <w:color w:val="808080" w:themeColor="text1" w:themeTint="7F"/>
    </w:rPr>
  </w:style>
  <w:style w:type="character" w:styleId="aff4">
    <w:name w:val="Intense Emphasis"/>
    <w:basedOn w:val="a0"/>
    <w:uiPriority w:val="21"/>
    <w:qFormat/>
    <w:rsid w:val="00437934"/>
    <w:rPr>
      <w:b/>
      <w:bCs/>
      <w:i/>
      <w:iCs/>
      <w:color w:val="5B9BD5" w:themeColor="accent1"/>
    </w:rPr>
  </w:style>
  <w:style w:type="character" w:styleId="aff5">
    <w:name w:val="Subtle Reference"/>
    <w:basedOn w:val="a0"/>
    <w:uiPriority w:val="31"/>
    <w:qFormat/>
    <w:rsid w:val="00437934"/>
    <w:rPr>
      <w:smallCaps/>
      <w:color w:val="ED7D31" w:themeColor="accent2"/>
      <w:u w:val="single"/>
    </w:rPr>
  </w:style>
  <w:style w:type="character" w:styleId="aff6">
    <w:name w:val="Intense Reference"/>
    <w:basedOn w:val="a0"/>
    <w:uiPriority w:val="32"/>
    <w:qFormat/>
    <w:rsid w:val="00437934"/>
    <w:rPr>
      <w:b/>
      <w:bCs/>
      <w:smallCaps/>
      <w:color w:val="ED7D31" w:themeColor="accent2"/>
      <w:spacing w:val="5"/>
      <w:u w:val="single"/>
    </w:rPr>
  </w:style>
  <w:style w:type="paragraph" w:customStyle="1" w:styleId="stk-reset">
    <w:name w:val="stk-reset"/>
    <w:basedOn w:val="a"/>
    <w:rsid w:val="00437934"/>
    <w:pPr>
      <w:spacing w:before="100" w:beforeAutospacing="1" w:after="100" w:afterAutospacing="1" w:line="240" w:lineRule="auto"/>
    </w:pPr>
    <w:rPr>
      <w:rFonts w:ascii="Times New Roman" w:hAnsi="Times New Roman"/>
      <w:sz w:val="24"/>
      <w:szCs w:val="24"/>
    </w:rPr>
  </w:style>
  <w:style w:type="numbering" w:customStyle="1" w:styleId="14">
    <w:name w:val="Нет списка1"/>
    <w:next w:val="a2"/>
    <w:semiHidden/>
    <w:rsid w:val="007506E4"/>
  </w:style>
  <w:style w:type="paragraph" w:styleId="aff7">
    <w:name w:val="Body Text"/>
    <w:basedOn w:val="a"/>
    <w:link w:val="aff8"/>
    <w:rsid w:val="007506E4"/>
    <w:pPr>
      <w:spacing w:after="0" w:line="240" w:lineRule="auto"/>
    </w:pPr>
    <w:rPr>
      <w:rFonts w:ascii="Times New Roman" w:hAnsi="Times New Roman"/>
      <w:b/>
      <w:bCs/>
      <w:sz w:val="24"/>
      <w:szCs w:val="24"/>
      <w:lang w:val="en-US" w:eastAsia="en-US"/>
    </w:rPr>
  </w:style>
  <w:style w:type="character" w:customStyle="1" w:styleId="aff8">
    <w:name w:val="Основной текст Знак"/>
    <w:basedOn w:val="a0"/>
    <w:link w:val="aff7"/>
    <w:rsid w:val="007506E4"/>
    <w:rPr>
      <w:rFonts w:ascii="Times New Roman" w:eastAsia="Times New Roman" w:hAnsi="Times New Roman" w:cs="Times New Roman"/>
      <w:b/>
      <w:bCs/>
      <w:sz w:val="24"/>
      <w:szCs w:val="24"/>
      <w:lang w:val="en-US"/>
    </w:rPr>
  </w:style>
  <w:style w:type="paragraph" w:styleId="aff9">
    <w:name w:val="Body Text Indent"/>
    <w:basedOn w:val="a"/>
    <w:link w:val="affa"/>
    <w:rsid w:val="007506E4"/>
    <w:pPr>
      <w:spacing w:after="0" w:line="240" w:lineRule="auto"/>
      <w:jc w:val="both"/>
    </w:pPr>
    <w:rPr>
      <w:rFonts w:ascii="Times New Roman" w:hAnsi="Times New Roman"/>
      <w:b/>
      <w:i/>
      <w:sz w:val="24"/>
      <w:szCs w:val="24"/>
      <w:lang w:val="en-US" w:eastAsia="en-US"/>
    </w:rPr>
  </w:style>
  <w:style w:type="character" w:customStyle="1" w:styleId="affa">
    <w:name w:val="Основной текст с отступом Знак"/>
    <w:basedOn w:val="a0"/>
    <w:link w:val="aff9"/>
    <w:rsid w:val="007506E4"/>
    <w:rPr>
      <w:rFonts w:ascii="Times New Roman" w:eastAsia="Times New Roman" w:hAnsi="Times New Roman" w:cs="Times New Roman"/>
      <w:b/>
      <w:i/>
      <w:sz w:val="24"/>
      <w:szCs w:val="24"/>
      <w:lang w:val="en-US"/>
    </w:rPr>
  </w:style>
  <w:style w:type="paragraph" w:styleId="24">
    <w:name w:val="Body Text 2"/>
    <w:basedOn w:val="a"/>
    <w:link w:val="25"/>
    <w:rsid w:val="007506E4"/>
    <w:pPr>
      <w:spacing w:after="0" w:line="360" w:lineRule="auto"/>
    </w:pPr>
    <w:rPr>
      <w:rFonts w:ascii="Times New Roman" w:hAnsi="Times New Roman"/>
      <w:b/>
      <w:i/>
      <w:sz w:val="24"/>
      <w:szCs w:val="24"/>
      <w:lang w:val="en-US" w:eastAsia="en-US"/>
    </w:rPr>
  </w:style>
  <w:style w:type="character" w:customStyle="1" w:styleId="25">
    <w:name w:val="Основной текст 2 Знак"/>
    <w:basedOn w:val="a0"/>
    <w:link w:val="24"/>
    <w:rsid w:val="007506E4"/>
    <w:rPr>
      <w:rFonts w:ascii="Times New Roman" w:eastAsia="Times New Roman" w:hAnsi="Times New Roman" w:cs="Times New Roman"/>
      <w:b/>
      <w:i/>
      <w:sz w:val="24"/>
      <w:szCs w:val="24"/>
      <w:lang w:val="en-US"/>
    </w:rPr>
  </w:style>
  <w:style w:type="character" w:styleId="affb">
    <w:name w:val="page number"/>
    <w:basedOn w:val="a0"/>
    <w:rsid w:val="007506E4"/>
  </w:style>
  <w:style w:type="paragraph" w:styleId="31">
    <w:name w:val="Body Text 3"/>
    <w:basedOn w:val="a"/>
    <w:link w:val="32"/>
    <w:rsid w:val="007506E4"/>
    <w:pPr>
      <w:widowControl w:val="0"/>
      <w:spacing w:after="0" w:line="240" w:lineRule="auto"/>
    </w:pPr>
    <w:rPr>
      <w:rFonts w:ascii="Times New Roman" w:hAnsi="Times New Roman"/>
      <w:sz w:val="23"/>
      <w:szCs w:val="24"/>
      <w:lang w:val="en-US" w:eastAsia="en-US"/>
    </w:rPr>
  </w:style>
  <w:style w:type="character" w:customStyle="1" w:styleId="32">
    <w:name w:val="Основной текст 3 Знак"/>
    <w:basedOn w:val="a0"/>
    <w:link w:val="31"/>
    <w:rsid w:val="007506E4"/>
    <w:rPr>
      <w:rFonts w:ascii="Times New Roman" w:eastAsia="Times New Roman" w:hAnsi="Times New Roman" w:cs="Times New Roman"/>
      <w:sz w:val="23"/>
      <w:szCs w:val="24"/>
      <w:lang w:val="en-US"/>
    </w:rPr>
  </w:style>
  <w:style w:type="paragraph" w:styleId="26">
    <w:name w:val="Body Text Indent 2"/>
    <w:basedOn w:val="a"/>
    <w:link w:val="27"/>
    <w:rsid w:val="007506E4"/>
    <w:pPr>
      <w:spacing w:after="0" w:line="240" w:lineRule="auto"/>
      <w:ind w:left="360"/>
    </w:pPr>
    <w:rPr>
      <w:rFonts w:ascii="Times New Roman" w:hAnsi="Times New Roman"/>
      <w:b/>
      <w:i/>
      <w:color w:val="FF0000"/>
      <w:sz w:val="23"/>
      <w:szCs w:val="24"/>
      <w:lang w:val="en-US" w:eastAsia="en-US"/>
    </w:rPr>
  </w:style>
  <w:style w:type="character" w:customStyle="1" w:styleId="27">
    <w:name w:val="Основной текст с отступом 2 Знак"/>
    <w:basedOn w:val="a0"/>
    <w:link w:val="26"/>
    <w:rsid w:val="007506E4"/>
    <w:rPr>
      <w:rFonts w:ascii="Times New Roman" w:eastAsia="Times New Roman" w:hAnsi="Times New Roman" w:cs="Times New Roman"/>
      <w:b/>
      <w:i/>
      <w:color w:val="FF0000"/>
      <w:sz w:val="23"/>
      <w:szCs w:val="24"/>
      <w:lang w:val="en-US"/>
    </w:rPr>
  </w:style>
  <w:style w:type="paragraph" w:styleId="33">
    <w:name w:val="Body Text Indent 3"/>
    <w:basedOn w:val="a"/>
    <w:link w:val="34"/>
    <w:rsid w:val="007506E4"/>
    <w:pPr>
      <w:spacing w:after="0" w:line="240" w:lineRule="auto"/>
      <w:ind w:left="360"/>
    </w:pPr>
    <w:rPr>
      <w:rFonts w:ascii="Times New Roman" w:hAnsi="Times New Roman"/>
      <w:color w:val="3366FF"/>
      <w:sz w:val="24"/>
      <w:szCs w:val="24"/>
      <w:lang w:val="en-US" w:eastAsia="en-US"/>
    </w:rPr>
  </w:style>
  <w:style w:type="character" w:customStyle="1" w:styleId="34">
    <w:name w:val="Основной текст с отступом 3 Знак"/>
    <w:basedOn w:val="a0"/>
    <w:link w:val="33"/>
    <w:rsid w:val="007506E4"/>
    <w:rPr>
      <w:rFonts w:ascii="Times New Roman" w:eastAsia="Times New Roman" w:hAnsi="Times New Roman" w:cs="Times New Roman"/>
      <w:color w:val="3366FF"/>
      <w:sz w:val="24"/>
      <w:szCs w:val="24"/>
      <w:lang w:val="en-US"/>
    </w:rPr>
  </w:style>
  <w:style w:type="paragraph" w:customStyle="1" w:styleId="Body">
    <w:name w:val="Body"/>
    <w:basedOn w:val="a"/>
    <w:rsid w:val="007506E4"/>
    <w:pPr>
      <w:spacing w:after="0" w:line="240" w:lineRule="auto"/>
    </w:pPr>
    <w:rPr>
      <w:rFonts w:ascii="Times New Roman" w:hAnsi="Times New Roman"/>
      <w:sz w:val="24"/>
      <w:szCs w:val="24"/>
      <w:lang w:val="en-US" w:eastAsia="en-US"/>
    </w:rPr>
  </w:style>
  <w:style w:type="paragraph" w:customStyle="1" w:styleId="question">
    <w:name w:val="question"/>
    <w:basedOn w:val="a"/>
    <w:rsid w:val="007506E4"/>
    <w:pPr>
      <w:tabs>
        <w:tab w:val="num" w:pos="456"/>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6" w:hanging="456"/>
    </w:pPr>
    <w:rPr>
      <w:rFonts w:ascii="Times New Roman" w:hAnsi="Times New Roman"/>
      <w:szCs w:val="24"/>
      <w:lang w:val="en-US" w:eastAsia="en-US"/>
    </w:rPr>
  </w:style>
  <w:style w:type="paragraph" w:customStyle="1" w:styleId="question2">
    <w:name w:val="question2"/>
    <w:basedOn w:val="question"/>
    <w:rsid w:val="007506E4"/>
    <w:pPr>
      <w:numPr>
        <w:numId w:val="8"/>
      </w:numPr>
    </w:pPr>
  </w:style>
  <w:style w:type="table" w:customStyle="1" w:styleId="15">
    <w:name w:val="Сетка таблицы1"/>
    <w:basedOn w:val="a1"/>
    <w:next w:val="af7"/>
    <w:rsid w:val="007506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Revision"/>
    <w:hidden/>
    <w:uiPriority w:val="99"/>
    <w:semiHidden/>
    <w:rsid w:val="007506E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453"/>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DF7E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4379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965453"/>
    <w:pPr>
      <w:keepNext/>
      <w:keepLines/>
      <w:spacing w:before="200" w:after="0"/>
      <w:outlineLvl w:val="2"/>
    </w:pPr>
    <w:rPr>
      <w:rFonts w:ascii="Cambria" w:hAnsi="Cambria"/>
      <w:b/>
      <w:bCs/>
      <w:color w:val="2DA2BF"/>
    </w:rPr>
  </w:style>
  <w:style w:type="paragraph" w:styleId="4">
    <w:name w:val="heading 4"/>
    <w:basedOn w:val="a"/>
    <w:next w:val="a"/>
    <w:link w:val="40"/>
    <w:unhideWhenUsed/>
    <w:qFormat/>
    <w:rsid w:val="00437934"/>
    <w:pPr>
      <w:keepNext/>
      <w:keepLines/>
      <w:spacing w:before="200" w:after="0"/>
      <w:outlineLvl w:val="3"/>
    </w:pPr>
    <w:rPr>
      <w:rFonts w:asciiTheme="majorHAnsi" w:eastAsiaTheme="majorEastAsia" w:hAnsiTheme="majorHAnsi" w:cstheme="majorBidi"/>
      <w:b/>
      <w:bCs/>
      <w:i/>
      <w:iCs/>
      <w:color w:val="5B9BD5" w:themeColor="accent1"/>
      <w:lang w:eastAsia="en-US"/>
    </w:rPr>
  </w:style>
  <w:style w:type="paragraph" w:styleId="5">
    <w:name w:val="heading 5"/>
    <w:basedOn w:val="a"/>
    <w:next w:val="a"/>
    <w:link w:val="50"/>
    <w:unhideWhenUsed/>
    <w:qFormat/>
    <w:rsid w:val="00437934"/>
    <w:pPr>
      <w:keepNext/>
      <w:keepLines/>
      <w:spacing w:before="200" w:after="0"/>
      <w:outlineLvl w:val="4"/>
    </w:pPr>
    <w:rPr>
      <w:rFonts w:asciiTheme="majorHAnsi" w:eastAsiaTheme="majorEastAsia" w:hAnsiTheme="majorHAnsi" w:cstheme="majorBidi"/>
      <w:color w:val="1F4D78" w:themeColor="accent1" w:themeShade="7F"/>
      <w:lang w:eastAsia="en-US"/>
    </w:rPr>
  </w:style>
  <w:style w:type="paragraph" w:styleId="6">
    <w:name w:val="heading 6"/>
    <w:basedOn w:val="a"/>
    <w:next w:val="a"/>
    <w:link w:val="60"/>
    <w:unhideWhenUsed/>
    <w:qFormat/>
    <w:rsid w:val="00437934"/>
    <w:pPr>
      <w:keepNext/>
      <w:keepLines/>
      <w:spacing w:before="200" w:after="0"/>
      <w:outlineLvl w:val="5"/>
    </w:pPr>
    <w:rPr>
      <w:rFonts w:asciiTheme="majorHAnsi" w:eastAsiaTheme="majorEastAsia" w:hAnsiTheme="majorHAnsi" w:cstheme="majorBidi"/>
      <w:i/>
      <w:iCs/>
      <w:color w:val="1F4D78" w:themeColor="accent1" w:themeShade="7F"/>
      <w:lang w:eastAsia="en-US"/>
    </w:rPr>
  </w:style>
  <w:style w:type="paragraph" w:styleId="7">
    <w:name w:val="heading 7"/>
    <w:basedOn w:val="a"/>
    <w:next w:val="a"/>
    <w:link w:val="70"/>
    <w:unhideWhenUsed/>
    <w:qFormat/>
    <w:rsid w:val="0043793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
    <w:next w:val="a"/>
    <w:link w:val="80"/>
    <w:unhideWhenUsed/>
    <w:qFormat/>
    <w:rsid w:val="00437934"/>
    <w:pPr>
      <w:keepNext/>
      <w:keepLines/>
      <w:spacing w:before="200" w:after="0"/>
      <w:outlineLvl w:val="7"/>
    </w:pPr>
    <w:rPr>
      <w:rFonts w:asciiTheme="majorHAnsi" w:eastAsiaTheme="majorEastAsia" w:hAnsiTheme="majorHAnsi" w:cstheme="majorBidi"/>
      <w:color w:val="5B9BD5" w:themeColor="accent1"/>
      <w:sz w:val="20"/>
      <w:szCs w:val="20"/>
      <w:lang w:eastAsia="en-US"/>
    </w:rPr>
  </w:style>
  <w:style w:type="paragraph" w:styleId="9">
    <w:name w:val="heading 9"/>
    <w:basedOn w:val="a"/>
    <w:next w:val="a"/>
    <w:link w:val="90"/>
    <w:unhideWhenUsed/>
    <w:qFormat/>
    <w:rsid w:val="00437934"/>
    <w:pPr>
      <w:keepNext/>
      <w:keepLines/>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65453"/>
    <w:rPr>
      <w:rFonts w:ascii="Cambria" w:eastAsia="Times New Roman" w:hAnsi="Cambria" w:cs="Times New Roman"/>
      <w:b/>
      <w:bCs/>
      <w:color w:val="2DA2BF"/>
      <w:lang w:eastAsia="ru-RU"/>
    </w:rPr>
  </w:style>
  <w:style w:type="character" w:styleId="a3">
    <w:name w:val="Hyperlink"/>
    <w:uiPriority w:val="99"/>
    <w:rsid w:val="00965453"/>
    <w:rPr>
      <w:color w:val="0000FF"/>
      <w:u w:val="single"/>
    </w:rPr>
  </w:style>
  <w:style w:type="paragraph" w:styleId="a4">
    <w:name w:val="List Paragraph"/>
    <w:aliases w:val="PAD,ADB paragraph numbering,List Paragraph (numbered (a)),List_Paragraph,Multilevel para_II,List Paragraph1,Akapit z listą BS,List Paragraph 1,Bullet1,Main numbered paragraph,Абзац вправо-1,NumberedParas,References,Bullets,Report Para,列出段落"/>
    <w:basedOn w:val="a"/>
    <w:link w:val="a5"/>
    <w:uiPriority w:val="34"/>
    <w:qFormat/>
    <w:rsid w:val="00965453"/>
    <w:pPr>
      <w:ind w:left="720"/>
      <w:contextualSpacing/>
    </w:pPr>
  </w:style>
  <w:style w:type="paragraph" w:styleId="a6">
    <w:name w:val="No Spacing"/>
    <w:link w:val="a7"/>
    <w:uiPriority w:val="1"/>
    <w:qFormat/>
    <w:rsid w:val="00F360AD"/>
    <w:pPr>
      <w:spacing w:after="0" w:line="240" w:lineRule="auto"/>
    </w:pPr>
    <w:rPr>
      <w:rFonts w:ascii="Arial Narrow" w:eastAsia="Times New Roman" w:hAnsi="Arial Narrow" w:cs="Arial"/>
      <w:sz w:val="20"/>
      <w:szCs w:val="20"/>
    </w:rPr>
  </w:style>
  <w:style w:type="paragraph" w:styleId="a8">
    <w:name w:val="footnote text"/>
    <w:basedOn w:val="a"/>
    <w:link w:val="a9"/>
    <w:uiPriority w:val="99"/>
    <w:unhideWhenUsed/>
    <w:rsid w:val="00DF7E55"/>
    <w:pPr>
      <w:spacing w:after="0" w:line="240" w:lineRule="auto"/>
    </w:pPr>
    <w:rPr>
      <w:sz w:val="20"/>
      <w:szCs w:val="20"/>
    </w:rPr>
  </w:style>
  <w:style w:type="character" w:customStyle="1" w:styleId="a9">
    <w:name w:val="Текст сноски Знак"/>
    <w:basedOn w:val="a0"/>
    <w:link w:val="a8"/>
    <w:uiPriority w:val="99"/>
    <w:rsid w:val="00DF7E55"/>
    <w:rPr>
      <w:rFonts w:ascii="Calibri" w:eastAsia="Times New Roman" w:hAnsi="Calibri" w:cs="Times New Roman"/>
      <w:sz w:val="20"/>
      <w:szCs w:val="20"/>
      <w:lang w:eastAsia="ru-RU"/>
    </w:rPr>
  </w:style>
  <w:style w:type="character" w:styleId="aa">
    <w:name w:val="footnote reference"/>
    <w:aliases w:val="BVI fnr Знак Char Char Char,BVI fnr Car Car Знак Char Char Char,BVI fnr Car Знак Char Char Char,BVI fnr Car Car Car Car Знак Char Char Char,BVI fnr Car Car Car Car Char Знак Знак Char Char Char Char Char,BVI fnr Знак Char Char Char Знак"/>
    <w:basedOn w:val="a0"/>
    <w:link w:val="BVIfnrCharChar"/>
    <w:uiPriority w:val="99"/>
    <w:unhideWhenUsed/>
    <w:rsid w:val="00DF7E55"/>
    <w:rPr>
      <w:vertAlign w:val="superscript"/>
    </w:rPr>
  </w:style>
  <w:style w:type="character" w:customStyle="1" w:styleId="10">
    <w:name w:val="Заголовок 1 Знак"/>
    <w:basedOn w:val="a0"/>
    <w:link w:val="1"/>
    <w:rsid w:val="00DF7E55"/>
    <w:rPr>
      <w:rFonts w:asciiTheme="majorHAnsi" w:eastAsiaTheme="majorEastAsia" w:hAnsiTheme="majorHAnsi" w:cstheme="majorBidi"/>
      <w:color w:val="2E74B5" w:themeColor="accent1" w:themeShade="BF"/>
      <w:sz w:val="32"/>
      <w:szCs w:val="32"/>
      <w:lang w:eastAsia="ru-RU"/>
    </w:rPr>
  </w:style>
  <w:style w:type="paragraph" w:styleId="ab">
    <w:name w:val="header"/>
    <w:basedOn w:val="a"/>
    <w:link w:val="ac"/>
    <w:unhideWhenUsed/>
    <w:rsid w:val="0088735F"/>
    <w:pPr>
      <w:tabs>
        <w:tab w:val="center" w:pos="4677"/>
        <w:tab w:val="right" w:pos="9355"/>
      </w:tabs>
      <w:spacing w:after="0" w:line="240" w:lineRule="auto"/>
    </w:pPr>
  </w:style>
  <w:style w:type="character" w:customStyle="1" w:styleId="ac">
    <w:name w:val="Верхний колонтитул Знак"/>
    <w:basedOn w:val="a0"/>
    <w:link w:val="ab"/>
    <w:rsid w:val="0088735F"/>
    <w:rPr>
      <w:rFonts w:ascii="Calibri" w:eastAsia="Times New Roman" w:hAnsi="Calibri" w:cs="Times New Roman"/>
      <w:lang w:eastAsia="ru-RU"/>
    </w:rPr>
  </w:style>
  <w:style w:type="paragraph" w:styleId="ad">
    <w:name w:val="footer"/>
    <w:basedOn w:val="a"/>
    <w:link w:val="ae"/>
    <w:unhideWhenUsed/>
    <w:rsid w:val="0088735F"/>
    <w:pPr>
      <w:tabs>
        <w:tab w:val="center" w:pos="4677"/>
        <w:tab w:val="right" w:pos="9355"/>
      </w:tabs>
      <w:spacing w:after="0" w:line="240" w:lineRule="auto"/>
    </w:pPr>
  </w:style>
  <w:style w:type="character" w:customStyle="1" w:styleId="ae">
    <w:name w:val="Нижний колонтитул Знак"/>
    <w:basedOn w:val="a0"/>
    <w:link w:val="ad"/>
    <w:rsid w:val="0088735F"/>
    <w:rPr>
      <w:rFonts w:ascii="Calibri" w:eastAsia="Times New Roman" w:hAnsi="Calibri" w:cs="Times New Roman"/>
      <w:lang w:eastAsia="ru-RU"/>
    </w:rPr>
  </w:style>
  <w:style w:type="character" w:styleId="af">
    <w:name w:val="annotation reference"/>
    <w:basedOn w:val="a0"/>
    <w:uiPriority w:val="99"/>
    <w:unhideWhenUsed/>
    <w:rsid w:val="0065788F"/>
    <w:rPr>
      <w:sz w:val="16"/>
      <w:szCs w:val="16"/>
    </w:rPr>
  </w:style>
  <w:style w:type="paragraph" w:styleId="af0">
    <w:name w:val="annotation text"/>
    <w:basedOn w:val="a"/>
    <w:link w:val="af1"/>
    <w:uiPriority w:val="99"/>
    <w:unhideWhenUsed/>
    <w:rsid w:val="0065788F"/>
    <w:pPr>
      <w:spacing w:line="240" w:lineRule="auto"/>
    </w:pPr>
    <w:rPr>
      <w:sz w:val="20"/>
      <w:szCs w:val="20"/>
    </w:rPr>
  </w:style>
  <w:style w:type="character" w:customStyle="1" w:styleId="af1">
    <w:name w:val="Текст примечания Знак"/>
    <w:basedOn w:val="a0"/>
    <w:link w:val="af0"/>
    <w:uiPriority w:val="99"/>
    <w:rsid w:val="0065788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unhideWhenUsed/>
    <w:rsid w:val="0065788F"/>
    <w:rPr>
      <w:b/>
      <w:bCs/>
    </w:rPr>
  </w:style>
  <w:style w:type="character" w:customStyle="1" w:styleId="af3">
    <w:name w:val="Тема примечания Знак"/>
    <w:basedOn w:val="af1"/>
    <w:link w:val="af2"/>
    <w:uiPriority w:val="99"/>
    <w:semiHidden/>
    <w:rsid w:val="0065788F"/>
    <w:rPr>
      <w:rFonts w:ascii="Calibri" w:eastAsia="Times New Roman" w:hAnsi="Calibri" w:cs="Times New Roman"/>
      <w:b/>
      <w:bCs/>
      <w:sz w:val="20"/>
      <w:szCs w:val="20"/>
      <w:lang w:eastAsia="ru-RU"/>
    </w:rPr>
  </w:style>
  <w:style w:type="paragraph" w:styleId="af4">
    <w:name w:val="Balloon Text"/>
    <w:basedOn w:val="a"/>
    <w:link w:val="af5"/>
    <w:semiHidden/>
    <w:unhideWhenUsed/>
    <w:rsid w:val="0065788F"/>
    <w:pPr>
      <w:spacing w:after="0" w:line="240" w:lineRule="auto"/>
    </w:pPr>
    <w:rPr>
      <w:rFonts w:ascii="Segoe UI" w:hAnsi="Segoe UI" w:cs="Segoe UI"/>
      <w:sz w:val="18"/>
      <w:szCs w:val="18"/>
    </w:rPr>
  </w:style>
  <w:style w:type="character" w:customStyle="1" w:styleId="af5">
    <w:name w:val="Текст выноски Знак"/>
    <w:basedOn w:val="a0"/>
    <w:link w:val="af4"/>
    <w:semiHidden/>
    <w:rsid w:val="0065788F"/>
    <w:rPr>
      <w:rFonts w:ascii="Segoe UI" w:eastAsia="Times New Roman" w:hAnsi="Segoe UI" w:cs="Segoe UI"/>
      <w:sz w:val="18"/>
      <w:szCs w:val="18"/>
      <w:lang w:eastAsia="ru-RU"/>
    </w:rPr>
  </w:style>
  <w:style w:type="paragraph" w:styleId="af6">
    <w:name w:val="Normal (Web)"/>
    <w:basedOn w:val="a"/>
    <w:uiPriority w:val="99"/>
    <w:unhideWhenUsed/>
    <w:rsid w:val="00A36665"/>
    <w:pPr>
      <w:spacing w:before="100" w:beforeAutospacing="1" w:after="100" w:afterAutospacing="1" w:line="240" w:lineRule="auto"/>
    </w:pPr>
    <w:rPr>
      <w:rFonts w:ascii="Times New Roman" w:hAnsi="Times New Roman"/>
      <w:sz w:val="24"/>
      <w:szCs w:val="24"/>
    </w:rPr>
  </w:style>
  <w:style w:type="table" w:styleId="af7">
    <w:name w:val="Table Grid"/>
    <w:basedOn w:val="a1"/>
    <w:uiPriority w:val="59"/>
    <w:rsid w:val="006326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437934"/>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rsid w:val="00437934"/>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rsid w:val="00437934"/>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rsid w:val="00437934"/>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rsid w:val="0043793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rsid w:val="00437934"/>
    <w:rPr>
      <w:rFonts w:asciiTheme="majorHAnsi" w:eastAsiaTheme="majorEastAsia" w:hAnsiTheme="majorHAnsi" w:cstheme="majorBidi"/>
      <w:color w:val="5B9BD5" w:themeColor="accent1"/>
      <w:sz w:val="20"/>
      <w:szCs w:val="20"/>
    </w:rPr>
  </w:style>
  <w:style w:type="character" w:customStyle="1" w:styleId="90">
    <w:name w:val="Заголовок 9 Знак"/>
    <w:basedOn w:val="a0"/>
    <w:link w:val="9"/>
    <w:rsid w:val="00437934"/>
    <w:rPr>
      <w:rFonts w:asciiTheme="majorHAnsi" w:eastAsiaTheme="majorEastAsia" w:hAnsiTheme="majorHAnsi" w:cstheme="majorBidi"/>
      <w:i/>
      <w:iCs/>
      <w:color w:val="404040" w:themeColor="text1" w:themeTint="BF"/>
      <w:sz w:val="20"/>
      <w:szCs w:val="20"/>
    </w:rPr>
  </w:style>
  <w:style w:type="paragraph" w:styleId="af8">
    <w:name w:val="TOC Heading"/>
    <w:basedOn w:val="1"/>
    <w:next w:val="a"/>
    <w:uiPriority w:val="39"/>
    <w:unhideWhenUsed/>
    <w:qFormat/>
    <w:rsid w:val="00437934"/>
    <w:pPr>
      <w:spacing w:before="480"/>
      <w:outlineLvl w:val="9"/>
    </w:pPr>
    <w:rPr>
      <w:b/>
      <w:bCs/>
      <w:sz w:val="28"/>
      <w:szCs w:val="28"/>
      <w:lang w:eastAsia="en-US"/>
    </w:rPr>
  </w:style>
  <w:style w:type="paragraph" w:styleId="11">
    <w:name w:val="toc 1"/>
    <w:basedOn w:val="a"/>
    <w:next w:val="a"/>
    <w:autoRedefine/>
    <w:uiPriority w:val="39"/>
    <w:unhideWhenUsed/>
    <w:rsid w:val="00437934"/>
    <w:pPr>
      <w:spacing w:after="100"/>
    </w:pPr>
    <w:rPr>
      <w:rFonts w:asciiTheme="minorHAnsi" w:eastAsiaTheme="minorEastAsia" w:hAnsiTheme="minorHAnsi" w:cstheme="minorBidi"/>
      <w:lang w:eastAsia="en-US"/>
    </w:rPr>
  </w:style>
  <w:style w:type="character" w:customStyle="1" w:styleId="a7">
    <w:name w:val="Без интервала Знак"/>
    <w:basedOn w:val="a0"/>
    <w:link w:val="a6"/>
    <w:uiPriority w:val="1"/>
    <w:rsid w:val="00437934"/>
    <w:rPr>
      <w:rFonts w:ascii="Arial Narrow" w:eastAsia="Times New Roman" w:hAnsi="Arial Narrow" w:cs="Arial"/>
      <w:sz w:val="20"/>
      <w:szCs w:val="20"/>
    </w:rPr>
  </w:style>
  <w:style w:type="paragraph" w:styleId="af9">
    <w:name w:val="Title"/>
    <w:basedOn w:val="a"/>
    <w:next w:val="a"/>
    <w:link w:val="afa"/>
    <w:uiPriority w:val="10"/>
    <w:qFormat/>
    <w:rsid w:val="0043793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afa">
    <w:name w:val="Название Знак"/>
    <w:basedOn w:val="a0"/>
    <w:link w:val="af9"/>
    <w:uiPriority w:val="10"/>
    <w:rsid w:val="00437934"/>
    <w:rPr>
      <w:rFonts w:asciiTheme="majorHAnsi" w:eastAsiaTheme="majorEastAsia" w:hAnsiTheme="majorHAnsi" w:cstheme="majorBidi"/>
      <w:color w:val="323E4F" w:themeColor="text2" w:themeShade="BF"/>
      <w:spacing w:val="5"/>
      <w:kern w:val="28"/>
      <w:sz w:val="52"/>
      <w:szCs w:val="52"/>
    </w:rPr>
  </w:style>
  <w:style w:type="paragraph" w:styleId="afb">
    <w:name w:val="Subtitle"/>
    <w:basedOn w:val="a"/>
    <w:next w:val="a"/>
    <w:link w:val="afc"/>
    <w:uiPriority w:val="11"/>
    <w:qFormat/>
    <w:rsid w:val="00437934"/>
    <w:pPr>
      <w:numPr>
        <w:ilvl w:val="1"/>
      </w:numPr>
    </w:pPr>
    <w:rPr>
      <w:rFonts w:asciiTheme="majorHAnsi" w:eastAsiaTheme="majorEastAsia" w:hAnsiTheme="majorHAnsi" w:cstheme="majorBidi"/>
      <w:i/>
      <w:iCs/>
      <w:color w:val="5B9BD5" w:themeColor="accent1"/>
      <w:spacing w:val="15"/>
      <w:sz w:val="24"/>
      <w:szCs w:val="24"/>
      <w:lang w:eastAsia="en-US"/>
    </w:rPr>
  </w:style>
  <w:style w:type="character" w:customStyle="1" w:styleId="afc">
    <w:name w:val="Подзаголовок Знак"/>
    <w:basedOn w:val="a0"/>
    <w:link w:val="afb"/>
    <w:uiPriority w:val="11"/>
    <w:rsid w:val="00437934"/>
    <w:rPr>
      <w:rFonts w:asciiTheme="majorHAnsi" w:eastAsiaTheme="majorEastAsia" w:hAnsiTheme="majorHAnsi" w:cstheme="majorBidi"/>
      <w:i/>
      <w:iCs/>
      <w:color w:val="5B9BD5" w:themeColor="accent1"/>
      <w:spacing w:val="15"/>
      <w:sz w:val="24"/>
      <w:szCs w:val="24"/>
    </w:rPr>
  </w:style>
  <w:style w:type="character" w:styleId="afd">
    <w:name w:val="Book Title"/>
    <w:basedOn w:val="a0"/>
    <w:uiPriority w:val="33"/>
    <w:qFormat/>
    <w:rsid w:val="00437934"/>
    <w:rPr>
      <w:b/>
      <w:bCs/>
      <w:smallCaps/>
      <w:spacing w:val="5"/>
    </w:rPr>
  </w:style>
  <w:style w:type="character" w:customStyle="1" w:styleId="a5">
    <w:name w:val="Абзац списка Знак"/>
    <w:aliases w:val="PAD Знак,ADB paragraph numbering Знак,List Paragraph (numbered (a)) Знак,List_Paragraph Знак,Multilevel para_II Знак,List Paragraph1 Знак,Akapit z listą BS Знак,List Paragraph 1 Знак,Bullet1 Знак,Main numbered paragraph Знак,列出段落 Знак"/>
    <w:link w:val="a4"/>
    <w:uiPriority w:val="34"/>
    <w:locked/>
    <w:rsid w:val="00437934"/>
    <w:rPr>
      <w:rFonts w:ascii="Calibri" w:eastAsia="Times New Roman" w:hAnsi="Calibri" w:cs="Times New Roman"/>
      <w:lang w:eastAsia="ru-RU"/>
    </w:rPr>
  </w:style>
  <w:style w:type="paragraph" w:customStyle="1" w:styleId="12">
    <w:name w:val="1Обычный"/>
    <w:basedOn w:val="a"/>
    <w:link w:val="13"/>
    <w:rsid w:val="00437934"/>
    <w:pPr>
      <w:widowControl w:val="0"/>
      <w:spacing w:after="0" w:line="240" w:lineRule="auto"/>
      <w:jc w:val="both"/>
    </w:pPr>
    <w:rPr>
      <w:rFonts w:ascii="Verdana" w:hAnsi="Verdana" w:cs="Tahoma"/>
      <w:sz w:val="20"/>
      <w:szCs w:val="20"/>
    </w:rPr>
  </w:style>
  <w:style w:type="character" w:customStyle="1" w:styleId="13">
    <w:name w:val="1Обычный Знак"/>
    <w:basedOn w:val="a0"/>
    <w:link w:val="12"/>
    <w:rsid w:val="00437934"/>
    <w:rPr>
      <w:rFonts w:ascii="Verdana" w:eastAsia="Times New Roman" w:hAnsi="Verdana" w:cs="Tahoma"/>
      <w:sz w:val="20"/>
      <w:szCs w:val="20"/>
      <w:lang w:eastAsia="ru-RU"/>
    </w:rPr>
  </w:style>
  <w:style w:type="paragraph" w:styleId="21">
    <w:name w:val="toc 2"/>
    <w:basedOn w:val="a"/>
    <w:next w:val="a"/>
    <w:autoRedefine/>
    <w:uiPriority w:val="39"/>
    <w:unhideWhenUsed/>
    <w:rsid w:val="00437934"/>
    <w:pPr>
      <w:spacing w:after="100"/>
      <w:ind w:left="220"/>
    </w:pPr>
    <w:rPr>
      <w:rFonts w:asciiTheme="minorHAnsi" w:eastAsiaTheme="minorEastAsia" w:hAnsiTheme="minorHAnsi" w:cstheme="minorBidi"/>
      <w:lang w:eastAsia="en-US"/>
    </w:rPr>
  </w:style>
  <w:style w:type="paragraph" w:styleId="afe">
    <w:name w:val="caption"/>
    <w:basedOn w:val="a"/>
    <w:next w:val="a"/>
    <w:uiPriority w:val="35"/>
    <w:unhideWhenUsed/>
    <w:qFormat/>
    <w:rsid w:val="00437934"/>
    <w:pPr>
      <w:spacing w:line="240" w:lineRule="auto"/>
    </w:pPr>
    <w:rPr>
      <w:rFonts w:asciiTheme="minorHAnsi" w:eastAsiaTheme="minorEastAsia" w:hAnsiTheme="minorHAnsi" w:cstheme="minorBidi"/>
      <w:b/>
      <w:bCs/>
      <w:color w:val="5B9BD5" w:themeColor="accent1"/>
      <w:sz w:val="18"/>
      <w:szCs w:val="18"/>
      <w:lang w:eastAsia="en-US"/>
    </w:rPr>
  </w:style>
  <w:style w:type="paragraph" w:customStyle="1" w:styleId="BVIfnrCharChar">
    <w:name w:val="BVI fnr Знак Char Char"/>
    <w:aliases w:val="BVI fnr Car Car Знак Char Char,BVI fnr Car Знак Char Char,BVI fnr Car Car Car Car Знак Char Char,BVI fnr Car Car Car Car Char Знак Знак Char Char Char"/>
    <w:basedOn w:val="a"/>
    <w:link w:val="aa"/>
    <w:uiPriority w:val="99"/>
    <w:rsid w:val="00437934"/>
    <w:pPr>
      <w:spacing w:line="240" w:lineRule="exact"/>
    </w:pPr>
    <w:rPr>
      <w:rFonts w:asciiTheme="minorHAnsi" w:eastAsiaTheme="minorHAnsi" w:hAnsiTheme="minorHAnsi" w:cstheme="minorBidi"/>
      <w:vertAlign w:val="superscript"/>
      <w:lang w:eastAsia="en-US"/>
    </w:rPr>
  </w:style>
  <w:style w:type="character" w:styleId="aff">
    <w:name w:val="Strong"/>
    <w:basedOn w:val="a0"/>
    <w:uiPriority w:val="22"/>
    <w:qFormat/>
    <w:rsid w:val="00437934"/>
    <w:rPr>
      <w:b/>
      <w:bCs/>
    </w:rPr>
  </w:style>
  <w:style w:type="character" w:styleId="aff0">
    <w:name w:val="Emphasis"/>
    <w:basedOn w:val="a0"/>
    <w:uiPriority w:val="20"/>
    <w:qFormat/>
    <w:rsid w:val="00437934"/>
    <w:rPr>
      <w:i/>
      <w:iCs/>
    </w:rPr>
  </w:style>
  <w:style w:type="paragraph" w:styleId="22">
    <w:name w:val="Quote"/>
    <w:basedOn w:val="a"/>
    <w:next w:val="a"/>
    <w:link w:val="23"/>
    <w:uiPriority w:val="29"/>
    <w:qFormat/>
    <w:rsid w:val="00437934"/>
    <w:rPr>
      <w:rFonts w:asciiTheme="minorHAnsi" w:eastAsiaTheme="minorEastAsia" w:hAnsiTheme="minorHAnsi" w:cstheme="minorBidi"/>
      <w:i/>
      <w:iCs/>
      <w:color w:val="000000" w:themeColor="text1"/>
      <w:lang w:eastAsia="en-US"/>
    </w:rPr>
  </w:style>
  <w:style w:type="character" w:customStyle="1" w:styleId="23">
    <w:name w:val="Цитата 2 Знак"/>
    <w:basedOn w:val="a0"/>
    <w:link w:val="22"/>
    <w:uiPriority w:val="29"/>
    <w:rsid w:val="00437934"/>
    <w:rPr>
      <w:rFonts w:eastAsiaTheme="minorEastAsia"/>
      <w:i/>
      <w:iCs/>
      <w:color w:val="000000" w:themeColor="text1"/>
    </w:rPr>
  </w:style>
  <w:style w:type="paragraph" w:styleId="aff1">
    <w:name w:val="Intense Quote"/>
    <w:basedOn w:val="a"/>
    <w:next w:val="a"/>
    <w:link w:val="aff2"/>
    <w:uiPriority w:val="30"/>
    <w:qFormat/>
    <w:rsid w:val="00437934"/>
    <w:pPr>
      <w:pBdr>
        <w:bottom w:val="single" w:sz="4" w:space="4" w:color="5B9BD5" w:themeColor="accent1"/>
      </w:pBdr>
      <w:spacing w:before="200" w:after="280"/>
      <w:ind w:left="936" w:right="936"/>
    </w:pPr>
    <w:rPr>
      <w:rFonts w:asciiTheme="minorHAnsi" w:eastAsiaTheme="minorEastAsia" w:hAnsiTheme="minorHAnsi" w:cstheme="minorBidi"/>
      <w:b/>
      <w:bCs/>
      <w:i/>
      <w:iCs/>
      <w:color w:val="5B9BD5" w:themeColor="accent1"/>
      <w:lang w:eastAsia="en-US"/>
    </w:rPr>
  </w:style>
  <w:style w:type="character" w:customStyle="1" w:styleId="aff2">
    <w:name w:val="Выделенная цитата Знак"/>
    <w:basedOn w:val="a0"/>
    <w:link w:val="aff1"/>
    <w:uiPriority w:val="30"/>
    <w:rsid w:val="00437934"/>
    <w:rPr>
      <w:rFonts w:eastAsiaTheme="minorEastAsia"/>
      <w:b/>
      <w:bCs/>
      <w:i/>
      <w:iCs/>
      <w:color w:val="5B9BD5" w:themeColor="accent1"/>
    </w:rPr>
  </w:style>
  <w:style w:type="character" w:styleId="aff3">
    <w:name w:val="Subtle Emphasis"/>
    <w:basedOn w:val="a0"/>
    <w:uiPriority w:val="19"/>
    <w:qFormat/>
    <w:rsid w:val="00437934"/>
    <w:rPr>
      <w:i/>
      <w:iCs/>
      <w:color w:val="808080" w:themeColor="text1" w:themeTint="7F"/>
    </w:rPr>
  </w:style>
  <w:style w:type="character" w:styleId="aff4">
    <w:name w:val="Intense Emphasis"/>
    <w:basedOn w:val="a0"/>
    <w:uiPriority w:val="21"/>
    <w:qFormat/>
    <w:rsid w:val="00437934"/>
    <w:rPr>
      <w:b/>
      <w:bCs/>
      <w:i/>
      <w:iCs/>
      <w:color w:val="5B9BD5" w:themeColor="accent1"/>
    </w:rPr>
  </w:style>
  <w:style w:type="character" w:styleId="aff5">
    <w:name w:val="Subtle Reference"/>
    <w:basedOn w:val="a0"/>
    <w:uiPriority w:val="31"/>
    <w:qFormat/>
    <w:rsid w:val="00437934"/>
    <w:rPr>
      <w:smallCaps/>
      <w:color w:val="ED7D31" w:themeColor="accent2"/>
      <w:u w:val="single"/>
    </w:rPr>
  </w:style>
  <w:style w:type="character" w:styleId="aff6">
    <w:name w:val="Intense Reference"/>
    <w:basedOn w:val="a0"/>
    <w:uiPriority w:val="32"/>
    <w:qFormat/>
    <w:rsid w:val="00437934"/>
    <w:rPr>
      <w:b/>
      <w:bCs/>
      <w:smallCaps/>
      <w:color w:val="ED7D31" w:themeColor="accent2"/>
      <w:spacing w:val="5"/>
      <w:u w:val="single"/>
    </w:rPr>
  </w:style>
  <w:style w:type="paragraph" w:customStyle="1" w:styleId="stk-reset">
    <w:name w:val="stk-reset"/>
    <w:basedOn w:val="a"/>
    <w:rsid w:val="00437934"/>
    <w:pPr>
      <w:spacing w:before="100" w:beforeAutospacing="1" w:after="100" w:afterAutospacing="1" w:line="240" w:lineRule="auto"/>
    </w:pPr>
    <w:rPr>
      <w:rFonts w:ascii="Times New Roman" w:hAnsi="Times New Roman"/>
      <w:sz w:val="24"/>
      <w:szCs w:val="24"/>
    </w:rPr>
  </w:style>
  <w:style w:type="numbering" w:customStyle="1" w:styleId="14">
    <w:name w:val="Нет списка1"/>
    <w:next w:val="a2"/>
    <w:semiHidden/>
    <w:rsid w:val="007506E4"/>
  </w:style>
  <w:style w:type="paragraph" w:styleId="aff7">
    <w:name w:val="Body Text"/>
    <w:basedOn w:val="a"/>
    <w:link w:val="aff8"/>
    <w:rsid w:val="007506E4"/>
    <w:pPr>
      <w:spacing w:after="0" w:line="240" w:lineRule="auto"/>
    </w:pPr>
    <w:rPr>
      <w:rFonts w:ascii="Times New Roman" w:hAnsi="Times New Roman"/>
      <w:b/>
      <w:bCs/>
      <w:sz w:val="24"/>
      <w:szCs w:val="24"/>
      <w:lang w:val="en-US" w:eastAsia="en-US"/>
    </w:rPr>
  </w:style>
  <w:style w:type="character" w:customStyle="1" w:styleId="aff8">
    <w:name w:val="Основной текст Знак"/>
    <w:basedOn w:val="a0"/>
    <w:link w:val="aff7"/>
    <w:rsid w:val="007506E4"/>
    <w:rPr>
      <w:rFonts w:ascii="Times New Roman" w:eastAsia="Times New Roman" w:hAnsi="Times New Roman" w:cs="Times New Roman"/>
      <w:b/>
      <w:bCs/>
      <w:sz w:val="24"/>
      <w:szCs w:val="24"/>
      <w:lang w:val="en-US"/>
    </w:rPr>
  </w:style>
  <w:style w:type="paragraph" w:styleId="aff9">
    <w:name w:val="Body Text Indent"/>
    <w:basedOn w:val="a"/>
    <w:link w:val="affa"/>
    <w:rsid w:val="007506E4"/>
    <w:pPr>
      <w:spacing w:after="0" w:line="240" w:lineRule="auto"/>
      <w:jc w:val="both"/>
    </w:pPr>
    <w:rPr>
      <w:rFonts w:ascii="Times New Roman" w:hAnsi="Times New Roman"/>
      <w:b/>
      <w:i/>
      <w:sz w:val="24"/>
      <w:szCs w:val="24"/>
      <w:lang w:val="en-US" w:eastAsia="en-US"/>
    </w:rPr>
  </w:style>
  <w:style w:type="character" w:customStyle="1" w:styleId="affa">
    <w:name w:val="Основной текст с отступом Знак"/>
    <w:basedOn w:val="a0"/>
    <w:link w:val="aff9"/>
    <w:rsid w:val="007506E4"/>
    <w:rPr>
      <w:rFonts w:ascii="Times New Roman" w:eastAsia="Times New Roman" w:hAnsi="Times New Roman" w:cs="Times New Roman"/>
      <w:b/>
      <w:i/>
      <w:sz w:val="24"/>
      <w:szCs w:val="24"/>
      <w:lang w:val="en-US"/>
    </w:rPr>
  </w:style>
  <w:style w:type="paragraph" w:styleId="24">
    <w:name w:val="Body Text 2"/>
    <w:basedOn w:val="a"/>
    <w:link w:val="25"/>
    <w:rsid w:val="007506E4"/>
    <w:pPr>
      <w:spacing w:after="0" w:line="360" w:lineRule="auto"/>
    </w:pPr>
    <w:rPr>
      <w:rFonts w:ascii="Times New Roman" w:hAnsi="Times New Roman"/>
      <w:b/>
      <w:i/>
      <w:sz w:val="24"/>
      <w:szCs w:val="24"/>
      <w:lang w:val="en-US" w:eastAsia="en-US"/>
    </w:rPr>
  </w:style>
  <w:style w:type="character" w:customStyle="1" w:styleId="25">
    <w:name w:val="Основной текст 2 Знак"/>
    <w:basedOn w:val="a0"/>
    <w:link w:val="24"/>
    <w:rsid w:val="007506E4"/>
    <w:rPr>
      <w:rFonts w:ascii="Times New Roman" w:eastAsia="Times New Roman" w:hAnsi="Times New Roman" w:cs="Times New Roman"/>
      <w:b/>
      <w:i/>
      <w:sz w:val="24"/>
      <w:szCs w:val="24"/>
      <w:lang w:val="en-US"/>
    </w:rPr>
  </w:style>
  <w:style w:type="character" w:styleId="affb">
    <w:name w:val="page number"/>
    <w:basedOn w:val="a0"/>
    <w:rsid w:val="007506E4"/>
  </w:style>
  <w:style w:type="paragraph" w:styleId="31">
    <w:name w:val="Body Text 3"/>
    <w:basedOn w:val="a"/>
    <w:link w:val="32"/>
    <w:rsid w:val="007506E4"/>
    <w:pPr>
      <w:widowControl w:val="0"/>
      <w:spacing w:after="0" w:line="240" w:lineRule="auto"/>
    </w:pPr>
    <w:rPr>
      <w:rFonts w:ascii="Times New Roman" w:hAnsi="Times New Roman"/>
      <w:sz w:val="23"/>
      <w:szCs w:val="24"/>
      <w:lang w:val="en-US" w:eastAsia="en-US"/>
    </w:rPr>
  </w:style>
  <w:style w:type="character" w:customStyle="1" w:styleId="32">
    <w:name w:val="Основной текст 3 Знак"/>
    <w:basedOn w:val="a0"/>
    <w:link w:val="31"/>
    <w:rsid w:val="007506E4"/>
    <w:rPr>
      <w:rFonts w:ascii="Times New Roman" w:eastAsia="Times New Roman" w:hAnsi="Times New Roman" w:cs="Times New Roman"/>
      <w:sz w:val="23"/>
      <w:szCs w:val="24"/>
      <w:lang w:val="en-US"/>
    </w:rPr>
  </w:style>
  <w:style w:type="paragraph" w:styleId="26">
    <w:name w:val="Body Text Indent 2"/>
    <w:basedOn w:val="a"/>
    <w:link w:val="27"/>
    <w:rsid w:val="007506E4"/>
    <w:pPr>
      <w:spacing w:after="0" w:line="240" w:lineRule="auto"/>
      <w:ind w:left="360"/>
    </w:pPr>
    <w:rPr>
      <w:rFonts w:ascii="Times New Roman" w:hAnsi="Times New Roman"/>
      <w:b/>
      <w:i/>
      <w:color w:val="FF0000"/>
      <w:sz w:val="23"/>
      <w:szCs w:val="24"/>
      <w:lang w:val="en-US" w:eastAsia="en-US"/>
    </w:rPr>
  </w:style>
  <w:style w:type="character" w:customStyle="1" w:styleId="27">
    <w:name w:val="Основной текст с отступом 2 Знак"/>
    <w:basedOn w:val="a0"/>
    <w:link w:val="26"/>
    <w:rsid w:val="007506E4"/>
    <w:rPr>
      <w:rFonts w:ascii="Times New Roman" w:eastAsia="Times New Roman" w:hAnsi="Times New Roman" w:cs="Times New Roman"/>
      <w:b/>
      <w:i/>
      <w:color w:val="FF0000"/>
      <w:sz w:val="23"/>
      <w:szCs w:val="24"/>
      <w:lang w:val="en-US"/>
    </w:rPr>
  </w:style>
  <w:style w:type="paragraph" w:styleId="33">
    <w:name w:val="Body Text Indent 3"/>
    <w:basedOn w:val="a"/>
    <w:link w:val="34"/>
    <w:rsid w:val="007506E4"/>
    <w:pPr>
      <w:spacing w:after="0" w:line="240" w:lineRule="auto"/>
      <w:ind w:left="360"/>
    </w:pPr>
    <w:rPr>
      <w:rFonts w:ascii="Times New Roman" w:hAnsi="Times New Roman"/>
      <w:color w:val="3366FF"/>
      <w:sz w:val="24"/>
      <w:szCs w:val="24"/>
      <w:lang w:val="en-US" w:eastAsia="en-US"/>
    </w:rPr>
  </w:style>
  <w:style w:type="character" w:customStyle="1" w:styleId="34">
    <w:name w:val="Основной текст с отступом 3 Знак"/>
    <w:basedOn w:val="a0"/>
    <w:link w:val="33"/>
    <w:rsid w:val="007506E4"/>
    <w:rPr>
      <w:rFonts w:ascii="Times New Roman" w:eastAsia="Times New Roman" w:hAnsi="Times New Roman" w:cs="Times New Roman"/>
      <w:color w:val="3366FF"/>
      <w:sz w:val="24"/>
      <w:szCs w:val="24"/>
      <w:lang w:val="en-US"/>
    </w:rPr>
  </w:style>
  <w:style w:type="paragraph" w:customStyle="1" w:styleId="Body">
    <w:name w:val="Body"/>
    <w:basedOn w:val="a"/>
    <w:rsid w:val="007506E4"/>
    <w:pPr>
      <w:spacing w:after="0" w:line="240" w:lineRule="auto"/>
    </w:pPr>
    <w:rPr>
      <w:rFonts w:ascii="Times New Roman" w:hAnsi="Times New Roman"/>
      <w:sz w:val="24"/>
      <w:szCs w:val="24"/>
      <w:lang w:val="en-US" w:eastAsia="en-US"/>
    </w:rPr>
  </w:style>
  <w:style w:type="paragraph" w:customStyle="1" w:styleId="question">
    <w:name w:val="question"/>
    <w:basedOn w:val="a"/>
    <w:rsid w:val="007506E4"/>
    <w:pPr>
      <w:tabs>
        <w:tab w:val="num" w:pos="456"/>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6" w:hanging="456"/>
    </w:pPr>
    <w:rPr>
      <w:rFonts w:ascii="Times New Roman" w:hAnsi="Times New Roman"/>
      <w:szCs w:val="24"/>
      <w:lang w:val="en-US" w:eastAsia="en-US"/>
    </w:rPr>
  </w:style>
  <w:style w:type="paragraph" w:customStyle="1" w:styleId="question2">
    <w:name w:val="question2"/>
    <w:basedOn w:val="question"/>
    <w:rsid w:val="007506E4"/>
    <w:pPr>
      <w:numPr>
        <w:numId w:val="8"/>
      </w:numPr>
    </w:pPr>
  </w:style>
  <w:style w:type="table" w:customStyle="1" w:styleId="15">
    <w:name w:val="Сетка таблицы1"/>
    <w:basedOn w:val="a1"/>
    <w:next w:val="af7"/>
    <w:rsid w:val="007506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Revision"/>
    <w:hidden/>
    <w:uiPriority w:val="99"/>
    <w:semiHidden/>
    <w:rsid w:val="007506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7235">
      <w:bodyDiv w:val="1"/>
      <w:marLeft w:val="0"/>
      <w:marRight w:val="0"/>
      <w:marTop w:val="0"/>
      <w:marBottom w:val="0"/>
      <w:divBdr>
        <w:top w:val="none" w:sz="0" w:space="0" w:color="auto"/>
        <w:left w:val="none" w:sz="0" w:space="0" w:color="auto"/>
        <w:bottom w:val="none" w:sz="0" w:space="0" w:color="auto"/>
        <w:right w:val="none" w:sz="0" w:space="0" w:color="auto"/>
      </w:divBdr>
    </w:div>
    <w:div w:id="101773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kerimova@dpi.kg" TargetMode="External"/><Relationship Id="rId18" Type="http://schemas.openxmlformats.org/officeDocument/2006/relationships/hyperlink" Target="mailto:jkerimova@dpi.k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gb.minfin.kg/" TargetMode="External"/><Relationship Id="rId7" Type="http://schemas.openxmlformats.org/officeDocument/2006/relationships/footnotes" Target="footnotes.xml"/><Relationship Id="rId12" Type="http://schemas.openxmlformats.org/officeDocument/2006/relationships/hyperlink" Target="http://www.myktyaimak.gov.kg" TargetMode="External"/><Relationship Id="rId17" Type="http://schemas.openxmlformats.org/officeDocument/2006/relationships/hyperlink" Target="mailto:jkerimova@dpi.k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yktyaimak.gov.kg" TargetMode="External"/><Relationship Id="rId20" Type="http://schemas.openxmlformats.org/officeDocument/2006/relationships/hyperlink" Target="mailto:jkerimova@dpi.k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pi.kg/ru/about/tenders/full/171.htm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dpi.kg/ru/library/full/322.html" TargetMode="External"/><Relationship Id="rId23" Type="http://schemas.openxmlformats.org/officeDocument/2006/relationships/hyperlink" Target="mailto:jkerimova@dpi.kg" TargetMode="External"/><Relationship Id="rId10" Type="http://schemas.openxmlformats.org/officeDocument/2006/relationships/image" Target="media/image2.jpeg"/><Relationship Id="rId19" Type="http://schemas.openxmlformats.org/officeDocument/2006/relationships/hyperlink" Target="mailto:jkerimova@dpi.k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vap.kg" TargetMode="External"/><Relationship Id="rId22" Type="http://schemas.openxmlformats.org/officeDocument/2006/relationships/hyperlink" Target="https://gb.minfin.k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municipalitet.kg" TargetMode="External"/><Relationship Id="rId1" Type="http://schemas.openxmlformats.org/officeDocument/2006/relationships/hyperlink" Target="http://dpi.kg/ru/library/full/32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69D80-6996-456F-B07E-F51289DE8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7388</Words>
  <Characters>48616</Characters>
  <Application>Microsoft Office Word</Application>
  <DocSecurity>0</DocSecurity>
  <Lines>8102</Lines>
  <Paragraphs>848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Nurgul</cp:lastModifiedBy>
  <cp:revision>4</cp:revision>
  <dcterms:created xsi:type="dcterms:W3CDTF">2021-10-26T03:52:00Z</dcterms:created>
  <dcterms:modified xsi:type="dcterms:W3CDTF">2021-10-26T03:59:00Z</dcterms:modified>
</cp:coreProperties>
</file>