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48" w:rsidRPr="00C54D40" w:rsidRDefault="00036AF3">
      <w:pPr>
        <w:rPr>
          <w:rFonts w:ascii="Arial" w:hAnsi="Arial" w:cs="Arial"/>
        </w:rPr>
      </w:pPr>
      <w:r w:rsidRPr="00C54D40">
        <w:rPr>
          <w:rFonts w:ascii="Arial" w:hAnsi="Arial" w:cs="Arial"/>
        </w:rPr>
        <w:t xml:space="preserve">ТЗ на поставку оборудования </w:t>
      </w:r>
      <w:r w:rsidR="009935D8" w:rsidRPr="00C54D40">
        <w:rPr>
          <w:rFonts w:ascii="Arial" w:hAnsi="Arial" w:cs="Arial"/>
        </w:rPr>
        <w:t xml:space="preserve">СВН </w:t>
      </w:r>
      <w:r w:rsidRPr="00C54D40">
        <w:rPr>
          <w:rFonts w:ascii="Arial" w:hAnsi="Arial" w:cs="Arial"/>
        </w:rPr>
        <w:t xml:space="preserve">в </w:t>
      </w:r>
      <w:r w:rsidR="007560D6" w:rsidRPr="00C54D40">
        <w:rPr>
          <w:rFonts w:ascii="Arial" w:hAnsi="Arial" w:cs="Arial"/>
        </w:rPr>
        <w:t xml:space="preserve">филиал </w:t>
      </w:r>
      <w:proofErr w:type="spellStart"/>
      <w:r w:rsidR="007560D6" w:rsidRPr="00C54D40">
        <w:rPr>
          <w:rFonts w:ascii="Arial" w:hAnsi="Arial" w:cs="Arial"/>
        </w:rPr>
        <w:t>г.Токмок</w:t>
      </w:r>
      <w:proofErr w:type="spellEnd"/>
    </w:p>
    <w:tbl>
      <w:tblPr>
        <w:tblW w:w="106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547"/>
        <w:gridCol w:w="1114"/>
        <w:gridCol w:w="1725"/>
        <w:gridCol w:w="1380"/>
      </w:tblGrid>
      <w:tr w:rsidR="0006502E" w:rsidRPr="00C54D40" w:rsidTr="00C54D40">
        <w:trPr>
          <w:trHeight w:val="227"/>
        </w:trPr>
        <w:tc>
          <w:tcPr>
            <w:tcW w:w="848" w:type="dxa"/>
          </w:tcPr>
          <w:p w:rsidR="009935D8" w:rsidRPr="00C54D40" w:rsidRDefault="009935D8" w:rsidP="00570122">
            <w:pPr>
              <w:jc w:val="center"/>
              <w:rPr>
                <w:rFonts w:ascii="Arial" w:hAnsi="Arial" w:cs="Arial"/>
                <w:b/>
              </w:rPr>
            </w:pPr>
            <w:r w:rsidRPr="00C54D40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547" w:type="dxa"/>
          </w:tcPr>
          <w:p w:rsidR="009935D8" w:rsidRPr="00C54D40" w:rsidRDefault="009935D8" w:rsidP="00570122">
            <w:pPr>
              <w:jc w:val="center"/>
              <w:rPr>
                <w:rFonts w:ascii="Arial" w:hAnsi="Arial" w:cs="Arial"/>
                <w:b/>
              </w:rPr>
            </w:pPr>
            <w:r w:rsidRPr="00C54D40">
              <w:rPr>
                <w:rFonts w:ascii="Arial" w:hAnsi="Arial" w:cs="Arial"/>
                <w:b/>
              </w:rPr>
              <w:t>Наименование  товара</w:t>
            </w:r>
          </w:p>
        </w:tc>
        <w:tc>
          <w:tcPr>
            <w:tcW w:w="1114" w:type="dxa"/>
          </w:tcPr>
          <w:p w:rsidR="009935D8" w:rsidRPr="00C54D40" w:rsidRDefault="009935D8" w:rsidP="00570122">
            <w:pPr>
              <w:jc w:val="center"/>
              <w:rPr>
                <w:rFonts w:ascii="Arial" w:hAnsi="Arial" w:cs="Arial"/>
                <w:b/>
              </w:rPr>
            </w:pPr>
            <w:r w:rsidRPr="00C54D40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725" w:type="dxa"/>
          </w:tcPr>
          <w:p w:rsidR="009935D8" w:rsidRPr="00C54D40" w:rsidRDefault="009935D8" w:rsidP="00570122">
            <w:pPr>
              <w:jc w:val="center"/>
              <w:rPr>
                <w:rFonts w:ascii="Arial" w:hAnsi="Arial" w:cs="Arial"/>
                <w:b/>
              </w:rPr>
            </w:pPr>
            <w:r w:rsidRPr="00C54D40">
              <w:rPr>
                <w:rFonts w:ascii="Arial" w:hAnsi="Arial" w:cs="Arial"/>
                <w:b/>
              </w:rPr>
              <w:t>Цена</w:t>
            </w:r>
          </w:p>
        </w:tc>
        <w:tc>
          <w:tcPr>
            <w:tcW w:w="1380" w:type="dxa"/>
          </w:tcPr>
          <w:p w:rsidR="009935D8" w:rsidRPr="00C54D40" w:rsidRDefault="009935D8" w:rsidP="00C52637">
            <w:pPr>
              <w:jc w:val="center"/>
              <w:rPr>
                <w:rFonts w:ascii="Arial" w:hAnsi="Arial" w:cs="Arial"/>
                <w:b/>
              </w:rPr>
            </w:pPr>
            <w:r w:rsidRPr="00C54D40">
              <w:rPr>
                <w:rFonts w:ascii="Arial" w:hAnsi="Arial" w:cs="Arial"/>
                <w:b/>
              </w:rPr>
              <w:t>Сумма</w:t>
            </w:r>
          </w:p>
        </w:tc>
      </w:tr>
      <w:tr w:rsidR="0006502E" w:rsidRPr="00C54D40" w:rsidTr="00C54D40">
        <w:trPr>
          <w:trHeight w:val="387"/>
        </w:trPr>
        <w:tc>
          <w:tcPr>
            <w:tcW w:w="848" w:type="dxa"/>
          </w:tcPr>
          <w:p w:rsidR="009935D8" w:rsidRPr="00C54D40" w:rsidRDefault="009935D8" w:rsidP="00286464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9935D8" w:rsidRPr="00C54D40" w:rsidRDefault="009935D8" w:rsidP="00C54D4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54D40">
              <w:rPr>
                <w:rFonts w:ascii="Arial" w:hAnsi="Arial" w:cs="Arial"/>
                <w:sz w:val="22"/>
                <w:szCs w:val="22"/>
                <w:lang w:val="en-US"/>
              </w:rPr>
              <w:t xml:space="preserve">NVR HIKVISION 32/IP/1a/8Mp/ </w:t>
            </w:r>
            <w:r w:rsidRPr="00C54D40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256 </w:t>
            </w:r>
            <w:r w:rsidRPr="00C54D4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Мбит</w:t>
            </w:r>
            <w:r w:rsidRPr="00C54D40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/</w:t>
            </w:r>
            <w:r w:rsidRPr="00C54D4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</w:t>
            </w:r>
            <w:r w:rsidRPr="00C54D40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114" w:type="dxa"/>
          </w:tcPr>
          <w:p w:rsidR="009935D8" w:rsidRPr="00C54D40" w:rsidRDefault="00A84363" w:rsidP="00570122">
            <w:pPr>
              <w:jc w:val="center"/>
              <w:rPr>
                <w:rFonts w:ascii="Arial" w:hAnsi="Arial" w:cs="Arial"/>
                <w:lang w:val="ky-KG"/>
              </w:rPr>
            </w:pPr>
            <w:r w:rsidRPr="00C54D40">
              <w:rPr>
                <w:rFonts w:ascii="Arial" w:hAnsi="Arial" w:cs="Arial"/>
                <w:lang w:val="ky-KG"/>
              </w:rPr>
              <w:t>2</w:t>
            </w:r>
          </w:p>
        </w:tc>
        <w:tc>
          <w:tcPr>
            <w:tcW w:w="1725" w:type="dxa"/>
          </w:tcPr>
          <w:p w:rsidR="009935D8" w:rsidRPr="00C54D40" w:rsidRDefault="009935D8" w:rsidP="005701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9935D8" w:rsidRPr="00C54D40" w:rsidRDefault="009935D8" w:rsidP="00570122">
            <w:pPr>
              <w:jc w:val="right"/>
              <w:rPr>
                <w:rFonts w:ascii="Arial" w:hAnsi="Arial" w:cs="Arial"/>
              </w:rPr>
            </w:pPr>
          </w:p>
        </w:tc>
      </w:tr>
      <w:tr w:rsidR="0006502E" w:rsidRPr="00C54D40" w:rsidTr="00C54D40">
        <w:trPr>
          <w:trHeight w:val="648"/>
        </w:trPr>
        <w:tc>
          <w:tcPr>
            <w:tcW w:w="848" w:type="dxa"/>
          </w:tcPr>
          <w:p w:rsidR="00802F34" w:rsidRPr="00C54D40" w:rsidRDefault="00802F34" w:rsidP="00286464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802F34" w:rsidRPr="00C54D40" w:rsidRDefault="00802F34" w:rsidP="00802F34">
            <w:pPr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</w:rPr>
              <w:t xml:space="preserve">Жесткий диск </w:t>
            </w:r>
            <w:r w:rsidRPr="00C54D40">
              <w:rPr>
                <w:rFonts w:ascii="Arial" w:hAnsi="Arial" w:cs="Arial"/>
                <w:lang w:val="en-US"/>
              </w:rPr>
              <w:t>HDD</w:t>
            </w:r>
            <w:r w:rsidRPr="00C54D40">
              <w:rPr>
                <w:rFonts w:ascii="Arial" w:hAnsi="Arial" w:cs="Arial"/>
              </w:rPr>
              <w:t xml:space="preserve"> </w:t>
            </w:r>
            <w:r w:rsidRPr="00C54D40">
              <w:rPr>
                <w:rFonts w:ascii="Arial" w:hAnsi="Arial" w:cs="Arial"/>
                <w:lang w:val="en-US"/>
              </w:rPr>
              <w:t>WD</w:t>
            </w:r>
            <w:r w:rsidR="00A84363" w:rsidRPr="00C54D40">
              <w:rPr>
                <w:rFonts w:ascii="Arial" w:hAnsi="Arial" w:cs="Arial"/>
              </w:rPr>
              <w:t xml:space="preserve"> 8</w:t>
            </w:r>
            <w:r w:rsidRPr="00C54D40">
              <w:rPr>
                <w:rFonts w:ascii="Arial" w:hAnsi="Arial" w:cs="Arial"/>
                <w:lang w:val="en-US"/>
              </w:rPr>
              <w:t>Tb</w:t>
            </w:r>
            <w:r w:rsidRPr="00C54D40">
              <w:rPr>
                <w:rFonts w:ascii="Arial" w:hAnsi="Arial" w:cs="Arial"/>
              </w:rPr>
              <w:t xml:space="preserve"> для систем видеонаблюдения</w:t>
            </w:r>
          </w:p>
        </w:tc>
        <w:tc>
          <w:tcPr>
            <w:tcW w:w="1114" w:type="dxa"/>
          </w:tcPr>
          <w:p w:rsidR="00802F34" w:rsidRPr="00C54D40" w:rsidRDefault="00A84363" w:rsidP="00802F34">
            <w:pPr>
              <w:jc w:val="center"/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</w:rPr>
              <w:t>8</w:t>
            </w:r>
          </w:p>
        </w:tc>
        <w:tc>
          <w:tcPr>
            <w:tcW w:w="1725" w:type="dxa"/>
          </w:tcPr>
          <w:p w:rsidR="00802F34" w:rsidRPr="00C54D40" w:rsidRDefault="00802F34" w:rsidP="00C10CD0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802F34" w:rsidRPr="00C54D40" w:rsidRDefault="00802F34" w:rsidP="00C10CD0">
            <w:pPr>
              <w:rPr>
                <w:rFonts w:ascii="Arial" w:hAnsi="Arial" w:cs="Arial"/>
              </w:rPr>
            </w:pPr>
          </w:p>
        </w:tc>
      </w:tr>
      <w:tr w:rsidR="0006502E" w:rsidRPr="00C54D40" w:rsidTr="00C54D40">
        <w:trPr>
          <w:trHeight w:val="907"/>
        </w:trPr>
        <w:tc>
          <w:tcPr>
            <w:tcW w:w="848" w:type="dxa"/>
          </w:tcPr>
          <w:p w:rsidR="00802F34" w:rsidRPr="00C54D40" w:rsidRDefault="00802F34" w:rsidP="00286464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802F34" w:rsidRPr="00C54D40" w:rsidRDefault="00802F34" w:rsidP="00802F34">
            <w:pPr>
              <w:pStyle w:val="a6"/>
              <w:rPr>
                <w:rFonts w:ascii="Arial" w:hAnsi="Arial" w:cs="Arial"/>
                <w:shd w:val="clear" w:color="auto" w:fill="FFFFFF"/>
              </w:rPr>
            </w:pPr>
            <w:r w:rsidRPr="00C54D40">
              <w:rPr>
                <w:rFonts w:ascii="Arial" w:hAnsi="Arial" w:cs="Arial"/>
              </w:rPr>
              <w:t xml:space="preserve">Коммутатор </w:t>
            </w:r>
            <w:r w:rsidRPr="00C54D40">
              <w:rPr>
                <w:rFonts w:ascii="Arial" w:hAnsi="Arial" w:cs="Arial"/>
                <w:shd w:val="clear" w:color="auto" w:fill="FFFFFF"/>
              </w:rPr>
              <w:t>HIKVISION DS-3E0516-E(B)</w:t>
            </w:r>
          </w:p>
          <w:p w:rsidR="00802F34" w:rsidRPr="00C54D40" w:rsidRDefault="00802F34" w:rsidP="00C54D40">
            <w:pPr>
              <w:pStyle w:val="a6"/>
              <w:rPr>
                <w:rFonts w:ascii="Arial" w:eastAsia="Microsoft YaHei" w:hAnsi="Arial" w:cs="Arial"/>
                <w:spacing w:val="4"/>
                <w:lang w:eastAsia="ru-RU"/>
              </w:rPr>
            </w:pPr>
            <w:r w:rsidRPr="00C54D40">
              <w:rPr>
                <w:rFonts w:ascii="Arial" w:eastAsia="Microsoft YaHei" w:hAnsi="Arial" w:cs="Arial"/>
                <w:bCs/>
                <w:lang w:eastAsia="ru-RU"/>
              </w:rPr>
              <w:t>16-по</w:t>
            </w:r>
            <w:r w:rsidR="00C54D40" w:rsidRPr="00C54D40">
              <w:rPr>
                <w:rFonts w:ascii="Arial" w:eastAsia="Microsoft YaHei" w:hAnsi="Arial" w:cs="Arial"/>
                <w:bCs/>
                <w:lang w:eastAsia="ru-RU"/>
              </w:rPr>
              <w:t xml:space="preserve">ртовый гигабитный неуправляемый,               </w:t>
            </w:r>
            <w:r w:rsidRPr="00C54D40">
              <w:rPr>
                <w:rFonts w:ascii="Arial" w:eastAsia="Microsoft YaHei" w:hAnsi="Arial" w:cs="Arial"/>
                <w:spacing w:val="4"/>
                <w:lang w:eastAsia="ru-RU"/>
              </w:rPr>
              <w:t xml:space="preserve">16 портов </w:t>
            </w:r>
            <w:proofErr w:type="spellStart"/>
            <w:r w:rsidRPr="00C54D40">
              <w:rPr>
                <w:rFonts w:ascii="Arial" w:eastAsia="Microsoft YaHei" w:hAnsi="Arial" w:cs="Arial"/>
                <w:spacing w:val="4"/>
                <w:lang w:eastAsia="ru-RU"/>
              </w:rPr>
              <w:t>Ethernet</w:t>
            </w:r>
            <w:proofErr w:type="spellEnd"/>
            <w:r w:rsidRPr="00C54D40">
              <w:rPr>
                <w:rFonts w:ascii="Arial" w:eastAsia="Microsoft YaHei" w:hAnsi="Arial" w:cs="Arial"/>
                <w:spacing w:val="4"/>
                <w:lang w:eastAsia="ru-RU"/>
              </w:rPr>
              <w:t xml:space="preserve"> 1000 Мбит/с</w:t>
            </w:r>
          </w:p>
        </w:tc>
        <w:tc>
          <w:tcPr>
            <w:tcW w:w="1114" w:type="dxa"/>
          </w:tcPr>
          <w:p w:rsidR="00802F34" w:rsidRPr="00C54D40" w:rsidRDefault="00802F34" w:rsidP="00802F34">
            <w:pPr>
              <w:jc w:val="center"/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</w:rPr>
              <w:t>1</w:t>
            </w:r>
          </w:p>
        </w:tc>
        <w:tc>
          <w:tcPr>
            <w:tcW w:w="1725" w:type="dxa"/>
          </w:tcPr>
          <w:p w:rsidR="00802F34" w:rsidRPr="00C54D40" w:rsidRDefault="00802F34" w:rsidP="00802F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802F34" w:rsidRPr="00C54D40" w:rsidRDefault="00802F34" w:rsidP="00802F34">
            <w:pPr>
              <w:jc w:val="right"/>
              <w:rPr>
                <w:rFonts w:ascii="Arial" w:hAnsi="Arial" w:cs="Arial"/>
              </w:rPr>
            </w:pPr>
          </w:p>
        </w:tc>
      </w:tr>
      <w:tr w:rsidR="0006502E" w:rsidRPr="00C54D40" w:rsidTr="00C54D40">
        <w:trPr>
          <w:trHeight w:val="449"/>
        </w:trPr>
        <w:tc>
          <w:tcPr>
            <w:tcW w:w="848" w:type="dxa"/>
          </w:tcPr>
          <w:p w:rsidR="0006502E" w:rsidRPr="00C54D40" w:rsidRDefault="0006502E" w:rsidP="00286464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47" w:type="dxa"/>
          </w:tcPr>
          <w:p w:rsidR="0006502E" w:rsidRPr="00C54D40" w:rsidRDefault="00A84363" w:rsidP="0006502E">
            <w:pPr>
              <w:rPr>
                <w:rFonts w:ascii="Arial" w:hAnsi="Arial" w:cs="Arial"/>
                <w:lang w:val="en-US"/>
              </w:rPr>
            </w:pPr>
            <w:r w:rsidRPr="00C54D40">
              <w:rPr>
                <w:rFonts w:ascii="Arial" w:hAnsi="Arial" w:cs="Arial"/>
              </w:rPr>
              <w:t>Коммутатор</w:t>
            </w:r>
            <w:r w:rsidRPr="00C54D40">
              <w:rPr>
                <w:rFonts w:ascii="Arial" w:hAnsi="Arial" w:cs="Arial"/>
                <w:shd w:val="clear" w:color="auto" w:fill="FFFFFF"/>
                <w:lang w:val="en-US"/>
              </w:rPr>
              <w:t xml:space="preserve"> HIKVISION </w:t>
            </w:r>
            <w:proofErr w:type="spellStart"/>
            <w:r w:rsidRPr="00C54D40">
              <w:rPr>
                <w:rFonts w:ascii="Arial" w:hAnsi="Arial" w:cs="Arial"/>
                <w:shd w:val="clear" w:color="auto" w:fill="FFFFFF"/>
                <w:lang w:val="en-US"/>
              </w:rPr>
              <w:t>PoE</w:t>
            </w:r>
            <w:proofErr w:type="spellEnd"/>
            <w:r w:rsidRPr="00C54D40">
              <w:rPr>
                <w:rFonts w:ascii="Arial" w:hAnsi="Arial" w:cs="Arial"/>
                <w:shd w:val="clear" w:color="auto" w:fill="FFFFFF"/>
                <w:lang w:val="en-US"/>
              </w:rPr>
              <w:t xml:space="preserve"> DS-3E0318P-E(B) L2 16 </w:t>
            </w:r>
            <w:proofErr w:type="spellStart"/>
            <w:r w:rsidRPr="00C54D40">
              <w:rPr>
                <w:rFonts w:ascii="Arial" w:hAnsi="Arial" w:cs="Arial"/>
                <w:shd w:val="clear" w:color="auto" w:fill="FFFFFF"/>
                <w:lang w:val="en-US"/>
              </w:rPr>
              <w:t>PoE</w:t>
            </w:r>
            <w:proofErr w:type="spellEnd"/>
            <w:r w:rsidRPr="00C54D40">
              <w:rPr>
                <w:rFonts w:ascii="Arial" w:hAnsi="Arial" w:cs="Arial"/>
                <w:shd w:val="clear" w:color="auto" w:fill="FFFFFF"/>
                <w:lang w:val="en-US"/>
              </w:rPr>
              <w:t xml:space="preserve"> 230</w:t>
            </w:r>
            <w:r w:rsidRPr="00C54D40">
              <w:rPr>
                <w:rFonts w:ascii="Arial" w:hAnsi="Arial" w:cs="Arial"/>
                <w:shd w:val="clear" w:color="auto" w:fill="FFFFFF"/>
              </w:rPr>
              <w:t>Вт</w:t>
            </w:r>
          </w:p>
        </w:tc>
        <w:tc>
          <w:tcPr>
            <w:tcW w:w="1114" w:type="dxa"/>
          </w:tcPr>
          <w:p w:rsidR="0006502E" w:rsidRPr="00C54D40" w:rsidRDefault="00C54D40" w:rsidP="0006502E">
            <w:pPr>
              <w:jc w:val="center"/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</w:rPr>
              <w:t>4</w:t>
            </w:r>
          </w:p>
        </w:tc>
        <w:tc>
          <w:tcPr>
            <w:tcW w:w="1725" w:type="dxa"/>
          </w:tcPr>
          <w:p w:rsidR="0006502E" w:rsidRPr="00C54D40" w:rsidRDefault="0006502E" w:rsidP="0006502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80" w:type="dxa"/>
            <w:vAlign w:val="center"/>
          </w:tcPr>
          <w:p w:rsidR="0006502E" w:rsidRPr="00C54D40" w:rsidRDefault="0006502E" w:rsidP="0006502E">
            <w:pPr>
              <w:rPr>
                <w:rFonts w:ascii="Arial" w:hAnsi="Arial" w:cs="Arial"/>
                <w:lang w:val="en-US"/>
              </w:rPr>
            </w:pPr>
          </w:p>
        </w:tc>
      </w:tr>
      <w:tr w:rsidR="0006502E" w:rsidRPr="00C54D40" w:rsidTr="00C54D40">
        <w:trPr>
          <w:trHeight w:val="661"/>
        </w:trPr>
        <w:tc>
          <w:tcPr>
            <w:tcW w:w="848" w:type="dxa"/>
          </w:tcPr>
          <w:p w:rsidR="0006502E" w:rsidRPr="00C54D40" w:rsidRDefault="0006502E" w:rsidP="00286464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47" w:type="dxa"/>
          </w:tcPr>
          <w:p w:rsidR="0006502E" w:rsidRPr="00C54D40" w:rsidRDefault="0006502E" w:rsidP="0006502E">
            <w:pPr>
              <w:rPr>
                <w:rFonts w:ascii="Arial" w:hAnsi="Arial" w:cs="Arial"/>
                <w:lang w:val="en-US"/>
              </w:rPr>
            </w:pPr>
            <w:r w:rsidRPr="00C54D40">
              <w:rPr>
                <w:rFonts w:ascii="Arial" w:hAnsi="Arial" w:cs="Arial"/>
                <w:shd w:val="clear" w:color="auto" w:fill="FFFFFF"/>
                <w:lang w:val="en-US"/>
              </w:rPr>
              <w:t xml:space="preserve">IP </w:t>
            </w:r>
            <w:r w:rsidRPr="00C54D40">
              <w:rPr>
                <w:rFonts w:ascii="Arial" w:hAnsi="Arial" w:cs="Arial"/>
                <w:shd w:val="clear" w:color="auto" w:fill="FFFFFF"/>
              </w:rPr>
              <w:t>камера</w:t>
            </w:r>
            <w:r w:rsidRPr="00C54D40">
              <w:rPr>
                <w:rFonts w:ascii="Arial" w:hAnsi="Arial" w:cs="Arial"/>
                <w:shd w:val="clear" w:color="auto" w:fill="FFFFFF"/>
                <w:lang w:val="en-US"/>
              </w:rPr>
              <w:t xml:space="preserve"> HIKVISION DS-2CD1143G0-I 2.8mm 4MP 30m</w:t>
            </w:r>
          </w:p>
        </w:tc>
        <w:tc>
          <w:tcPr>
            <w:tcW w:w="1114" w:type="dxa"/>
          </w:tcPr>
          <w:p w:rsidR="0006502E" w:rsidRPr="00C54D40" w:rsidRDefault="00C54D40" w:rsidP="0006502E">
            <w:pPr>
              <w:jc w:val="center"/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</w:rPr>
              <w:t>25</w:t>
            </w:r>
          </w:p>
        </w:tc>
        <w:tc>
          <w:tcPr>
            <w:tcW w:w="1725" w:type="dxa"/>
          </w:tcPr>
          <w:p w:rsidR="0006502E" w:rsidRPr="00C54D40" w:rsidRDefault="0006502E" w:rsidP="0006502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380" w:type="dxa"/>
            <w:vAlign w:val="center"/>
          </w:tcPr>
          <w:p w:rsidR="0006502E" w:rsidRPr="00C54D40" w:rsidRDefault="0006502E" w:rsidP="0006502E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06502E" w:rsidRPr="00C54D40" w:rsidTr="00C54D40">
        <w:trPr>
          <w:trHeight w:val="487"/>
        </w:trPr>
        <w:tc>
          <w:tcPr>
            <w:tcW w:w="848" w:type="dxa"/>
          </w:tcPr>
          <w:p w:rsidR="0006502E" w:rsidRPr="00C54D40" w:rsidRDefault="0006502E" w:rsidP="00286464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47" w:type="dxa"/>
          </w:tcPr>
          <w:p w:rsidR="0006502E" w:rsidRPr="00C54D40" w:rsidRDefault="0006502E" w:rsidP="00732176">
            <w:pPr>
              <w:rPr>
                <w:rFonts w:ascii="Arial" w:hAnsi="Arial" w:cs="Arial"/>
                <w:lang w:val="en-US"/>
              </w:rPr>
            </w:pPr>
            <w:r w:rsidRPr="00C54D40">
              <w:rPr>
                <w:rFonts w:ascii="Arial" w:hAnsi="Arial" w:cs="Arial"/>
                <w:shd w:val="clear" w:color="auto" w:fill="FFFFFF"/>
                <w:lang w:val="en-US"/>
              </w:rPr>
              <w:t xml:space="preserve">IP </w:t>
            </w:r>
            <w:r w:rsidRPr="00C54D40">
              <w:rPr>
                <w:rFonts w:ascii="Arial" w:hAnsi="Arial" w:cs="Arial"/>
                <w:shd w:val="clear" w:color="auto" w:fill="FFFFFF"/>
              </w:rPr>
              <w:t>камера</w:t>
            </w:r>
            <w:r w:rsidRPr="00C54D40">
              <w:rPr>
                <w:rFonts w:ascii="Arial" w:hAnsi="Arial" w:cs="Arial"/>
                <w:shd w:val="clear" w:color="auto" w:fill="FFFFFF"/>
                <w:lang w:val="en-US"/>
              </w:rPr>
              <w:t xml:space="preserve"> HIKVISION DS-2CD2463G0-I 2.8mm 6MP </w:t>
            </w:r>
          </w:p>
        </w:tc>
        <w:tc>
          <w:tcPr>
            <w:tcW w:w="1114" w:type="dxa"/>
          </w:tcPr>
          <w:p w:rsidR="0006502E" w:rsidRPr="00C54D40" w:rsidRDefault="00C54D40" w:rsidP="0006502E">
            <w:pPr>
              <w:jc w:val="center"/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</w:rPr>
              <w:t>11</w:t>
            </w:r>
          </w:p>
        </w:tc>
        <w:tc>
          <w:tcPr>
            <w:tcW w:w="1725" w:type="dxa"/>
          </w:tcPr>
          <w:p w:rsidR="0006502E" w:rsidRPr="00C54D40" w:rsidRDefault="0006502E" w:rsidP="0006502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80" w:type="dxa"/>
            <w:vAlign w:val="center"/>
          </w:tcPr>
          <w:p w:rsidR="0006502E" w:rsidRPr="00C54D40" w:rsidRDefault="0006502E" w:rsidP="0006502E">
            <w:pPr>
              <w:rPr>
                <w:rFonts w:ascii="Arial" w:hAnsi="Arial" w:cs="Arial"/>
                <w:lang w:val="en-US"/>
              </w:rPr>
            </w:pPr>
          </w:p>
        </w:tc>
      </w:tr>
      <w:tr w:rsidR="0006502E" w:rsidRPr="00C54D40" w:rsidTr="00C54D40">
        <w:trPr>
          <w:trHeight w:val="487"/>
        </w:trPr>
        <w:tc>
          <w:tcPr>
            <w:tcW w:w="848" w:type="dxa"/>
          </w:tcPr>
          <w:p w:rsidR="0006502E" w:rsidRPr="00C54D40" w:rsidRDefault="0006502E" w:rsidP="00286464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5547" w:type="dxa"/>
          </w:tcPr>
          <w:p w:rsidR="0006502E" w:rsidRPr="00C54D40" w:rsidRDefault="007A4EC1" w:rsidP="0006502E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C54D40">
              <w:rPr>
                <w:rFonts w:ascii="Arial" w:hAnsi="Arial" w:cs="Arial"/>
                <w:shd w:val="clear" w:color="auto" w:fill="FFFFFF"/>
                <w:lang w:val="en-US"/>
              </w:rPr>
              <w:t xml:space="preserve">HIKVISION DS-2CD1T57G0-L 5MP 4mm LED 50m </w:t>
            </w:r>
            <w:proofErr w:type="spellStart"/>
            <w:r w:rsidRPr="00C54D40">
              <w:rPr>
                <w:rFonts w:ascii="Arial" w:hAnsi="Arial" w:cs="Arial"/>
                <w:shd w:val="clear" w:color="auto" w:fill="FFFFFF"/>
                <w:lang w:val="en-US"/>
              </w:rPr>
              <w:t>ColorVu</w:t>
            </w:r>
            <w:bookmarkStart w:id="0" w:name="_GoBack"/>
            <w:bookmarkEnd w:id="0"/>
            <w:proofErr w:type="spellEnd"/>
          </w:p>
        </w:tc>
        <w:tc>
          <w:tcPr>
            <w:tcW w:w="1114" w:type="dxa"/>
          </w:tcPr>
          <w:p w:rsidR="0006502E" w:rsidRPr="00C54D40" w:rsidRDefault="00C54D40" w:rsidP="0006502E">
            <w:pPr>
              <w:jc w:val="center"/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</w:rPr>
              <w:t>6</w:t>
            </w:r>
          </w:p>
        </w:tc>
        <w:tc>
          <w:tcPr>
            <w:tcW w:w="1725" w:type="dxa"/>
          </w:tcPr>
          <w:p w:rsidR="0006502E" w:rsidRPr="00C54D40" w:rsidRDefault="0006502E" w:rsidP="0006502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80" w:type="dxa"/>
            <w:vAlign w:val="center"/>
          </w:tcPr>
          <w:p w:rsidR="0006502E" w:rsidRPr="00C54D40" w:rsidRDefault="0006502E" w:rsidP="0006502E">
            <w:pPr>
              <w:rPr>
                <w:rFonts w:ascii="Arial" w:hAnsi="Arial" w:cs="Arial"/>
                <w:lang w:val="en-US"/>
              </w:rPr>
            </w:pPr>
          </w:p>
        </w:tc>
      </w:tr>
      <w:tr w:rsidR="00A84363" w:rsidRPr="00C54D40" w:rsidTr="00C54D40">
        <w:trPr>
          <w:trHeight w:val="487"/>
        </w:trPr>
        <w:tc>
          <w:tcPr>
            <w:tcW w:w="848" w:type="dxa"/>
          </w:tcPr>
          <w:p w:rsidR="00A84363" w:rsidRPr="00C54D40" w:rsidRDefault="00A84363" w:rsidP="00286464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5547" w:type="dxa"/>
          </w:tcPr>
          <w:p w:rsidR="00A84363" w:rsidRPr="00C54D40" w:rsidRDefault="00C54D40" w:rsidP="00C54D40">
            <w:pPr>
              <w:rPr>
                <w:rFonts w:ascii="Arial" w:hAnsi="Arial" w:cs="Arial"/>
                <w:lang w:val="en-US"/>
              </w:rPr>
            </w:pPr>
            <w:r w:rsidRPr="00C54D40">
              <w:rPr>
                <w:rFonts w:ascii="Arial" w:hAnsi="Arial" w:cs="Arial"/>
                <w:lang w:val="en-US"/>
              </w:rPr>
              <w:t>HIKVISION DS-2CD2T45G0P-I 1.68mm 4MP IR 20m</w:t>
            </w:r>
          </w:p>
        </w:tc>
        <w:tc>
          <w:tcPr>
            <w:tcW w:w="1114" w:type="dxa"/>
          </w:tcPr>
          <w:p w:rsidR="00A84363" w:rsidRPr="00C54D40" w:rsidRDefault="00C54D40" w:rsidP="0006502E">
            <w:pPr>
              <w:jc w:val="center"/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</w:rPr>
              <w:t>2</w:t>
            </w:r>
          </w:p>
        </w:tc>
        <w:tc>
          <w:tcPr>
            <w:tcW w:w="1725" w:type="dxa"/>
          </w:tcPr>
          <w:p w:rsidR="00A84363" w:rsidRPr="00C54D40" w:rsidRDefault="00A84363" w:rsidP="0006502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80" w:type="dxa"/>
            <w:vAlign w:val="center"/>
          </w:tcPr>
          <w:p w:rsidR="00A84363" w:rsidRPr="00C54D40" w:rsidRDefault="00A84363" w:rsidP="0006502E">
            <w:pPr>
              <w:rPr>
                <w:rFonts w:ascii="Arial" w:hAnsi="Arial" w:cs="Arial"/>
                <w:lang w:val="en-US"/>
              </w:rPr>
            </w:pPr>
          </w:p>
        </w:tc>
      </w:tr>
      <w:tr w:rsidR="00607B87" w:rsidRPr="00C54D40" w:rsidTr="00C54D40">
        <w:trPr>
          <w:trHeight w:val="487"/>
        </w:trPr>
        <w:tc>
          <w:tcPr>
            <w:tcW w:w="848" w:type="dxa"/>
          </w:tcPr>
          <w:p w:rsidR="00607B87" w:rsidRPr="00C54D40" w:rsidRDefault="00607B87" w:rsidP="00286464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5547" w:type="dxa"/>
          </w:tcPr>
          <w:p w:rsidR="00607B87" w:rsidRPr="00C54D40" w:rsidRDefault="00607B87" w:rsidP="0006502E">
            <w:pPr>
              <w:rPr>
                <w:rFonts w:ascii="Arial" w:hAnsi="Arial" w:cs="Arial"/>
                <w:shd w:val="clear" w:color="auto" w:fill="FFFFFF"/>
              </w:rPr>
            </w:pPr>
            <w:r w:rsidRPr="00C54D40">
              <w:rPr>
                <w:rFonts w:ascii="Arial" w:hAnsi="Arial" w:cs="Arial"/>
                <w:shd w:val="clear" w:color="auto" w:fill="FFFFFF"/>
              </w:rPr>
              <w:t xml:space="preserve">Кронштейн для </w:t>
            </w:r>
            <w:r w:rsidR="00CA40B7" w:rsidRPr="00C54D40">
              <w:rPr>
                <w:rFonts w:ascii="Arial" w:hAnsi="Arial" w:cs="Arial"/>
                <w:shd w:val="clear" w:color="auto" w:fill="FFFFFF"/>
              </w:rPr>
              <w:t xml:space="preserve">купольных </w:t>
            </w:r>
            <w:r w:rsidRPr="00C54D40">
              <w:rPr>
                <w:rFonts w:ascii="Arial" w:hAnsi="Arial" w:cs="Arial"/>
                <w:shd w:val="clear" w:color="auto" w:fill="FFFFFF"/>
              </w:rPr>
              <w:t>камер</w:t>
            </w:r>
            <w:r w:rsidR="00CA40B7" w:rsidRPr="00C54D40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1114" w:type="dxa"/>
          </w:tcPr>
          <w:p w:rsidR="00607B87" w:rsidRPr="00C54D40" w:rsidRDefault="00C54D40" w:rsidP="0006502E">
            <w:pPr>
              <w:jc w:val="center"/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</w:rPr>
              <w:t>5</w:t>
            </w:r>
          </w:p>
        </w:tc>
        <w:tc>
          <w:tcPr>
            <w:tcW w:w="1725" w:type="dxa"/>
          </w:tcPr>
          <w:p w:rsidR="00607B87" w:rsidRPr="00C54D40" w:rsidRDefault="00607B87" w:rsidP="0006502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80" w:type="dxa"/>
            <w:vAlign w:val="center"/>
          </w:tcPr>
          <w:p w:rsidR="00607B87" w:rsidRPr="00C54D40" w:rsidRDefault="00607B87" w:rsidP="0006502E">
            <w:pPr>
              <w:rPr>
                <w:rFonts w:ascii="Arial" w:hAnsi="Arial" w:cs="Arial"/>
                <w:lang w:val="en-US"/>
              </w:rPr>
            </w:pPr>
          </w:p>
        </w:tc>
      </w:tr>
      <w:tr w:rsidR="00C54D40" w:rsidRPr="00C54D40" w:rsidTr="00C54D40">
        <w:trPr>
          <w:trHeight w:val="487"/>
        </w:trPr>
        <w:tc>
          <w:tcPr>
            <w:tcW w:w="848" w:type="dxa"/>
          </w:tcPr>
          <w:p w:rsidR="00C54D40" w:rsidRPr="00C54D40" w:rsidRDefault="00C54D40" w:rsidP="00C54D4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5547" w:type="dxa"/>
          </w:tcPr>
          <w:p w:rsidR="00C54D40" w:rsidRPr="00C54D40" w:rsidRDefault="00C54D40" w:rsidP="00C54D40">
            <w:pPr>
              <w:rPr>
                <w:rFonts w:ascii="Arial" w:hAnsi="Arial" w:cs="Arial"/>
                <w:shd w:val="clear" w:color="auto" w:fill="FFFFFF"/>
              </w:rPr>
            </w:pPr>
            <w:r w:rsidRPr="00C54D40">
              <w:rPr>
                <w:rFonts w:ascii="Arial" w:hAnsi="Arial" w:cs="Arial"/>
              </w:rPr>
              <w:t>Стационарная полка для серверного шкафа, 19”, глубина 600мм</w:t>
            </w:r>
          </w:p>
        </w:tc>
        <w:tc>
          <w:tcPr>
            <w:tcW w:w="1114" w:type="dxa"/>
          </w:tcPr>
          <w:p w:rsidR="00C54D40" w:rsidRPr="00C54D40" w:rsidRDefault="00C54D40" w:rsidP="00C54D40">
            <w:pPr>
              <w:jc w:val="center"/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</w:rPr>
              <w:t>2</w:t>
            </w:r>
          </w:p>
        </w:tc>
        <w:tc>
          <w:tcPr>
            <w:tcW w:w="1725" w:type="dxa"/>
          </w:tcPr>
          <w:p w:rsidR="00C54D40" w:rsidRPr="00C54D40" w:rsidRDefault="00C54D40" w:rsidP="00C54D4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80" w:type="dxa"/>
            <w:vAlign w:val="center"/>
          </w:tcPr>
          <w:p w:rsidR="00C54D40" w:rsidRPr="00C54D40" w:rsidRDefault="00C54D40" w:rsidP="00C54D40">
            <w:pPr>
              <w:rPr>
                <w:rFonts w:ascii="Arial" w:hAnsi="Arial" w:cs="Arial"/>
                <w:lang w:val="en-US"/>
              </w:rPr>
            </w:pPr>
          </w:p>
        </w:tc>
      </w:tr>
      <w:tr w:rsidR="00C54D40" w:rsidRPr="00C54D40" w:rsidTr="00C54D40">
        <w:trPr>
          <w:trHeight w:val="487"/>
        </w:trPr>
        <w:tc>
          <w:tcPr>
            <w:tcW w:w="848" w:type="dxa"/>
          </w:tcPr>
          <w:p w:rsidR="00C54D40" w:rsidRPr="00C54D40" w:rsidRDefault="00C54D40" w:rsidP="00C54D4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5547" w:type="dxa"/>
          </w:tcPr>
          <w:p w:rsidR="00C54D40" w:rsidRPr="00C54D40" w:rsidRDefault="00C54D40" w:rsidP="00C54D40">
            <w:pPr>
              <w:rPr>
                <w:rFonts w:ascii="Arial" w:hAnsi="Arial" w:cs="Arial"/>
                <w:lang w:val="en-US"/>
              </w:rPr>
            </w:pPr>
            <w:r w:rsidRPr="00C54D40">
              <w:rPr>
                <w:rFonts w:ascii="Arial" w:hAnsi="Arial" w:cs="Arial"/>
              </w:rPr>
              <w:t>Монитор 22</w:t>
            </w:r>
            <w:r w:rsidRPr="00C54D40">
              <w:rPr>
                <w:rFonts w:ascii="Arial" w:hAnsi="Arial" w:cs="Arial"/>
                <w:lang w:val="en-US"/>
              </w:rPr>
              <w:t>’’</w:t>
            </w:r>
          </w:p>
        </w:tc>
        <w:tc>
          <w:tcPr>
            <w:tcW w:w="1114" w:type="dxa"/>
          </w:tcPr>
          <w:p w:rsidR="00C54D40" w:rsidRPr="00C54D40" w:rsidRDefault="00C54D40" w:rsidP="00C54D40">
            <w:pPr>
              <w:jc w:val="center"/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</w:rPr>
              <w:t>2</w:t>
            </w:r>
          </w:p>
        </w:tc>
        <w:tc>
          <w:tcPr>
            <w:tcW w:w="1725" w:type="dxa"/>
          </w:tcPr>
          <w:p w:rsidR="00C54D40" w:rsidRPr="00C54D40" w:rsidRDefault="00C54D40" w:rsidP="00C54D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C54D40" w:rsidRPr="00C54D40" w:rsidRDefault="00C54D40" w:rsidP="00C54D40">
            <w:pPr>
              <w:rPr>
                <w:rFonts w:ascii="Arial" w:hAnsi="Arial" w:cs="Arial"/>
                <w:lang w:val="en-US"/>
              </w:rPr>
            </w:pPr>
          </w:p>
        </w:tc>
      </w:tr>
      <w:tr w:rsidR="00C54D40" w:rsidRPr="00C54D40" w:rsidTr="00C54D40">
        <w:trPr>
          <w:trHeight w:val="267"/>
        </w:trPr>
        <w:tc>
          <w:tcPr>
            <w:tcW w:w="848" w:type="dxa"/>
          </w:tcPr>
          <w:p w:rsidR="00C54D40" w:rsidRPr="00C54D40" w:rsidRDefault="00C54D40" w:rsidP="00C54D4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47" w:type="dxa"/>
          </w:tcPr>
          <w:p w:rsidR="00C54D40" w:rsidRPr="00C54D40" w:rsidRDefault="00C54D40" w:rsidP="00C54D40">
            <w:pPr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</w:rPr>
              <w:t>Беспроводная мышь</w:t>
            </w:r>
          </w:p>
        </w:tc>
        <w:tc>
          <w:tcPr>
            <w:tcW w:w="1114" w:type="dxa"/>
          </w:tcPr>
          <w:p w:rsidR="00C54D40" w:rsidRPr="00C54D40" w:rsidRDefault="00C54D40" w:rsidP="00C54D40">
            <w:pPr>
              <w:jc w:val="center"/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</w:rPr>
              <w:t>2</w:t>
            </w:r>
          </w:p>
        </w:tc>
        <w:tc>
          <w:tcPr>
            <w:tcW w:w="1725" w:type="dxa"/>
          </w:tcPr>
          <w:p w:rsidR="00C54D40" w:rsidRPr="00C54D40" w:rsidRDefault="00C54D40" w:rsidP="00C54D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C54D40" w:rsidRPr="00C54D40" w:rsidRDefault="00C54D40" w:rsidP="00C54D40">
            <w:pPr>
              <w:rPr>
                <w:rFonts w:ascii="Arial" w:hAnsi="Arial" w:cs="Arial"/>
              </w:rPr>
            </w:pPr>
          </w:p>
        </w:tc>
      </w:tr>
      <w:tr w:rsidR="00C54D40" w:rsidRPr="00C54D40" w:rsidTr="00C54D40">
        <w:trPr>
          <w:trHeight w:val="267"/>
        </w:trPr>
        <w:tc>
          <w:tcPr>
            <w:tcW w:w="848" w:type="dxa"/>
          </w:tcPr>
          <w:p w:rsidR="00C54D40" w:rsidRPr="00C54D40" w:rsidRDefault="00C54D40" w:rsidP="00C54D4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47" w:type="dxa"/>
          </w:tcPr>
          <w:p w:rsidR="00C54D40" w:rsidRPr="00C54D40" w:rsidRDefault="00C54D40" w:rsidP="00C54D40">
            <w:pPr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  <w:lang w:val="en-US"/>
              </w:rPr>
              <w:t xml:space="preserve">HDMI </w:t>
            </w:r>
            <w:r w:rsidRPr="00C54D40">
              <w:rPr>
                <w:rFonts w:ascii="Arial" w:hAnsi="Arial" w:cs="Arial"/>
              </w:rPr>
              <w:t>кабель 5 м</w:t>
            </w:r>
          </w:p>
        </w:tc>
        <w:tc>
          <w:tcPr>
            <w:tcW w:w="1114" w:type="dxa"/>
          </w:tcPr>
          <w:p w:rsidR="00C54D40" w:rsidRPr="00C54D40" w:rsidRDefault="00C54D40" w:rsidP="00C54D40">
            <w:pPr>
              <w:jc w:val="center"/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</w:rPr>
              <w:t>2</w:t>
            </w:r>
          </w:p>
        </w:tc>
        <w:tc>
          <w:tcPr>
            <w:tcW w:w="1725" w:type="dxa"/>
          </w:tcPr>
          <w:p w:rsidR="00C54D40" w:rsidRPr="00C54D40" w:rsidRDefault="00C54D40" w:rsidP="00C54D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C54D40" w:rsidRPr="00C54D40" w:rsidRDefault="00C54D40" w:rsidP="00C54D40">
            <w:pPr>
              <w:rPr>
                <w:rFonts w:ascii="Arial" w:hAnsi="Arial" w:cs="Arial"/>
              </w:rPr>
            </w:pPr>
          </w:p>
        </w:tc>
      </w:tr>
      <w:tr w:rsidR="00C54D40" w:rsidRPr="00C54D40" w:rsidTr="00C54D40">
        <w:trPr>
          <w:trHeight w:val="267"/>
        </w:trPr>
        <w:tc>
          <w:tcPr>
            <w:tcW w:w="848" w:type="dxa"/>
          </w:tcPr>
          <w:p w:rsidR="00C54D40" w:rsidRPr="00C54D40" w:rsidRDefault="00C54D40" w:rsidP="00C54D4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47" w:type="dxa"/>
          </w:tcPr>
          <w:p w:rsidR="00C54D40" w:rsidRPr="00C54D40" w:rsidRDefault="00C54D40" w:rsidP="00C54D40">
            <w:pPr>
              <w:rPr>
                <w:rFonts w:ascii="Arial" w:hAnsi="Arial" w:cs="Arial"/>
                <w:lang w:val="ky-KG"/>
              </w:rPr>
            </w:pPr>
            <w:r w:rsidRPr="00C54D40">
              <w:rPr>
                <w:rFonts w:ascii="Arial" w:hAnsi="Arial" w:cs="Arial"/>
              </w:rPr>
              <w:t>Стабилизатор SVC AVR-1000-S</w:t>
            </w:r>
          </w:p>
        </w:tc>
        <w:tc>
          <w:tcPr>
            <w:tcW w:w="1114" w:type="dxa"/>
          </w:tcPr>
          <w:p w:rsidR="00C54D40" w:rsidRPr="00C54D40" w:rsidRDefault="00C54D40" w:rsidP="00C54D40">
            <w:pPr>
              <w:jc w:val="center"/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</w:rPr>
              <w:t>1</w:t>
            </w:r>
          </w:p>
        </w:tc>
        <w:tc>
          <w:tcPr>
            <w:tcW w:w="1725" w:type="dxa"/>
          </w:tcPr>
          <w:p w:rsidR="00C54D40" w:rsidRPr="00C54D40" w:rsidRDefault="00C54D40" w:rsidP="00C54D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C54D40" w:rsidRPr="00C54D40" w:rsidRDefault="00C54D40" w:rsidP="00C54D40">
            <w:pPr>
              <w:rPr>
                <w:rFonts w:ascii="Arial" w:hAnsi="Arial" w:cs="Arial"/>
              </w:rPr>
            </w:pPr>
          </w:p>
        </w:tc>
      </w:tr>
      <w:tr w:rsidR="00C54D40" w:rsidRPr="00C54D40" w:rsidTr="00C54D40">
        <w:trPr>
          <w:trHeight w:val="482"/>
        </w:trPr>
        <w:tc>
          <w:tcPr>
            <w:tcW w:w="848" w:type="dxa"/>
          </w:tcPr>
          <w:p w:rsidR="00C54D40" w:rsidRPr="00C54D40" w:rsidRDefault="00C54D40" w:rsidP="00C54D4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C54D40" w:rsidRPr="00C54D40" w:rsidRDefault="00C54D40" w:rsidP="00C54D40">
            <w:pPr>
              <w:shd w:val="clear" w:color="auto" w:fill="FFFFFF"/>
              <w:spacing w:line="240" w:lineRule="auto"/>
              <w:rPr>
                <w:rFonts w:ascii="Arial" w:hAnsi="Arial" w:cs="Arial"/>
                <w:lang w:val="en-US"/>
              </w:rPr>
            </w:pPr>
            <w:r w:rsidRPr="00C54D40">
              <w:rPr>
                <w:rFonts w:ascii="Arial" w:hAnsi="Arial" w:cs="Arial"/>
                <w:lang w:val="ky-KG"/>
              </w:rPr>
              <w:t>UPS 1</w:t>
            </w:r>
            <w:r w:rsidRPr="00C54D40">
              <w:rPr>
                <w:rFonts w:ascii="Arial" w:hAnsi="Arial" w:cs="Arial"/>
                <w:lang w:val="en-US"/>
              </w:rPr>
              <w:t>5</w:t>
            </w:r>
            <w:r w:rsidRPr="00C54D40">
              <w:rPr>
                <w:rFonts w:ascii="Arial" w:hAnsi="Arial" w:cs="Arial"/>
                <w:lang w:val="ky-KG"/>
              </w:rPr>
              <w:t>00</w:t>
            </w:r>
            <w:r w:rsidRPr="00C54D40">
              <w:rPr>
                <w:rFonts w:ascii="Arial" w:hAnsi="Arial" w:cs="Arial"/>
                <w:lang w:val="en-US"/>
              </w:rPr>
              <w:t xml:space="preserve"> (APC, </w:t>
            </w:r>
            <w:proofErr w:type="spellStart"/>
            <w:r w:rsidRPr="00C54D40">
              <w:rPr>
                <w:rFonts w:ascii="Arial" w:hAnsi="Arial" w:cs="Arial"/>
                <w:lang w:val="en-US"/>
              </w:rPr>
              <w:t>Ciber</w:t>
            </w:r>
            <w:proofErr w:type="spellEnd"/>
            <w:r w:rsidRPr="00C54D40">
              <w:rPr>
                <w:rFonts w:ascii="Arial" w:hAnsi="Arial" w:cs="Arial"/>
                <w:lang w:val="en-US"/>
              </w:rPr>
              <w:t xml:space="preserve"> Power)</w:t>
            </w:r>
          </w:p>
        </w:tc>
        <w:tc>
          <w:tcPr>
            <w:tcW w:w="1114" w:type="dxa"/>
          </w:tcPr>
          <w:p w:rsidR="00C54D40" w:rsidRPr="00C54D40" w:rsidRDefault="00C54D40" w:rsidP="00C54D40">
            <w:pPr>
              <w:jc w:val="center"/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</w:rPr>
              <w:t>1</w:t>
            </w:r>
          </w:p>
        </w:tc>
        <w:tc>
          <w:tcPr>
            <w:tcW w:w="1725" w:type="dxa"/>
          </w:tcPr>
          <w:p w:rsidR="00C54D40" w:rsidRPr="00C54D40" w:rsidRDefault="00C54D40" w:rsidP="00C54D40">
            <w:pPr>
              <w:jc w:val="right"/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</w:rPr>
              <w:t>Оборудование Заказчика</w:t>
            </w:r>
          </w:p>
        </w:tc>
        <w:tc>
          <w:tcPr>
            <w:tcW w:w="1380" w:type="dxa"/>
            <w:vAlign w:val="center"/>
          </w:tcPr>
          <w:p w:rsidR="00C54D40" w:rsidRPr="00C54D40" w:rsidRDefault="00C54D40" w:rsidP="00C54D40">
            <w:pPr>
              <w:jc w:val="right"/>
              <w:rPr>
                <w:rFonts w:ascii="Arial" w:hAnsi="Arial" w:cs="Arial"/>
              </w:rPr>
            </w:pPr>
          </w:p>
        </w:tc>
      </w:tr>
      <w:tr w:rsidR="00C54D40" w:rsidRPr="00C54D40" w:rsidTr="00C54D40">
        <w:trPr>
          <w:trHeight w:val="551"/>
        </w:trPr>
        <w:tc>
          <w:tcPr>
            <w:tcW w:w="848" w:type="dxa"/>
          </w:tcPr>
          <w:p w:rsidR="00C54D40" w:rsidRPr="00C54D40" w:rsidRDefault="00C54D40" w:rsidP="00C54D4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C54D40" w:rsidRPr="00C54D40" w:rsidRDefault="00C54D40" w:rsidP="00C54D40">
            <w:pPr>
              <w:shd w:val="clear" w:color="auto" w:fill="FFFFFF"/>
              <w:spacing w:line="240" w:lineRule="auto"/>
              <w:rPr>
                <w:rFonts w:ascii="Arial" w:hAnsi="Arial" w:cs="Arial"/>
                <w:lang w:val="ky-KG"/>
              </w:rPr>
            </w:pPr>
            <w:r w:rsidRPr="00C54D40">
              <w:rPr>
                <w:rFonts w:ascii="Arial" w:hAnsi="Arial" w:cs="Arial"/>
                <w:lang w:val="ky-KG"/>
              </w:rPr>
              <w:t>UPS 1</w:t>
            </w:r>
            <w:r w:rsidRPr="00C54D40">
              <w:rPr>
                <w:rFonts w:ascii="Arial" w:hAnsi="Arial" w:cs="Arial"/>
                <w:lang w:val="en-US"/>
              </w:rPr>
              <w:t>5</w:t>
            </w:r>
            <w:r w:rsidRPr="00C54D40">
              <w:rPr>
                <w:rFonts w:ascii="Arial" w:hAnsi="Arial" w:cs="Arial"/>
                <w:lang w:val="ky-KG"/>
              </w:rPr>
              <w:t>00</w:t>
            </w:r>
            <w:r w:rsidRPr="00C54D40">
              <w:rPr>
                <w:rFonts w:ascii="Arial" w:hAnsi="Arial" w:cs="Arial"/>
                <w:lang w:val="en-US"/>
              </w:rPr>
              <w:t xml:space="preserve"> (APC, </w:t>
            </w:r>
            <w:proofErr w:type="spellStart"/>
            <w:r w:rsidRPr="00C54D40">
              <w:rPr>
                <w:rFonts w:ascii="Arial" w:hAnsi="Arial" w:cs="Arial"/>
                <w:lang w:val="en-US"/>
              </w:rPr>
              <w:t>Ciber</w:t>
            </w:r>
            <w:proofErr w:type="spellEnd"/>
            <w:r w:rsidRPr="00C54D40">
              <w:rPr>
                <w:rFonts w:ascii="Arial" w:hAnsi="Arial" w:cs="Arial"/>
                <w:lang w:val="en-US"/>
              </w:rPr>
              <w:t xml:space="preserve"> Power)</w:t>
            </w:r>
          </w:p>
        </w:tc>
        <w:tc>
          <w:tcPr>
            <w:tcW w:w="1114" w:type="dxa"/>
          </w:tcPr>
          <w:p w:rsidR="00C54D40" w:rsidRPr="00C54D40" w:rsidRDefault="00C54D40" w:rsidP="00C54D40">
            <w:pPr>
              <w:jc w:val="center"/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</w:rPr>
              <w:t>1</w:t>
            </w:r>
          </w:p>
        </w:tc>
        <w:tc>
          <w:tcPr>
            <w:tcW w:w="1725" w:type="dxa"/>
          </w:tcPr>
          <w:p w:rsidR="00C54D40" w:rsidRPr="00C54D40" w:rsidRDefault="00C54D40" w:rsidP="00C54D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C54D40" w:rsidRPr="00C54D40" w:rsidRDefault="00C54D40" w:rsidP="00C54D40">
            <w:pPr>
              <w:jc w:val="right"/>
              <w:rPr>
                <w:rFonts w:ascii="Arial" w:hAnsi="Arial" w:cs="Arial"/>
              </w:rPr>
            </w:pPr>
          </w:p>
        </w:tc>
      </w:tr>
      <w:tr w:rsidR="00C54D40" w:rsidRPr="00C54D40" w:rsidTr="00C54D40">
        <w:trPr>
          <w:trHeight w:val="551"/>
        </w:trPr>
        <w:tc>
          <w:tcPr>
            <w:tcW w:w="848" w:type="dxa"/>
          </w:tcPr>
          <w:p w:rsidR="00C54D40" w:rsidRPr="00C54D40" w:rsidRDefault="00C54D40" w:rsidP="00C54D4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C54D40" w:rsidRPr="00C54D40" w:rsidRDefault="00C54D40" w:rsidP="00C54D40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</w:rPr>
              <w:t xml:space="preserve">Серверный шкаф </w:t>
            </w:r>
            <w:r w:rsidRPr="00C54D40">
              <w:rPr>
                <w:rFonts w:ascii="Arial" w:hAnsi="Arial" w:cs="Arial"/>
                <w:lang w:val="en-US"/>
              </w:rPr>
              <w:t>U</w:t>
            </w:r>
            <w:r w:rsidRPr="00C54D40">
              <w:rPr>
                <w:rFonts w:ascii="Arial" w:hAnsi="Arial" w:cs="Arial"/>
              </w:rPr>
              <w:t xml:space="preserve">-28, </w:t>
            </w:r>
            <w:r w:rsidRPr="00C54D40">
              <w:rPr>
                <w:rFonts w:ascii="Arial" w:hAnsi="Arial" w:cs="Arial"/>
                <w:lang w:val="en-US"/>
              </w:rPr>
              <w:t>SHIP</w:t>
            </w:r>
            <w:r w:rsidRPr="00C54D40">
              <w:rPr>
                <w:rFonts w:ascii="Arial" w:hAnsi="Arial" w:cs="Arial"/>
              </w:rPr>
              <w:t xml:space="preserve">, </w:t>
            </w:r>
            <w:r w:rsidRPr="00C54D40">
              <w:rPr>
                <w:rFonts w:ascii="Arial" w:hAnsi="Arial" w:cs="Arial"/>
                <w:lang w:val="en-US"/>
              </w:rPr>
              <w:t>ITK</w:t>
            </w:r>
            <w:r w:rsidRPr="00C54D40">
              <w:rPr>
                <w:rFonts w:ascii="Arial" w:hAnsi="Arial" w:cs="Arial"/>
              </w:rPr>
              <w:t>, 600</w:t>
            </w:r>
            <w:r w:rsidRPr="00C54D40">
              <w:rPr>
                <w:rFonts w:ascii="Arial" w:hAnsi="Arial" w:cs="Arial"/>
                <w:lang w:val="en-US"/>
              </w:rPr>
              <w:t>x</w:t>
            </w:r>
            <w:r w:rsidRPr="00C54D40">
              <w:rPr>
                <w:rFonts w:ascii="Arial" w:hAnsi="Arial" w:cs="Arial"/>
              </w:rPr>
              <w:t>600</w:t>
            </w:r>
          </w:p>
        </w:tc>
        <w:tc>
          <w:tcPr>
            <w:tcW w:w="1114" w:type="dxa"/>
          </w:tcPr>
          <w:p w:rsidR="00C54D40" w:rsidRPr="00C54D40" w:rsidRDefault="00C54D40" w:rsidP="00C54D40">
            <w:pPr>
              <w:jc w:val="center"/>
              <w:rPr>
                <w:rFonts w:ascii="Arial" w:hAnsi="Arial" w:cs="Arial"/>
                <w:lang w:val="en-US"/>
              </w:rPr>
            </w:pPr>
            <w:r w:rsidRPr="00C54D4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25" w:type="dxa"/>
          </w:tcPr>
          <w:p w:rsidR="00C54D40" w:rsidRPr="00C54D40" w:rsidRDefault="00C54D40" w:rsidP="00C54D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C54D40" w:rsidRPr="00C54D40" w:rsidRDefault="00C54D40" w:rsidP="00C54D40">
            <w:pPr>
              <w:jc w:val="right"/>
              <w:rPr>
                <w:rFonts w:ascii="Arial" w:hAnsi="Arial" w:cs="Arial"/>
              </w:rPr>
            </w:pPr>
          </w:p>
        </w:tc>
      </w:tr>
      <w:tr w:rsidR="00C54D40" w:rsidRPr="00C54D40" w:rsidTr="00C54D40">
        <w:trPr>
          <w:trHeight w:val="551"/>
        </w:trPr>
        <w:tc>
          <w:tcPr>
            <w:tcW w:w="848" w:type="dxa"/>
          </w:tcPr>
          <w:p w:rsidR="00C54D40" w:rsidRPr="00C54D40" w:rsidRDefault="00C54D40" w:rsidP="00C54D4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C54D40" w:rsidRPr="00C54D40" w:rsidRDefault="00C54D40" w:rsidP="00C54D40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  <w:lang w:val="ky-KG"/>
              </w:rPr>
              <w:t xml:space="preserve">Кабель </w:t>
            </w:r>
            <w:r w:rsidRPr="00C54D40">
              <w:rPr>
                <w:rFonts w:ascii="Arial" w:hAnsi="Arial" w:cs="Arial"/>
                <w:lang w:val="en-US"/>
              </w:rPr>
              <w:t>UTP</w:t>
            </w:r>
            <w:r w:rsidRPr="00C54D40">
              <w:rPr>
                <w:rFonts w:ascii="Arial" w:hAnsi="Arial" w:cs="Arial"/>
              </w:rPr>
              <w:t xml:space="preserve">, </w:t>
            </w:r>
            <w:r w:rsidRPr="00C54D40">
              <w:rPr>
                <w:rFonts w:ascii="Arial" w:hAnsi="Arial" w:cs="Arial"/>
                <w:lang w:val="en-US"/>
              </w:rPr>
              <w:t>cat-5e, 4x2x0.52</w:t>
            </w:r>
          </w:p>
        </w:tc>
        <w:tc>
          <w:tcPr>
            <w:tcW w:w="1114" w:type="dxa"/>
          </w:tcPr>
          <w:p w:rsidR="00C54D40" w:rsidRPr="00C54D40" w:rsidRDefault="00C54D40" w:rsidP="00C54D40">
            <w:pPr>
              <w:jc w:val="center"/>
              <w:rPr>
                <w:rFonts w:ascii="Arial" w:hAnsi="Arial" w:cs="Arial"/>
                <w:lang w:val="en-US"/>
              </w:rPr>
            </w:pPr>
            <w:r w:rsidRPr="00C54D40">
              <w:rPr>
                <w:rFonts w:ascii="Arial" w:hAnsi="Arial" w:cs="Arial"/>
              </w:rPr>
              <w:t>5100</w:t>
            </w:r>
            <w:r w:rsidRPr="00C54D40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725" w:type="dxa"/>
          </w:tcPr>
          <w:p w:rsidR="00C54D40" w:rsidRPr="00C54D40" w:rsidRDefault="00C54D40" w:rsidP="00C54D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C54D40" w:rsidRPr="00C54D40" w:rsidRDefault="00C54D40" w:rsidP="00C54D40">
            <w:pPr>
              <w:jc w:val="right"/>
              <w:rPr>
                <w:rFonts w:ascii="Arial" w:hAnsi="Arial" w:cs="Arial"/>
              </w:rPr>
            </w:pPr>
          </w:p>
        </w:tc>
      </w:tr>
      <w:tr w:rsidR="00C54D40" w:rsidRPr="00C54D40" w:rsidTr="00C54D40">
        <w:trPr>
          <w:trHeight w:val="385"/>
        </w:trPr>
        <w:tc>
          <w:tcPr>
            <w:tcW w:w="848" w:type="dxa"/>
          </w:tcPr>
          <w:p w:rsidR="00C54D40" w:rsidRPr="00C54D40" w:rsidRDefault="00C54D40" w:rsidP="00C54D4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C54D40" w:rsidRPr="00C54D40" w:rsidRDefault="00C54D40" w:rsidP="00C54D40">
            <w:pPr>
              <w:rPr>
                <w:rFonts w:ascii="Arial" w:hAnsi="Arial" w:cs="Arial"/>
                <w:lang w:val="ky-KG"/>
              </w:rPr>
            </w:pPr>
            <w:r w:rsidRPr="00C54D40">
              <w:rPr>
                <w:rFonts w:ascii="Arial" w:hAnsi="Arial" w:cs="Arial"/>
                <w:lang w:val="ky-KG"/>
              </w:rPr>
              <w:t xml:space="preserve">Кабель канал разного размера </w:t>
            </w:r>
          </w:p>
        </w:tc>
        <w:tc>
          <w:tcPr>
            <w:tcW w:w="1114" w:type="dxa"/>
          </w:tcPr>
          <w:p w:rsidR="00C54D40" w:rsidRPr="00C54D40" w:rsidRDefault="00C54D40" w:rsidP="00C54D40">
            <w:pPr>
              <w:jc w:val="center"/>
              <w:rPr>
                <w:rFonts w:ascii="Arial" w:hAnsi="Arial" w:cs="Arial"/>
                <w:lang w:val="en-US"/>
              </w:rPr>
            </w:pPr>
            <w:r w:rsidRPr="00C54D40">
              <w:rPr>
                <w:rFonts w:ascii="Arial" w:hAnsi="Arial" w:cs="Arial"/>
              </w:rPr>
              <w:t>500</w:t>
            </w:r>
            <w:r w:rsidRPr="00C54D40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725" w:type="dxa"/>
          </w:tcPr>
          <w:p w:rsidR="00C54D40" w:rsidRPr="00C54D40" w:rsidRDefault="00C54D40" w:rsidP="00C54D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C54D40" w:rsidRPr="00C54D40" w:rsidRDefault="00C54D40" w:rsidP="00C54D40">
            <w:pPr>
              <w:rPr>
                <w:rFonts w:ascii="Arial" w:hAnsi="Arial" w:cs="Arial"/>
              </w:rPr>
            </w:pPr>
          </w:p>
        </w:tc>
      </w:tr>
      <w:tr w:rsidR="00C54D40" w:rsidRPr="00C54D40" w:rsidTr="00C54D40">
        <w:trPr>
          <w:trHeight w:val="364"/>
        </w:trPr>
        <w:tc>
          <w:tcPr>
            <w:tcW w:w="848" w:type="dxa"/>
          </w:tcPr>
          <w:p w:rsidR="00C54D40" w:rsidRPr="00C54D40" w:rsidRDefault="00C54D40" w:rsidP="00C54D40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C54D40" w:rsidRPr="00C54D40" w:rsidRDefault="00C54D40" w:rsidP="00C54D40">
            <w:pPr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</w:rPr>
              <w:t>Демонтаж-монтаж старого оборудования</w:t>
            </w:r>
          </w:p>
        </w:tc>
        <w:tc>
          <w:tcPr>
            <w:tcW w:w="1114" w:type="dxa"/>
          </w:tcPr>
          <w:p w:rsidR="00C54D40" w:rsidRPr="00C54D40" w:rsidRDefault="00C54D40" w:rsidP="00C54D40">
            <w:pPr>
              <w:jc w:val="center"/>
              <w:rPr>
                <w:rFonts w:ascii="Arial" w:hAnsi="Arial" w:cs="Arial"/>
              </w:rPr>
            </w:pPr>
            <w:r w:rsidRPr="00C54D40">
              <w:rPr>
                <w:rFonts w:ascii="Arial" w:hAnsi="Arial" w:cs="Arial"/>
              </w:rPr>
              <w:t>Комп-т</w:t>
            </w:r>
          </w:p>
        </w:tc>
        <w:tc>
          <w:tcPr>
            <w:tcW w:w="1725" w:type="dxa"/>
          </w:tcPr>
          <w:p w:rsidR="00C54D40" w:rsidRPr="00C54D40" w:rsidRDefault="00C54D40" w:rsidP="00C54D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C54D40" w:rsidRPr="00C54D40" w:rsidRDefault="00C54D40" w:rsidP="00C54D40">
            <w:pPr>
              <w:jc w:val="right"/>
              <w:rPr>
                <w:rFonts w:ascii="Arial" w:hAnsi="Arial" w:cs="Arial"/>
              </w:rPr>
            </w:pPr>
          </w:p>
        </w:tc>
      </w:tr>
      <w:tr w:rsidR="00C54D40" w:rsidRPr="00C54D40" w:rsidTr="00C54D40">
        <w:trPr>
          <w:trHeight w:val="507"/>
        </w:trPr>
        <w:tc>
          <w:tcPr>
            <w:tcW w:w="848" w:type="dxa"/>
          </w:tcPr>
          <w:p w:rsidR="00C54D40" w:rsidRPr="00C54D40" w:rsidRDefault="00C54D40" w:rsidP="00C54D4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386" w:type="dxa"/>
            <w:gridSpan w:val="3"/>
          </w:tcPr>
          <w:p w:rsidR="00C54D40" w:rsidRPr="00C54D40" w:rsidRDefault="00C54D40" w:rsidP="00C54D40">
            <w:pPr>
              <w:rPr>
                <w:rFonts w:ascii="Arial" w:hAnsi="Arial" w:cs="Arial"/>
                <w:i/>
                <w:lang w:val="ky-KG"/>
              </w:rPr>
            </w:pPr>
            <w:r w:rsidRPr="00C54D40">
              <w:rPr>
                <w:rFonts w:ascii="Arial" w:hAnsi="Arial" w:cs="Arial"/>
                <w:b/>
                <w:lang w:val="ky-KG"/>
              </w:rPr>
              <w:t>Итого оборудования и материалов на сумму</w:t>
            </w:r>
          </w:p>
        </w:tc>
        <w:tc>
          <w:tcPr>
            <w:tcW w:w="1380" w:type="dxa"/>
            <w:vAlign w:val="center"/>
          </w:tcPr>
          <w:p w:rsidR="00C54D40" w:rsidRPr="00C54D40" w:rsidRDefault="00C54D40" w:rsidP="00C54D40">
            <w:pPr>
              <w:rPr>
                <w:rFonts w:ascii="Arial" w:hAnsi="Arial" w:cs="Arial"/>
                <w:b/>
                <w:lang w:val="ky-KG"/>
              </w:rPr>
            </w:pPr>
          </w:p>
        </w:tc>
      </w:tr>
      <w:tr w:rsidR="00C54D40" w:rsidRPr="00C54D40" w:rsidTr="00C54D40">
        <w:trPr>
          <w:trHeight w:val="543"/>
        </w:trPr>
        <w:tc>
          <w:tcPr>
            <w:tcW w:w="848" w:type="dxa"/>
          </w:tcPr>
          <w:p w:rsidR="00C54D40" w:rsidRPr="00C54D40" w:rsidRDefault="00C54D40" w:rsidP="00C54D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6" w:type="dxa"/>
            <w:gridSpan w:val="3"/>
          </w:tcPr>
          <w:p w:rsidR="00C54D40" w:rsidRPr="00C54D40" w:rsidRDefault="00C54D40" w:rsidP="00C54D40">
            <w:pPr>
              <w:rPr>
                <w:rFonts w:ascii="Arial" w:hAnsi="Arial" w:cs="Arial"/>
                <w:lang w:val="ky-KG"/>
              </w:rPr>
            </w:pPr>
            <w:r w:rsidRPr="00C54D40">
              <w:rPr>
                <w:rFonts w:ascii="Arial" w:hAnsi="Arial" w:cs="Arial"/>
                <w:b/>
                <w:lang w:val="ky-KG"/>
              </w:rPr>
              <w:t>Монтажно установчные работы</w:t>
            </w:r>
          </w:p>
        </w:tc>
        <w:tc>
          <w:tcPr>
            <w:tcW w:w="1380" w:type="dxa"/>
            <w:vAlign w:val="center"/>
          </w:tcPr>
          <w:p w:rsidR="00C54D40" w:rsidRPr="00C54D40" w:rsidRDefault="00C54D40" w:rsidP="00C54D4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54D40" w:rsidRPr="00C54D40" w:rsidTr="00C54D40">
        <w:trPr>
          <w:trHeight w:val="551"/>
        </w:trPr>
        <w:tc>
          <w:tcPr>
            <w:tcW w:w="848" w:type="dxa"/>
          </w:tcPr>
          <w:p w:rsidR="00C54D40" w:rsidRPr="00C54D40" w:rsidRDefault="00C54D40" w:rsidP="00C54D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6" w:type="dxa"/>
            <w:gridSpan w:val="3"/>
            <w:hideMark/>
          </w:tcPr>
          <w:p w:rsidR="00C54D40" w:rsidRPr="00C54D40" w:rsidRDefault="00C54D40" w:rsidP="00C54D40">
            <w:pPr>
              <w:rPr>
                <w:rFonts w:ascii="Arial" w:hAnsi="Arial" w:cs="Arial"/>
                <w:b/>
              </w:rPr>
            </w:pPr>
            <w:r w:rsidRPr="00C54D40">
              <w:rPr>
                <w:rFonts w:ascii="Arial" w:hAnsi="Arial" w:cs="Arial"/>
                <w:b/>
              </w:rPr>
              <w:t xml:space="preserve">Итоговая сумма:  </w:t>
            </w:r>
          </w:p>
        </w:tc>
        <w:tc>
          <w:tcPr>
            <w:tcW w:w="1380" w:type="dxa"/>
          </w:tcPr>
          <w:p w:rsidR="00C54D40" w:rsidRPr="00C54D40" w:rsidRDefault="00C54D40" w:rsidP="00C54D40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B6F52" w:rsidRPr="00C54D40" w:rsidRDefault="008B6F52" w:rsidP="0086198E">
      <w:pPr>
        <w:rPr>
          <w:rFonts w:ascii="Arial" w:hAnsi="Arial" w:cs="Arial"/>
        </w:rPr>
      </w:pPr>
    </w:p>
    <w:p w:rsidR="008B6F52" w:rsidRPr="00C54D40" w:rsidRDefault="008B6F52" w:rsidP="0086198E">
      <w:pPr>
        <w:rPr>
          <w:rFonts w:ascii="Arial" w:hAnsi="Arial" w:cs="Arial"/>
        </w:rPr>
      </w:pPr>
    </w:p>
    <w:p w:rsidR="008B6F52" w:rsidRPr="00C54D40" w:rsidRDefault="008B6F52" w:rsidP="0086198E">
      <w:pPr>
        <w:rPr>
          <w:rFonts w:ascii="Arial" w:hAnsi="Arial" w:cs="Arial"/>
        </w:rPr>
      </w:pPr>
    </w:p>
    <w:p w:rsidR="0086198E" w:rsidRPr="00C54D40" w:rsidRDefault="0086198E" w:rsidP="0086198E">
      <w:pPr>
        <w:rPr>
          <w:rFonts w:ascii="Arial" w:hAnsi="Arial" w:cs="Arial"/>
        </w:rPr>
      </w:pPr>
      <w:r w:rsidRPr="00C54D40">
        <w:rPr>
          <w:rFonts w:ascii="Arial" w:hAnsi="Arial" w:cs="Arial"/>
        </w:rPr>
        <w:t>Для филиала ОАО “</w:t>
      </w:r>
      <w:proofErr w:type="spellStart"/>
      <w:r w:rsidRPr="00C54D40">
        <w:rPr>
          <w:rFonts w:ascii="Arial" w:hAnsi="Arial" w:cs="Arial"/>
        </w:rPr>
        <w:t>Оптима</w:t>
      </w:r>
      <w:proofErr w:type="spellEnd"/>
      <w:r w:rsidRPr="00C54D40">
        <w:rPr>
          <w:rFonts w:ascii="Arial" w:hAnsi="Arial" w:cs="Arial"/>
        </w:rPr>
        <w:t xml:space="preserve"> Банк”</w:t>
      </w:r>
      <w:r w:rsidR="007560D6" w:rsidRPr="00C54D40">
        <w:rPr>
          <w:rFonts w:ascii="Arial" w:hAnsi="Arial" w:cs="Arial"/>
        </w:rPr>
        <w:t xml:space="preserve"> по </w:t>
      </w:r>
      <w:proofErr w:type="spellStart"/>
      <w:r w:rsidR="007560D6" w:rsidRPr="00C54D40">
        <w:rPr>
          <w:rFonts w:ascii="Arial" w:hAnsi="Arial" w:cs="Arial"/>
        </w:rPr>
        <w:t>г.Токмок</w:t>
      </w:r>
      <w:proofErr w:type="spellEnd"/>
      <w:r w:rsidRPr="00C54D40">
        <w:rPr>
          <w:rFonts w:ascii="Arial" w:hAnsi="Arial" w:cs="Arial"/>
        </w:rPr>
        <w:t>, необходимо поставить оборудование СВН согласно приложения.</w:t>
      </w:r>
    </w:p>
    <w:p w:rsidR="0086198E" w:rsidRPr="00C54D40" w:rsidRDefault="0086198E" w:rsidP="0086198E">
      <w:pPr>
        <w:rPr>
          <w:rFonts w:ascii="Arial" w:hAnsi="Arial" w:cs="Arial"/>
        </w:rPr>
      </w:pPr>
      <w:r w:rsidRPr="00C54D40">
        <w:rPr>
          <w:rFonts w:ascii="Arial" w:hAnsi="Arial" w:cs="Arial"/>
        </w:rPr>
        <w:t>Мес</w:t>
      </w:r>
      <w:r w:rsidR="007560D6" w:rsidRPr="00C54D40">
        <w:rPr>
          <w:rFonts w:ascii="Arial" w:hAnsi="Arial" w:cs="Arial"/>
        </w:rPr>
        <w:t xml:space="preserve">то нахождения объекта – </w:t>
      </w:r>
      <w:proofErr w:type="spellStart"/>
      <w:r w:rsidR="007560D6" w:rsidRPr="00C54D40">
        <w:rPr>
          <w:rFonts w:ascii="Arial" w:hAnsi="Arial" w:cs="Arial"/>
        </w:rPr>
        <w:t>г.Токмок</w:t>
      </w:r>
      <w:proofErr w:type="spellEnd"/>
    </w:p>
    <w:p w:rsidR="0086198E" w:rsidRPr="00C54D40" w:rsidRDefault="0086198E" w:rsidP="0086198E">
      <w:pPr>
        <w:rPr>
          <w:rFonts w:ascii="Arial" w:hAnsi="Arial" w:cs="Arial"/>
        </w:rPr>
      </w:pPr>
      <w:r w:rsidRPr="00C54D40">
        <w:rPr>
          <w:rFonts w:ascii="Arial" w:hAnsi="Arial" w:cs="Arial"/>
        </w:rPr>
        <w:t>Прочие условия:</w:t>
      </w:r>
    </w:p>
    <w:p w:rsidR="0086198E" w:rsidRPr="00C54D40" w:rsidRDefault="0086198E" w:rsidP="0086198E">
      <w:pPr>
        <w:rPr>
          <w:rFonts w:ascii="Arial" w:hAnsi="Arial" w:cs="Arial"/>
        </w:rPr>
      </w:pPr>
      <w:r w:rsidRPr="00C54D40">
        <w:rPr>
          <w:rFonts w:ascii="Arial" w:hAnsi="Arial" w:cs="Arial"/>
        </w:rPr>
        <w:t>КП представленное на русском языке, должно охватывать все виды работ и материалы, которые необходимо выполнить;</w:t>
      </w:r>
    </w:p>
    <w:p w:rsidR="0086198E" w:rsidRPr="00C54D40" w:rsidRDefault="0086198E" w:rsidP="0086198E">
      <w:pPr>
        <w:rPr>
          <w:rFonts w:ascii="Arial" w:hAnsi="Arial" w:cs="Arial"/>
        </w:rPr>
      </w:pPr>
      <w:r w:rsidRPr="00C54D40">
        <w:rPr>
          <w:rFonts w:ascii="Arial" w:hAnsi="Arial" w:cs="Arial"/>
        </w:rPr>
        <w:t xml:space="preserve">Валюта КП и оплата будет производиться в </w:t>
      </w:r>
      <w:proofErr w:type="spellStart"/>
      <w:r w:rsidRPr="00C54D40">
        <w:rPr>
          <w:rFonts w:ascii="Arial" w:hAnsi="Arial" w:cs="Arial"/>
        </w:rPr>
        <w:t>Кыргызских</w:t>
      </w:r>
      <w:proofErr w:type="spellEnd"/>
      <w:r w:rsidRPr="00C54D40">
        <w:rPr>
          <w:rFonts w:ascii="Arial" w:hAnsi="Arial" w:cs="Arial"/>
        </w:rPr>
        <w:t xml:space="preserve"> сомах. Цены, указанные в КП должны включать все сборы и налоги, подлежащие уплате Подрядчиком в соответствии с требованиями законодательства КР;</w:t>
      </w:r>
    </w:p>
    <w:p w:rsidR="0086198E" w:rsidRPr="00C54D40" w:rsidRDefault="0086198E" w:rsidP="0086198E">
      <w:pPr>
        <w:rPr>
          <w:rFonts w:ascii="Arial" w:hAnsi="Arial" w:cs="Arial"/>
        </w:rPr>
      </w:pPr>
      <w:r w:rsidRPr="00C54D40">
        <w:rPr>
          <w:rFonts w:ascii="Arial" w:hAnsi="Arial" w:cs="Arial"/>
        </w:rPr>
        <w:t>Цены, указанные в КП должны быть фиксированными на протяжении всего действия Договора.</w:t>
      </w:r>
    </w:p>
    <w:p w:rsidR="0086198E" w:rsidRPr="00C54D40" w:rsidRDefault="0086198E" w:rsidP="0086198E">
      <w:pPr>
        <w:rPr>
          <w:rFonts w:ascii="Arial" w:hAnsi="Arial" w:cs="Arial"/>
        </w:rPr>
      </w:pPr>
      <w:r w:rsidRPr="00C54D40">
        <w:rPr>
          <w:rFonts w:ascii="Arial" w:hAnsi="Arial" w:cs="Arial"/>
        </w:rPr>
        <w:t xml:space="preserve">Всю необходимую информацию можно получить по адресу: </w:t>
      </w:r>
      <w:proofErr w:type="spellStart"/>
      <w:r w:rsidRPr="00C54D40">
        <w:rPr>
          <w:rFonts w:ascii="Arial" w:hAnsi="Arial" w:cs="Arial"/>
        </w:rPr>
        <w:t>г.Бишкек</w:t>
      </w:r>
      <w:proofErr w:type="spellEnd"/>
      <w:r w:rsidRPr="00C54D40">
        <w:rPr>
          <w:rFonts w:ascii="Arial" w:hAnsi="Arial" w:cs="Arial"/>
        </w:rPr>
        <w:t xml:space="preserve">, </w:t>
      </w:r>
      <w:proofErr w:type="spellStart"/>
      <w:r w:rsidRPr="00C54D40">
        <w:rPr>
          <w:rFonts w:ascii="Arial" w:hAnsi="Arial" w:cs="Arial"/>
        </w:rPr>
        <w:t>пр.Жибек-Жолу</w:t>
      </w:r>
      <w:proofErr w:type="spellEnd"/>
      <w:r w:rsidRPr="00C54D40">
        <w:rPr>
          <w:rFonts w:ascii="Arial" w:hAnsi="Arial" w:cs="Arial"/>
        </w:rPr>
        <w:t xml:space="preserve"> 493, тел. 0555 236-227, 0701 99 00 06, e-</w:t>
      </w:r>
      <w:proofErr w:type="spellStart"/>
      <w:r w:rsidRPr="00C54D40">
        <w:rPr>
          <w:rFonts w:ascii="Arial" w:hAnsi="Arial" w:cs="Arial"/>
        </w:rPr>
        <w:t>mail</w:t>
      </w:r>
      <w:proofErr w:type="spellEnd"/>
      <w:r w:rsidRPr="00C54D40">
        <w:rPr>
          <w:rFonts w:ascii="Arial" w:hAnsi="Arial" w:cs="Arial"/>
        </w:rPr>
        <w:t>: dastan.kashkaraev@optimabank.kg</w:t>
      </w:r>
    </w:p>
    <w:p w:rsidR="0086198E" w:rsidRPr="00C54D40" w:rsidRDefault="0086198E" w:rsidP="0086198E">
      <w:pPr>
        <w:rPr>
          <w:rFonts w:ascii="Arial" w:hAnsi="Arial" w:cs="Arial"/>
        </w:rPr>
      </w:pPr>
      <w:r w:rsidRPr="00C54D40">
        <w:rPr>
          <w:rFonts w:ascii="Arial" w:hAnsi="Arial" w:cs="Arial"/>
        </w:rPr>
        <w:t>zakupkioptima@optimabank.kg</w:t>
      </w:r>
    </w:p>
    <w:sectPr w:rsidR="0086198E" w:rsidRPr="00C54D40" w:rsidSect="002E33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411F"/>
    <w:multiLevelType w:val="multilevel"/>
    <w:tmpl w:val="2A58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7604F"/>
    <w:multiLevelType w:val="hybridMultilevel"/>
    <w:tmpl w:val="E798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27265"/>
    <w:multiLevelType w:val="hybridMultilevel"/>
    <w:tmpl w:val="B366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FF"/>
    <w:rsid w:val="0000297D"/>
    <w:rsid w:val="00031246"/>
    <w:rsid w:val="00036AF3"/>
    <w:rsid w:val="0006502E"/>
    <w:rsid w:val="000E6ADA"/>
    <w:rsid w:val="00185C9A"/>
    <w:rsid w:val="002541F4"/>
    <w:rsid w:val="00286464"/>
    <w:rsid w:val="002C38EC"/>
    <w:rsid w:val="002E331A"/>
    <w:rsid w:val="003A4C3C"/>
    <w:rsid w:val="003A51FF"/>
    <w:rsid w:val="003F5830"/>
    <w:rsid w:val="00404407"/>
    <w:rsid w:val="0042756D"/>
    <w:rsid w:val="00543403"/>
    <w:rsid w:val="00563797"/>
    <w:rsid w:val="00571464"/>
    <w:rsid w:val="005F7724"/>
    <w:rsid w:val="00607B87"/>
    <w:rsid w:val="0061298A"/>
    <w:rsid w:val="006E1A24"/>
    <w:rsid w:val="00732176"/>
    <w:rsid w:val="007560D6"/>
    <w:rsid w:val="007A4EC1"/>
    <w:rsid w:val="00802F34"/>
    <w:rsid w:val="0086198E"/>
    <w:rsid w:val="008B005E"/>
    <w:rsid w:val="008B6F52"/>
    <w:rsid w:val="008E1A51"/>
    <w:rsid w:val="00943DA2"/>
    <w:rsid w:val="009935D8"/>
    <w:rsid w:val="009A1FBF"/>
    <w:rsid w:val="00A84363"/>
    <w:rsid w:val="00AF5B5F"/>
    <w:rsid w:val="00B01288"/>
    <w:rsid w:val="00B72C05"/>
    <w:rsid w:val="00BD34B4"/>
    <w:rsid w:val="00C10CD0"/>
    <w:rsid w:val="00C52637"/>
    <w:rsid w:val="00C54D40"/>
    <w:rsid w:val="00C73236"/>
    <w:rsid w:val="00CA40B7"/>
    <w:rsid w:val="00CD6B0B"/>
    <w:rsid w:val="00D83848"/>
    <w:rsid w:val="00DA459E"/>
    <w:rsid w:val="00E74883"/>
    <w:rsid w:val="00E87976"/>
    <w:rsid w:val="00F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9C6E"/>
  <w15:chartTrackingRefBased/>
  <w15:docId w15:val="{082E0A7A-1477-4B9F-9F10-A7208E6E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0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C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odname-content">
    <w:name w:val="prod_name-content"/>
    <w:basedOn w:val="a0"/>
    <w:rsid w:val="008B005E"/>
  </w:style>
  <w:style w:type="paragraph" w:styleId="a6">
    <w:name w:val="No Spacing"/>
    <w:uiPriority w:val="1"/>
    <w:qFormat/>
    <w:rsid w:val="008B00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5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7F8F-063D-4BD4-85F9-2EFBCD71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Кашкараев Дастан</dc:creator>
  <cp:keywords/>
  <dc:description/>
  <cp:lastModifiedBy>Кашкараев Дастан</cp:lastModifiedBy>
  <cp:revision>25</cp:revision>
  <cp:lastPrinted>2023-10-11T04:30:00Z</cp:lastPrinted>
  <dcterms:created xsi:type="dcterms:W3CDTF">2022-02-28T08:25:00Z</dcterms:created>
  <dcterms:modified xsi:type="dcterms:W3CDTF">2023-12-26T05:36:00Z</dcterms:modified>
</cp:coreProperties>
</file>