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E170" w14:textId="4D703ED2" w:rsidR="00C642E0" w:rsidRDefault="00C642E0">
      <w:pPr>
        <w:ind w:firstLine="708"/>
        <w:rPr>
          <w:lang w:val="en-US"/>
        </w:rPr>
      </w:pPr>
    </w:p>
    <w:p w14:paraId="6626E58A" w14:textId="7D40C482" w:rsidR="009B2967" w:rsidRDefault="009B2967">
      <w:pPr>
        <w:ind w:firstLine="708"/>
        <w:rPr>
          <w:lang w:val="en-US"/>
        </w:rPr>
      </w:pPr>
    </w:p>
    <w:p w14:paraId="7BD956D6" w14:textId="5BE551E4" w:rsidR="009B2967" w:rsidRDefault="009B2967">
      <w:pPr>
        <w:ind w:firstLine="708"/>
        <w:rPr>
          <w:lang w:val="en-US"/>
        </w:rPr>
      </w:pPr>
    </w:p>
    <w:p w14:paraId="0783854D" w14:textId="5E126F02" w:rsidR="009B2967" w:rsidRDefault="009B2967" w:rsidP="009B2967">
      <w:pPr>
        <w:ind w:firstLine="708"/>
        <w:jc w:val="center"/>
        <w:rPr>
          <w:lang w:val="en-US"/>
        </w:rPr>
      </w:pPr>
      <w:r w:rsidRPr="00E0317B">
        <w:rPr>
          <w:noProof/>
          <w:sz w:val="36"/>
          <w:szCs w:val="36"/>
        </w:rPr>
        <w:drawing>
          <wp:inline distT="0" distB="0" distL="0" distR="0" wp14:anchorId="76A9ADD2" wp14:editId="667E4700">
            <wp:extent cx="1492250" cy="405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33" cy="41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99990" w14:textId="77777777" w:rsidR="00450904" w:rsidRDefault="00450904" w:rsidP="009B2967">
      <w:pPr>
        <w:ind w:firstLine="708"/>
        <w:jc w:val="center"/>
        <w:rPr>
          <w:lang w:val="en-US"/>
        </w:rPr>
      </w:pPr>
    </w:p>
    <w:p w14:paraId="7D17BA69" w14:textId="7FCAE9B2" w:rsidR="009B2967" w:rsidRPr="009B2967" w:rsidRDefault="009B2967" w:rsidP="009B2967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2967">
        <w:rPr>
          <w:rFonts w:ascii="Times New Roman" w:hAnsi="Times New Roman" w:cs="Times New Roman"/>
          <w:b/>
          <w:bCs/>
          <w:sz w:val="20"/>
          <w:szCs w:val="20"/>
        </w:rPr>
        <w:t>Приглашение на участие в тендере</w:t>
      </w:r>
    </w:p>
    <w:p w14:paraId="425EEE72" w14:textId="77777777" w:rsidR="009B2967" w:rsidRPr="009B2967" w:rsidRDefault="009B2967" w:rsidP="009B296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>Национальное Общество Красного Полумесяца Кыргызской Республики (НОКП КР) является крупнейшей гуманитарной организацией, которая работает на территории Кыргызской Республики и ведет свою историю с 1926 г., выполняя вспомогательную роль и осуществляя содействие государственным органам в области оказания гуманитарной, материальной, медицинской, социальной, психологической и иной помощи для уязвимого населения.</w:t>
      </w:r>
    </w:p>
    <w:p w14:paraId="2B251AFC" w14:textId="1D1D53FC" w:rsidR="009B2967" w:rsidRPr="009B2967" w:rsidRDefault="009B2967" w:rsidP="009B296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>Настоящим, Национальное Общество Красного Полумесяца Кыргызской Республики (ОО НОКП КР) приглашает Вас принять участие в тендере на</w:t>
      </w:r>
      <w:r w:rsidR="00E07794">
        <w:rPr>
          <w:rFonts w:ascii="Times New Roman" w:hAnsi="Times New Roman" w:cs="Times New Roman"/>
          <w:sz w:val="20"/>
          <w:szCs w:val="20"/>
        </w:rPr>
        <w:t xml:space="preserve"> поставку</w:t>
      </w:r>
      <w:r w:rsidRPr="009B2967">
        <w:rPr>
          <w:rFonts w:ascii="Times New Roman" w:hAnsi="Times New Roman" w:cs="Times New Roman"/>
          <w:sz w:val="20"/>
          <w:szCs w:val="20"/>
        </w:rPr>
        <w:t xml:space="preserve"> гостиничных/конференц</w:t>
      </w:r>
      <w:r w:rsidR="00B70A45">
        <w:rPr>
          <w:rFonts w:ascii="Times New Roman" w:hAnsi="Times New Roman" w:cs="Times New Roman"/>
          <w:sz w:val="20"/>
          <w:szCs w:val="20"/>
        </w:rPr>
        <w:t>-</w:t>
      </w:r>
      <w:r w:rsidRPr="009B2967">
        <w:rPr>
          <w:rFonts w:ascii="Times New Roman" w:hAnsi="Times New Roman" w:cs="Times New Roman"/>
          <w:sz w:val="20"/>
          <w:szCs w:val="20"/>
        </w:rPr>
        <w:t xml:space="preserve">услуг на территории </w:t>
      </w:r>
      <w:r w:rsidR="00E07794">
        <w:rPr>
          <w:rFonts w:ascii="Times New Roman" w:hAnsi="Times New Roman" w:cs="Times New Roman"/>
          <w:sz w:val="20"/>
          <w:szCs w:val="20"/>
        </w:rPr>
        <w:t xml:space="preserve">Чуйской и </w:t>
      </w:r>
      <w:r w:rsidRPr="009B2967">
        <w:rPr>
          <w:rFonts w:ascii="Times New Roman" w:hAnsi="Times New Roman" w:cs="Times New Roman"/>
          <w:sz w:val="20"/>
          <w:szCs w:val="20"/>
        </w:rPr>
        <w:t>Иссык-Кульской области</w:t>
      </w:r>
      <w:r w:rsidR="00E07794">
        <w:rPr>
          <w:rFonts w:ascii="Times New Roman" w:hAnsi="Times New Roman" w:cs="Times New Roman"/>
          <w:sz w:val="20"/>
          <w:szCs w:val="20"/>
        </w:rPr>
        <w:t xml:space="preserve"> Кыргызской Республики</w:t>
      </w:r>
      <w:r w:rsidR="00275173">
        <w:rPr>
          <w:rFonts w:ascii="Times New Roman" w:hAnsi="Times New Roman" w:cs="Times New Roman"/>
          <w:sz w:val="20"/>
          <w:szCs w:val="20"/>
        </w:rPr>
        <w:t xml:space="preserve"> на 2024г.</w:t>
      </w:r>
    </w:p>
    <w:p w14:paraId="27BBD62F" w14:textId="5758A409" w:rsidR="009B2967" w:rsidRPr="009B2967" w:rsidRDefault="009B2967" w:rsidP="009B296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>В случае заинтересованности предлагаем вам прислать в адрес отборочной комиссии заявку, включающую в себя следующую информацию:</w:t>
      </w:r>
    </w:p>
    <w:p w14:paraId="6C149DE4" w14:textId="77777777" w:rsidR="009B2967" w:rsidRPr="009B2967" w:rsidRDefault="009B2967" w:rsidP="009B2967">
      <w:pPr>
        <w:pStyle w:val="af8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>Наименование компании.</w:t>
      </w:r>
    </w:p>
    <w:p w14:paraId="32FC93A4" w14:textId="77777777" w:rsidR="0023685F" w:rsidRDefault="0023685F" w:rsidP="0023685F">
      <w:pPr>
        <w:pStyle w:val="af8"/>
        <w:numPr>
          <w:ilvl w:val="0"/>
          <w:numId w:val="4"/>
        </w:numPr>
        <w:spacing w:after="0" w:line="25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Копии разрешительных документов на ведение деятельности.</w:t>
      </w:r>
    </w:p>
    <w:p w14:paraId="30778201" w14:textId="4BEDA9D1" w:rsidR="009B2967" w:rsidRPr="009B2967" w:rsidRDefault="009B2967" w:rsidP="009B296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E07794">
        <w:rPr>
          <w:rFonts w:ascii="Times New Roman" w:hAnsi="Times New Roman" w:cs="Times New Roman"/>
          <w:sz w:val="20"/>
          <w:szCs w:val="20"/>
        </w:rPr>
        <w:t>и условия предоставляемых услуг,</w:t>
      </w:r>
      <w:r w:rsidR="00E07794" w:rsidRPr="00E07794">
        <w:rPr>
          <w:rFonts w:ascii="Times New Roman" w:hAnsi="Times New Roman" w:cs="Times New Roman"/>
          <w:sz w:val="20"/>
          <w:szCs w:val="20"/>
        </w:rPr>
        <w:t xml:space="preserve"> </w:t>
      </w:r>
      <w:r w:rsidR="00E07794" w:rsidRPr="009B2967">
        <w:rPr>
          <w:rFonts w:ascii="Times New Roman" w:hAnsi="Times New Roman" w:cs="Times New Roman"/>
          <w:sz w:val="20"/>
          <w:szCs w:val="20"/>
        </w:rPr>
        <w:t>уровень комфортности</w:t>
      </w:r>
      <w:r w:rsidR="00E07794">
        <w:rPr>
          <w:rFonts w:ascii="Times New Roman" w:hAnsi="Times New Roman" w:cs="Times New Roman"/>
          <w:sz w:val="20"/>
          <w:szCs w:val="20"/>
        </w:rPr>
        <w:t>.</w:t>
      </w:r>
    </w:p>
    <w:p w14:paraId="73C31C87" w14:textId="7E99C502" w:rsidR="009B2967" w:rsidRPr="009B2967" w:rsidRDefault="009B2967" w:rsidP="009B2967">
      <w:pPr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>Возможность оказания дополнительных услуг и эксклюзивных скидок, а также условия их предоставления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6621D7C" w14:textId="6478C9AD" w:rsidR="009B2967" w:rsidRPr="00E07794" w:rsidRDefault="009B2967" w:rsidP="00E07794">
      <w:pPr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>Прайс лист.</w:t>
      </w:r>
    </w:p>
    <w:p w14:paraId="2AB82B4E" w14:textId="4EC1F912" w:rsidR="009B2967" w:rsidRPr="009B2967" w:rsidRDefault="009B2967" w:rsidP="009B2967">
      <w:pPr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>Копии рекомендательных писем или отзывов от других организаций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7F5D726" w14:textId="77777777" w:rsidR="009B2967" w:rsidRPr="009B2967" w:rsidRDefault="009B2967" w:rsidP="009B2967">
      <w:pPr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color w:val="333333"/>
          <w:sz w:val="20"/>
          <w:szCs w:val="20"/>
          <w:lang w:eastAsia="ru-KG"/>
        </w:rPr>
        <w:t>Форма и условия оплаты.</w:t>
      </w:r>
      <w:r w:rsidRPr="009B2967">
        <w:rPr>
          <w:rFonts w:ascii="Times New Roman" w:hAnsi="Times New Roman" w:cs="Times New Roman"/>
          <w:sz w:val="20"/>
          <w:szCs w:val="20"/>
        </w:rPr>
        <w:tab/>
      </w:r>
    </w:p>
    <w:p w14:paraId="6D4BAE0F" w14:textId="77777777" w:rsidR="009B2967" w:rsidRPr="009B2967" w:rsidRDefault="009B2967" w:rsidP="009B296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>Дополнительную информацию, которую вы сочтете необходимой.</w:t>
      </w:r>
    </w:p>
    <w:p w14:paraId="0B616CD0" w14:textId="77777777" w:rsidR="009B2967" w:rsidRPr="009B2967" w:rsidRDefault="009B2967" w:rsidP="009B29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9828AD" w14:textId="5974BC8E" w:rsidR="009B2967" w:rsidRPr="009B2967" w:rsidRDefault="009B2967" w:rsidP="009B2967">
      <w:pPr>
        <w:widowControl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 xml:space="preserve">Заявки принимаются в запечатанном конверте с пометкой  «Тендер на поставку гостиничных услуг»  до 17.00 часов 26 января 2024 года по адресу: </w:t>
      </w:r>
      <w:proofErr w:type="spellStart"/>
      <w:r w:rsidRPr="009B2967">
        <w:rPr>
          <w:rFonts w:ascii="Times New Roman" w:hAnsi="Times New Roman" w:cs="Times New Roman"/>
          <w:sz w:val="20"/>
          <w:szCs w:val="20"/>
        </w:rPr>
        <w:t>г.Бишкек</w:t>
      </w:r>
      <w:proofErr w:type="spellEnd"/>
      <w:r w:rsidRPr="009B2967">
        <w:rPr>
          <w:rFonts w:ascii="Times New Roman" w:hAnsi="Times New Roman" w:cs="Times New Roman"/>
          <w:sz w:val="20"/>
          <w:szCs w:val="20"/>
        </w:rPr>
        <w:t xml:space="preserve">, бульвар </w:t>
      </w:r>
      <w:proofErr w:type="spellStart"/>
      <w:r w:rsidRPr="009B2967">
        <w:rPr>
          <w:rFonts w:ascii="Times New Roman" w:hAnsi="Times New Roman" w:cs="Times New Roman"/>
          <w:sz w:val="20"/>
          <w:szCs w:val="20"/>
        </w:rPr>
        <w:t>Эркиндик</w:t>
      </w:r>
      <w:proofErr w:type="spellEnd"/>
      <w:r w:rsidRPr="009B2967">
        <w:rPr>
          <w:rFonts w:ascii="Times New Roman" w:hAnsi="Times New Roman" w:cs="Times New Roman"/>
          <w:sz w:val="20"/>
          <w:szCs w:val="20"/>
        </w:rPr>
        <w:t xml:space="preserve"> 10, ОО НОКП КР или на электронный адрес: </w:t>
      </w:r>
      <w:hyperlink r:id="rId8" w:history="1">
        <w:r w:rsidRPr="009B2967">
          <w:rPr>
            <w:rFonts w:ascii="Times New Roman" w:hAnsi="Times New Roman" w:cs="Times New Roman"/>
            <w:sz w:val="20"/>
            <w:szCs w:val="20"/>
          </w:rPr>
          <w:t>j.sulaimanov@redcrescent.kg</w:t>
        </w:r>
      </w:hyperlink>
      <w:r w:rsidRPr="009B29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BD71D3" w14:textId="77777777" w:rsidR="009B2967" w:rsidRPr="009B2967" w:rsidRDefault="009B2967" w:rsidP="009B2967">
      <w:pPr>
        <w:widowControl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6C497C6" w14:textId="77777777" w:rsidR="009B2967" w:rsidRPr="009B2967" w:rsidRDefault="009B2967" w:rsidP="009B2967">
      <w:pPr>
        <w:widowControl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2967">
        <w:rPr>
          <w:rFonts w:ascii="Times New Roman" w:hAnsi="Times New Roman" w:cs="Times New Roman"/>
          <w:sz w:val="20"/>
          <w:szCs w:val="20"/>
        </w:rPr>
        <w:t>НОКП КР оставляет за собой право отклонить любые предложения или прекратить тендер в любое время без объяснения причин.</w:t>
      </w:r>
    </w:p>
    <w:p w14:paraId="6390BAE6" w14:textId="77777777" w:rsidR="009B2967" w:rsidRPr="009B2967" w:rsidRDefault="009B296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9B2967" w:rsidRPr="009B296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F011" w14:textId="77777777" w:rsidR="00055A15" w:rsidRDefault="00055A15">
      <w:pPr>
        <w:spacing w:after="0" w:line="240" w:lineRule="auto"/>
      </w:pPr>
      <w:r>
        <w:separator/>
      </w:r>
    </w:p>
  </w:endnote>
  <w:endnote w:type="continuationSeparator" w:id="0">
    <w:p w14:paraId="08CD288A" w14:textId="77777777" w:rsidR="00055A15" w:rsidRDefault="0005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911F" w14:textId="77777777" w:rsidR="00055A15" w:rsidRDefault="00055A15">
      <w:pPr>
        <w:spacing w:after="0" w:line="240" w:lineRule="auto"/>
      </w:pPr>
      <w:r>
        <w:separator/>
      </w:r>
    </w:p>
  </w:footnote>
  <w:footnote w:type="continuationSeparator" w:id="0">
    <w:p w14:paraId="2476FFAE" w14:textId="77777777" w:rsidR="00055A15" w:rsidRDefault="0005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C35"/>
    <w:multiLevelType w:val="hybridMultilevel"/>
    <w:tmpl w:val="71F2E3FA"/>
    <w:lvl w:ilvl="0" w:tplc="7D9C5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61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C3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86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87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05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6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2D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2E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B3A5D"/>
    <w:multiLevelType w:val="hybridMultilevel"/>
    <w:tmpl w:val="8D6832CE"/>
    <w:lvl w:ilvl="0" w:tplc="7778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29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F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A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20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22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82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41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30791"/>
    <w:multiLevelType w:val="hybridMultilevel"/>
    <w:tmpl w:val="E382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0"/>
    <w:rsid w:val="0004137C"/>
    <w:rsid w:val="00053FCF"/>
    <w:rsid w:val="00055A15"/>
    <w:rsid w:val="000A273E"/>
    <w:rsid w:val="00133DB0"/>
    <w:rsid w:val="001A6C5E"/>
    <w:rsid w:val="0023685F"/>
    <w:rsid w:val="00273C56"/>
    <w:rsid w:val="00275173"/>
    <w:rsid w:val="002F06A0"/>
    <w:rsid w:val="00380B58"/>
    <w:rsid w:val="003C6184"/>
    <w:rsid w:val="00450904"/>
    <w:rsid w:val="00460360"/>
    <w:rsid w:val="004641E1"/>
    <w:rsid w:val="004A329D"/>
    <w:rsid w:val="004E4CF5"/>
    <w:rsid w:val="007239B3"/>
    <w:rsid w:val="00956D2C"/>
    <w:rsid w:val="00963282"/>
    <w:rsid w:val="009730E7"/>
    <w:rsid w:val="009B2967"/>
    <w:rsid w:val="009B57ED"/>
    <w:rsid w:val="00B05278"/>
    <w:rsid w:val="00B250BD"/>
    <w:rsid w:val="00B70A45"/>
    <w:rsid w:val="00BC5CDF"/>
    <w:rsid w:val="00C56D35"/>
    <w:rsid w:val="00C642E0"/>
    <w:rsid w:val="00DD3820"/>
    <w:rsid w:val="00E07794"/>
    <w:rsid w:val="00E521A4"/>
    <w:rsid w:val="00ED0BBB"/>
    <w:rsid w:val="00F74826"/>
    <w:rsid w:val="00F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AD20"/>
  <w15:docId w15:val="{0ED0396C-B7CF-46E8-96AE-0BED9829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ulaimanov@redcrescent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УЧС</dc:creator>
  <cp:lastModifiedBy>Jeenbai Sulaimanov</cp:lastModifiedBy>
  <cp:revision>12</cp:revision>
  <dcterms:created xsi:type="dcterms:W3CDTF">2024-01-11T08:10:00Z</dcterms:created>
  <dcterms:modified xsi:type="dcterms:W3CDTF">2024-01-12T04:09:00Z</dcterms:modified>
</cp:coreProperties>
</file>