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    Техническое задание на оказание услуг по организации питания. 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Заказчик: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 "Новый Ритм"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об организации: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Общественное Объединение (ОО) “Новый Ритм” является молодежной организацией с миссией повышения качества жизни молодежи через продвижение прав человека и гендерного равенства на юге Кыргызстана. Организация ведет свою деятельность с 2014 года по таким основным направлениям, как: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Образование и просвещение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Поддержка и защита прав молодежи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Пропаганда гендерного равенства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Развитие гражданского общества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Место оказания услуг: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г. Ош, г. Бишкек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Сроки оказания услуг: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с 01.11.2024г-31.12.2025г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Требования и характеристики оказываемых услуг: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Ресторан выездного обслуживания должен предоставлять следующие услуги: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– предоставление еды.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Методы обслуживания должны включать в себя следующие формы: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– самообслуживание;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– обслуживание с официантами.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Предмет процедуры отбора: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Право на включение в перечень участников, прошедших предварительный отбор, в целях заключения договоров на оказание услуг по предоставлением еды  на мероприятиях Заказчика.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Общие требования к выполнению работ, оказанию услу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г: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Для оказания услуг по предоставлением еды  Исполнитель должен иметь  соответствующую материально-техническую базу, включая технологическое, раздаточное, барное, буфетное оборудование, тележки, достаточное количество столовой и сервировочной посуды, столовых приборов, столового белья, тележек для подачи блюд.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Продовольственное сырье и пищевые продукты, в том числе полуфабрикаты промышленной выработки, используемые для изготовления продукции общественного питания.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2"/>
          <w:szCs w:val="22"/>
        </w:rPr>
      </w:pPr>
      <w:bookmarkStart w:colFirst="0" w:colLast="0" w:name="_o7yeyhlv6us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szCs w:val="22"/>
          <w:rtl w:val="0"/>
        </w:rPr>
        <w:t xml:space="preserve">Требования к участникам тендера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Участники должны предоставить следующие документы:</w:t>
      </w:r>
    </w:p>
    <w:p w:rsidR="00000000" w:rsidDel="00000000" w:rsidP="00000000" w:rsidRDefault="00000000" w:rsidRPr="00000000" w14:paraId="0000001B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Коммерческое предложение с указанием меню блюд со стоимостью</w:t>
      </w:r>
    </w:p>
    <w:p w:rsidR="00000000" w:rsidDel="00000000" w:rsidP="00000000" w:rsidRDefault="00000000" w:rsidRPr="00000000" w14:paraId="0000001C">
      <w:pPr>
        <w:spacing w:after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Свидетельство ИП или ОсОО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Участник должен иметь возможность после заключение договора предоставить текущие документы:</w:t>
      </w:r>
    </w:p>
    <w:p w:rsidR="00000000" w:rsidDel="00000000" w:rsidP="00000000" w:rsidRDefault="00000000" w:rsidRPr="00000000" w14:paraId="0000001E">
      <w:pPr>
        <w:spacing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Договор</w:t>
      </w:r>
    </w:p>
    <w:p w:rsidR="00000000" w:rsidDel="00000000" w:rsidP="00000000" w:rsidRDefault="00000000" w:rsidRPr="00000000" w14:paraId="0000001F">
      <w:pPr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Акт об оказании услуг</w:t>
      </w:r>
    </w:p>
    <w:p w:rsidR="00000000" w:rsidDel="00000000" w:rsidP="00000000" w:rsidRDefault="00000000" w:rsidRPr="00000000" w14:paraId="00000020">
      <w:pPr>
        <w:spacing w:after="240" w:before="240" w:lineRule="auto"/>
        <w:ind w:left="1080" w:hanging="36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ЭСФ</w:t>
      </w:r>
    </w:p>
    <w:p w:rsidR="00000000" w:rsidDel="00000000" w:rsidP="00000000" w:rsidRDefault="00000000" w:rsidRPr="00000000" w14:paraId="00000021">
      <w:pPr>
        <w:spacing w:after="24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2"/>
          <w:szCs w:val="22"/>
        </w:rPr>
      </w:pPr>
      <w:bookmarkStart w:colFirst="0" w:colLast="0" w:name="_nabh6x6hqc4c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2"/>
          <w:szCs w:val="22"/>
          <w:rtl w:val="0"/>
        </w:rPr>
        <w:t xml:space="preserve">Срок подачи заявок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 Заявки принимаются до 30 октября 2024 года.</w:t>
      </w:r>
    </w:p>
    <w:p w:rsidR="00000000" w:rsidDel="00000000" w:rsidP="00000000" w:rsidRDefault="00000000" w:rsidRPr="00000000" w14:paraId="00000024">
      <w:pPr>
        <w:spacing w:before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Электронная почта: newrhythm.2014@gmail.com</w:t>
      </w:r>
    </w:p>
    <w:p w:rsidR="00000000" w:rsidDel="00000000" w:rsidP="00000000" w:rsidRDefault="00000000" w:rsidRPr="00000000" w14:paraId="00000025">
      <w:pPr>
        <w:spacing w:after="240" w:lineRule="auto"/>
        <w:ind w:left="7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Телефон: 0556473447</w:t>
      </w:r>
    </w:p>
    <w:p w:rsidR="00000000" w:rsidDel="00000000" w:rsidP="00000000" w:rsidRDefault="00000000" w:rsidRPr="00000000" w14:paraId="00000026">
      <w:pPr>
        <w:spacing w:after="240" w:lineRule="auto"/>
        <w:ind w:left="1080" w:hanging="36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Примечание: Заказчик оставляет за собой право отклонить любые и все предложения по своему усмотрению и не обязан принимать самое низкое или любое другое предложение.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