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36FD6" w14:textId="77777777" w:rsidR="00CE1884" w:rsidRDefault="00CE1884" w:rsidP="00D91C8C">
      <w:pPr>
        <w:jc w:val="center"/>
        <w:rPr>
          <w:rFonts w:cs="Times New Roman"/>
          <w:b/>
          <w:szCs w:val="28"/>
        </w:rPr>
      </w:pPr>
      <w:bookmarkStart w:id="0" w:name="_GoBack"/>
      <w:bookmarkEnd w:id="0"/>
    </w:p>
    <w:p w14:paraId="5764E08D" w14:textId="063A6B22" w:rsidR="00D91C8C" w:rsidRDefault="00D91C8C" w:rsidP="00D91C8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Минимальные технические </w:t>
      </w:r>
      <w:r w:rsidR="00FE3802">
        <w:rPr>
          <w:rFonts w:cs="Times New Roman"/>
          <w:b/>
          <w:szCs w:val="28"/>
        </w:rPr>
        <w:t>характеристики</w:t>
      </w:r>
      <w:r>
        <w:rPr>
          <w:rFonts w:cs="Times New Roman"/>
          <w:b/>
          <w:szCs w:val="28"/>
        </w:rPr>
        <w:t xml:space="preserve"> к </w:t>
      </w:r>
      <w:r w:rsidR="00965CD3">
        <w:rPr>
          <w:rFonts w:cs="Times New Roman"/>
          <w:b/>
          <w:szCs w:val="28"/>
        </w:rPr>
        <w:t xml:space="preserve">оборудованию </w:t>
      </w:r>
      <w:r w:rsidR="00CE1884">
        <w:rPr>
          <w:rFonts w:cs="Times New Roman"/>
          <w:b/>
          <w:szCs w:val="28"/>
        </w:rPr>
        <w:t>для</w:t>
      </w:r>
      <w:r w:rsidR="00965CD3">
        <w:rPr>
          <w:rFonts w:cs="Times New Roman"/>
          <w:b/>
          <w:szCs w:val="28"/>
        </w:rPr>
        <w:t xml:space="preserve"> </w:t>
      </w:r>
      <w:r w:rsidR="0056012A">
        <w:rPr>
          <w:rFonts w:cs="Times New Roman"/>
          <w:b/>
          <w:szCs w:val="28"/>
        </w:rPr>
        <w:t>нагрева воды</w:t>
      </w:r>
      <w:r>
        <w:rPr>
          <w:rFonts w:cs="Times New Roman"/>
          <w:b/>
          <w:szCs w:val="28"/>
        </w:rPr>
        <w:br/>
        <w:t xml:space="preserve">(в количестве 1 </w:t>
      </w:r>
      <w:r w:rsidR="0007628E">
        <w:rPr>
          <w:rFonts w:cs="Times New Roman"/>
          <w:b/>
          <w:szCs w:val="28"/>
        </w:rPr>
        <w:t>ед</w:t>
      </w:r>
      <w:r>
        <w:rPr>
          <w:rFonts w:cs="Times New Roman"/>
          <w:b/>
          <w:szCs w:val="28"/>
        </w:rPr>
        <w:t>.)</w:t>
      </w:r>
    </w:p>
    <w:p w14:paraId="7615DA4E" w14:textId="54D40A70" w:rsidR="00804D67" w:rsidRPr="00253EBF" w:rsidRDefault="00804D67" w:rsidP="00804D67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3190"/>
        <w:gridCol w:w="2077"/>
        <w:gridCol w:w="3587"/>
      </w:tblGrid>
      <w:tr w:rsidR="0006054C" w14:paraId="6BFC87B2" w14:textId="77777777" w:rsidTr="00416734">
        <w:tc>
          <w:tcPr>
            <w:tcW w:w="491" w:type="dxa"/>
            <w:vAlign w:val="center"/>
          </w:tcPr>
          <w:p w14:paraId="40AB9147" w14:textId="34939D18" w:rsidR="0006054C" w:rsidRPr="00CE1884" w:rsidRDefault="0006054C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E1884">
              <w:rPr>
                <w:rFonts w:eastAsia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3190" w:type="dxa"/>
            <w:vAlign w:val="center"/>
          </w:tcPr>
          <w:p w14:paraId="10F11654" w14:textId="429CDE6F" w:rsidR="0006054C" w:rsidRPr="00CE1884" w:rsidRDefault="0006054C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E1884">
              <w:rPr>
                <w:rFonts w:eastAsia="Times New Roman" w:cs="Times New Roman"/>
                <w:b/>
                <w:bCs/>
                <w:szCs w:val="24"/>
              </w:rPr>
              <w:t>Наименование технического параметра</w:t>
            </w:r>
          </w:p>
        </w:tc>
        <w:tc>
          <w:tcPr>
            <w:tcW w:w="2077" w:type="dxa"/>
            <w:vAlign w:val="center"/>
          </w:tcPr>
          <w:p w14:paraId="53E7F877" w14:textId="02D916EF" w:rsidR="0006054C" w:rsidRPr="00CE1884" w:rsidRDefault="0006054C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E1884">
              <w:rPr>
                <w:rFonts w:eastAsia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3587" w:type="dxa"/>
            <w:vAlign w:val="center"/>
          </w:tcPr>
          <w:p w14:paraId="0BF25D93" w14:textId="1CDC8BB2" w:rsidR="0006054C" w:rsidRPr="00CE1884" w:rsidRDefault="0006054C" w:rsidP="0007628E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E1884">
              <w:rPr>
                <w:rFonts w:eastAsia="Times New Roman" w:cs="Times New Roman"/>
                <w:b/>
                <w:bCs/>
                <w:szCs w:val="24"/>
              </w:rPr>
              <w:t>Минимальные технические характеристики</w:t>
            </w:r>
          </w:p>
        </w:tc>
      </w:tr>
      <w:tr w:rsidR="0006054C" w14:paraId="277CD21A" w14:textId="77777777" w:rsidTr="00416734">
        <w:tc>
          <w:tcPr>
            <w:tcW w:w="491" w:type="dxa"/>
            <w:vAlign w:val="center"/>
          </w:tcPr>
          <w:p w14:paraId="51EEB9D0" w14:textId="6FCAC156" w:rsidR="0006054C" w:rsidRPr="00CE1884" w:rsidRDefault="0006054C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CE1884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14:paraId="4E5B4E08" w14:textId="5A2659AF" w:rsidR="0006054C" w:rsidRPr="00CE1884" w:rsidRDefault="0056012A" w:rsidP="00E65554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="0006054C" w:rsidRPr="00CE1884">
              <w:rPr>
                <w:color w:val="000000"/>
                <w:szCs w:val="24"/>
              </w:rPr>
              <w:t>бъем</w:t>
            </w:r>
          </w:p>
        </w:tc>
        <w:tc>
          <w:tcPr>
            <w:tcW w:w="2077" w:type="dxa"/>
            <w:vAlign w:val="center"/>
          </w:tcPr>
          <w:p w14:paraId="2F74232F" w14:textId="78DC45C3" w:rsidR="0006054C" w:rsidRPr="00CE1884" w:rsidRDefault="0006054C" w:rsidP="00E65554">
            <w:pPr>
              <w:jc w:val="center"/>
              <w:rPr>
                <w:color w:val="000000"/>
                <w:szCs w:val="24"/>
              </w:rPr>
            </w:pPr>
            <w:r w:rsidRPr="00CE1884">
              <w:rPr>
                <w:color w:val="000000"/>
                <w:szCs w:val="24"/>
              </w:rPr>
              <w:t>литр</w:t>
            </w:r>
          </w:p>
        </w:tc>
        <w:tc>
          <w:tcPr>
            <w:tcW w:w="3587" w:type="dxa"/>
            <w:vAlign w:val="center"/>
          </w:tcPr>
          <w:p w14:paraId="1FCD7135" w14:textId="3703CA26" w:rsidR="0006054C" w:rsidRPr="00CE1884" w:rsidRDefault="001855D7" w:rsidP="00E65554">
            <w:pPr>
              <w:jc w:val="center"/>
              <w:rPr>
                <w:rFonts w:eastAsia="Times New Roman" w:cs="Times New Roman"/>
                <w:szCs w:val="24"/>
              </w:rPr>
            </w:pPr>
            <w:r w:rsidRPr="00BC152A">
              <w:rPr>
                <w:color w:val="000000"/>
                <w:szCs w:val="24"/>
              </w:rPr>
              <w:t>н</w:t>
            </w:r>
            <w:r w:rsidR="00B10A0B" w:rsidRPr="00BC152A">
              <w:rPr>
                <w:color w:val="000000"/>
                <w:szCs w:val="24"/>
              </w:rPr>
              <w:t xml:space="preserve">е менее </w:t>
            </w:r>
            <w:r w:rsidR="0056012A" w:rsidRPr="00BC152A">
              <w:rPr>
                <w:color w:val="000000"/>
                <w:szCs w:val="24"/>
              </w:rPr>
              <w:t>300</w:t>
            </w:r>
          </w:p>
        </w:tc>
      </w:tr>
      <w:tr w:rsidR="0006054C" w14:paraId="54F1F4A4" w14:textId="77777777" w:rsidTr="00416734">
        <w:tc>
          <w:tcPr>
            <w:tcW w:w="491" w:type="dxa"/>
            <w:vAlign w:val="center"/>
          </w:tcPr>
          <w:p w14:paraId="7A94ECBC" w14:textId="5068035E" w:rsidR="0006054C" w:rsidRPr="00CE1884" w:rsidRDefault="0006054C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CE1884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14:paraId="3E4AD877" w14:textId="6D88965F" w:rsidR="0006054C" w:rsidRPr="00CE1884" w:rsidRDefault="0056012A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Способ установки</w:t>
            </w:r>
          </w:p>
        </w:tc>
        <w:tc>
          <w:tcPr>
            <w:tcW w:w="2077" w:type="dxa"/>
            <w:vAlign w:val="center"/>
          </w:tcPr>
          <w:p w14:paraId="024551D0" w14:textId="757B6A3D" w:rsidR="0006054C" w:rsidRPr="00CE1884" w:rsidRDefault="0006054C" w:rsidP="000D510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585F23EC" w14:textId="442929D4" w:rsidR="0006054C" w:rsidRPr="00CE1884" w:rsidRDefault="00A53361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</w:t>
            </w:r>
            <w:r w:rsidR="0056012A">
              <w:rPr>
                <w:rFonts w:eastAsia="Times New Roman" w:cs="Times New Roman"/>
                <w:szCs w:val="24"/>
              </w:rPr>
              <w:t>апольный</w:t>
            </w:r>
            <w:r>
              <w:rPr>
                <w:rFonts w:eastAsia="Times New Roman" w:cs="Times New Roman"/>
                <w:szCs w:val="24"/>
              </w:rPr>
              <w:t xml:space="preserve"> или навесной</w:t>
            </w:r>
          </w:p>
        </w:tc>
      </w:tr>
      <w:tr w:rsidR="001855D7" w14:paraId="4B532D7D" w14:textId="77777777" w:rsidTr="00416734">
        <w:tc>
          <w:tcPr>
            <w:tcW w:w="491" w:type="dxa"/>
            <w:vAlign w:val="center"/>
          </w:tcPr>
          <w:p w14:paraId="76076AD0" w14:textId="5104F54B" w:rsidR="001855D7" w:rsidRPr="00CE1884" w:rsidRDefault="001855D7" w:rsidP="0007628E">
            <w:pPr>
              <w:jc w:val="center"/>
              <w:rPr>
                <w:rFonts w:eastAsia="Times New Roman" w:cs="Times New Roman"/>
                <w:szCs w:val="24"/>
              </w:rPr>
            </w:pPr>
            <w:r w:rsidRPr="00CE1884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190" w:type="dxa"/>
            <w:vAlign w:val="center"/>
          </w:tcPr>
          <w:p w14:paraId="1599974A" w14:textId="3DB564C8" w:rsidR="001855D7" w:rsidRPr="00CE1884" w:rsidRDefault="0056012A" w:rsidP="000D51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Мощность </w:t>
            </w:r>
            <w:proofErr w:type="spellStart"/>
            <w:r>
              <w:rPr>
                <w:color w:val="000000"/>
                <w:szCs w:val="24"/>
              </w:rPr>
              <w:t>ТЭНа</w:t>
            </w:r>
            <w:proofErr w:type="spellEnd"/>
          </w:p>
        </w:tc>
        <w:tc>
          <w:tcPr>
            <w:tcW w:w="2077" w:type="dxa"/>
            <w:vAlign w:val="center"/>
          </w:tcPr>
          <w:p w14:paraId="404DB0BF" w14:textId="2E0A1CDB" w:rsidR="001855D7" w:rsidRPr="00CE1884" w:rsidRDefault="0056012A" w:rsidP="000D51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кВт</w:t>
            </w:r>
          </w:p>
        </w:tc>
        <w:tc>
          <w:tcPr>
            <w:tcW w:w="3587" w:type="dxa"/>
            <w:vAlign w:val="center"/>
          </w:tcPr>
          <w:p w14:paraId="7F82786F" w14:textId="64F56BD3" w:rsidR="001855D7" w:rsidRPr="00CE1884" w:rsidRDefault="00453A44" w:rsidP="000D510F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Не менее </w:t>
            </w:r>
            <w:r w:rsidR="00BC152A">
              <w:rPr>
                <w:rFonts w:eastAsia="Times New Roman" w:cs="Times New Roman"/>
                <w:szCs w:val="24"/>
              </w:rPr>
              <w:t>9</w:t>
            </w:r>
          </w:p>
        </w:tc>
      </w:tr>
      <w:tr w:rsidR="0006054C" w14:paraId="4D995E99" w14:textId="77777777" w:rsidTr="00416734">
        <w:tc>
          <w:tcPr>
            <w:tcW w:w="491" w:type="dxa"/>
            <w:vAlign w:val="center"/>
          </w:tcPr>
          <w:p w14:paraId="61432499" w14:textId="1845A5A3" w:rsidR="0006054C" w:rsidRPr="00CE1884" w:rsidRDefault="001855D7" w:rsidP="00E70925">
            <w:pPr>
              <w:jc w:val="center"/>
              <w:rPr>
                <w:rFonts w:eastAsia="Times New Roman" w:cs="Times New Roman"/>
                <w:szCs w:val="24"/>
              </w:rPr>
            </w:pPr>
            <w:r w:rsidRPr="00CE1884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190" w:type="dxa"/>
            <w:vAlign w:val="center"/>
          </w:tcPr>
          <w:p w14:paraId="67DFE66F" w14:textId="6FC75588" w:rsidR="0006054C" w:rsidRPr="00CE1884" w:rsidRDefault="002656FA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Cs w:val="24"/>
              </w:rPr>
              <w:t>Максимальная температура нагрева воды</w:t>
            </w:r>
          </w:p>
        </w:tc>
        <w:tc>
          <w:tcPr>
            <w:tcW w:w="2077" w:type="dxa"/>
            <w:vAlign w:val="center"/>
          </w:tcPr>
          <w:p w14:paraId="61DEC6F8" w14:textId="338250DA" w:rsidR="0006054C" w:rsidRPr="00CE1884" w:rsidRDefault="00416734" w:rsidP="00E7092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  <w:r w:rsidR="002656FA">
              <w:rPr>
                <w:color w:val="000000"/>
                <w:szCs w:val="24"/>
              </w:rPr>
              <w:t xml:space="preserve">радусов </w:t>
            </w:r>
            <w:r>
              <w:rPr>
                <w:color w:val="000000"/>
                <w:szCs w:val="24"/>
              </w:rPr>
              <w:t>Ц</w:t>
            </w:r>
            <w:r w:rsidR="002656FA">
              <w:rPr>
                <w:color w:val="000000"/>
                <w:szCs w:val="24"/>
              </w:rPr>
              <w:t>ельсия</w:t>
            </w:r>
          </w:p>
        </w:tc>
        <w:tc>
          <w:tcPr>
            <w:tcW w:w="3587" w:type="dxa"/>
            <w:vAlign w:val="center"/>
          </w:tcPr>
          <w:p w14:paraId="13981CE6" w14:textId="5CC77809" w:rsidR="0006054C" w:rsidRPr="00CE1884" w:rsidRDefault="00226407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От </w:t>
            </w:r>
            <w:r w:rsidR="00081A24">
              <w:rPr>
                <w:rFonts w:eastAsia="Times New Roman" w:cs="Times New Roman"/>
                <w:szCs w:val="24"/>
              </w:rPr>
              <w:t>70</w:t>
            </w:r>
            <w:r>
              <w:rPr>
                <w:rFonts w:eastAsia="Times New Roman" w:cs="Times New Roman"/>
                <w:szCs w:val="24"/>
              </w:rPr>
              <w:t xml:space="preserve"> до 100</w:t>
            </w:r>
          </w:p>
        </w:tc>
      </w:tr>
      <w:tr w:rsidR="0006054C" w14:paraId="6EFD8C7F" w14:textId="77777777" w:rsidTr="00416734">
        <w:tc>
          <w:tcPr>
            <w:tcW w:w="491" w:type="dxa"/>
            <w:vAlign w:val="center"/>
          </w:tcPr>
          <w:p w14:paraId="0FCEF285" w14:textId="74062DAF" w:rsidR="0006054C" w:rsidRPr="00CE1884" w:rsidRDefault="00187B07" w:rsidP="00E70925">
            <w:pPr>
              <w:jc w:val="center"/>
              <w:rPr>
                <w:rFonts w:eastAsia="Times New Roman" w:cs="Times New Roman"/>
                <w:szCs w:val="24"/>
              </w:rPr>
            </w:pPr>
            <w:r w:rsidRPr="00CE1884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190" w:type="dxa"/>
            <w:vAlign w:val="center"/>
          </w:tcPr>
          <w:p w14:paraId="113A911E" w14:textId="120E9EC3" w:rsidR="0006054C" w:rsidRPr="00CE1884" w:rsidRDefault="00284F96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Время нагрева воды </w:t>
            </w:r>
            <w:r w:rsidR="00D87E5A">
              <w:rPr>
                <w:color w:val="000000"/>
                <w:szCs w:val="24"/>
              </w:rPr>
              <w:t>до 50-60 градусов</w:t>
            </w:r>
            <w:r w:rsidR="00416734">
              <w:rPr>
                <w:color w:val="000000"/>
                <w:szCs w:val="24"/>
              </w:rPr>
              <w:t xml:space="preserve"> Ц</w:t>
            </w:r>
            <w:r w:rsidR="00D87E5A">
              <w:rPr>
                <w:color w:val="000000"/>
                <w:szCs w:val="24"/>
              </w:rPr>
              <w:t>ельсия</w:t>
            </w:r>
            <w:r w:rsidR="0006054C" w:rsidRPr="00CE188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77" w:type="dxa"/>
            <w:vAlign w:val="center"/>
          </w:tcPr>
          <w:p w14:paraId="74C25A06" w14:textId="086C5C0D" w:rsidR="0006054C" w:rsidRPr="00CE1884" w:rsidRDefault="00416734" w:rsidP="00E7092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минуты</w:t>
            </w:r>
          </w:p>
        </w:tc>
        <w:tc>
          <w:tcPr>
            <w:tcW w:w="3587" w:type="dxa"/>
            <w:vAlign w:val="center"/>
          </w:tcPr>
          <w:p w14:paraId="0EDDD33D" w14:textId="782759DF" w:rsidR="0006054C" w:rsidRPr="00CE1884" w:rsidRDefault="00D87E5A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Не более </w:t>
            </w:r>
            <w:r w:rsidR="00636636">
              <w:rPr>
                <w:rFonts w:eastAsia="Times New Roman" w:cs="Times New Roman"/>
                <w:szCs w:val="24"/>
              </w:rPr>
              <w:t>75</w:t>
            </w:r>
          </w:p>
        </w:tc>
      </w:tr>
      <w:tr w:rsidR="00BC759A" w14:paraId="619E5413" w14:textId="77777777" w:rsidTr="00416734">
        <w:tc>
          <w:tcPr>
            <w:tcW w:w="491" w:type="dxa"/>
            <w:vAlign w:val="center"/>
          </w:tcPr>
          <w:p w14:paraId="1003CCF7" w14:textId="05F58DD7" w:rsidR="00BC759A" w:rsidRPr="00CE1884" w:rsidRDefault="00187B07" w:rsidP="00E70925">
            <w:pPr>
              <w:jc w:val="center"/>
              <w:rPr>
                <w:rFonts w:eastAsia="Times New Roman" w:cs="Times New Roman"/>
                <w:szCs w:val="24"/>
              </w:rPr>
            </w:pPr>
            <w:r w:rsidRPr="00CE1884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190" w:type="dxa"/>
            <w:vAlign w:val="center"/>
          </w:tcPr>
          <w:p w14:paraId="7CDAD7B3" w14:textId="73072C28" w:rsidR="00BC759A" w:rsidRPr="00CE1884" w:rsidRDefault="00226407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Материал </w:t>
            </w:r>
            <w:r w:rsidR="00F27C86">
              <w:rPr>
                <w:rFonts w:eastAsia="Times New Roman" w:cs="Times New Roman"/>
                <w:szCs w:val="24"/>
              </w:rPr>
              <w:br/>
            </w:r>
            <w:r>
              <w:rPr>
                <w:rFonts w:eastAsia="Times New Roman" w:cs="Times New Roman"/>
                <w:szCs w:val="24"/>
              </w:rPr>
              <w:t>в</w:t>
            </w:r>
            <w:r w:rsidR="00D87E5A">
              <w:rPr>
                <w:rFonts w:eastAsia="Times New Roman" w:cs="Times New Roman"/>
                <w:szCs w:val="24"/>
              </w:rPr>
              <w:t>нутренн</w:t>
            </w:r>
            <w:r>
              <w:rPr>
                <w:rFonts w:eastAsia="Times New Roman" w:cs="Times New Roman"/>
                <w:szCs w:val="24"/>
              </w:rPr>
              <w:t>его</w:t>
            </w:r>
            <w:r w:rsidR="00F27C86">
              <w:rPr>
                <w:rFonts w:eastAsia="Times New Roman" w:cs="Times New Roman"/>
                <w:szCs w:val="24"/>
              </w:rPr>
              <w:t xml:space="preserve"> </w:t>
            </w:r>
            <w:r w:rsidR="00D87E5A">
              <w:rPr>
                <w:rFonts w:eastAsia="Times New Roman" w:cs="Times New Roman"/>
                <w:szCs w:val="24"/>
              </w:rPr>
              <w:t>бака</w:t>
            </w:r>
          </w:p>
        </w:tc>
        <w:tc>
          <w:tcPr>
            <w:tcW w:w="2077" w:type="dxa"/>
            <w:vAlign w:val="center"/>
          </w:tcPr>
          <w:p w14:paraId="4F3CAF00" w14:textId="796A9A63" w:rsidR="00BC759A" w:rsidRPr="00CE1884" w:rsidRDefault="00BC759A" w:rsidP="00E70925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7291E22A" w14:textId="3B3A0D4A" w:rsidR="00BC759A" w:rsidRPr="00CE1884" w:rsidRDefault="00D87E5A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нержавеющая сталь</w:t>
            </w:r>
          </w:p>
        </w:tc>
      </w:tr>
      <w:tr w:rsidR="00BC152A" w14:paraId="45837DD7" w14:textId="77777777" w:rsidTr="00416734">
        <w:tc>
          <w:tcPr>
            <w:tcW w:w="491" w:type="dxa"/>
            <w:vAlign w:val="center"/>
          </w:tcPr>
          <w:p w14:paraId="49CBD024" w14:textId="607F7D57" w:rsidR="00BC152A" w:rsidRPr="00CE1884" w:rsidRDefault="00BC152A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190" w:type="dxa"/>
            <w:vAlign w:val="center"/>
          </w:tcPr>
          <w:p w14:paraId="2AFCE087" w14:textId="635DAB43" w:rsidR="00BC152A" w:rsidRDefault="00BC152A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Теплоизоляция бака</w:t>
            </w:r>
          </w:p>
        </w:tc>
        <w:tc>
          <w:tcPr>
            <w:tcW w:w="2077" w:type="dxa"/>
            <w:vAlign w:val="center"/>
          </w:tcPr>
          <w:p w14:paraId="423E60A7" w14:textId="77777777" w:rsidR="00BC152A" w:rsidRPr="00CE1884" w:rsidRDefault="00BC152A" w:rsidP="00E70925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6E0EB6B0" w14:textId="1A195C80" w:rsidR="00BC152A" w:rsidRDefault="00BC152A" w:rsidP="00E70925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наличие</w:t>
            </w:r>
          </w:p>
        </w:tc>
      </w:tr>
    </w:tbl>
    <w:p w14:paraId="0F016B30" w14:textId="77777777" w:rsidR="00FE3802" w:rsidRPr="00253EBF" w:rsidRDefault="00FE3802" w:rsidP="00F97F44">
      <w:pPr>
        <w:rPr>
          <w:rFonts w:eastAsia="Times New Roman" w:cs="Times New Roman"/>
          <w:b/>
          <w:bCs/>
          <w:szCs w:val="24"/>
        </w:rPr>
      </w:pPr>
    </w:p>
    <w:p w14:paraId="2172B1A0" w14:textId="28D67BF8" w:rsidR="00E559DF" w:rsidRPr="00253EBF" w:rsidRDefault="00E559DF" w:rsidP="00E559DF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</w:p>
    <w:p w14:paraId="4436F9F8" w14:textId="0D073244" w:rsidR="001C73CC" w:rsidRDefault="00E559DF" w:rsidP="00E559DF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t xml:space="preserve">Все предложенные характеристики </w:t>
      </w:r>
      <w:r w:rsidR="00414D3D">
        <w:rPr>
          <w:rFonts w:eastAsia="Times New Roman" w:cs="Times New Roman"/>
          <w:szCs w:val="24"/>
        </w:rPr>
        <w:t xml:space="preserve">оборудования </w:t>
      </w:r>
      <w:r w:rsidR="00081A24">
        <w:rPr>
          <w:rFonts w:eastAsia="Times New Roman" w:cs="Times New Roman"/>
          <w:szCs w:val="24"/>
        </w:rPr>
        <w:t>для</w:t>
      </w:r>
      <w:r w:rsidR="00414D3D">
        <w:rPr>
          <w:rFonts w:eastAsia="Times New Roman" w:cs="Times New Roman"/>
          <w:szCs w:val="24"/>
        </w:rPr>
        <w:t xml:space="preserve"> </w:t>
      </w:r>
      <w:r w:rsidR="00081A24">
        <w:rPr>
          <w:rFonts w:eastAsia="Times New Roman" w:cs="Times New Roman"/>
          <w:szCs w:val="24"/>
        </w:rPr>
        <w:t>нагрева воды</w:t>
      </w:r>
      <w:r w:rsidRPr="00253EBF">
        <w:rPr>
          <w:rFonts w:eastAsia="Times New Roman" w:cs="Times New Roman"/>
          <w:szCs w:val="24"/>
        </w:rPr>
        <w:t xml:space="preserve"> должны соответствовать</w:t>
      </w:r>
      <w:r w:rsidR="00FE3802">
        <w:rPr>
          <w:rFonts w:eastAsia="Times New Roman" w:cs="Times New Roman"/>
          <w:szCs w:val="24"/>
        </w:rPr>
        <w:t xml:space="preserve"> </w:t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FE3802">
        <w:rPr>
          <w:rFonts w:eastAsia="Times New Roman" w:cs="Times New Roman"/>
          <w:szCs w:val="24"/>
        </w:rPr>
        <w:t>характеристики</w:t>
      </w:r>
      <w:r w:rsidRPr="00253EBF">
        <w:rPr>
          <w:rFonts w:eastAsia="Times New Roman" w:cs="Times New Roman"/>
          <w:szCs w:val="24"/>
        </w:rPr>
        <w:t>,</w:t>
      </w:r>
      <w:r w:rsidR="00CE1884">
        <w:rPr>
          <w:rFonts w:eastAsia="Times New Roman" w:cs="Times New Roman"/>
          <w:szCs w:val="24"/>
        </w:rPr>
        <w:br/>
      </w:r>
      <w:r w:rsidRPr="00253EBF">
        <w:rPr>
          <w:rFonts w:eastAsia="Times New Roman" w:cs="Times New Roman"/>
          <w:szCs w:val="24"/>
        </w:rPr>
        <w:t xml:space="preserve">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  <w:r w:rsidR="00B10A0B">
        <w:rPr>
          <w:rFonts w:eastAsia="Times New Roman" w:cs="Times New Roman"/>
          <w:szCs w:val="24"/>
        </w:rPr>
        <w:t xml:space="preserve"> Также гарантийный срок </w:t>
      </w:r>
      <w:r w:rsidR="00CE1884">
        <w:rPr>
          <w:rFonts w:eastAsia="Times New Roman" w:cs="Times New Roman"/>
          <w:szCs w:val="24"/>
        </w:rPr>
        <w:t xml:space="preserve">на оборудование </w:t>
      </w:r>
      <w:r w:rsidR="00B10A0B">
        <w:rPr>
          <w:rFonts w:eastAsia="Times New Roman" w:cs="Times New Roman"/>
          <w:szCs w:val="24"/>
        </w:rPr>
        <w:t>должен составлять не менее</w:t>
      </w:r>
      <w:r w:rsidR="00CE1884">
        <w:rPr>
          <w:rFonts w:eastAsia="Times New Roman" w:cs="Times New Roman"/>
          <w:szCs w:val="24"/>
        </w:rPr>
        <w:br/>
      </w:r>
      <w:r w:rsidR="00B10A0B">
        <w:rPr>
          <w:rFonts w:eastAsia="Times New Roman" w:cs="Times New Roman"/>
          <w:szCs w:val="24"/>
        </w:rPr>
        <w:t>12 месяцев.</w:t>
      </w:r>
    </w:p>
    <w:p w14:paraId="4FA0BDD9" w14:textId="64A0080B" w:rsidR="00BC152A" w:rsidRDefault="00BC152A" w:rsidP="00E559DF">
      <w:pPr>
        <w:ind w:firstLine="709"/>
        <w:rPr>
          <w:rFonts w:eastAsia="Times New Roman" w:cs="Times New Roman"/>
          <w:szCs w:val="24"/>
        </w:rPr>
      </w:pPr>
    </w:p>
    <w:p w14:paraId="6A618282" w14:textId="39D8A060" w:rsidR="00BC152A" w:rsidRDefault="00BC152A" w:rsidP="00E559DF">
      <w:pPr>
        <w:ind w:firstLine="709"/>
        <w:rPr>
          <w:rFonts w:eastAsia="Times New Roman" w:cs="Times New Roman"/>
          <w:szCs w:val="24"/>
        </w:rPr>
      </w:pPr>
    </w:p>
    <w:p w14:paraId="468D52F9" w14:textId="36B4FAF7" w:rsidR="00BC152A" w:rsidRDefault="00BC152A" w:rsidP="00E559DF">
      <w:pPr>
        <w:ind w:firstLine="709"/>
        <w:rPr>
          <w:rFonts w:eastAsia="Times New Roman" w:cs="Times New Roman"/>
          <w:szCs w:val="24"/>
        </w:rPr>
      </w:pPr>
    </w:p>
    <w:p w14:paraId="580CADC5" w14:textId="797348D0" w:rsidR="00BC152A" w:rsidRDefault="00BC152A" w:rsidP="00E559DF">
      <w:pPr>
        <w:ind w:firstLine="709"/>
        <w:rPr>
          <w:rFonts w:eastAsia="Times New Roman" w:cs="Times New Roman"/>
          <w:szCs w:val="24"/>
        </w:rPr>
      </w:pPr>
    </w:p>
    <w:p w14:paraId="56BD4321" w14:textId="77777777" w:rsidR="00BC152A" w:rsidRPr="00253EBF" w:rsidRDefault="00BC152A" w:rsidP="00E559DF">
      <w:pPr>
        <w:ind w:firstLine="709"/>
        <w:rPr>
          <w:rFonts w:eastAsia="Times New Roman" w:cs="Times New Roman"/>
          <w:szCs w:val="24"/>
        </w:rPr>
      </w:pPr>
    </w:p>
    <w:sectPr w:rsidR="00BC152A" w:rsidRPr="00253EBF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3F6D"/>
    <w:multiLevelType w:val="multilevel"/>
    <w:tmpl w:val="04F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1BEA"/>
    <w:multiLevelType w:val="multilevel"/>
    <w:tmpl w:val="4AA0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7"/>
  </w:num>
  <w:num w:numId="5">
    <w:abstractNumId w:val="15"/>
  </w:num>
  <w:num w:numId="6">
    <w:abstractNumId w:val="0"/>
  </w:num>
  <w:num w:numId="7">
    <w:abstractNumId w:val="7"/>
  </w:num>
  <w:num w:numId="8">
    <w:abstractNumId w:val="5"/>
  </w:num>
  <w:num w:numId="9">
    <w:abstractNumId w:val="22"/>
  </w:num>
  <w:num w:numId="10">
    <w:abstractNumId w:val="16"/>
  </w:num>
  <w:num w:numId="11">
    <w:abstractNumId w:val="12"/>
  </w:num>
  <w:num w:numId="12">
    <w:abstractNumId w:val="19"/>
  </w:num>
  <w:num w:numId="13">
    <w:abstractNumId w:val="4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4"/>
  </w:num>
  <w:num w:numId="19">
    <w:abstractNumId w:val="1"/>
  </w:num>
  <w:num w:numId="20">
    <w:abstractNumId w:val="8"/>
  </w:num>
  <w:num w:numId="21">
    <w:abstractNumId w:val="23"/>
  </w:num>
  <w:num w:numId="22">
    <w:abstractNumId w:val="10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1334A"/>
    <w:rsid w:val="000315E3"/>
    <w:rsid w:val="000341FD"/>
    <w:rsid w:val="00034A29"/>
    <w:rsid w:val="00044248"/>
    <w:rsid w:val="00051D66"/>
    <w:rsid w:val="000530CC"/>
    <w:rsid w:val="00054734"/>
    <w:rsid w:val="0006054C"/>
    <w:rsid w:val="000621A2"/>
    <w:rsid w:val="000677E7"/>
    <w:rsid w:val="00070C24"/>
    <w:rsid w:val="00073ACE"/>
    <w:rsid w:val="0007628E"/>
    <w:rsid w:val="00081A24"/>
    <w:rsid w:val="00091438"/>
    <w:rsid w:val="0009317B"/>
    <w:rsid w:val="000941EE"/>
    <w:rsid w:val="000977A8"/>
    <w:rsid w:val="000A17EF"/>
    <w:rsid w:val="000A717D"/>
    <w:rsid w:val="000A76AD"/>
    <w:rsid w:val="000B3E89"/>
    <w:rsid w:val="000B5086"/>
    <w:rsid w:val="000C16FB"/>
    <w:rsid w:val="000C4A0C"/>
    <w:rsid w:val="000C593F"/>
    <w:rsid w:val="000D0EAF"/>
    <w:rsid w:val="000D13A1"/>
    <w:rsid w:val="000D510F"/>
    <w:rsid w:val="000E28EB"/>
    <w:rsid w:val="000E6841"/>
    <w:rsid w:val="000F406F"/>
    <w:rsid w:val="000F668F"/>
    <w:rsid w:val="00111FA9"/>
    <w:rsid w:val="00115762"/>
    <w:rsid w:val="00117CE5"/>
    <w:rsid w:val="00141562"/>
    <w:rsid w:val="00144404"/>
    <w:rsid w:val="00153FC8"/>
    <w:rsid w:val="00160E77"/>
    <w:rsid w:val="001730DE"/>
    <w:rsid w:val="00174D5F"/>
    <w:rsid w:val="0018032C"/>
    <w:rsid w:val="0018269F"/>
    <w:rsid w:val="001855D7"/>
    <w:rsid w:val="00185AF3"/>
    <w:rsid w:val="00187B07"/>
    <w:rsid w:val="001920B7"/>
    <w:rsid w:val="00194CFD"/>
    <w:rsid w:val="001A1D87"/>
    <w:rsid w:val="001A636B"/>
    <w:rsid w:val="001B5CA9"/>
    <w:rsid w:val="001B68BB"/>
    <w:rsid w:val="001C72C1"/>
    <w:rsid w:val="001C73CC"/>
    <w:rsid w:val="001D1DFC"/>
    <w:rsid w:val="001D4A3F"/>
    <w:rsid w:val="001E36A3"/>
    <w:rsid w:val="001E5E42"/>
    <w:rsid w:val="001E64DB"/>
    <w:rsid w:val="00201633"/>
    <w:rsid w:val="00204772"/>
    <w:rsid w:val="00205E95"/>
    <w:rsid w:val="00226407"/>
    <w:rsid w:val="00230253"/>
    <w:rsid w:val="00243AD2"/>
    <w:rsid w:val="00244B63"/>
    <w:rsid w:val="00244E79"/>
    <w:rsid w:val="00247B18"/>
    <w:rsid w:val="002529C9"/>
    <w:rsid w:val="00253EBF"/>
    <w:rsid w:val="00263F94"/>
    <w:rsid w:val="002656FA"/>
    <w:rsid w:val="00273AD1"/>
    <w:rsid w:val="002773C9"/>
    <w:rsid w:val="00283077"/>
    <w:rsid w:val="00284F96"/>
    <w:rsid w:val="002A1E6C"/>
    <w:rsid w:val="002B15C4"/>
    <w:rsid w:val="002B3A51"/>
    <w:rsid w:val="002B45C3"/>
    <w:rsid w:val="002B685A"/>
    <w:rsid w:val="002B721C"/>
    <w:rsid w:val="002C0E6E"/>
    <w:rsid w:val="002C2E09"/>
    <w:rsid w:val="002C35F6"/>
    <w:rsid w:val="002C6A20"/>
    <w:rsid w:val="002D38D4"/>
    <w:rsid w:val="002D5989"/>
    <w:rsid w:val="002D7002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D2FC2"/>
    <w:rsid w:val="003D3819"/>
    <w:rsid w:val="003D6C81"/>
    <w:rsid w:val="003D7CBC"/>
    <w:rsid w:val="003E11B2"/>
    <w:rsid w:val="003E64FE"/>
    <w:rsid w:val="003F34A3"/>
    <w:rsid w:val="003F5E5E"/>
    <w:rsid w:val="003F6F94"/>
    <w:rsid w:val="004041E6"/>
    <w:rsid w:val="00414D3D"/>
    <w:rsid w:val="00416734"/>
    <w:rsid w:val="00420066"/>
    <w:rsid w:val="004236CB"/>
    <w:rsid w:val="0043652A"/>
    <w:rsid w:val="00441FEA"/>
    <w:rsid w:val="00442F46"/>
    <w:rsid w:val="00447C5F"/>
    <w:rsid w:val="00450AB4"/>
    <w:rsid w:val="00453A44"/>
    <w:rsid w:val="00462195"/>
    <w:rsid w:val="0046312B"/>
    <w:rsid w:val="00463ACF"/>
    <w:rsid w:val="00463C88"/>
    <w:rsid w:val="00464B59"/>
    <w:rsid w:val="00476D05"/>
    <w:rsid w:val="0048776E"/>
    <w:rsid w:val="00490A74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117D8"/>
    <w:rsid w:val="00523472"/>
    <w:rsid w:val="00531E40"/>
    <w:rsid w:val="00532016"/>
    <w:rsid w:val="00546EAB"/>
    <w:rsid w:val="00554F44"/>
    <w:rsid w:val="005562E6"/>
    <w:rsid w:val="0056012A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284C"/>
    <w:rsid w:val="005A6BCD"/>
    <w:rsid w:val="005B67A3"/>
    <w:rsid w:val="005C3161"/>
    <w:rsid w:val="005C36C4"/>
    <w:rsid w:val="005C47E7"/>
    <w:rsid w:val="005C7FE2"/>
    <w:rsid w:val="005D1C2F"/>
    <w:rsid w:val="005D3EF9"/>
    <w:rsid w:val="005E2672"/>
    <w:rsid w:val="005E6E0C"/>
    <w:rsid w:val="005F429D"/>
    <w:rsid w:val="0061112B"/>
    <w:rsid w:val="00615249"/>
    <w:rsid w:val="0061746F"/>
    <w:rsid w:val="006237A7"/>
    <w:rsid w:val="00623BF8"/>
    <w:rsid w:val="00625D51"/>
    <w:rsid w:val="00636636"/>
    <w:rsid w:val="0064069F"/>
    <w:rsid w:val="00652B58"/>
    <w:rsid w:val="00656BB4"/>
    <w:rsid w:val="00667CE3"/>
    <w:rsid w:val="006700DA"/>
    <w:rsid w:val="0067213E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760C7"/>
    <w:rsid w:val="00786108"/>
    <w:rsid w:val="007B3A90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2422C"/>
    <w:rsid w:val="008361E3"/>
    <w:rsid w:val="00852FF9"/>
    <w:rsid w:val="00867396"/>
    <w:rsid w:val="0087088C"/>
    <w:rsid w:val="0089092B"/>
    <w:rsid w:val="008916E2"/>
    <w:rsid w:val="00897330"/>
    <w:rsid w:val="008B3A49"/>
    <w:rsid w:val="008C1FE1"/>
    <w:rsid w:val="008D019A"/>
    <w:rsid w:val="008E38FC"/>
    <w:rsid w:val="008E59FC"/>
    <w:rsid w:val="008F0B01"/>
    <w:rsid w:val="00901182"/>
    <w:rsid w:val="00912DCD"/>
    <w:rsid w:val="0091383E"/>
    <w:rsid w:val="0092165B"/>
    <w:rsid w:val="00925455"/>
    <w:rsid w:val="009326C7"/>
    <w:rsid w:val="00946F5C"/>
    <w:rsid w:val="009530E3"/>
    <w:rsid w:val="0095383C"/>
    <w:rsid w:val="00961ED3"/>
    <w:rsid w:val="00965CD3"/>
    <w:rsid w:val="00965F31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634"/>
    <w:rsid w:val="009C5F5A"/>
    <w:rsid w:val="009C7604"/>
    <w:rsid w:val="009D0881"/>
    <w:rsid w:val="009D0F91"/>
    <w:rsid w:val="009D1077"/>
    <w:rsid w:val="009D1213"/>
    <w:rsid w:val="009D2763"/>
    <w:rsid w:val="00A075C1"/>
    <w:rsid w:val="00A07E71"/>
    <w:rsid w:val="00A17F05"/>
    <w:rsid w:val="00A20D88"/>
    <w:rsid w:val="00A23355"/>
    <w:rsid w:val="00A238A8"/>
    <w:rsid w:val="00A31D1B"/>
    <w:rsid w:val="00A32DA4"/>
    <w:rsid w:val="00A51CDF"/>
    <w:rsid w:val="00A51FDA"/>
    <w:rsid w:val="00A53361"/>
    <w:rsid w:val="00A601E9"/>
    <w:rsid w:val="00A66089"/>
    <w:rsid w:val="00A6691A"/>
    <w:rsid w:val="00A72BA7"/>
    <w:rsid w:val="00A73D10"/>
    <w:rsid w:val="00A82263"/>
    <w:rsid w:val="00A86529"/>
    <w:rsid w:val="00A93669"/>
    <w:rsid w:val="00A94B42"/>
    <w:rsid w:val="00AA4D1D"/>
    <w:rsid w:val="00AA7736"/>
    <w:rsid w:val="00AC0B27"/>
    <w:rsid w:val="00AD128A"/>
    <w:rsid w:val="00AD3CF0"/>
    <w:rsid w:val="00AE3FF8"/>
    <w:rsid w:val="00AE4E82"/>
    <w:rsid w:val="00AF0F7A"/>
    <w:rsid w:val="00AF5D90"/>
    <w:rsid w:val="00B100E4"/>
    <w:rsid w:val="00B10A0B"/>
    <w:rsid w:val="00B15B9F"/>
    <w:rsid w:val="00B2549D"/>
    <w:rsid w:val="00B259B7"/>
    <w:rsid w:val="00B3382C"/>
    <w:rsid w:val="00B454CA"/>
    <w:rsid w:val="00B5124A"/>
    <w:rsid w:val="00B52AD6"/>
    <w:rsid w:val="00B531C3"/>
    <w:rsid w:val="00B541F5"/>
    <w:rsid w:val="00B57219"/>
    <w:rsid w:val="00B60568"/>
    <w:rsid w:val="00B6617A"/>
    <w:rsid w:val="00B67A92"/>
    <w:rsid w:val="00B734B9"/>
    <w:rsid w:val="00B82FEC"/>
    <w:rsid w:val="00B8753F"/>
    <w:rsid w:val="00B87CDE"/>
    <w:rsid w:val="00B90A87"/>
    <w:rsid w:val="00BA1792"/>
    <w:rsid w:val="00BA3377"/>
    <w:rsid w:val="00BB7EFD"/>
    <w:rsid w:val="00BC152A"/>
    <w:rsid w:val="00BC759A"/>
    <w:rsid w:val="00BD0DB1"/>
    <w:rsid w:val="00BD450C"/>
    <w:rsid w:val="00BE1C7A"/>
    <w:rsid w:val="00BE4C57"/>
    <w:rsid w:val="00BE6A74"/>
    <w:rsid w:val="00C0355E"/>
    <w:rsid w:val="00C0722B"/>
    <w:rsid w:val="00C106EE"/>
    <w:rsid w:val="00C13CE3"/>
    <w:rsid w:val="00C17010"/>
    <w:rsid w:val="00C23AFD"/>
    <w:rsid w:val="00C36A2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2E17"/>
    <w:rsid w:val="00CB6FF4"/>
    <w:rsid w:val="00CC7025"/>
    <w:rsid w:val="00CE1884"/>
    <w:rsid w:val="00CF6D02"/>
    <w:rsid w:val="00D03892"/>
    <w:rsid w:val="00D06070"/>
    <w:rsid w:val="00D07E88"/>
    <w:rsid w:val="00D10F56"/>
    <w:rsid w:val="00D12A9B"/>
    <w:rsid w:val="00D23741"/>
    <w:rsid w:val="00D34968"/>
    <w:rsid w:val="00D34E17"/>
    <w:rsid w:val="00D40127"/>
    <w:rsid w:val="00D43B27"/>
    <w:rsid w:val="00D43C58"/>
    <w:rsid w:val="00D4563B"/>
    <w:rsid w:val="00D53E92"/>
    <w:rsid w:val="00D70054"/>
    <w:rsid w:val="00D71E10"/>
    <w:rsid w:val="00D76A6A"/>
    <w:rsid w:val="00D87E5A"/>
    <w:rsid w:val="00D91C8C"/>
    <w:rsid w:val="00D9322E"/>
    <w:rsid w:val="00D96082"/>
    <w:rsid w:val="00DB057F"/>
    <w:rsid w:val="00DB7A90"/>
    <w:rsid w:val="00DC3110"/>
    <w:rsid w:val="00DD04B0"/>
    <w:rsid w:val="00DD77DA"/>
    <w:rsid w:val="00DF12B4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43698"/>
    <w:rsid w:val="00E508BA"/>
    <w:rsid w:val="00E51D10"/>
    <w:rsid w:val="00E559DF"/>
    <w:rsid w:val="00E56403"/>
    <w:rsid w:val="00E60747"/>
    <w:rsid w:val="00E65554"/>
    <w:rsid w:val="00E70925"/>
    <w:rsid w:val="00E83086"/>
    <w:rsid w:val="00EA1DB3"/>
    <w:rsid w:val="00EA64F6"/>
    <w:rsid w:val="00EB3BFE"/>
    <w:rsid w:val="00EB5B0A"/>
    <w:rsid w:val="00EB7DED"/>
    <w:rsid w:val="00ED0C24"/>
    <w:rsid w:val="00ED2D95"/>
    <w:rsid w:val="00EF09C4"/>
    <w:rsid w:val="00EF2431"/>
    <w:rsid w:val="00F00C83"/>
    <w:rsid w:val="00F07118"/>
    <w:rsid w:val="00F11B3D"/>
    <w:rsid w:val="00F148BB"/>
    <w:rsid w:val="00F27C86"/>
    <w:rsid w:val="00F30D1D"/>
    <w:rsid w:val="00F363CF"/>
    <w:rsid w:val="00F411E0"/>
    <w:rsid w:val="00F51A9A"/>
    <w:rsid w:val="00F664B3"/>
    <w:rsid w:val="00F72747"/>
    <w:rsid w:val="00F7276A"/>
    <w:rsid w:val="00F73519"/>
    <w:rsid w:val="00F81ECD"/>
    <w:rsid w:val="00F85CD1"/>
    <w:rsid w:val="00F87C9F"/>
    <w:rsid w:val="00F940C2"/>
    <w:rsid w:val="00F95376"/>
    <w:rsid w:val="00F9625F"/>
    <w:rsid w:val="00F97E95"/>
    <w:rsid w:val="00F97F44"/>
    <w:rsid w:val="00FA61F9"/>
    <w:rsid w:val="00FB3EB1"/>
    <w:rsid w:val="00FE31F9"/>
    <w:rsid w:val="00FE3802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paragraph" w:styleId="3">
    <w:name w:val="heading 3"/>
    <w:basedOn w:val="a"/>
    <w:link w:val="30"/>
    <w:uiPriority w:val="9"/>
    <w:qFormat/>
    <w:rsid w:val="00BC152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basedOn w:val="a"/>
    <w:uiPriority w:val="34"/>
    <w:qFormat/>
    <w:rsid w:val="00595C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C152A"/>
    <w:rPr>
      <w:rFonts w:eastAsia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BC152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BC1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0935-0233-4EC9-BFE2-45C31593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Work</cp:lastModifiedBy>
  <cp:revision>2</cp:revision>
  <cp:lastPrinted>2023-09-20T09:07:00Z</cp:lastPrinted>
  <dcterms:created xsi:type="dcterms:W3CDTF">2024-11-26T11:47:00Z</dcterms:created>
  <dcterms:modified xsi:type="dcterms:W3CDTF">2024-11-26T11:47:00Z</dcterms:modified>
</cp:coreProperties>
</file>