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D1F7" w14:textId="77777777" w:rsidR="00B10F97" w:rsidRPr="003E10C4" w:rsidRDefault="00B10F97" w:rsidP="00B10F97">
      <w:pPr>
        <w:spacing w:line="257" w:lineRule="auto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</w:pPr>
      <w:r w:rsidRPr="003E10C4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698B007F" wp14:editId="47F9BCE5">
            <wp:extent cx="1609090" cy="557530"/>
            <wp:effectExtent l="0" t="0" r="0" b="0"/>
            <wp:docPr id="3" name="Рисунок 3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A close up of a 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57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386FE" w14:textId="2BD8E771" w:rsidR="0023075B" w:rsidRPr="003E10C4" w:rsidRDefault="003B2C7B" w:rsidP="003B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>ТЕХНИЧЕСКОЕ ЗАДАНИЕ</w:t>
      </w:r>
    </w:p>
    <w:p w14:paraId="643EB808" w14:textId="5AD09378" w:rsidR="0023075B" w:rsidRPr="003E10C4" w:rsidRDefault="00436F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 НА</w:t>
      </w:r>
      <w:r w:rsidR="00316952"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 </w:t>
      </w:r>
      <w:r w:rsidR="002F6635"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ОКАЗАНИЕ </w:t>
      </w:r>
      <w:r w:rsidR="00316952"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УСЛУГ </w:t>
      </w:r>
      <w:r w:rsidR="0044723B"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ПО </w:t>
      </w:r>
      <w:r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ПРОВЕДЕНИЮ </w:t>
      </w:r>
      <w:r w:rsidR="0000509E"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ЮРИДИЧЕСКОЙ </w:t>
      </w:r>
      <w:r w:rsidR="00316952"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>ЭКСПЕРТИЗ</w:t>
      </w:r>
      <w:r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>Ы</w:t>
      </w:r>
      <w:r w:rsidR="00316952"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 ШАБЛОНОВ ГРАЖДАНСКО-ПРАВОВЫХ </w:t>
      </w:r>
      <w:r w:rsidR="00CF66F3" w:rsidRPr="003E10C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>ДОГОВОРОВ</w:t>
      </w:r>
    </w:p>
    <w:p w14:paraId="2BE846E1" w14:textId="77777777" w:rsidR="004D5778" w:rsidRPr="003E10C4" w:rsidRDefault="004D577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</w:pPr>
    </w:p>
    <w:p w14:paraId="5526EB30" w14:textId="77777777" w:rsidR="0023075B" w:rsidRPr="003E10C4" w:rsidRDefault="00316952">
      <w:pPr>
        <w:pStyle w:val="Heading1"/>
        <w:rPr>
          <w:color w:val="auto"/>
        </w:rPr>
      </w:pPr>
      <w:r w:rsidRPr="003E10C4">
        <w:rPr>
          <w:color w:val="auto"/>
          <w:lang w:val="ru-RU"/>
        </w:rPr>
        <w:t xml:space="preserve">ОБЩАЯ ИНФОРМАЦИЯ: </w:t>
      </w:r>
    </w:p>
    <w:p w14:paraId="2CB9FFD3" w14:textId="77777777" w:rsidR="009405B4" w:rsidRPr="003E10C4" w:rsidRDefault="009405B4" w:rsidP="009405B4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046C7FF" w14:textId="33890F72" w:rsidR="009405B4" w:rsidRPr="003E10C4" w:rsidRDefault="009405B4" w:rsidP="009405B4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Филиал Ист-Вест Менеджмент Институт в Кыргызской Республике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(далее - EWMI)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реализует Проект “Укук </w:t>
      </w:r>
      <w:r w:rsidR="00436FB1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улагы”, финансируемый Агентством США по международному развитию (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далее -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USAID). 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институтов. Проект USAID "Укук </w:t>
      </w:r>
      <w:r w:rsidR="00436FB1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улагы" (далее </w:t>
      </w:r>
      <w:r w:rsidR="00436FB1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-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Проект) продвигает гендерно-чувствительное правосудие, ориентированное на людей.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</w:p>
    <w:p w14:paraId="64AE0040" w14:textId="77777777" w:rsidR="001F2BF5" w:rsidRPr="003E10C4" w:rsidRDefault="001F2BF5" w:rsidP="00991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u" w:eastAsia="ru-RU"/>
          <w14:ligatures w14:val="none"/>
        </w:rPr>
      </w:pPr>
    </w:p>
    <w:p w14:paraId="5967BC6F" w14:textId="0428E3E2" w:rsidR="0023075B" w:rsidRPr="003E10C4" w:rsidRDefault="00316952">
      <w:pPr>
        <w:pStyle w:val="Heading1"/>
        <w:rPr>
          <w:color w:val="auto"/>
          <w:lang w:val="en-US" w:eastAsia="ru-RU"/>
        </w:rPr>
      </w:pPr>
      <w:r w:rsidRPr="003E10C4">
        <w:rPr>
          <w:color w:val="auto"/>
          <w:lang w:val="en-US" w:eastAsia="ru-RU"/>
        </w:rPr>
        <w:t xml:space="preserve">ЦЕЛЬ </w:t>
      </w:r>
      <w:r w:rsidR="001D102E" w:rsidRPr="003E10C4">
        <w:rPr>
          <w:color w:val="auto"/>
          <w:lang w:val="ru-RU" w:eastAsia="ru-RU"/>
        </w:rPr>
        <w:t>ТЕХНИЧЕСКОГО ЗАДАНИЯ</w:t>
      </w:r>
      <w:r w:rsidR="00FD0CB6" w:rsidRPr="003E10C4">
        <w:rPr>
          <w:color w:val="auto"/>
          <w:lang w:val="en-US" w:eastAsia="ru-RU"/>
        </w:rPr>
        <w:t xml:space="preserve"> </w:t>
      </w:r>
      <w:r w:rsidR="008A2026" w:rsidRPr="003E10C4">
        <w:rPr>
          <w:color w:val="auto"/>
          <w:lang w:val="en-US" w:eastAsia="ru-RU"/>
        </w:rPr>
        <w:t>(ТЗ)</w:t>
      </w:r>
      <w:r w:rsidR="00FD0CB6" w:rsidRPr="003E10C4">
        <w:rPr>
          <w:color w:val="auto"/>
          <w:lang w:val="en-US" w:eastAsia="ru-RU"/>
        </w:rPr>
        <w:t>:</w:t>
      </w:r>
    </w:p>
    <w:p w14:paraId="6E9E37B3" w14:textId="77777777" w:rsidR="008A2026" w:rsidRPr="003E10C4" w:rsidRDefault="008A2026" w:rsidP="008A2026">
      <w:pPr>
        <w:rPr>
          <w:sz w:val="22"/>
          <w:szCs w:val="22"/>
          <w:lang w:val="en-US" w:eastAsia="ru-RU"/>
        </w:rPr>
      </w:pPr>
    </w:p>
    <w:p w14:paraId="7BB4DCC4" w14:textId="4F96E53C" w:rsidR="0023075B" w:rsidRPr="003E10C4" w:rsidRDefault="00316952">
      <w:pPr>
        <w:pStyle w:val="Heading1"/>
        <w:numPr>
          <w:ilvl w:val="0"/>
          <w:numId w:val="0"/>
        </w:numPr>
        <w:rPr>
          <w:color w:val="auto"/>
          <w:lang w:val="ru-RU"/>
        </w:rPr>
      </w:pPr>
      <w:r w:rsidRPr="003E10C4">
        <w:rPr>
          <w:color w:val="auto"/>
          <w:lang w:val="ru-RU" w:eastAsia="ru-RU"/>
        </w:rPr>
        <w:t xml:space="preserve">Целью </w:t>
      </w:r>
      <w:r w:rsidR="008A2026" w:rsidRPr="003E10C4">
        <w:rPr>
          <w:color w:val="auto"/>
          <w:lang w:val="ru-RU" w:eastAsia="ru-RU"/>
        </w:rPr>
        <w:t xml:space="preserve">данного ТЗ </w:t>
      </w:r>
      <w:r w:rsidRPr="003E10C4">
        <w:rPr>
          <w:color w:val="auto"/>
          <w:lang w:val="ru-RU" w:eastAsia="ru-RU"/>
        </w:rPr>
        <w:t xml:space="preserve">является </w:t>
      </w:r>
      <w:r w:rsidR="00436FB1" w:rsidRPr="003E10C4">
        <w:rPr>
          <w:color w:val="auto"/>
          <w:lang w:val="ru-RU" w:eastAsia="ru-RU"/>
        </w:rPr>
        <w:t xml:space="preserve">проведение </w:t>
      </w:r>
      <w:r w:rsidRPr="003E10C4">
        <w:rPr>
          <w:color w:val="auto"/>
          <w:lang w:val="ru-RU" w:eastAsia="ru-RU"/>
        </w:rPr>
        <w:t>юридическ</w:t>
      </w:r>
      <w:r w:rsidR="00436FB1" w:rsidRPr="003E10C4">
        <w:rPr>
          <w:color w:val="auto"/>
          <w:lang w:val="ru-RU" w:eastAsia="ru-RU"/>
        </w:rPr>
        <w:t>ой</w:t>
      </w:r>
      <w:r w:rsidRPr="003E10C4">
        <w:rPr>
          <w:color w:val="auto"/>
          <w:lang w:val="ru-RU" w:eastAsia="ru-RU"/>
        </w:rPr>
        <w:t xml:space="preserve"> </w:t>
      </w:r>
      <w:r w:rsidR="00BD7549" w:rsidRPr="003E10C4">
        <w:rPr>
          <w:color w:val="auto"/>
          <w:lang w:val="ru-RU" w:eastAsia="ru-RU"/>
        </w:rPr>
        <w:t>экспертиз</w:t>
      </w:r>
      <w:r w:rsidR="00436FB1" w:rsidRPr="003E10C4">
        <w:rPr>
          <w:color w:val="auto"/>
          <w:lang w:val="ru-RU" w:eastAsia="ru-RU"/>
        </w:rPr>
        <w:t>ы</w:t>
      </w:r>
      <w:r w:rsidR="008A2026" w:rsidRPr="003E10C4">
        <w:rPr>
          <w:color w:val="auto"/>
          <w:lang w:val="ru-RU" w:eastAsia="ru-RU"/>
        </w:rPr>
        <w:t xml:space="preserve"> </w:t>
      </w:r>
      <w:r w:rsidR="009D04E2" w:rsidRPr="003E10C4">
        <w:rPr>
          <w:color w:val="auto"/>
          <w:lang w:val="ru-RU" w:eastAsia="ru-RU"/>
        </w:rPr>
        <w:t>шаблонов договоров</w:t>
      </w:r>
      <w:r w:rsidR="008A2026" w:rsidRPr="003E10C4">
        <w:rPr>
          <w:color w:val="auto"/>
          <w:lang w:val="ru-RU" w:eastAsia="ru-RU"/>
        </w:rPr>
        <w:t xml:space="preserve">, </w:t>
      </w:r>
      <w:r w:rsidR="00436FB1" w:rsidRPr="003E10C4">
        <w:rPr>
          <w:color w:val="auto"/>
          <w:lang w:val="ru-RU" w:eastAsia="ru-RU"/>
        </w:rPr>
        <w:t xml:space="preserve">заключаемых </w:t>
      </w:r>
      <w:r w:rsidR="00A92089" w:rsidRPr="003E10C4">
        <w:rPr>
          <w:color w:val="auto"/>
          <w:kern w:val="0"/>
          <w:lang w:eastAsia="ru-RU"/>
          <w14:ligatures w14:val="none"/>
        </w:rPr>
        <w:t>EWMI</w:t>
      </w:r>
      <w:r w:rsidR="00A92089" w:rsidRPr="003E10C4">
        <w:rPr>
          <w:color w:val="auto"/>
          <w:kern w:val="0"/>
          <w:lang w:val="ru-RU" w:eastAsia="ru-RU"/>
          <w14:ligatures w14:val="none"/>
        </w:rPr>
        <w:t xml:space="preserve"> </w:t>
      </w:r>
      <w:r w:rsidR="00436FB1" w:rsidRPr="003E10C4">
        <w:rPr>
          <w:color w:val="auto"/>
          <w:lang w:val="ru-RU" w:eastAsia="ru-RU"/>
        </w:rPr>
        <w:t>с различными</w:t>
      </w:r>
      <w:r w:rsidR="008A2026" w:rsidRPr="003E10C4">
        <w:rPr>
          <w:color w:val="auto"/>
          <w:lang w:val="ru-RU" w:eastAsia="ru-RU"/>
        </w:rPr>
        <w:t xml:space="preserve"> поставщик</w:t>
      </w:r>
      <w:r w:rsidR="00436FB1" w:rsidRPr="003E10C4">
        <w:rPr>
          <w:color w:val="auto"/>
          <w:lang w:val="ru-RU" w:eastAsia="ru-RU"/>
        </w:rPr>
        <w:t>ами</w:t>
      </w:r>
      <w:r w:rsidR="008A2026" w:rsidRPr="003E10C4">
        <w:rPr>
          <w:color w:val="auto"/>
          <w:lang w:val="ru-RU" w:eastAsia="ru-RU"/>
        </w:rPr>
        <w:t xml:space="preserve"> </w:t>
      </w:r>
      <w:r w:rsidRPr="003E10C4">
        <w:rPr>
          <w:color w:val="auto"/>
          <w:lang w:val="ru-RU" w:eastAsia="ru-RU"/>
        </w:rPr>
        <w:t xml:space="preserve">услуг </w:t>
      </w:r>
      <w:r w:rsidR="008A2026" w:rsidRPr="003E10C4">
        <w:rPr>
          <w:color w:val="auto"/>
          <w:lang w:val="ru-RU" w:eastAsia="ru-RU"/>
        </w:rPr>
        <w:t xml:space="preserve">и/или </w:t>
      </w:r>
      <w:r w:rsidR="005D4129" w:rsidRPr="003E10C4">
        <w:rPr>
          <w:color w:val="auto"/>
          <w:lang w:val="ru-RU" w:eastAsia="ru-RU"/>
        </w:rPr>
        <w:t>поставщик</w:t>
      </w:r>
      <w:r w:rsidR="00436FB1" w:rsidRPr="003E10C4">
        <w:rPr>
          <w:color w:val="auto"/>
          <w:lang w:val="ru-RU" w:eastAsia="ru-RU"/>
        </w:rPr>
        <w:t>ами</w:t>
      </w:r>
      <w:r w:rsidR="005D4129" w:rsidRPr="003E10C4">
        <w:rPr>
          <w:color w:val="auto"/>
          <w:lang w:val="ru-RU" w:eastAsia="ru-RU"/>
        </w:rPr>
        <w:t xml:space="preserve"> </w:t>
      </w:r>
      <w:r w:rsidRPr="003E10C4">
        <w:rPr>
          <w:color w:val="auto"/>
          <w:lang w:val="ru-RU" w:eastAsia="ru-RU"/>
        </w:rPr>
        <w:t xml:space="preserve">товаров </w:t>
      </w:r>
      <w:r w:rsidR="008A2026" w:rsidRPr="003E10C4">
        <w:rPr>
          <w:color w:val="auto"/>
          <w:lang w:val="ru-RU" w:eastAsia="ru-RU"/>
        </w:rPr>
        <w:t>(</w:t>
      </w:r>
      <w:r w:rsidRPr="003E10C4">
        <w:rPr>
          <w:color w:val="auto"/>
          <w:lang w:val="ru-RU" w:eastAsia="ru-RU"/>
        </w:rPr>
        <w:t>на русском и английском языках</w:t>
      </w:r>
      <w:r w:rsidR="008A2026" w:rsidRPr="003E10C4">
        <w:rPr>
          <w:color w:val="auto"/>
          <w:lang w:val="ru-RU" w:eastAsia="ru-RU"/>
        </w:rPr>
        <w:t>)</w:t>
      </w:r>
      <w:r w:rsidR="005D4129" w:rsidRPr="003E10C4">
        <w:rPr>
          <w:color w:val="auto"/>
          <w:lang w:val="ru-RU" w:eastAsia="ru-RU"/>
        </w:rPr>
        <w:t xml:space="preserve"> </w:t>
      </w:r>
      <w:r w:rsidR="008A2026" w:rsidRPr="003E10C4">
        <w:rPr>
          <w:color w:val="auto"/>
          <w:lang w:val="ru-RU" w:eastAsia="ru-RU"/>
        </w:rPr>
        <w:t xml:space="preserve">на предмет соответствия </w:t>
      </w:r>
      <w:r w:rsidRPr="003E10C4">
        <w:rPr>
          <w:color w:val="auto"/>
          <w:lang w:val="ru-RU" w:eastAsia="ru-RU"/>
        </w:rPr>
        <w:t xml:space="preserve">законодательству </w:t>
      </w:r>
      <w:r w:rsidR="005D4129" w:rsidRPr="003E10C4">
        <w:rPr>
          <w:color w:val="auto"/>
          <w:lang w:val="ru-RU" w:eastAsia="ru-RU"/>
        </w:rPr>
        <w:t>К</w:t>
      </w:r>
      <w:r w:rsidR="00436FB1" w:rsidRPr="003E10C4">
        <w:rPr>
          <w:color w:val="auto"/>
          <w:lang w:val="ru-RU" w:eastAsia="ru-RU"/>
        </w:rPr>
        <w:t xml:space="preserve">ыргызской </w:t>
      </w:r>
      <w:r w:rsidR="005D4129" w:rsidRPr="003E10C4">
        <w:rPr>
          <w:color w:val="auto"/>
          <w:lang w:val="ru-RU" w:eastAsia="ru-RU"/>
        </w:rPr>
        <w:t>Р</w:t>
      </w:r>
      <w:r w:rsidR="00436FB1" w:rsidRPr="003E10C4">
        <w:rPr>
          <w:color w:val="auto"/>
          <w:lang w:val="ru-RU" w:eastAsia="ru-RU"/>
        </w:rPr>
        <w:t>еспублики</w:t>
      </w:r>
      <w:r w:rsidR="005D4129" w:rsidRPr="003E10C4">
        <w:rPr>
          <w:color w:val="auto"/>
          <w:lang w:val="ru-RU" w:eastAsia="ru-RU"/>
        </w:rPr>
        <w:t xml:space="preserve"> и </w:t>
      </w:r>
      <w:r w:rsidR="00436FB1" w:rsidRPr="003E10C4">
        <w:rPr>
          <w:color w:val="auto"/>
          <w:lang w:val="ru-RU" w:eastAsia="ru-RU"/>
        </w:rPr>
        <w:t xml:space="preserve">иным документам, которыми </w:t>
      </w:r>
      <w:r w:rsidR="00A92089" w:rsidRPr="003E10C4">
        <w:rPr>
          <w:color w:val="auto"/>
          <w:kern w:val="0"/>
          <w:lang w:eastAsia="ru-RU"/>
          <w14:ligatures w14:val="none"/>
        </w:rPr>
        <w:t>EWMI</w:t>
      </w:r>
      <w:r w:rsidR="00A92089" w:rsidRPr="003E10C4">
        <w:rPr>
          <w:color w:val="auto"/>
          <w:kern w:val="0"/>
          <w:lang w:val="ru-RU" w:eastAsia="ru-RU"/>
          <w14:ligatures w14:val="none"/>
        </w:rPr>
        <w:t xml:space="preserve"> </w:t>
      </w:r>
      <w:r w:rsidR="00436FB1" w:rsidRPr="003E10C4">
        <w:rPr>
          <w:color w:val="auto"/>
          <w:lang w:val="ru-RU" w:eastAsia="ru-RU"/>
        </w:rPr>
        <w:t>руководствуется</w:t>
      </w:r>
      <w:r w:rsidR="006E0179" w:rsidRPr="003E10C4">
        <w:rPr>
          <w:color w:val="auto"/>
          <w:lang w:val="ru-RU" w:eastAsia="ru-RU"/>
        </w:rPr>
        <w:t xml:space="preserve"> при осуществлении своей деятельности</w:t>
      </w:r>
      <w:r w:rsidR="008A2026" w:rsidRPr="003E10C4">
        <w:rPr>
          <w:color w:val="auto"/>
          <w:lang w:val="ru-RU"/>
        </w:rPr>
        <w:t xml:space="preserve">. </w:t>
      </w:r>
    </w:p>
    <w:p w14:paraId="3DE79AF5" w14:textId="77777777" w:rsidR="008A2026" w:rsidRPr="003E10C4" w:rsidRDefault="008A2026" w:rsidP="008A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86415D" w14:textId="77777777" w:rsidR="0023075B" w:rsidRPr="003E10C4" w:rsidRDefault="00316952">
      <w:pPr>
        <w:pStyle w:val="Heading1"/>
        <w:rPr>
          <w:color w:val="auto"/>
          <w:lang w:eastAsia="ru-RU"/>
        </w:rPr>
      </w:pPr>
      <w:r w:rsidRPr="003E10C4">
        <w:rPr>
          <w:color w:val="auto"/>
          <w:lang w:eastAsia="ru-RU"/>
        </w:rPr>
        <w:t>ОБЪЕМ РАБОТ:</w:t>
      </w:r>
    </w:p>
    <w:p w14:paraId="5939C610" w14:textId="77777777" w:rsidR="008A2026" w:rsidRPr="003E10C4" w:rsidRDefault="008A2026" w:rsidP="008A2026">
      <w:pPr>
        <w:spacing w:after="0" w:line="240" w:lineRule="auto"/>
        <w:jc w:val="both"/>
        <w:rPr>
          <w:b/>
          <w:bCs/>
          <w:sz w:val="22"/>
          <w:szCs w:val="22"/>
          <w:lang w:val="en-US" w:eastAsia="ru-RU"/>
        </w:rPr>
      </w:pPr>
    </w:p>
    <w:p w14:paraId="6D44466E" w14:textId="77777777" w:rsidR="00A33562" w:rsidRPr="003E10C4" w:rsidRDefault="00A33562" w:rsidP="00991948">
      <w:pPr>
        <w:spacing w:after="0" w:line="240" w:lineRule="auto"/>
        <w:rPr>
          <w:rFonts w:ascii="Times New Roman" w:hAnsi="Times New Roman" w:cs="Times New Roman"/>
          <w:vanish/>
          <w:sz w:val="22"/>
          <w:szCs w:val="22"/>
          <w:lang w:eastAsia="ru-RU"/>
        </w:rPr>
      </w:pPr>
    </w:p>
    <w:p w14:paraId="0D8677DC" w14:textId="6DEB3982" w:rsidR="0023075B" w:rsidRPr="003E10C4" w:rsidRDefault="00316952">
      <w:pPr>
        <w:pStyle w:val="Heading2"/>
        <w:rPr>
          <w:lang w:val="ru-RU"/>
        </w:rPr>
      </w:pPr>
      <w:r w:rsidRPr="003E10C4">
        <w:rPr>
          <w:lang w:val="ru-RU"/>
        </w:rPr>
        <w:t xml:space="preserve">3.1 </w:t>
      </w:r>
      <w:r w:rsidR="00652E01" w:rsidRPr="003E10C4">
        <w:rPr>
          <w:lang w:val="ru-RU"/>
        </w:rPr>
        <w:t>Проведение</w:t>
      </w:r>
      <w:r w:rsidR="0081547B" w:rsidRPr="003E10C4">
        <w:rPr>
          <w:lang w:val="ru-RU"/>
        </w:rPr>
        <w:t xml:space="preserve"> юридическ</w:t>
      </w:r>
      <w:r w:rsidR="00652E01" w:rsidRPr="003E10C4">
        <w:rPr>
          <w:lang w:val="ru-RU"/>
        </w:rPr>
        <w:t>ой</w:t>
      </w:r>
      <w:r w:rsidR="0081547B" w:rsidRPr="003E10C4">
        <w:rPr>
          <w:lang w:val="ru-RU"/>
        </w:rPr>
        <w:t xml:space="preserve"> </w:t>
      </w:r>
      <w:r w:rsidR="00285EB8" w:rsidRPr="003E10C4">
        <w:rPr>
          <w:lang w:val="ru-RU"/>
        </w:rPr>
        <w:t>экспертизы на</w:t>
      </w:r>
      <w:r w:rsidR="00B362FA" w:rsidRPr="003E10C4">
        <w:rPr>
          <w:lang w:val="ru-RU"/>
        </w:rPr>
        <w:t xml:space="preserve"> русском и английском языках следующих </w:t>
      </w:r>
      <w:r w:rsidR="00652E01" w:rsidRPr="003E10C4">
        <w:rPr>
          <w:lang w:val="ru-RU"/>
        </w:rPr>
        <w:t xml:space="preserve">шаблонов </w:t>
      </w:r>
      <w:r w:rsidR="005C581B" w:rsidRPr="003E10C4">
        <w:rPr>
          <w:lang w:val="ru-RU"/>
        </w:rPr>
        <w:t>договоров</w:t>
      </w:r>
      <w:r w:rsidR="00B362FA" w:rsidRPr="003E10C4">
        <w:rPr>
          <w:lang w:val="ru-RU"/>
        </w:rPr>
        <w:t xml:space="preserve">, используемых </w:t>
      </w:r>
      <w:r w:rsidR="00A92089" w:rsidRPr="003E10C4">
        <w:rPr>
          <w:rFonts w:eastAsia="Times New Roman"/>
          <w:kern w:val="0"/>
          <w14:ligatures w14:val="none"/>
        </w:rPr>
        <w:t>EWMI</w:t>
      </w:r>
      <w:r w:rsidR="00B362FA" w:rsidRPr="003E10C4">
        <w:rPr>
          <w:lang w:val="ru-RU"/>
        </w:rPr>
        <w:t>:</w:t>
      </w:r>
    </w:p>
    <w:p w14:paraId="7AB0FC0C" w14:textId="32D3DCC3" w:rsidR="0023075B" w:rsidRPr="003E10C4" w:rsidRDefault="003E08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bookmarkStart w:id="0" w:name="_Hlk180594892"/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Гражданско-правовой договор на </w:t>
      </w:r>
      <w:r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оказание услуг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(</w:t>
      </w:r>
      <w:r w:rsidR="005C581B"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Д</w:t>
      </w:r>
      <w:r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оговор </w:t>
      </w:r>
      <w:r w:rsidR="00857020"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1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)</w:t>
      </w:r>
    </w:p>
    <w:bookmarkEnd w:id="0"/>
    <w:p w14:paraId="72C26359" w14:textId="4CF0E51C" w:rsidR="0023075B" w:rsidRPr="003E10C4" w:rsidRDefault="003169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Гражданско-правовой договор </w:t>
      </w:r>
      <w:r w:rsidR="0081547B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на </w:t>
      </w:r>
      <w:r w:rsidR="009F5CAB"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поставку </w:t>
      </w:r>
      <w:r w:rsidR="00287070"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товаров </w:t>
      </w:r>
      <w:r w:rsidR="003E0848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(</w:t>
      </w:r>
      <w:r w:rsidR="0081547B"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форма </w:t>
      </w:r>
      <w:r w:rsidR="005C581B"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Д</w:t>
      </w:r>
      <w:r w:rsidR="0081547B"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оговор </w:t>
      </w:r>
      <w:r w:rsidR="00287070" w:rsidRPr="003E10C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2</w:t>
      </w:r>
      <w:r w:rsidR="003E0848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) </w:t>
      </w:r>
    </w:p>
    <w:p w14:paraId="1CC6418B" w14:textId="77777777" w:rsidR="00C24A22" w:rsidRPr="003E10C4" w:rsidRDefault="00C24A22" w:rsidP="0099194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p w14:paraId="266A4B70" w14:textId="2C22603B" w:rsidR="0023075B" w:rsidRPr="003E10C4" w:rsidRDefault="00316952">
      <w:pPr>
        <w:pStyle w:val="Heading2"/>
        <w:rPr>
          <w:b w:val="0"/>
          <w:bCs w:val="0"/>
          <w:lang w:val="ru-RU"/>
        </w:rPr>
      </w:pPr>
      <w:r w:rsidRPr="003E10C4">
        <w:rPr>
          <w:lang w:val="ru-RU"/>
        </w:rPr>
        <w:t xml:space="preserve">3.2 </w:t>
      </w:r>
      <w:r w:rsidR="00995AB4" w:rsidRPr="003E10C4">
        <w:rPr>
          <w:lang w:val="ru-RU"/>
        </w:rPr>
        <w:t xml:space="preserve">Цели </w:t>
      </w:r>
      <w:r w:rsidR="00222C80" w:rsidRPr="003E10C4">
        <w:rPr>
          <w:lang w:val="ru-RU"/>
        </w:rPr>
        <w:t xml:space="preserve">и требования </w:t>
      </w:r>
      <w:r w:rsidR="00995AB4" w:rsidRPr="003E10C4">
        <w:rPr>
          <w:lang w:val="ru-RU"/>
        </w:rPr>
        <w:t xml:space="preserve">к </w:t>
      </w:r>
      <w:r w:rsidR="005C581B" w:rsidRPr="003E10C4">
        <w:rPr>
          <w:lang w:val="ru-RU"/>
        </w:rPr>
        <w:t xml:space="preserve">юридической </w:t>
      </w:r>
      <w:r w:rsidR="00285EB8" w:rsidRPr="003E10C4">
        <w:rPr>
          <w:lang w:val="ru-RU"/>
        </w:rPr>
        <w:t>экспертизе Договоров</w:t>
      </w:r>
      <w:r w:rsidR="00857020" w:rsidRPr="003E10C4">
        <w:rPr>
          <w:lang w:val="ru-RU"/>
        </w:rPr>
        <w:t xml:space="preserve"> </w:t>
      </w:r>
      <w:r w:rsidR="00B362FA" w:rsidRPr="003E10C4">
        <w:rPr>
          <w:lang w:val="ru-RU"/>
        </w:rPr>
        <w:t xml:space="preserve">1 </w:t>
      </w:r>
      <w:r w:rsidR="00FE65D3" w:rsidRPr="003E10C4">
        <w:rPr>
          <w:lang w:val="ru-RU"/>
        </w:rPr>
        <w:t>и 2</w:t>
      </w:r>
      <w:r w:rsidR="00443658" w:rsidRPr="003E10C4">
        <w:rPr>
          <w:lang w:val="ru-RU"/>
        </w:rPr>
        <w:t>:</w:t>
      </w:r>
    </w:p>
    <w:p w14:paraId="56DCD623" w14:textId="5BC07F5D" w:rsidR="0023075B" w:rsidRPr="003E10C4" w:rsidRDefault="003169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Проверить </w:t>
      </w:r>
      <w:r w:rsidR="00285EB8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договора на</w:t>
      </w:r>
      <w:r w:rsidR="005C581B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="00857020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соответствие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требованиям </w:t>
      </w:r>
      <w:r w:rsidR="00222C80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законодательства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Кыргызской Республики </w:t>
      </w:r>
      <w:r w:rsidR="00B362FA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 </w:t>
      </w:r>
      <w:r w:rsidR="005C581B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иным документам, которыми руководствуется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EWMI </w:t>
      </w:r>
      <w:r w:rsidR="005C581B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при осуществлении своей деятельности.</w:t>
      </w:r>
    </w:p>
    <w:p w14:paraId="0DAF5C18" w14:textId="4DEE0054" w:rsidR="00652E01" w:rsidRPr="003E10C4" w:rsidRDefault="00652E01" w:rsidP="00285EB8">
      <w:pPr>
        <w:pStyle w:val="pf0"/>
        <w:numPr>
          <w:ilvl w:val="0"/>
          <w:numId w:val="2"/>
        </w:numPr>
        <w:rPr>
          <w:sz w:val="22"/>
          <w:szCs w:val="22"/>
        </w:rPr>
      </w:pPr>
      <w:r w:rsidRPr="003E10C4">
        <w:rPr>
          <w:sz w:val="22"/>
          <w:szCs w:val="22"/>
        </w:rPr>
        <w:t xml:space="preserve">Консультировать по налоговым последствиям и возможным юридическим рискам, которые могут возникнуть при использовании этих документов без изменений, включая неправильную классификацию сторон контракта (например, индивидуальный предприниматель или юридическое лицо) и ошибочное применение налоговых ставок. </w:t>
      </w:r>
    </w:p>
    <w:p w14:paraId="17DF3425" w14:textId="2C54A815" w:rsidR="00652E01" w:rsidRPr="003E10C4" w:rsidRDefault="00652E01" w:rsidP="00652E01">
      <w:pPr>
        <w:pStyle w:val="pf0"/>
        <w:numPr>
          <w:ilvl w:val="0"/>
          <w:numId w:val="2"/>
        </w:numPr>
        <w:rPr>
          <w:sz w:val="22"/>
          <w:szCs w:val="22"/>
        </w:rPr>
      </w:pPr>
      <w:r w:rsidRPr="003E10C4">
        <w:rPr>
          <w:sz w:val="22"/>
          <w:szCs w:val="22"/>
        </w:rPr>
        <w:t>Проверить наличие обязательных положений для защиты конфиденциальности информации EWMI, передаваемой сторонам.</w:t>
      </w:r>
    </w:p>
    <w:p w14:paraId="5C9EA5DD" w14:textId="7D64027C" w:rsidR="00571C92" w:rsidRPr="003E10C4" w:rsidRDefault="00652E01" w:rsidP="00285EB8">
      <w:pPr>
        <w:pStyle w:val="pf0"/>
        <w:numPr>
          <w:ilvl w:val="0"/>
          <w:numId w:val="2"/>
        </w:numPr>
        <w:rPr>
          <w:sz w:val="22"/>
          <w:szCs w:val="22"/>
        </w:rPr>
      </w:pPr>
      <w:r w:rsidRPr="003E10C4">
        <w:rPr>
          <w:sz w:val="22"/>
          <w:szCs w:val="22"/>
        </w:rPr>
        <w:t>Разработать предложения и рекомендации по улучшению и уточнению условий Договора 1 и Договора 2 для оптимального выполнения его положений в рамках законодательства.</w:t>
      </w:r>
    </w:p>
    <w:p w14:paraId="3098D088" w14:textId="77777777" w:rsidR="0091436F" w:rsidRPr="003E10C4" w:rsidRDefault="0091436F" w:rsidP="0091436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648BEB3" w14:textId="77777777" w:rsidR="0023075B" w:rsidRPr="003E10C4" w:rsidRDefault="00316952">
      <w:pPr>
        <w:pStyle w:val="Heading1"/>
        <w:rPr>
          <w:color w:val="auto"/>
          <w:lang w:val="ru-RU" w:eastAsia="ru-RU"/>
        </w:rPr>
      </w:pPr>
      <w:r w:rsidRPr="003E10C4">
        <w:rPr>
          <w:color w:val="auto"/>
          <w:lang w:val="ru-RU" w:eastAsia="ru-RU"/>
        </w:rPr>
        <w:t xml:space="preserve">ОЖИДАЕМЫЕ </w:t>
      </w:r>
      <w:r w:rsidR="0087176D" w:rsidRPr="003E10C4">
        <w:rPr>
          <w:color w:val="auto"/>
          <w:lang w:val="en-US" w:eastAsia="ru-RU"/>
        </w:rPr>
        <w:t>РЕЗУЛЬТАТЫ</w:t>
      </w:r>
      <w:r w:rsidR="00D43DA1" w:rsidRPr="003E10C4">
        <w:rPr>
          <w:color w:val="auto"/>
          <w:lang w:val="en-US" w:eastAsia="ru-RU"/>
        </w:rPr>
        <w:t>:</w:t>
      </w:r>
    </w:p>
    <w:p w14:paraId="1C712262" w14:textId="77777777" w:rsidR="002C20A5" w:rsidRPr="003E10C4" w:rsidRDefault="002C20A5" w:rsidP="00991948">
      <w:pPr>
        <w:spacing w:after="0"/>
        <w:rPr>
          <w:sz w:val="22"/>
          <w:szCs w:val="22"/>
          <w:lang w:eastAsia="ru-R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15"/>
        <w:gridCol w:w="8636"/>
      </w:tblGrid>
      <w:tr w:rsidR="003E10C4" w:rsidRPr="003E10C4" w14:paraId="02A12E36" w14:textId="77777777" w:rsidTr="003750D3">
        <w:tc>
          <w:tcPr>
            <w:tcW w:w="715" w:type="dxa"/>
            <w:shd w:val="clear" w:color="auto" w:fill="E8E8E8" w:themeFill="background2"/>
          </w:tcPr>
          <w:p w14:paraId="7FC89318" w14:textId="77777777" w:rsidR="0023075B" w:rsidRPr="003E10C4" w:rsidRDefault="003169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1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636" w:type="dxa"/>
            <w:shd w:val="clear" w:color="auto" w:fill="E8E8E8" w:themeFill="background2"/>
          </w:tcPr>
          <w:p w14:paraId="4CBFF727" w14:textId="77777777" w:rsidR="0023075B" w:rsidRPr="003E10C4" w:rsidRDefault="00316952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E1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Описание </w:t>
            </w:r>
            <w:r w:rsidR="0087176D" w:rsidRPr="003E10C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результатов</w:t>
            </w:r>
          </w:p>
        </w:tc>
      </w:tr>
      <w:tr w:rsidR="003E10C4" w:rsidRPr="003E10C4" w14:paraId="680ADFAE" w14:textId="77777777" w:rsidTr="003750D3">
        <w:tc>
          <w:tcPr>
            <w:tcW w:w="715" w:type="dxa"/>
          </w:tcPr>
          <w:p w14:paraId="7B7981AF" w14:textId="77777777" w:rsidR="0023075B" w:rsidRPr="003E10C4" w:rsidRDefault="00316952">
            <w:pPr>
              <w:spacing w:before="100" w:before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36" w:type="dxa"/>
            <w:shd w:val="clear" w:color="auto" w:fill="auto"/>
          </w:tcPr>
          <w:p w14:paraId="7F7113B3" w14:textId="27E2BB38" w:rsidR="0023075B" w:rsidRPr="003E10C4" w:rsidRDefault="00571C92">
            <w:pPr>
              <w:spacing w:before="100" w:before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Проведена юридическая 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экспертиза 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Договоров 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и 2, даны соответствующие рекомендации и предложения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 их улучшению</w:t>
            </w:r>
            <w:r w:rsidR="00F634D6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 основе 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рекомендаций и </w:t>
            </w:r>
            <w:r w:rsidR="00285EB8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предложений разработаны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обновленные </w:t>
            </w:r>
            <w:r w:rsidR="00285EB8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шаблоны Договоров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 и 2 на русском и английском языках</w:t>
            </w:r>
            <w:r w:rsidR="00B33EDC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в которых 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устранены неточности и ошибки </w:t>
            </w:r>
            <w:r w:rsidR="00A9208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9208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учетом</w:t>
            </w:r>
            <w:r w:rsidR="005D412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необходимы</w:t>
            </w:r>
            <w:r w:rsidR="00A9208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5D412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требовани</w:t>
            </w:r>
            <w:r w:rsidR="00A9208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="005D412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законодательства. </w:t>
            </w:r>
            <w:r w:rsidR="00A23BC3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Обновленные 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шаблоны </w:t>
            </w:r>
            <w:r w:rsidR="00A23BC3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переданы на рассмотрение в </w:t>
            </w:r>
            <w:r w:rsidR="00A9208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EWMI 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для предоставления</w:t>
            </w:r>
            <w:r w:rsidR="00A23BC3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отзыв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ов</w:t>
            </w:r>
            <w:r w:rsidR="00A23BC3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 комментари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ев</w:t>
            </w:r>
            <w:r w:rsidR="00A23BC3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574E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ля </w:t>
            </w:r>
            <w:r w:rsidR="00A5574E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окончательной доработки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шаблонов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3750D3" w:rsidRPr="003E10C4" w14:paraId="337FBB2E" w14:textId="77777777" w:rsidTr="003750D3">
        <w:tc>
          <w:tcPr>
            <w:tcW w:w="715" w:type="dxa"/>
          </w:tcPr>
          <w:p w14:paraId="300DC76B" w14:textId="77777777" w:rsidR="0023075B" w:rsidRPr="003E10C4" w:rsidRDefault="0031695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E10C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8636" w:type="dxa"/>
          </w:tcPr>
          <w:p w14:paraId="1BA8246C" w14:textId="237E2E35" w:rsidR="0023075B" w:rsidRPr="003E10C4" w:rsidRDefault="00D8145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Предоставлены д</w:t>
            </w:r>
            <w:r w:rsidR="00571C9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оработанные 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окончательные 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шаблоны Договоров </w:t>
            </w:r>
            <w:r w:rsidR="00A5574E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 и 2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включающие </w:t>
            </w:r>
            <w:r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соответствующие 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комментарии и отзывы </w:t>
            </w:r>
            <w:r w:rsidR="00A92089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EWMI </w:t>
            </w:r>
            <w:r w:rsidR="00285EB8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</w:t>
            </w:r>
            <w:r w:rsidR="00316952" w:rsidRPr="003E10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русском и английском языках. </w:t>
            </w:r>
          </w:p>
        </w:tc>
      </w:tr>
    </w:tbl>
    <w:p w14:paraId="367B4435" w14:textId="77777777" w:rsidR="000C1FE8" w:rsidRPr="003E10C4" w:rsidRDefault="000C1FE8" w:rsidP="00991948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C735F1F" w14:textId="77777777" w:rsidR="00C60C1E" w:rsidRPr="003E10C4" w:rsidRDefault="00C60C1E" w:rsidP="00991948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C8A00D4" w14:textId="77777777" w:rsidR="0023075B" w:rsidRPr="003E10C4" w:rsidRDefault="00316952">
      <w:pPr>
        <w:pStyle w:val="Heading1"/>
        <w:rPr>
          <w:rStyle w:val="Heading1Char"/>
          <w:b/>
          <w:bCs/>
          <w:color w:val="auto"/>
          <w:shd w:val="clear" w:color="auto" w:fill="auto"/>
          <w:lang w:val="en-US"/>
        </w:rPr>
      </w:pPr>
      <w:r w:rsidRPr="003E10C4">
        <w:rPr>
          <w:rStyle w:val="Heading1Char"/>
          <w:b/>
          <w:bCs/>
          <w:color w:val="auto"/>
          <w:lang w:val="ru-RU"/>
        </w:rPr>
        <w:t xml:space="preserve">УСЛОВИЯ </w:t>
      </w:r>
      <w:r w:rsidRPr="003E10C4">
        <w:rPr>
          <w:rStyle w:val="Heading1Char"/>
          <w:b/>
          <w:bCs/>
          <w:color w:val="auto"/>
          <w:shd w:val="clear" w:color="auto" w:fill="auto"/>
          <w:lang w:val="ru-RU"/>
        </w:rPr>
        <w:t>ОПЛАТЫ</w:t>
      </w:r>
    </w:p>
    <w:p w14:paraId="2A6D8E2A" w14:textId="77777777" w:rsidR="00A5574E" w:rsidRPr="003E10C4" w:rsidRDefault="00A5574E" w:rsidP="00A5574E">
      <w:pPr>
        <w:rPr>
          <w:sz w:val="22"/>
          <w:szCs w:val="22"/>
          <w:lang w:val="en-US"/>
        </w:rPr>
      </w:pPr>
    </w:p>
    <w:p w14:paraId="128F240A" w14:textId="77777777" w:rsidR="00020EC9" w:rsidRPr="003E10C4" w:rsidRDefault="00020EC9" w:rsidP="00991948">
      <w:pPr>
        <w:pStyle w:val="ListParagraph"/>
        <w:spacing w:after="0"/>
        <w:ind w:left="360"/>
        <w:outlineLvl w:val="1"/>
        <w:rPr>
          <w:rFonts w:ascii="Times New Roman" w:hAnsi="Times New Roman" w:cs="Times New Roman"/>
          <w:b/>
          <w:bCs/>
          <w:vanish/>
          <w:sz w:val="22"/>
          <w:szCs w:val="22"/>
          <w:lang w:eastAsia="ru-RU"/>
        </w:rPr>
      </w:pPr>
    </w:p>
    <w:p w14:paraId="754E8454" w14:textId="77777777" w:rsidR="0023075B" w:rsidRPr="003E10C4" w:rsidRDefault="00316952">
      <w:pPr>
        <w:pStyle w:val="Heading2"/>
        <w:spacing w:after="0"/>
        <w:rPr>
          <w:lang w:val="ru-RU"/>
        </w:rPr>
      </w:pPr>
      <w:r w:rsidRPr="003E10C4">
        <w:rPr>
          <w:lang w:val="ru-RU"/>
        </w:rPr>
        <w:t xml:space="preserve">Структура платежей </w:t>
      </w:r>
      <w:r w:rsidR="00C47189" w:rsidRPr="003E10C4">
        <w:rPr>
          <w:lang w:val="ru-RU"/>
        </w:rPr>
        <w:t>по траншам:</w:t>
      </w:r>
    </w:p>
    <w:p w14:paraId="60377703" w14:textId="78DB59D7" w:rsidR="0023075B" w:rsidRPr="003E10C4" w:rsidRDefault="00285EB8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Исполнитель услуг (далее - Исполнитель)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EWMI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составят </w:t>
      </w:r>
      <w:r w:rsidR="00A5574E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следующий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график представления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детализированных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счетов-фактур, которые будут включать следующую информацию: номер транша, этап, срок завершения, структуру оплаты и процент от общей суммы контракта.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268"/>
        <w:gridCol w:w="1699"/>
        <w:gridCol w:w="1297"/>
      </w:tblGrid>
      <w:tr w:rsidR="003E10C4" w:rsidRPr="003E10C4" w14:paraId="55E828C2" w14:textId="77777777" w:rsidTr="00991948">
        <w:trPr>
          <w:trHeight w:val="560"/>
        </w:trPr>
        <w:tc>
          <w:tcPr>
            <w:tcW w:w="967" w:type="dxa"/>
            <w:shd w:val="clear" w:color="auto" w:fill="E8E8E8" w:themeFill="background2"/>
          </w:tcPr>
          <w:p w14:paraId="4ADD8887" w14:textId="77777777" w:rsidR="0023075B" w:rsidRPr="003E10C4" w:rsidRDefault="0031695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10C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№ транша</w:t>
            </w:r>
          </w:p>
        </w:tc>
        <w:tc>
          <w:tcPr>
            <w:tcW w:w="5282" w:type="dxa"/>
            <w:shd w:val="clear" w:color="auto" w:fill="E8E8E8" w:themeFill="background2"/>
          </w:tcPr>
          <w:p w14:paraId="2FCB8619" w14:textId="77777777" w:rsidR="0023075B" w:rsidRPr="003E10C4" w:rsidRDefault="0031695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10C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Условия </w:t>
            </w:r>
            <w:r w:rsidRPr="003E1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оплаты</w:t>
            </w:r>
          </w:p>
        </w:tc>
        <w:tc>
          <w:tcPr>
            <w:tcW w:w="1700" w:type="dxa"/>
            <w:shd w:val="clear" w:color="auto" w:fill="E8E8E8" w:themeFill="background2"/>
          </w:tcPr>
          <w:p w14:paraId="2DE44BDE" w14:textId="77777777" w:rsidR="0023075B" w:rsidRPr="003E10C4" w:rsidRDefault="0031695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E10C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Сроки завершения</w:t>
            </w:r>
          </w:p>
        </w:tc>
        <w:tc>
          <w:tcPr>
            <w:tcW w:w="1297" w:type="dxa"/>
            <w:shd w:val="clear" w:color="auto" w:fill="E8E8E8" w:themeFill="background2"/>
          </w:tcPr>
          <w:p w14:paraId="2A3F54DF" w14:textId="77777777" w:rsidR="0023075B" w:rsidRPr="003E10C4" w:rsidRDefault="0031695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10C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Процент от общей суммы контракта</w:t>
            </w:r>
          </w:p>
        </w:tc>
      </w:tr>
      <w:tr w:rsidR="003E10C4" w:rsidRPr="003E10C4" w14:paraId="31024603" w14:textId="77777777" w:rsidTr="00E63242">
        <w:trPr>
          <w:trHeight w:val="982"/>
        </w:trPr>
        <w:tc>
          <w:tcPr>
            <w:tcW w:w="967" w:type="dxa"/>
          </w:tcPr>
          <w:p w14:paraId="5AA7C4F4" w14:textId="77777777" w:rsidR="0023075B" w:rsidRPr="003E10C4" w:rsidRDefault="0031695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10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82" w:type="dxa"/>
            <w:shd w:val="clear" w:color="auto" w:fill="auto"/>
          </w:tcPr>
          <w:p w14:paraId="713BAB97" w14:textId="559C536B" w:rsidR="0023075B" w:rsidRPr="003E10C4" w:rsidRDefault="00316952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 завершени</w:t>
            </w:r>
            <w:r w:rsidR="00D81454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ю первого этапа работ</w:t>
            </w: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и </w:t>
            </w:r>
            <w:r w:rsidR="00285EB8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принятию </w:t>
            </w:r>
            <w:r w:rsidR="00A92089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EWMI </w:t>
            </w:r>
            <w:r w:rsidR="00D81454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Отчета №1. </w:t>
            </w:r>
          </w:p>
          <w:p w14:paraId="1932AFBA" w14:textId="40F92906" w:rsidR="0023075B" w:rsidRPr="003E10C4" w:rsidRDefault="00285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Оплата в размере 60 % осуществляется по выставленному Исполнителем счету после проведения экспертизы, разработки соответствующих рекомендаций и предложений и предоставления шаблонов Договора 1 и Договора 2 на согласование и утверждение </w:t>
            </w:r>
            <w:r w:rsidR="00A92089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EWMI</w:t>
            </w: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, а также после подписания акта выполненных услуг обеими сторонами.</w:t>
            </w:r>
            <w:r w:rsidR="00A92089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14:paraId="488C2D64" w14:textId="5F56EE8C" w:rsidR="0023075B" w:rsidRPr="003E10C4" w:rsidRDefault="003169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20 </w:t>
            </w:r>
            <w:r w:rsidR="0022610B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рабочих дней с </w:t>
            </w:r>
            <w:r w:rsidR="00454FD4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даты </w:t>
            </w:r>
            <w:r w:rsidR="00D81454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подписания </w:t>
            </w:r>
            <w:r w:rsidR="00454FD4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контракта</w:t>
            </w:r>
          </w:p>
        </w:tc>
        <w:tc>
          <w:tcPr>
            <w:tcW w:w="1297" w:type="dxa"/>
            <w:shd w:val="clear" w:color="auto" w:fill="auto"/>
          </w:tcPr>
          <w:p w14:paraId="44B61F5B" w14:textId="77777777" w:rsidR="0023075B" w:rsidRPr="003E10C4" w:rsidRDefault="003169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60% </w:t>
            </w:r>
          </w:p>
        </w:tc>
      </w:tr>
      <w:tr w:rsidR="003E10C4" w:rsidRPr="003E10C4" w14:paraId="30B7B041" w14:textId="77777777" w:rsidTr="00E63242">
        <w:trPr>
          <w:trHeight w:val="1189"/>
        </w:trPr>
        <w:tc>
          <w:tcPr>
            <w:tcW w:w="967" w:type="dxa"/>
          </w:tcPr>
          <w:p w14:paraId="19DDD195" w14:textId="77777777" w:rsidR="0023075B" w:rsidRPr="003E10C4" w:rsidRDefault="0031695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10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82" w:type="dxa"/>
            <w:shd w:val="clear" w:color="auto" w:fill="auto"/>
          </w:tcPr>
          <w:p w14:paraId="6DBE0DB4" w14:textId="66361F15" w:rsidR="0023075B" w:rsidRPr="003E10C4" w:rsidRDefault="003169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 завершени</w:t>
            </w:r>
            <w:r w:rsidR="00D81454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ю второго этапа работ</w:t>
            </w: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и приняти</w:t>
            </w:r>
            <w:r w:rsidR="00D81454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ю</w:t>
            </w: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A92089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EWMI </w:t>
            </w:r>
            <w:r w:rsidR="00D81454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Отчета №2.</w:t>
            </w:r>
            <w:r w:rsidR="00A92089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  <w:p w14:paraId="2F20A4A8" w14:textId="13C42117" w:rsidR="0023075B" w:rsidRPr="003E10C4" w:rsidRDefault="00285EB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Оплата в размере 40% производится по выставленному счету после доработки и предоставления Исполнителем и окончательного утверждения </w:t>
            </w:r>
            <w:r w:rsidR="00A92089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EWMI </w:t>
            </w: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итоговых документов с учетом комментариев </w:t>
            </w:r>
            <w:r w:rsidR="00A92089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EWMI</w:t>
            </w: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, а также разработанных финальных шаблонов Договора 1 и Договора 2 на русском и английском языках. Оплата также осуществляется после подписания акта выполненных услуг обеими сторонами.</w:t>
            </w:r>
          </w:p>
        </w:tc>
        <w:tc>
          <w:tcPr>
            <w:tcW w:w="1700" w:type="dxa"/>
            <w:shd w:val="clear" w:color="auto" w:fill="auto"/>
          </w:tcPr>
          <w:p w14:paraId="12599B06" w14:textId="3F61CA5C" w:rsidR="0023075B" w:rsidRPr="003E10C4" w:rsidRDefault="00316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10 </w:t>
            </w:r>
            <w:r w:rsidR="00AB55F5"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рабочих </w:t>
            </w: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дней для завершения оказания услуг</w:t>
            </w:r>
          </w:p>
        </w:tc>
        <w:tc>
          <w:tcPr>
            <w:tcW w:w="1297" w:type="dxa"/>
            <w:shd w:val="clear" w:color="auto" w:fill="auto"/>
          </w:tcPr>
          <w:p w14:paraId="129CEE6E" w14:textId="77777777" w:rsidR="0023075B" w:rsidRPr="003E10C4" w:rsidRDefault="003169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E10C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40% </w:t>
            </w:r>
          </w:p>
        </w:tc>
      </w:tr>
    </w:tbl>
    <w:p w14:paraId="31321A77" w14:textId="3A90FC9B" w:rsidR="00700CF4" w:rsidRPr="003E10C4" w:rsidRDefault="007B64B2" w:rsidP="00991948">
      <w:pPr>
        <w:spacing w:beforeAutospacing="1"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E10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После </w:t>
      </w:r>
      <w:r w:rsidR="001F1ED7" w:rsidRPr="003E10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каждого </w:t>
      </w:r>
      <w:r w:rsidRPr="003E10C4">
        <w:rPr>
          <w:rFonts w:ascii="Times New Roman" w:eastAsia="Times New Roman" w:hAnsi="Times New Roman" w:cs="Times New Roman"/>
          <w:sz w:val="22"/>
          <w:szCs w:val="22"/>
          <w:lang w:eastAsia="ru-RU"/>
        </w:rPr>
        <w:t>поступления оплаты на свой банковский счет Исполнитель должен оформить электронную счет-фактуру</w:t>
      </w:r>
      <w:r w:rsidR="00A92089" w:rsidRPr="003E10C4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14:paraId="5BB72719" w14:textId="77777777" w:rsidR="00A92089" w:rsidRPr="003E10C4" w:rsidRDefault="00A92089" w:rsidP="00991948">
      <w:pPr>
        <w:spacing w:beforeAutospacing="1"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53511A5C" w14:textId="77777777" w:rsidR="0023075B" w:rsidRPr="003E10C4" w:rsidRDefault="00316952">
      <w:pPr>
        <w:pStyle w:val="Heading2"/>
        <w:spacing w:after="0"/>
        <w:rPr>
          <w:b w:val="0"/>
          <w:bCs w:val="0"/>
        </w:rPr>
      </w:pPr>
      <w:r w:rsidRPr="003E10C4">
        <w:rPr>
          <w:lang w:val="ru-RU"/>
        </w:rPr>
        <w:t xml:space="preserve">Порядок </w:t>
      </w:r>
      <w:r w:rsidRPr="003E10C4">
        <w:t>оплаты</w:t>
      </w:r>
      <w:r w:rsidR="00700CF4" w:rsidRPr="003E10C4">
        <w:rPr>
          <w:lang w:val="ru-RU"/>
        </w:rPr>
        <w:t>:</w:t>
      </w:r>
    </w:p>
    <w:p w14:paraId="696D267E" w14:textId="77777777" w:rsidR="0023075B" w:rsidRPr="003E10C4" w:rsidRDefault="003169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Все </w:t>
      </w:r>
      <w:r w:rsidR="0038668E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операции </w:t>
      </w:r>
      <w:r w:rsidR="00135268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осуществляются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национальной валюте Кыргызской Республики (сомах).</w:t>
      </w:r>
    </w:p>
    <w:p w14:paraId="1B6A9F45" w14:textId="77777777" w:rsidR="0023075B" w:rsidRPr="003E10C4" w:rsidRDefault="0031695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 случае изменения налогового </w:t>
      </w:r>
      <w:r w:rsidR="00135268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законодательства </w:t>
      </w:r>
      <w:r w:rsidR="00995AB4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стороны согласуют </w:t>
      </w:r>
      <w:r w:rsidR="00DF7A11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корректировку </w:t>
      </w:r>
      <w:r w:rsidR="00995AB4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условий оплаты.</w:t>
      </w:r>
    </w:p>
    <w:p w14:paraId="0FC24B10" w14:textId="77777777" w:rsidR="00285EB8" w:rsidRPr="003E10C4" w:rsidRDefault="00285EB8" w:rsidP="00285EB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46E113B" w14:textId="77777777" w:rsidR="00F0381E" w:rsidRPr="003E10C4" w:rsidRDefault="00F0381E" w:rsidP="0099194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646CD854" w14:textId="77777777" w:rsidR="0023075B" w:rsidRPr="003E10C4" w:rsidRDefault="00316952">
      <w:pPr>
        <w:pStyle w:val="Heading1"/>
        <w:rPr>
          <w:b w:val="0"/>
          <w:bCs w:val="0"/>
          <w:color w:val="auto"/>
          <w:lang w:eastAsia="ru-RU"/>
        </w:rPr>
      </w:pPr>
      <w:r w:rsidRPr="003E10C4">
        <w:rPr>
          <w:color w:val="auto"/>
          <w:lang w:val="en-US" w:eastAsia="ru-RU"/>
        </w:rPr>
        <w:lastRenderedPageBreak/>
        <w:t>СРОКИ ЗАВЕРШЕНИЯ РАБОТ</w:t>
      </w:r>
      <w:r w:rsidR="003E0848" w:rsidRPr="003E10C4">
        <w:rPr>
          <w:color w:val="auto"/>
          <w:lang w:val="ru-RU" w:eastAsia="ru-RU"/>
        </w:rPr>
        <w:t>:</w:t>
      </w:r>
    </w:p>
    <w:p w14:paraId="3EB40C8C" w14:textId="6F3520AC" w:rsidR="0023075B" w:rsidRPr="003E10C4" w:rsidRDefault="00A92089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EWMI </w:t>
      </w:r>
      <w:r w:rsidR="00BC5FEF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обязуется предоставить необходимые документы </w:t>
      </w:r>
      <w:r w:rsidR="007B64B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для проведения юридической экспертизы</w:t>
      </w:r>
      <w:r w:rsidR="00BC5FEF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в течение 5 рабочих дней с момента подписания </w:t>
      </w:r>
      <w:r w:rsidR="007B64B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контракта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 </w:t>
      </w:r>
      <w:r w:rsidR="007B64B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Исполнителем</w:t>
      </w:r>
      <w:r w:rsidR="00BC5FEF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. При необходимости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EWMI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также </w:t>
      </w:r>
      <w:r w:rsidR="00BC5FEF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предоставит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соответствующие </w:t>
      </w:r>
      <w:r w:rsidR="00BC5FEF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дополнительные документы по запросу </w:t>
      </w:r>
      <w:r w:rsidR="007B64B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Исполнителя</w:t>
      </w:r>
      <w:r w:rsidR="00BC5FEF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1B020CFC" w14:textId="718D48E5" w:rsidR="00403E4B" w:rsidRPr="003E10C4" w:rsidRDefault="00403E4B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Исполнитель обязан завершить юридическую экспертизу шаблонов Договоров 1 и 2 в течение 15 рабочих дней с момента получения всех необходимых документов. В рамках выполнения задания он должен подготовить рекомендации, предложения и внести соответствующие изменения в шаблоны на русском и английском языках. Шаблоны должны соответствовать законодательству Кыргызской Республики, а также другим нормативным актам, регулирующим деятельность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EWMI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и быть представлены для рассмотрения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EWMI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</w:p>
    <w:p w14:paraId="155FF484" w14:textId="484A463C" w:rsidR="0023075B" w:rsidRPr="003E10C4" w:rsidRDefault="007B64B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Исполнитель должен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устранит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ь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все комментарии и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замечания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EWMI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 течение 5 </w:t>
      </w:r>
      <w:r w:rsidR="004C6F7E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рабочих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дней после получения обратной связи. Окончательн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ые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доработанные шаблоны Договоров 1 и 2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на русском и английском языках </w:t>
      </w:r>
      <w:r w:rsidR="00A5574E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должны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быть предоставлены </w:t>
      </w:r>
      <w:r w:rsidR="00D83B81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Исполнителем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 течение 5 </w:t>
      </w:r>
      <w:r w:rsidR="004C6F7E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рабочих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дней после </w:t>
      </w:r>
      <w:r w:rsidR="00D83B81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устранения замечаний и комментариев. </w:t>
      </w:r>
    </w:p>
    <w:p w14:paraId="569E4C55" w14:textId="77777777" w:rsidR="004C600D" w:rsidRPr="003E10C4" w:rsidRDefault="004C600D" w:rsidP="00C63FCA">
      <w:pPr>
        <w:spacing w:before="100" w:beforeAutospacing="1"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p w14:paraId="1D342F51" w14:textId="77777777" w:rsidR="0023075B" w:rsidRPr="003E10C4" w:rsidRDefault="00316952">
      <w:pPr>
        <w:pStyle w:val="Heading1"/>
        <w:rPr>
          <w:color w:val="auto"/>
          <w:lang w:val="en-US" w:eastAsia="ru-RU"/>
        </w:rPr>
      </w:pPr>
      <w:r w:rsidRPr="003E10C4">
        <w:rPr>
          <w:color w:val="auto"/>
          <w:lang w:val="ru-RU" w:eastAsia="ru-RU"/>
        </w:rPr>
        <w:t>ИНТЕЛЛЕКТУАЛЬНАЯ СОБСТВЕННОСТЬ</w:t>
      </w:r>
      <w:r w:rsidR="00AC142F" w:rsidRPr="003E10C4">
        <w:rPr>
          <w:color w:val="auto"/>
          <w:lang w:val="ru-RU" w:eastAsia="ru-RU"/>
        </w:rPr>
        <w:t>:</w:t>
      </w:r>
    </w:p>
    <w:p w14:paraId="22BAEAF2" w14:textId="77777777" w:rsidR="00D370D3" w:rsidRPr="003E10C4" w:rsidRDefault="00D370D3" w:rsidP="00D370D3">
      <w:pPr>
        <w:rPr>
          <w:sz w:val="22"/>
          <w:szCs w:val="22"/>
          <w:lang w:val="en-US" w:eastAsia="ru-RU"/>
        </w:rPr>
      </w:pPr>
    </w:p>
    <w:p w14:paraId="7607F536" w14:textId="03D4BAAE" w:rsidR="0023075B" w:rsidRPr="003E10C4" w:rsidRDefault="00316952">
      <w:pPr>
        <w:spacing w:after="0" w:line="24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3E10C4">
        <w:rPr>
          <w:rFonts w:ascii="Times New Roman" w:eastAsia="Times New Roman" w:hAnsi="Times New Roman" w:cs="Times New Roman"/>
          <w:sz w:val="22"/>
          <w:szCs w:val="22"/>
        </w:rPr>
        <w:t>Вся информация</w:t>
      </w:r>
      <w:r w:rsidR="00D83B81" w:rsidRPr="003E10C4">
        <w:rPr>
          <w:rFonts w:ascii="Times New Roman" w:eastAsia="Times New Roman" w:hAnsi="Times New Roman" w:cs="Times New Roman"/>
          <w:sz w:val="22"/>
          <w:szCs w:val="22"/>
        </w:rPr>
        <w:t xml:space="preserve"> и документация</w:t>
      </w:r>
      <w:r w:rsidRPr="003E10C4">
        <w:rPr>
          <w:rFonts w:ascii="Times New Roman" w:eastAsia="Times New Roman" w:hAnsi="Times New Roman" w:cs="Times New Roman"/>
          <w:sz w:val="22"/>
          <w:szCs w:val="22"/>
        </w:rPr>
        <w:t>, связанн</w:t>
      </w:r>
      <w:r w:rsidR="00D83B81" w:rsidRPr="003E10C4">
        <w:rPr>
          <w:rFonts w:ascii="Times New Roman" w:eastAsia="Times New Roman" w:hAnsi="Times New Roman" w:cs="Times New Roman"/>
          <w:sz w:val="22"/>
          <w:szCs w:val="22"/>
        </w:rPr>
        <w:t>ые</w:t>
      </w:r>
      <w:r w:rsidRPr="003E10C4">
        <w:rPr>
          <w:rFonts w:ascii="Times New Roman" w:eastAsia="Times New Roman" w:hAnsi="Times New Roman" w:cs="Times New Roman"/>
          <w:sz w:val="22"/>
          <w:szCs w:val="22"/>
        </w:rPr>
        <w:t xml:space="preserve"> с выполнением </w:t>
      </w:r>
      <w:r w:rsidR="00D370D3" w:rsidRPr="003E10C4">
        <w:rPr>
          <w:rFonts w:ascii="Times New Roman" w:eastAsia="Times New Roman" w:hAnsi="Times New Roman" w:cs="Times New Roman"/>
          <w:sz w:val="22"/>
          <w:szCs w:val="22"/>
        </w:rPr>
        <w:t>настоящего ТЗ</w:t>
      </w:r>
      <w:r w:rsidRPr="003E10C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83B81" w:rsidRPr="003E10C4">
        <w:rPr>
          <w:rFonts w:ascii="Times New Roman" w:eastAsia="Times New Roman" w:hAnsi="Times New Roman" w:cs="Times New Roman"/>
          <w:sz w:val="22"/>
          <w:szCs w:val="22"/>
        </w:rPr>
        <w:t xml:space="preserve">является </w:t>
      </w:r>
      <w:r w:rsidRPr="003E10C4">
        <w:rPr>
          <w:rFonts w:ascii="Times New Roman" w:eastAsia="Times New Roman" w:hAnsi="Times New Roman" w:cs="Times New Roman"/>
          <w:sz w:val="22"/>
          <w:szCs w:val="22"/>
        </w:rPr>
        <w:t xml:space="preserve">собственностью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EWMI</w:t>
      </w:r>
      <w:r w:rsidRPr="003E10C4">
        <w:rPr>
          <w:rFonts w:ascii="Times New Roman" w:eastAsia="Times New Roman" w:hAnsi="Times New Roman" w:cs="Times New Roman"/>
          <w:sz w:val="22"/>
          <w:szCs w:val="22"/>
        </w:rPr>
        <w:t>, котор</w:t>
      </w:r>
      <w:r w:rsidR="00D83B81" w:rsidRPr="003E10C4">
        <w:rPr>
          <w:rFonts w:ascii="Times New Roman" w:eastAsia="Times New Roman" w:hAnsi="Times New Roman" w:cs="Times New Roman"/>
          <w:sz w:val="22"/>
          <w:szCs w:val="22"/>
        </w:rPr>
        <w:t>ый</w:t>
      </w:r>
      <w:r w:rsidRPr="003E10C4">
        <w:rPr>
          <w:rFonts w:ascii="Times New Roman" w:eastAsia="Times New Roman" w:hAnsi="Times New Roman" w:cs="Times New Roman"/>
          <w:sz w:val="22"/>
          <w:szCs w:val="22"/>
        </w:rPr>
        <w:t xml:space="preserve"> сохраняет за собой исключительные права на </w:t>
      </w:r>
      <w:r w:rsidR="00D83B81" w:rsidRPr="003E10C4">
        <w:rPr>
          <w:rFonts w:ascii="Times New Roman" w:eastAsia="Times New Roman" w:hAnsi="Times New Roman" w:cs="Times New Roman"/>
          <w:sz w:val="22"/>
          <w:szCs w:val="22"/>
        </w:rPr>
        <w:t>их</w:t>
      </w:r>
      <w:r w:rsidR="00D370D3" w:rsidRPr="003E10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10C4">
        <w:rPr>
          <w:rFonts w:ascii="Times New Roman" w:eastAsia="Times New Roman" w:hAnsi="Times New Roman" w:cs="Times New Roman"/>
          <w:sz w:val="22"/>
          <w:szCs w:val="22"/>
        </w:rPr>
        <w:t>использование.</w:t>
      </w:r>
    </w:p>
    <w:p w14:paraId="482B63B0" w14:textId="77777777" w:rsidR="00AC142F" w:rsidRPr="003E10C4" w:rsidRDefault="00AC142F" w:rsidP="00991948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2A572110" w14:textId="77777777" w:rsidR="0023075B" w:rsidRPr="003E10C4" w:rsidRDefault="00316952">
      <w:pPr>
        <w:pStyle w:val="Heading1"/>
        <w:rPr>
          <w:color w:val="auto"/>
          <w:lang w:val="en-US" w:eastAsia="ru-RU"/>
        </w:rPr>
      </w:pPr>
      <w:r w:rsidRPr="003E10C4">
        <w:rPr>
          <w:color w:val="auto"/>
          <w:lang w:val="en-US" w:eastAsia="ru-RU"/>
        </w:rPr>
        <w:t xml:space="preserve">ДРУГИЕ </w:t>
      </w:r>
      <w:r w:rsidR="003E0848" w:rsidRPr="003E10C4">
        <w:rPr>
          <w:color w:val="auto"/>
          <w:lang w:val="ru-RU" w:eastAsia="ru-RU"/>
        </w:rPr>
        <w:t>ПОЛОЖЕНИЯ:</w:t>
      </w:r>
    </w:p>
    <w:p w14:paraId="6669CFEA" w14:textId="77777777" w:rsidR="00D370D3" w:rsidRPr="003E10C4" w:rsidRDefault="00D370D3" w:rsidP="00D370D3">
      <w:pPr>
        <w:rPr>
          <w:sz w:val="22"/>
          <w:szCs w:val="22"/>
          <w:lang w:val="en-US" w:eastAsia="ru-RU"/>
        </w:rPr>
      </w:pPr>
    </w:p>
    <w:p w14:paraId="6B9C33CF" w14:textId="111B510A" w:rsidR="0023075B" w:rsidRPr="003E10C4" w:rsidRDefault="00D83B81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Исполнитель </w:t>
      </w:r>
      <w:r w:rsidR="004601C0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будет оказывать услуги самостоятельно и вне </w:t>
      </w:r>
      <w:r w:rsidR="00D370D3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офис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а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EWMI</w:t>
      </w:r>
      <w:r w:rsidR="004601C0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и выполнение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этих</w:t>
      </w:r>
      <w:r w:rsidR="004601C0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услуг не требует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совершения </w:t>
      </w:r>
      <w:r w:rsidR="00403E4B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поездок</w:t>
      </w:r>
      <w:r w:rsidR="004601C0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627C7399" w14:textId="269B8581" w:rsidR="0023075B" w:rsidRPr="003E10C4" w:rsidRDefault="0031695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Все вопросы, не урегулированные в </w:t>
      </w:r>
      <w:r w:rsidR="00246F65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настоящем</w:t>
      </w:r>
      <w:bookmarkStart w:id="1" w:name="_Hlk180758823"/>
      <w:r w:rsidR="00D370D3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ТЗ</w:t>
      </w:r>
      <w:bookmarkEnd w:id="1"/>
      <w:r w:rsidR="00C84A45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регулируются </w:t>
      </w:r>
      <w:r w:rsidR="00D370D3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законодательством КР. </w:t>
      </w:r>
    </w:p>
    <w:p w14:paraId="5B6BA7E5" w14:textId="165DFD91" w:rsidR="0023075B" w:rsidRPr="003E10C4" w:rsidRDefault="0031695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Услуги и продукты</w:t>
      </w:r>
      <w:r w:rsidR="00D370D3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, предоставляемые в соответствии с данным ТЗ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являются </w:t>
      </w:r>
      <w:r w:rsidR="00CD029E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конфиденциальными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 </w:t>
      </w:r>
      <w:r w:rsidR="00152B8E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не подлежат разглашению </w:t>
      </w:r>
      <w:r w:rsidR="00D370D3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без письменного разрешения </w:t>
      </w:r>
      <w:r w:rsidR="00A92089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EWMI</w:t>
      </w:r>
      <w:r w:rsidR="00152B8E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7DB0989B" w14:textId="77777777" w:rsidR="00877A11" w:rsidRPr="003E10C4" w:rsidRDefault="00877A11" w:rsidP="0099194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4C14EAEF" w14:textId="2EA12D36" w:rsidR="0023075B" w:rsidRPr="003E10C4" w:rsidRDefault="00316952">
      <w:pPr>
        <w:pStyle w:val="Heading1"/>
        <w:rPr>
          <w:color w:val="auto"/>
          <w:lang w:val="en-US" w:eastAsia="ru-RU"/>
        </w:rPr>
      </w:pPr>
      <w:r w:rsidRPr="003E10C4">
        <w:rPr>
          <w:color w:val="auto"/>
          <w:lang w:val="ru-RU" w:eastAsia="ru-RU"/>
        </w:rPr>
        <w:t xml:space="preserve">ТРЕБОВАНИЯ К </w:t>
      </w:r>
      <w:r w:rsidR="00D83B81" w:rsidRPr="003E10C4">
        <w:rPr>
          <w:color w:val="auto"/>
          <w:lang w:val="ru-RU" w:eastAsia="ru-RU"/>
        </w:rPr>
        <w:t>ИСПОЛНИТЕЛЮ</w:t>
      </w:r>
      <w:r w:rsidRPr="003E10C4">
        <w:rPr>
          <w:color w:val="auto"/>
          <w:lang w:val="ru-RU" w:eastAsia="ru-RU"/>
        </w:rPr>
        <w:t>:</w:t>
      </w:r>
    </w:p>
    <w:p w14:paraId="5985BE7F" w14:textId="77777777" w:rsidR="0023075B" w:rsidRPr="003E10C4" w:rsidRDefault="00316952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Регистрация в качестве юридического лица или индивидуального предпринимателя либо консорциума юридических лиц и (или) индивидуальных предпринимателей</w:t>
      </w:r>
      <w:r w:rsidR="00D370D3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, а также наличие сотрудников с соответствующей юридической квалификацией.</w:t>
      </w:r>
    </w:p>
    <w:p w14:paraId="7AE9E8A6" w14:textId="3A73659E" w:rsidR="0023075B" w:rsidRPr="003E10C4" w:rsidRDefault="00D83B8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</w:t>
      </w:r>
      <w:r w:rsidR="003E0848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ля физических лиц - </w:t>
      </w:r>
      <w:r w:rsidR="00973BCF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высшее юридическое образование, подтвержденное дипломом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7A8F1253" w14:textId="780E31CA" w:rsidR="0023075B" w:rsidRPr="003E10C4" w:rsidRDefault="00D83B8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пыт в области гражданского, финансового, налогового и международного права с подтвержденным опытом проведения аналогичных юридических экспертиз, включая подробную информацию о завершенных проектах и клиентах.</w:t>
      </w:r>
    </w:p>
    <w:p w14:paraId="4465784C" w14:textId="77777777" w:rsidR="00BE06BD" w:rsidRDefault="00316952" w:rsidP="00921695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Наличие</w:t>
      </w:r>
      <w:r w:rsidR="00BE06BD"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документов, </w:t>
      </w: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подтверждающих право заниматься </w:t>
      </w:r>
      <w:r w:rsidR="00D83B81"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юридической </w:t>
      </w: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деятельностью </w:t>
      </w: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/>
          <w14:ligatures w14:val="none"/>
        </w:rPr>
        <w:t>(</w:t>
      </w:r>
      <w:r w:rsidR="00D83B81"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в случае требования законодательства</w:t>
      </w: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/>
          <w14:ligatures w14:val="none"/>
        </w:rPr>
        <w:t>).</w:t>
      </w:r>
    </w:p>
    <w:p w14:paraId="02B9C542" w14:textId="0B227815" w:rsidR="0023075B" w:rsidRPr="00BE06BD" w:rsidRDefault="00316952" w:rsidP="00921695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Опыт проведения </w:t>
      </w:r>
      <w:r w:rsidR="00D83B81"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правовых экспертиз договоров </w:t>
      </w: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некоммерческих организаций, реализующих международные проекты/программы</w:t>
      </w:r>
      <w:r w:rsidR="00F023BE"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, финансируемые </w:t>
      </w: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/>
          <w14:ligatures w14:val="none"/>
        </w:rPr>
        <w:t>USAI</w:t>
      </w:r>
      <w:r w:rsidR="00652E01" w:rsidRPr="00BE06B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/>
          <w14:ligatures w14:val="none"/>
        </w:rPr>
        <w:t>D</w:t>
      </w:r>
      <w:r w:rsidR="00B03D52"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BE06B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 другими донорами.</w:t>
      </w:r>
    </w:p>
    <w:p w14:paraId="2BD123E2" w14:textId="31273477" w:rsidR="0023075B" w:rsidRPr="003E10C4" w:rsidRDefault="00316952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Рекомендации от предыдущих клиентов (как для </w:t>
      </w:r>
      <w:r w:rsidR="00D83B81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физических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лиц, так и для компаний)</w:t>
      </w:r>
      <w:r w:rsidR="00694485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.</w:t>
      </w:r>
    </w:p>
    <w:p w14:paraId="115A63B5" w14:textId="4E1FB543" w:rsidR="0023075B" w:rsidRPr="003E10C4" w:rsidRDefault="00D83B8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Владение актуальной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нормативной баз</w:t>
      </w:r>
      <w:r w:rsidR="00B03D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ой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 понимание </w:t>
      </w: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последних </w:t>
      </w:r>
      <w:r w:rsidR="003169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изменений в законодательстве, включая международные стандарты.</w:t>
      </w:r>
    </w:p>
    <w:p w14:paraId="62339A46" w14:textId="77777777" w:rsidR="00403E4B" w:rsidRPr="003E10C4" w:rsidRDefault="00403E4B" w:rsidP="00403E4B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77D1685" w14:textId="77777777" w:rsidR="00403E4B" w:rsidRPr="003E10C4" w:rsidRDefault="00403E4B" w:rsidP="00403E4B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B8AA771" w14:textId="77777777" w:rsidR="00152B8E" w:rsidRPr="003E10C4" w:rsidRDefault="00152B8E" w:rsidP="0099194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53AFCFA0" w14:textId="77777777" w:rsidR="0023075B" w:rsidRPr="003E10C4" w:rsidRDefault="00316952">
      <w:pPr>
        <w:pStyle w:val="Heading1"/>
        <w:rPr>
          <w:color w:val="auto"/>
          <w:lang w:eastAsia="ru-RU"/>
        </w:rPr>
      </w:pPr>
      <w:r w:rsidRPr="003E10C4">
        <w:rPr>
          <w:color w:val="auto"/>
          <w:lang w:val="en-US" w:eastAsia="ru-RU"/>
        </w:rPr>
        <w:t>ДОПОЛНИТЕЛЬНЫЕ ПОЛОЖЕНИЯ</w:t>
      </w:r>
      <w:r w:rsidR="00626767" w:rsidRPr="003E10C4">
        <w:rPr>
          <w:color w:val="auto"/>
          <w:lang w:val="en-US" w:eastAsia="ru-RU"/>
        </w:rPr>
        <w:t>:</w:t>
      </w:r>
    </w:p>
    <w:p w14:paraId="0DC5D161" w14:textId="791D056D" w:rsidR="00403E4B" w:rsidRPr="003E10C4" w:rsidRDefault="003E0848" w:rsidP="008F693B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После подписания </w:t>
      </w:r>
      <w:r w:rsidR="00D370D3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 заключения </w:t>
      </w:r>
      <w:r w:rsidR="00403E4B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договора</w:t>
      </w:r>
      <w:r w:rsidR="00D370D3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с </w:t>
      </w:r>
      <w:r w:rsidR="00D83B81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Исполнителем </w:t>
      </w:r>
      <w:r w:rsidR="00B03D52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EWMI </w:t>
      </w:r>
      <w:r w:rsidR="00403E4B"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предоставит контактные данные сотрудника, ответственного за координацию работы с Исполнителем.</w:t>
      </w:r>
    </w:p>
    <w:p w14:paraId="5FFAAC53" w14:textId="0ACDA1D3" w:rsidR="0023075B" w:rsidRPr="003E10C4" w:rsidRDefault="00316952" w:rsidP="008F693B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Коммерческое предложение должно быть составлено в кыргызских сомах и включать все налоги.</w:t>
      </w:r>
    </w:p>
    <w:p w14:paraId="100FA054" w14:textId="77777777" w:rsidR="00151929" w:rsidRPr="003E10C4" w:rsidRDefault="00151929" w:rsidP="00151929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2EB1D55A" w14:textId="77777777" w:rsidR="0023075B" w:rsidRPr="003E10C4" w:rsidRDefault="00316952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E10C4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9BEBF" wp14:editId="5BCFB5AA">
                <wp:simplePos x="0" y="0"/>
                <wp:positionH relativeFrom="column">
                  <wp:posOffset>-311590</wp:posOffset>
                </wp:positionH>
                <wp:positionV relativeFrom="paragraph">
                  <wp:posOffset>131671</wp:posOffset>
                </wp:positionV>
                <wp:extent cx="6260554" cy="0"/>
                <wp:effectExtent l="0" t="38100" r="45085" b="38100"/>
                <wp:wrapNone/>
                <wp:docPr id="21321916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554" cy="0"/>
                        </a:xfrm>
                        <a:prstGeom prst="line">
                          <a:avLst/>
                        </a:prstGeom>
                        <a:ln w="666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32FC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5pt,10.35pt" to="468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" strokecolor="black [3200]" strokeweight="5.25pt">
                <v:stroke linestyle="thinThick" joinstyle="miter"/>
              </v:line>
            </w:pict>
          </mc:Fallback>
        </mc:AlternateContent>
      </w:r>
    </w:p>
    <w:p w14:paraId="1BEBDF52" w14:textId="77777777" w:rsidR="00FE599F" w:rsidRPr="003E10C4" w:rsidRDefault="00FE599F" w:rsidP="002F3D8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26B29DC" w14:textId="079B00CF" w:rsidR="003E10C4" w:rsidRPr="003E10C4" w:rsidRDefault="003E10C4" w:rsidP="003E10C4">
      <w:pPr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 xml:space="preserve">Заинтересованные лица и организации должны представить пакет документов с пометкой «Заявка на оказание услуг по правовой экспертизе шаблонов гражданско-правовых договоров» по электронной почте: </w:t>
      </w:r>
      <w:hyperlink r:id="rId12" w:history="1">
        <w:r w:rsidRPr="003E10C4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procurement_kg@ewmi-kg.org</w:t>
        </w:r>
      </w:hyperlink>
      <w:r w:rsidRPr="003E10C4">
        <w:rPr>
          <w:rFonts w:ascii="Times New Roman" w:hAnsi="Times New Roman" w:cs="Times New Roman"/>
          <w:sz w:val="22"/>
          <w:szCs w:val="22"/>
        </w:rPr>
        <w:t xml:space="preserve"> до </w:t>
      </w:r>
      <w:r w:rsidR="005D236C">
        <w:rPr>
          <w:rFonts w:ascii="Times New Roman" w:hAnsi="Times New Roman" w:cs="Times New Roman"/>
          <w:sz w:val="22"/>
          <w:szCs w:val="22"/>
        </w:rPr>
        <w:t>23</w:t>
      </w:r>
      <w:r w:rsidRPr="003E10C4">
        <w:rPr>
          <w:rFonts w:ascii="Times New Roman" w:hAnsi="Times New Roman" w:cs="Times New Roman"/>
          <w:sz w:val="22"/>
          <w:szCs w:val="22"/>
        </w:rPr>
        <w:t xml:space="preserve"> декабря 2024 включительно.</w:t>
      </w:r>
    </w:p>
    <w:p w14:paraId="5431A29B" w14:textId="77777777" w:rsidR="003E10C4" w:rsidRPr="003E10C4" w:rsidRDefault="003E10C4" w:rsidP="003E10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37EB4E" w14:textId="446501C1" w:rsidR="003E10C4" w:rsidRPr="003E10C4" w:rsidRDefault="003E10C4" w:rsidP="003E10C4">
      <w:pPr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 xml:space="preserve">Вопросы по конкурсу должны быть представлены в письменном виде по адресу  </w:t>
      </w:r>
      <w:hyperlink r:id="rId13" w:history="1">
        <w:r w:rsidRPr="003E10C4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procurement_kg@ewmi-kg.org</w:t>
        </w:r>
      </w:hyperlink>
      <w:r w:rsidRPr="003E10C4">
        <w:rPr>
          <w:rStyle w:val="Hyperlink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10C4">
        <w:rPr>
          <w:rFonts w:ascii="Times New Roman" w:hAnsi="Times New Roman" w:cs="Times New Roman"/>
          <w:sz w:val="22"/>
          <w:szCs w:val="22"/>
        </w:rPr>
        <w:t xml:space="preserve">с пометкой "Вопросы по конкурсу на оказание услуг по проведению юридической экспертизы шаблонов гражданско-правовых договоров" не позднее 18:00, </w:t>
      </w:r>
      <w:r w:rsidR="005D236C">
        <w:rPr>
          <w:rFonts w:ascii="Times New Roman" w:hAnsi="Times New Roman" w:cs="Times New Roman"/>
          <w:sz w:val="22"/>
          <w:szCs w:val="22"/>
        </w:rPr>
        <w:t>16</w:t>
      </w:r>
      <w:r w:rsidR="00D71008">
        <w:rPr>
          <w:rFonts w:ascii="Times New Roman" w:hAnsi="Times New Roman" w:cs="Times New Roman"/>
          <w:sz w:val="22"/>
          <w:szCs w:val="22"/>
        </w:rPr>
        <w:t xml:space="preserve"> декабря</w:t>
      </w:r>
      <w:r w:rsidRPr="003E10C4">
        <w:rPr>
          <w:rFonts w:ascii="Times New Roman" w:hAnsi="Times New Roman" w:cs="Times New Roman"/>
          <w:sz w:val="22"/>
          <w:szCs w:val="22"/>
        </w:rPr>
        <w:t xml:space="preserve"> 2024 года. Сводные ответы на все вопросы будут направлены по электронной почте всем заинтересованным участникам конкурса без раскрытия источника вопроса не позднее 18:00, </w:t>
      </w:r>
      <w:r w:rsidR="006E4C6E">
        <w:rPr>
          <w:rFonts w:ascii="Times New Roman" w:hAnsi="Times New Roman" w:cs="Times New Roman"/>
          <w:sz w:val="22"/>
          <w:szCs w:val="22"/>
        </w:rPr>
        <w:t>20</w:t>
      </w:r>
      <w:r w:rsidRPr="003E10C4">
        <w:rPr>
          <w:rFonts w:ascii="Times New Roman" w:hAnsi="Times New Roman" w:cs="Times New Roman"/>
          <w:sz w:val="22"/>
          <w:szCs w:val="22"/>
        </w:rPr>
        <w:t xml:space="preserve"> декабря 2024 года.</w:t>
      </w:r>
    </w:p>
    <w:p w14:paraId="6F4ABE63" w14:textId="77777777" w:rsidR="003E10C4" w:rsidRPr="003E10C4" w:rsidRDefault="003E10C4" w:rsidP="003E10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76DEDE" w14:textId="77777777" w:rsidR="003E10C4" w:rsidRPr="003E10C4" w:rsidRDefault="003E10C4" w:rsidP="003E10C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10C4">
        <w:rPr>
          <w:rFonts w:ascii="Times New Roman" w:hAnsi="Times New Roman" w:cs="Times New Roman"/>
          <w:b/>
          <w:bCs/>
          <w:sz w:val="22"/>
          <w:szCs w:val="22"/>
        </w:rPr>
        <w:t>Неполные или поданные позже установленного срока заявки рассматриваться не будут.</w:t>
      </w:r>
    </w:p>
    <w:p w14:paraId="6850AAB6" w14:textId="77777777" w:rsidR="003E10C4" w:rsidRPr="003E10C4" w:rsidRDefault="003E10C4" w:rsidP="003E10C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B1ED91" w14:textId="77777777" w:rsidR="003E10C4" w:rsidRPr="003E10C4" w:rsidRDefault="003E10C4" w:rsidP="003E10C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10C4">
        <w:rPr>
          <w:rFonts w:ascii="Times New Roman" w:hAnsi="Times New Roman" w:cs="Times New Roman"/>
          <w:b/>
          <w:bCs/>
          <w:sz w:val="22"/>
          <w:szCs w:val="22"/>
        </w:rPr>
        <w:t>Пакет документов:</w:t>
      </w:r>
    </w:p>
    <w:p w14:paraId="39F3D1A2" w14:textId="77777777" w:rsidR="003E10C4" w:rsidRPr="003E10C4" w:rsidRDefault="003E10C4" w:rsidP="003E10C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>Свидетельство о регистрации индивидуального предпринимателя/организации.</w:t>
      </w:r>
    </w:p>
    <w:p w14:paraId="676A2B2D" w14:textId="6F098BF3" w:rsidR="00207B4D" w:rsidRDefault="00207B4D" w:rsidP="003E10C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Соответствующие документы.</w:t>
      </w:r>
    </w:p>
    <w:p w14:paraId="67547CAF" w14:textId="2E7F5EF2" w:rsidR="003E10C4" w:rsidRPr="003E10C4" w:rsidRDefault="003E10C4" w:rsidP="003E10C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>Резюме консультанта/группы консультантов.</w:t>
      </w:r>
    </w:p>
    <w:p w14:paraId="2F402ACE" w14:textId="77777777" w:rsidR="003E10C4" w:rsidRPr="003E10C4" w:rsidRDefault="003E10C4" w:rsidP="003E10C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>Профиль организации/перечень завершенных проектов аналогичного масштаба и характера.</w:t>
      </w:r>
    </w:p>
    <w:p w14:paraId="4BB6E386" w14:textId="77777777" w:rsidR="003E10C4" w:rsidRPr="003E10C4" w:rsidRDefault="003E10C4" w:rsidP="003E10C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>Контактные данные 2-3 клиентов по завершенным проектам аналогичного характера.</w:t>
      </w:r>
    </w:p>
    <w:p w14:paraId="4243587B" w14:textId="77777777" w:rsidR="003E10C4" w:rsidRPr="003E10C4" w:rsidRDefault="003E10C4" w:rsidP="003E10C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>Финансовое предложение (в национальной валюте) со следующими данными:</w:t>
      </w:r>
    </w:p>
    <w:p w14:paraId="2CA6477E" w14:textId="77777777" w:rsidR="003E10C4" w:rsidRPr="003E10C4" w:rsidRDefault="003E10C4" w:rsidP="003E10C4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>Количество привлеченных экспертов, цена за единицу, единица измерения, сумма, общая сумма, применимые налоги</w:t>
      </w:r>
    </w:p>
    <w:p w14:paraId="02117A54" w14:textId="77777777" w:rsidR="003E10C4" w:rsidRPr="003E10C4" w:rsidRDefault="003E10C4" w:rsidP="003E10C4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3E10C4">
        <w:rPr>
          <w:rFonts w:ascii="Times New Roman" w:hAnsi="Times New Roman" w:cs="Times New Roman"/>
          <w:sz w:val="22"/>
          <w:szCs w:val="22"/>
        </w:rPr>
        <w:t>Прочие расходы с описанием каждой позиции, с разбивкой по количеству, цене и единицам измерения.</w:t>
      </w:r>
    </w:p>
    <w:p w14:paraId="738E9BEA" w14:textId="77777777" w:rsidR="003E10C4" w:rsidRPr="003E10C4" w:rsidRDefault="003E10C4" w:rsidP="003E10C4">
      <w:pPr>
        <w:rPr>
          <w:rFonts w:ascii="Times New Roman" w:hAnsi="Times New Roman" w:cs="Times New Roman"/>
          <w:sz w:val="22"/>
          <w:szCs w:val="22"/>
        </w:rPr>
      </w:pPr>
    </w:p>
    <w:p w14:paraId="41005114" w14:textId="77777777" w:rsidR="003E10C4" w:rsidRPr="003E10C4" w:rsidRDefault="003E10C4" w:rsidP="003E10C4">
      <w:pPr>
        <w:rPr>
          <w:sz w:val="22"/>
          <w:szCs w:val="22"/>
        </w:rPr>
      </w:pPr>
    </w:p>
    <w:p w14:paraId="44333A6A" w14:textId="77777777" w:rsidR="003E10C4" w:rsidRPr="003E10C4" w:rsidRDefault="003E10C4" w:rsidP="003E10C4">
      <w:pPr>
        <w:rPr>
          <w:sz w:val="22"/>
          <w:szCs w:val="22"/>
        </w:rPr>
      </w:pPr>
    </w:p>
    <w:p w14:paraId="7C54DFA7" w14:textId="77777777" w:rsidR="003E10C4" w:rsidRPr="003E10C4" w:rsidRDefault="003E10C4" w:rsidP="003E10C4">
      <w:pPr>
        <w:rPr>
          <w:sz w:val="22"/>
          <w:szCs w:val="22"/>
        </w:rPr>
      </w:pPr>
    </w:p>
    <w:p w14:paraId="627E25B3" w14:textId="77777777" w:rsidR="005565B8" w:rsidRPr="003E10C4" w:rsidRDefault="005565B8" w:rsidP="001B253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sectPr w:rsidR="005565B8" w:rsidRPr="003E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8F02" w14:textId="77777777" w:rsidR="00FE4817" w:rsidRDefault="00FE4817" w:rsidP="00F35392">
      <w:pPr>
        <w:spacing w:after="0" w:line="240" w:lineRule="auto"/>
      </w:pPr>
      <w:r>
        <w:separator/>
      </w:r>
    </w:p>
  </w:endnote>
  <w:endnote w:type="continuationSeparator" w:id="0">
    <w:p w14:paraId="1390231C" w14:textId="77777777" w:rsidR="00FE4817" w:rsidRDefault="00FE4817" w:rsidP="00F3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E5D6" w14:textId="77777777" w:rsidR="00FE4817" w:rsidRDefault="00FE4817" w:rsidP="00F35392">
      <w:pPr>
        <w:spacing w:after="0" w:line="240" w:lineRule="auto"/>
      </w:pPr>
      <w:r>
        <w:separator/>
      </w:r>
    </w:p>
  </w:footnote>
  <w:footnote w:type="continuationSeparator" w:id="0">
    <w:p w14:paraId="7B53EB42" w14:textId="77777777" w:rsidR="00FE4817" w:rsidRDefault="00FE4817" w:rsidP="00F35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087"/>
    <w:multiLevelType w:val="hybridMultilevel"/>
    <w:tmpl w:val="6706A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60677"/>
    <w:multiLevelType w:val="multilevel"/>
    <w:tmpl w:val="4D34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" w15:restartNumberingAfterBreak="0">
    <w:nsid w:val="04153B50"/>
    <w:multiLevelType w:val="multilevel"/>
    <w:tmpl w:val="742E88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18"/>
      </w:rPr>
    </w:lvl>
  </w:abstractNum>
  <w:abstractNum w:abstractNumId="3" w15:restartNumberingAfterBreak="0">
    <w:nsid w:val="0C507A01"/>
    <w:multiLevelType w:val="hybridMultilevel"/>
    <w:tmpl w:val="A058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75BE"/>
    <w:multiLevelType w:val="multilevel"/>
    <w:tmpl w:val="DE9C8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511BEE"/>
    <w:multiLevelType w:val="hybridMultilevel"/>
    <w:tmpl w:val="C04215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25A"/>
    <w:multiLevelType w:val="hybridMultilevel"/>
    <w:tmpl w:val="F0164190"/>
    <w:lvl w:ilvl="0" w:tplc="9F3655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328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9D86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B09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BDE5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20F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F8D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3703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BE2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2241EB4"/>
    <w:multiLevelType w:val="hybridMultilevel"/>
    <w:tmpl w:val="FCE4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423E1"/>
    <w:multiLevelType w:val="multilevel"/>
    <w:tmpl w:val="FF2E491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2129A9"/>
    <w:multiLevelType w:val="multilevel"/>
    <w:tmpl w:val="F35A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1C535D25"/>
    <w:multiLevelType w:val="multilevel"/>
    <w:tmpl w:val="356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1" w15:restartNumberingAfterBreak="0">
    <w:nsid w:val="2383161D"/>
    <w:multiLevelType w:val="multilevel"/>
    <w:tmpl w:val="336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2" w15:restartNumberingAfterBreak="0">
    <w:nsid w:val="2A3905BF"/>
    <w:multiLevelType w:val="multilevel"/>
    <w:tmpl w:val="3ACC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3" w15:restartNumberingAfterBreak="0">
    <w:nsid w:val="2C795EF2"/>
    <w:multiLevelType w:val="multilevel"/>
    <w:tmpl w:val="64F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4" w15:restartNumberingAfterBreak="0">
    <w:nsid w:val="2E6D3821"/>
    <w:multiLevelType w:val="multilevel"/>
    <w:tmpl w:val="0050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5" w15:restartNumberingAfterBreak="0">
    <w:nsid w:val="2FBB51FE"/>
    <w:multiLevelType w:val="hybridMultilevel"/>
    <w:tmpl w:val="9F54CB38"/>
    <w:lvl w:ilvl="0" w:tplc="CA522B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F8672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EA632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DE802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C6ED3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2FC62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E0A1A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ACE9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82E29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0DB784C"/>
    <w:multiLevelType w:val="multilevel"/>
    <w:tmpl w:val="7B6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17" w15:restartNumberingAfterBreak="0">
    <w:nsid w:val="31B82C9C"/>
    <w:multiLevelType w:val="multilevel"/>
    <w:tmpl w:val="445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01186"/>
    <w:multiLevelType w:val="multilevel"/>
    <w:tmpl w:val="0FCA08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18"/>
      </w:rPr>
    </w:lvl>
  </w:abstractNum>
  <w:abstractNum w:abstractNumId="19" w15:restartNumberingAfterBreak="0">
    <w:nsid w:val="3B710B87"/>
    <w:multiLevelType w:val="hybridMultilevel"/>
    <w:tmpl w:val="FAFEA08E"/>
    <w:lvl w:ilvl="0" w:tplc="D3C02E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BE482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DA6A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C285E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99437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E161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054E6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4B26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26A7E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42D81D2E"/>
    <w:multiLevelType w:val="hybridMultilevel"/>
    <w:tmpl w:val="2E0A9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B05CDA"/>
    <w:multiLevelType w:val="multilevel"/>
    <w:tmpl w:val="C57E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2" w15:restartNumberingAfterBreak="0">
    <w:nsid w:val="4AD5139F"/>
    <w:multiLevelType w:val="multilevel"/>
    <w:tmpl w:val="D5F6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3" w15:restartNumberingAfterBreak="0">
    <w:nsid w:val="4AF01ED1"/>
    <w:multiLevelType w:val="multilevel"/>
    <w:tmpl w:val="E6A4A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973434"/>
    <w:multiLevelType w:val="hybridMultilevel"/>
    <w:tmpl w:val="D428AFC6"/>
    <w:lvl w:ilvl="0" w:tplc="9EACC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7693C"/>
    <w:multiLevelType w:val="hybridMultilevel"/>
    <w:tmpl w:val="F4586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2765"/>
    <w:multiLevelType w:val="multilevel"/>
    <w:tmpl w:val="ED44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7" w15:restartNumberingAfterBreak="0">
    <w:nsid w:val="61071F1C"/>
    <w:multiLevelType w:val="hybridMultilevel"/>
    <w:tmpl w:val="445C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66F51"/>
    <w:multiLevelType w:val="multilevel"/>
    <w:tmpl w:val="8F14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29" w15:restartNumberingAfterBreak="0">
    <w:nsid w:val="62A36187"/>
    <w:multiLevelType w:val="multilevel"/>
    <w:tmpl w:val="87741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FA02C4E"/>
    <w:multiLevelType w:val="multilevel"/>
    <w:tmpl w:val="E92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8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8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8"/>
      </w:rPr>
    </w:lvl>
  </w:abstractNum>
  <w:abstractNum w:abstractNumId="31" w15:restartNumberingAfterBreak="0">
    <w:nsid w:val="75B446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DC6DA9"/>
    <w:multiLevelType w:val="hybridMultilevel"/>
    <w:tmpl w:val="D428A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499283">
    <w:abstractNumId w:val="18"/>
  </w:num>
  <w:num w:numId="2" w16cid:durableId="1255746029">
    <w:abstractNumId w:val="2"/>
  </w:num>
  <w:num w:numId="3" w16cid:durableId="160974430">
    <w:abstractNumId w:val="11"/>
  </w:num>
  <w:num w:numId="4" w16cid:durableId="1178621983">
    <w:abstractNumId w:val="22"/>
  </w:num>
  <w:num w:numId="5" w16cid:durableId="210775161">
    <w:abstractNumId w:val="30"/>
  </w:num>
  <w:num w:numId="6" w16cid:durableId="602809028">
    <w:abstractNumId w:val="26"/>
  </w:num>
  <w:num w:numId="7" w16cid:durableId="2090105568">
    <w:abstractNumId w:val="28"/>
  </w:num>
  <w:num w:numId="8" w16cid:durableId="199050775">
    <w:abstractNumId w:val="16"/>
  </w:num>
  <w:num w:numId="9" w16cid:durableId="1516530397">
    <w:abstractNumId w:val="7"/>
  </w:num>
  <w:num w:numId="10" w16cid:durableId="278226368">
    <w:abstractNumId w:val="21"/>
  </w:num>
  <w:num w:numId="11" w16cid:durableId="746655801">
    <w:abstractNumId w:val="0"/>
  </w:num>
  <w:num w:numId="12" w16cid:durableId="1071854507">
    <w:abstractNumId w:val="27"/>
  </w:num>
  <w:num w:numId="13" w16cid:durableId="1015838651">
    <w:abstractNumId w:val="3"/>
  </w:num>
  <w:num w:numId="14" w16cid:durableId="920602403">
    <w:abstractNumId w:val="24"/>
  </w:num>
  <w:num w:numId="15" w16cid:durableId="1793549719">
    <w:abstractNumId w:val="9"/>
  </w:num>
  <w:num w:numId="16" w16cid:durableId="1619146486">
    <w:abstractNumId w:val="14"/>
  </w:num>
  <w:num w:numId="17" w16cid:durableId="1638678928">
    <w:abstractNumId w:val="13"/>
  </w:num>
  <w:num w:numId="18" w16cid:durableId="727261300">
    <w:abstractNumId w:val="1"/>
  </w:num>
  <w:num w:numId="19" w16cid:durableId="524026793">
    <w:abstractNumId w:val="12"/>
  </w:num>
  <w:num w:numId="20" w16cid:durableId="1188563408">
    <w:abstractNumId w:val="10"/>
  </w:num>
  <w:num w:numId="21" w16cid:durableId="1863010893">
    <w:abstractNumId w:val="8"/>
  </w:num>
  <w:num w:numId="22" w16cid:durableId="1685129465">
    <w:abstractNumId w:val="31"/>
  </w:num>
  <w:num w:numId="23" w16cid:durableId="1247499554">
    <w:abstractNumId w:val="29"/>
  </w:num>
  <w:num w:numId="24" w16cid:durableId="1258127158">
    <w:abstractNumId w:val="32"/>
  </w:num>
  <w:num w:numId="25" w16cid:durableId="1452090268">
    <w:abstractNumId w:val="25"/>
  </w:num>
  <w:num w:numId="26" w16cid:durableId="1432624171">
    <w:abstractNumId w:val="20"/>
  </w:num>
  <w:num w:numId="27" w16cid:durableId="1793788859">
    <w:abstractNumId w:val="23"/>
  </w:num>
  <w:num w:numId="28" w16cid:durableId="313727784">
    <w:abstractNumId w:val="4"/>
  </w:num>
  <w:num w:numId="29" w16cid:durableId="100127436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8011344">
    <w:abstractNumId w:val="4"/>
    <w:lvlOverride w:ilvl="0">
      <w:startOverride w:val="4"/>
    </w:lvlOverride>
    <w:lvlOverride w:ilvl="1">
      <w:startOverride w:val="1"/>
    </w:lvlOverride>
  </w:num>
  <w:num w:numId="31" w16cid:durableId="961421856">
    <w:abstractNumId w:val="5"/>
  </w:num>
  <w:num w:numId="32" w16cid:durableId="1767850511">
    <w:abstractNumId w:val="15"/>
  </w:num>
  <w:num w:numId="33" w16cid:durableId="1742941041">
    <w:abstractNumId w:val="6"/>
  </w:num>
  <w:num w:numId="34" w16cid:durableId="363680046">
    <w:abstractNumId w:val="19"/>
  </w:num>
  <w:num w:numId="35" w16cid:durableId="20574684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B4"/>
    <w:rsid w:val="000004E6"/>
    <w:rsid w:val="0000509E"/>
    <w:rsid w:val="000113E2"/>
    <w:rsid w:val="0001625D"/>
    <w:rsid w:val="00017632"/>
    <w:rsid w:val="00020EC9"/>
    <w:rsid w:val="00024B20"/>
    <w:rsid w:val="000367D6"/>
    <w:rsid w:val="00056AF9"/>
    <w:rsid w:val="00056CC7"/>
    <w:rsid w:val="0005706D"/>
    <w:rsid w:val="000617D2"/>
    <w:rsid w:val="00064355"/>
    <w:rsid w:val="00070379"/>
    <w:rsid w:val="00086DA1"/>
    <w:rsid w:val="00086DE7"/>
    <w:rsid w:val="000902FF"/>
    <w:rsid w:val="000A2F2E"/>
    <w:rsid w:val="000A6B49"/>
    <w:rsid w:val="000B1582"/>
    <w:rsid w:val="000B15CB"/>
    <w:rsid w:val="000B40B4"/>
    <w:rsid w:val="000B48F3"/>
    <w:rsid w:val="000C0947"/>
    <w:rsid w:val="000C1FE8"/>
    <w:rsid w:val="000C2F25"/>
    <w:rsid w:val="000C3F82"/>
    <w:rsid w:val="000D21D6"/>
    <w:rsid w:val="000D3D1F"/>
    <w:rsid w:val="000D6F78"/>
    <w:rsid w:val="000F0DE7"/>
    <w:rsid w:val="000F448C"/>
    <w:rsid w:val="000F4CE4"/>
    <w:rsid w:val="001007D8"/>
    <w:rsid w:val="00103BA0"/>
    <w:rsid w:val="001117D1"/>
    <w:rsid w:val="001117FA"/>
    <w:rsid w:val="00122174"/>
    <w:rsid w:val="001313C3"/>
    <w:rsid w:val="00135268"/>
    <w:rsid w:val="00135968"/>
    <w:rsid w:val="001427F1"/>
    <w:rsid w:val="00142EF9"/>
    <w:rsid w:val="00151929"/>
    <w:rsid w:val="00151CCC"/>
    <w:rsid w:val="00152B8E"/>
    <w:rsid w:val="00180F91"/>
    <w:rsid w:val="00181499"/>
    <w:rsid w:val="00184741"/>
    <w:rsid w:val="00185871"/>
    <w:rsid w:val="001914F9"/>
    <w:rsid w:val="001921F5"/>
    <w:rsid w:val="001B2536"/>
    <w:rsid w:val="001D102E"/>
    <w:rsid w:val="001E02CE"/>
    <w:rsid w:val="001E15F1"/>
    <w:rsid w:val="001E1B7C"/>
    <w:rsid w:val="001E1BC3"/>
    <w:rsid w:val="001F1ED7"/>
    <w:rsid w:val="001F2BF5"/>
    <w:rsid w:val="00207A51"/>
    <w:rsid w:val="00207B4D"/>
    <w:rsid w:val="00217574"/>
    <w:rsid w:val="00220B75"/>
    <w:rsid w:val="0022251E"/>
    <w:rsid w:val="00222C80"/>
    <w:rsid w:val="0022610B"/>
    <w:rsid w:val="0023075B"/>
    <w:rsid w:val="00235AB1"/>
    <w:rsid w:val="00241509"/>
    <w:rsid w:val="00246F65"/>
    <w:rsid w:val="0025143D"/>
    <w:rsid w:val="002533C9"/>
    <w:rsid w:val="00274B63"/>
    <w:rsid w:val="0027629C"/>
    <w:rsid w:val="002771EC"/>
    <w:rsid w:val="00285EB8"/>
    <w:rsid w:val="00287070"/>
    <w:rsid w:val="00287FA1"/>
    <w:rsid w:val="002A4D54"/>
    <w:rsid w:val="002A743C"/>
    <w:rsid w:val="002B47CF"/>
    <w:rsid w:val="002C20A5"/>
    <w:rsid w:val="002C2C4F"/>
    <w:rsid w:val="002D138E"/>
    <w:rsid w:val="002D566E"/>
    <w:rsid w:val="002E74A5"/>
    <w:rsid w:val="002F3D8F"/>
    <w:rsid w:val="002F5BC5"/>
    <w:rsid w:val="002F6635"/>
    <w:rsid w:val="002F7C53"/>
    <w:rsid w:val="00307D17"/>
    <w:rsid w:val="00312E46"/>
    <w:rsid w:val="00316952"/>
    <w:rsid w:val="00320A5F"/>
    <w:rsid w:val="00320F7D"/>
    <w:rsid w:val="00337DCE"/>
    <w:rsid w:val="00341C6B"/>
    <w:rsid w:val="003525FF"/>
    <w:rsid w:val="00360505"/>
    <w:rsid w:val="00364C34"/>
    <w:rsid w:val="00371E79"/>
    <w:rsid w:val="00373BC4"/>
    <w:rsid w:val="003750D3"/>
    <w:rsid w:val="0038468E"/>
    <w:rsid w:val="00385705"/>
    <w:rsid w:val="0038668E"/>
    <w:rsid w:val="00396F2E"/>
    <w:rsid w:val="003975AB"/>
    <w:rsid w:val="003A7825"/>
    <w:rsid w:val="003B0EC0"/>
    <w:rsid w:val="003B2C7B"/>
    <w:rsid w:val="003C5399"/>
    <w:rsid w:val="003D4703"/>
    <w:rsid w:val="003D591B"/>
    <w:rsid w:val="003D789F"/>
    <w:rsid w:val="003E0848"/>
    <w:rsid w:val="003E10C4"/>
    <w:rsid w:val="003E78BA"/>
    <w:rsid w:val="003F6560"/>
    <w:rsid w:val="00403A90"/>
    <w:rsid w:val="00403E4B"/>
    <w:rsid w:val="00420509"/>
    <w:rsid w:val="00436FB1"/>
    <w:rsid w:val="00443658"/>
    <w:rsid w:val="0044723B"/>
    <w:rsid w:val="00454FD4"/>
    <w:rsid w:val="004601C0"/>
    <w:rsid w:val="0047371E"/>
    <w:rsid w:val="004748FA"/>
    <w:rsid w:val="004758B8"/>
    <w:rsid w:val="004910CA"/>
    <w:rsid w:val="004A0E5E"/>
    <w:rsid w:val="004A0F48"/>
    <w:rsid w:val="004A32C5"/>
    <w:rsid w:val="004B12D2"/>
    <w:rsid w:val="004B2CDD"/>
    <w:rsid w:val="004C351A"/>
    <w:rsid w:val="004C4A61"/>
    <w:rsid w:val="004C600D"/>
    <w:rsid w:val="004C6F7E"/>
    <w:rsid w:val="004D5778"/>
    <w:rsid w:val="004E0A95"/>
    <w:rsid w:val="004E4D3B"/>
    <w:rsid w:val="004F1D0E"/>
    <w:rsid w:val="004F2E74"/>
    <w:rsid w:val="004F7C0B"/>
    <w:rsid w:val="005029A8"/>
    <w:rsid w:val="00533649"/>
    <w:rsid w:val="00543646"/>
    <w:rsid w:val="00554E98"/>
    <w:rsid w:val="005565B8"/>
    <w:rsid w:val="00560916"/>
    <w:rsid w:val="00562ADE"/>
    <w:rsid w:val="00565556"/>
    <w:rsid w:val="00571C92"/>
    <w:rsid w:val="00596C90"/>
    <w:rsid w:val="005A10DB"/>
    <w:rsid w:val="005B3ED7"/>
    <w:rsid w:val="005B59BA"/>
    <w:rsid w:val="005B665E"/>
    <w:rsid w:val="005C234F"/>
    <w:rsid w:val="005C581B"/>
    <w:rsid w:val="005D236C"/>
    <w:rsid w:val="005D32AE"/>
    <w:rsid w:val="005D3DF9"/>
    <w:rsid w:val="005D4129"/>
    <w:rsid w:val="005E287A"/>
    <w:rsid w:val="005E3629"/>
    <w:rsid w:val="005E3F1C"/>
    <w:rsid w:val="005E4823"/>
    <w:rsid w:val="005E5774"/>
    <w:rsid w:val="005E6518"/>
    <w:rsid w:val="005F0CBF"/>
    <w:rsid w:val="005F2737"/>
    <w:rsid w:val="00601CA4"/>
    <w:rsid w:val="00626767"/>
    <w:rsid w:val="00642D42"/>
    <w:rsid w:val="006476A0"/>
    <w:rsid w:val="00647BC8"/>
    <w:rsid w:val="00652E01"/>
    <w:rsid w:val="006614C9"/>
    <w:rsid w:val="006646D7"/>
    <w:rsid w:val="00665F42"/>
    <w:rsid w:val="00667295"/>
    <w:rsid w:val="00681721"/>
    <w:rsid w:val="00684E03"/>
    <w:rsid w:val="00694485"/>
    <w:rsid w:val="00694E7E"/>
    <w:rsid w:val="006A5CCA"/>
    <w:rsid w:val="006A6E61"/>
    <w:rsid w:val="006A7CB4"/>
    <w:rsid w:val="006C7C37"/>
    <w:rsid w:val="006E0179"/>
    <w:rsid w:val="006E4A51"/>
    <w:rsid w:val="006E4C6E"/>
    <w:rsid w:val="006E7AF7"/>
    <w:rsid w:val="00700CF4"/>
    <w:rsid w:val="00711FDF"/>
    <w:rsid w:val="007202DA"/>
    <w:rsid w:val="007351D1"/>
    <w:rsid w:val="00737C04"/>
    <w:rsid w:val="007421AC"/>
    <w:rsid w:val="00770CCA"/>
    <w:rsid w:val="00776F1B"/>
    <w:rsid w:val="00793CB8"/>
    <w:rsid w:val="00796466"/>
    <w:rsid w:val="007A0C92"/>
    <w:rsid w:val="007B47A2"/>
    <w:rsid w:val="007B64B2"/>
    <w:rsid w:val="007C5EE9"/>
    <w:rsid w:val="007D624B"/>
    <w:rsid w:val="007D796D"/>
    <w:rsid w:val="007E17C3"/>
    <w:rsid w:val="007E288F"/>
    <w:rsid w:val="007E5451"/>
    <w:rsid w:val="00803CA5"/>
    <w:rsid w:val="0081547B"/>
    <w:rsid w:val="00817C23"/>
    <w:rsid w:val="00826F9C"/>
    <w:rsid w:val="008404ED"/>
    <w:rsid w:val="00851214"/>
    <w:rsid w:val="00854C00"/>
    <w:rsid w:val="00857020"/>
    <w:rsid w:val="0086574F"/>
    <w:rsid w:val="0087176D"/>
    <w:rsid w:val="00877A11"/>
    <w:rsid w:val="00881AAE"/>
    <w:rsid w:val="00883988"/>
    <w:rsid w:val="00885A5B"/>
    <w:rsid w:val="00886D80"/>
    <w:rsid w:val="00892EB5"/>
    <w:rsid w:val="00897B7E"/>
    <w:rsid w:val="008A2026"/>
    <w:rsid w:val="008A2180"/>
    <w:rsid w:val="008A2B0F"/>
    <w:rsid w:val="008B6F77"/>
    <w:rsid w:val="008C0A77"/>
    <w:rsid w:val="008E19AA"/>
    <w:rsid w:val="008E393F"/>
    <w:rsid w:val="008E6775"/>
    <w:rsid w:val="0091106A"/>
    <w:rsid w:val="00912DF3"/>
    <w:rsid w:val="0091436F"/>
    <w:rsid w:val="00934D57"/>
    <w:rsid w:val="009405B4"/>
    <w:rsid w:val="00961AF5"/>
    <w:rsid w:val="0097043A"/>
    <w:rsid w:val="00973BCF"/>
    <w:rsid w:val="0098266E"/>
    <w:rsid w:val="00982AF7"/>
    <w:rsid w:val="009878B8"/>
    <w:rsid w:val="00991948"/>
    <w:rsid w:val="00995AB4"/>
    <w:rsid w:val="00997932"/>
    <w:rsid w:val="009A4BE5"/>
    <w:rsid w:val="009B1833"/>
    <w:rsid w:val="009B2120"/>
    <w:rsid w:val="009C54E1"/>
    <w:rsid w:val="009D04E2"/>
    <w:rsid w:val="009D2603"/>
    <w:rsid w:val="009D4EC4"/>
    <w:rsid w:val="009E37C5"/>
    <w:rsid w:val="009F091B"/>
    <w:rsid w:val="009F181F"/>
    <w:rsid w:val="009F5CAB"/>
    <w:rsid w:val="00A03BD8"/>
    <w:rsid w:val="00A10E98"/>
    <w:rsid w:val="00A23BC3"/>
    <w:rsid w:val="00A33562"/>
    <w:rsid w:val="00A3505D"/>
    <w:rsid w:val="00A36A64"/>
    <w:rsid w:val="00A44E05"/>
    <w:rsid w:val="00A5574E"/>
    <w:rsid w:val="00A55EC5"/>
    <w:rsid w:val="00A92089"/>
    <w:rsid w:val="00A95662"/>
    <w:rsid w:val="00A9634B"/>
    <w:rsid w:val="00AA071B"/>
    <w:rsid w:val="00AA0975"/>
    <w:rsid w:val="00AB2FFD"/>
    <w:rsid w:val="00AB55F5"/>
    <w:rsid w:val="00AB7E7E"/>
    <w:rsid w:val="00AC142F"/>
    <w:rsid w:val="00AD11F0"/>
    <w:rsid w:val="00AD42CA"/>
    <w:rsid w:val="00AD52C8"/>
    <w:rsid w:val="00AF0B15"/>
    <w:rsid w:val="00AF42A4"/>
    <w:rsid w:val="00B03D52"/>
    <w:rsid w:val="00B04761"/>
    <w:rsid w:val="00B0667E"/>
    <w:rsid w:val="00B10F97"/>
    <w:rsid w:val="00B12071"/>
    <w:rsid w:val="00B14918"/>
    <w:rsid w:val="00B23013"/>
    <w:rsid w:val="00B33EDC"/>
    <w:rsid w:val="00B362FA"/>
    <w:rsid w:val="00B42C52"/>
    <w:rsid w:val="00B62373"/>
    <w:rsid w:val="00B6319F"/>
    <w:rsid w:val="00B64303"/>
    <w:rsid w:val="00B66E07"/>
    <w:rsid w:val="00B93DBF"/>
    <w:rsid w:val="00BA0A07"/>
    <w:rsid w:val="00BA1605"/>
    <w:rsid w:val="00BB2CF4"/>
    <w:rsid w:val="00BC186A"/>
    <w:rsid w:val="00BC5FEF"/>
    <w:rsid w:val="00BC7776"/>
    <w:rsid w:val="00BD7549"/>
    <w:rsid w:val="00BE06BD"/>
    <w:rsid w:val="00BF07B8"/>
    <w:rsid w:val="00BF2ECA"/>
    <w:rsid w:val="00BF3CA7"/>
    <w:rsid w:val="00C058CB"/>
    <w:rsid w:val="00C125FD"/>
    <w:rsid w:val="00C24A22"/>
    <w:rsid w:val="00C27474"/>
    <w:rsid w:val="00C347D4"/>
    <w:rsid w:val="00C4047C"/>
    <w:rsid w:val="00C41A43"/>
    <w:rsid w:val="00C42F0E"/>
    <w:rsid w:val="00C47189"/>
    <w:rsid w:val="00C60C1E"/>
    <w:rsid w:val="00C6357F"/>
    <w:rsid w:val="00C63FCA"/>
    <w:rsid w:val="00C70772"/>
    <w:rsid w:val="00C773C0"/>
    <w:rsid w:val="00C77AD1"/>
    <w:rsid w:val="00C83930"/>
    <w:rsid w:val="00C84A45"/>
    <w:rsid w:val="00C85354"/>
    <w:rsid w:val="00C87514"/>
    <w:rsid w:val="00C879EA"/>
    <w:rsid w:val="00C93753"/>
    <w:rsid w:val="00C9495D"/>
    <w:rsid w:val="00CB5092"/>
    <w:rsid w:val="00CC6B36"/>
    <w:rsid w:val="00CD029E"/>
    <w:rsid w:val="00CD2E54"/>
    <w:rsid w:val="00CD71CF"/>
    <w:rsid w:val="00CF4E90"/>
    <w:rsid w:val="00CF66F3"/>
    <w:rsid w:val="00D01598"/>
    <w:rsid w:val="00D10603"/>
    <w:rsid w:val="00D17602"/>
    <w:rsid w:val="00D245A9"/>
    <w:rsid w:val="00D32C7A"/>
    <w:rsid w:val="00D370D3"/>
    <w:rsid w:val="00D43DA1"/>
    <w:rsid w:val="00D43F93"/>
    <w:rsid w:val="00D65F6D"/>
    <w:rsid w:val="00D71008"/>
    <w:rsid w:val="00D7362E"/>
    <w:rsid w:val="00D76FFB"/>
    <w:rsid w:val="00D81454"/>
    <w:rsid w:val="00D81530"/>
    <w:rsid w:val="00D83B81"/>
    <w:rsid w:val="00D90717"/>
    <w:rsid w:val="00D92F73"/>
    <w:rsid w:val="00DA0673"/>
    <w:rsid w:val="00DA1974"/>
    <w:rsid w:val="00DB0448"/>
    <w:rsid w:val="00DC2E62"/>
    <w:rsid w:val="00DF5230"/>
    <w:rsid w:val="00DF7A11"/>
    <w:rsid w:val="00E12F94"/>
    <w:rsid w:val="00E13800"/>
    <w:rsid w:val="00E17B5B"/>
    <w:rsid w:val="00E25A27"/>
    <w:rsid w:val="00E276E8"/>
    <w:rsid w:val="00E36129"/>
    <w:rsid w:val="00E5232F"/>
    <w:rsid w:val="00E63242"/>
    <w:rsid w:val="00E76E58"/>
    <w:rsid w:val="00E80ED4"/>
    <w:rsid w:val="00E822BE"/>
    <w:rsid w:val="00E928DF"/>
    <w:rsid w:val="00E939A9"/>
    <w:rsid w:val="00EA0E4D"/>
    <w:rsid w:val="00EA7F2D"/>
    <w:rsid w:val="00EC5A44"/>
    <w:rsid w:val="00ED7814"/>
    <w:rsid w:val="00EE162D"/>
    <w:rsid w:val="00EE4CC5"/>
    <w:rsid w:val="00EF03EB"/>
    <w:rsid w:val="00EF1A64"/>
    <w:rsid w:val="00EF3446"/>
    <w:rsid w:val="00F023BE"/>
    <w:rsid w:val="00F0381E"/>
    <w:rsid w:val="00F05C81"/>
    <w:rsid w:val="00F07D3F"/>
    <w:rsid w:val="00F11B24"/>
    <w:rsid w:val="00F179E7"/>
    <w:rsid w:val="00F30B3A"/>
    <w:rsid w:val="00F35392"/>
    <w:rsid w:val="00F35E43"/>
    <w:rsid w:val="00F46E63"/>
    <w:rsid w:val="00F47BED"/>
    <w:rsid w:val="00F526E6"/>
    <w:rsid w:val="00F57758"/>
    <w:rsid w:val="00F634D6"/>
    <w:rsid w:val="00F813F8"/>
    <w:rsid w:val="00F86276"/>
    <w:rsid w:val="00FA5032"/>
    <w:rsid w:val="00FB25E0"/>
    <w:rsid w:val="00FB36D8"/>
    <w:rsid w:val="00FC1328"/>
    <w:rsid w:val="00FC4407"/>
    <w:rsid w:val="00FC7F1C"/>
    <w:rsid w:val="00FD0CB6"/>
    <w:rsid w:val="00FD460D"/>
    <w:rsid w:val="00FD6299"/>
    <w:rsid w:val="00FE12E0"/>
    <w:rsid w:val="00FE4817"/>
    <w:rsid w:val="00FE599F"/>
    <w:rsid w:val="00FE6121"/>
    <w:rsid w:val="00FE65D3"/>
    <w:rsid w:val="00FF1170"/>
    <w:rsid w:val="00FF2AB4"/>
    <w:rsid w:val="058DB016"/>
    <w:rsid w:val="087466BC"/>
    <w:rsid w:val="131E0BC3"/>
    <w:rsid w:val="13269ADB"/>
    <w:rsid w:val="13318462"/>
    <w:rsid w:val="165DFE82"/>
    <w:rsid w:val="1C3D4EF7"/>
    <w:rsid w:val="1DD9988C"/>
    <w:rsid w:val="1E600446"/>
    <w:rsid w:val="208780C7"/>
    <w:rsid w:val="2212C64A"/>
    <w:rsid w:val="2D3B0D75"/>
    <w:rsid w:val="32D50F88"/>
    <w:rsid w:val="334F8168"/>
    <w:rsid w:val="34F19DB3"/>
    <w:rsid w:val="3F2D3864"/>
    <w:rsid w:val="3FE132F3"/>
    <w:rsid w:val="44877614"/>
    <w:rsid w:val="45F75CC6"/>
    <w:rsid w:val="4653117F"/>
    <w:rsid w:val="476D1490"/>
    <w:rsid w:val="47A70F4C"/>
    <w:rsid w:val="4C3EFD4A"/>
    <w:rsid w:val="4E8DEE21"/>
    <w:rsid w:val="4FF614A6"/>
    <w:rsid w:val="520E185A"/>
    <w:rsid w:val="595F229E"/>
    <w:rsid w:val="5A9ED7C0"/>
    <w:rsid w:val="5D2627E7"/>
    <w:rsid w:val="6049D50A"/>
    <w:rsid w:val="631B64FE"/>
    <w:rsid w:val="66E0CAB2"/>
    <w:rsid w:val="67D320C3"/>
    <w:rsid w:val="6AC18224"/>
    <w:rsid w:val="6AE4D11A"/>
    <w:rsid w:val="6C725CF6"/>
    <w:rsid w:val="70A39CD1"/>
    <w:rsid w:val="7916ED22"/>
    <w:rsid w:val="797B9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944AF"/>
  <w15:chartTrackingRefBased/>
  <w15:docId w15:val="{5581ECF1-4423-4FAF-A2FF-EE126CF5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26F9C"/>
    <w:pPr>
      <w:numPr>
        <w:numId w:val="21"/>
      </w:numPr>
      <w:shd w:val="clear" w:color="auto" w:fill="E8E8E8" w:themeFill="background2"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2"/>
      <w:szCs w:val="22"/>
      <w:lang w:val="r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117D1"/>
    <w:pPr>
      <w:ind w:left="0"/>
      <w:outlineLvl w:val="1"/>
    </w:pPr>
    <w:rPr>
      <w:rFonts w:ascii="Times New Roman" w:hAnsi="Times New Roman" w:cs="Times New Roman"/>
      <w:b/>
      <w:bCs/>
      <w:sz w:val="22"/>
      <w:szCs w:val="22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F9C"/>
    <w:rPr>
      <w:rFonts w:ascii="Times New Roman" w:eastAsia="Times New Roman" w:hAnsi="Times New Roman" w:cs="Times New Roman"/>
      <w:b/>
      <w:bCs/>
      <w:color w:val="000000" w:themeColor="text1"/>
      <w:sz w:val="22"/>
      <w:szCs w:val="22"/>
      <w:shd w:val="clear" w:color="auto" w:fill="E8E8E8" w:themeFill="background2"/>
      <w:lang w:val="ru"/>
    </w:rPr>
  </w:style>
  <w:style w:type="character" w:customStyle="1" w:styleId="Heading2Char">
    <w:name w:val="Heading 2 Char"/>
    <w:basedOn w:val="DefaultParagraphFont"/>
    <w:link w:val="Heading2"/>
    <w:uiPriority w:val="9"/>
    <w:rsid w:val="001117D1"/>
    <w:rPr>
      <w:rFonts w:ascii="Times New Roman" w:hAnsi="Times New Roman" w:cs="Times New Roman"/>
      <w:b/>
      <w:bCs/>
      <w:sz w:val="22"/>
      <w:szCs w:val="22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AB4"/>
    <w:rPr>
      <w:rFonts w:eastAsiaTheme="majorEastAsia" w:cstheme="majorBidi"/>
      <w:color w:val="0F4761" w:themeColor="accent1" w:themeShade="BF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1"/>
      <w:szCs w:val="51"/>
    </w:rPr>
  </w:style>
  <w:style w:type="character" w:customStyle="1" w:styleId="TitleChar">
    <w:name w:val="Title Char"/>
    <w:basedOn w:val="DefaultParagraphFont"/>
    <w:link w:val="Title"/>
    <w:uiPriority w:val="10"/>
    <w:rsid w:val="00995AB4"/>
    <w:rPr>
      <w:rFonts w:asciiTheme="majorHAnsi" w:eastAsiaTheme="majorEastAsia" w:hAnsiTheme="majorHAnsi" w:cstheme="majorBidi"/>
      <w:spacing w:val="-10"/>
      <w:kern w:val="28"/>
      <w:sz w:val="51"/>
      <w:szCs w:val="5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95AB4"/>
    <w:rPr>
      <w:rFonts w:eastAsiaTheme="majorEastAsia" w:cstheme="majorBidi"/>
      <w:color w:val="595959" w:themeColor="text1" w:themeTint="A6"/>
      <w:spacing w:val="15"/>
      <w:sz w:val="25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9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95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AB4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4"/>
      <w:szCs w:val="14"/>
    </w:rPr>
  </w:style>
  <w:style w:type="paragraph" w:styleId="Revision">
    <w:name w:val="Revision"/>
    <w:hidden/>
    <w:uiPriority w:val="99"/>
    <w:semiHidden/>
    <w:rsid w:val="00B047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3A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A9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F82"/>
    <w:rPr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392"/>
    <w:pPr>
      <w:spacing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39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35392"/>
    <w:rPr>
      <w:vertAlign w:val="superscript"/>
    </w:rPr>
  </w:style>
  <w:style w:type="table" w:styleId="TableGrid">
    <w:name w:val="Table Grid"/>
    <w:basedOn w:val="TableNormal"/>
    <w:uiPriority w:val="39"/>
    <w:rsid w:val="002C20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65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f01">
    <w:name w:val="cf01"/>
    <w:basedOn w:val="DefaultParagraphFont"/>
    <w:rsid w:val="00652E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_kg@ewmi-k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_kg@ewmi-k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E7292-D331-4589-B85A-01AA750F470A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customXml/itemProps2.xml><?xml version="1.0" encoding="utf-8"?>
<ds:datastoreItem xmlns:ds="http://schemas.openxmlformats.org/officeDocument/2006/customXml" ds:itemID="{681095D8-03EA-4183-AE51-DC3A8300DE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BDFE-B568-4C95-8C47-286571E88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7F58D-E774-471F-944A-968973AF2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1066</Words>
  <Characters>7748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EWMI</dc:creator>
  <cp:keywords>docId:8681A8DA696B72CA840EE26A1351D588</cp:keywords>
  <dc:description/>
  <cp:lastModifiedBy>Zhyldyz Satybekova</cp:lastModifiedBy>
  <cp:revision>7</cp:revision>
  <cp:lastPrinted>2024-10-23T09:03:00Z</cp:lastPrinted>
  <dcterms:created xsi:type="dcterms:W3CDTF">2024-11-21T10:17:00Z</dcterms:created>
  <dcterms:modified xsi:type="dcterms:W3CDTF">2024-12-09T08:24:00Z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  <property fmtid="{D5CDD505-2E9C-101B-9397-08002B2CF9AE}" pid="4" name="GrammarlyDocumentId">
    <vt:lpwstr>86ad219e364067a3c1a59acd359fb00b94f11b1b12bde53b9eee58b42fbfb8a5</vt:lpwstr>
  </property>
</Properties>
</file>