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F890E" w14:textId="77777777" w:rsidR="00721F90" w:rsidRPr="005931D6" w:rsidRDefault="00721F90" w:rsidP="008019B0">
      <w:pPr>
        <w:rPr>
          <w:rFonts w:ascii="Arial" w:hAnsi="Arial" w:cs="Arial"/>
        </w:rPr>
      </w:pPr>
    </w:p>
    <w:p w14:paraId="70A8121C" w14:textId="77777777" w:rsidR="005F7B67" w:rsidRPr="005931D6" w:rsidRDefault="005F7B67" w:rsidP="008019B0">
      <w:pPr>
        <w:rPr>
          <w:rFonts w:ascii="Arial" w:hAnsi="Arial" w:cs="Arial"/>
        </w:rPr>
      </w:pPr>
    </w:p>
    <w:p w14:paraId="71016EEB" w14:textId="77777777" w:rsidR="005F7B67" w:rsidRPr="005931D6" w:rsidRDefault="005F7B67" w:rsidP="008019B0">
      <w:pPr>
        <w:rPr>
          <w:rFonts w:ascii="Arial" w:hAnsi="Arial" w:cs="Arial"/>
        </w:rPr>
      </w:pPr>
    </w:p>
    <w:p w14:paraId="762373E1" w14:textId="7ACBA18C" w:rsidR="008019B0" w:rsidRPr="005931D6" w:rsidRDefault="008019B0" w:rsidP="005F7B67">
      <w:pPr>
        <w:jc w:val="center"/>
        <w:rPr>
          <w:rFonts w:ascii="Arial" w:hAnsi="Arial" w:cs="Arial"/>
          <w:b/>
          <w:bCs/>
        </w:rPr>
      </w:pPr>
      <w:r w:rsidRPr="005931D6">
        <w:rPr>
          <w:rFonts w:ascii="Arial" w:hAnsi="Arial" w:cs="Arial"/>
          <w:b/>
          <w:bCs/>
        </w:rPr>
        <w:t>ТЕХНИЧЕСКОЕ ЗАДАНИЕ</w:t>
      </w:r>
    </w:p>
    <w:p w14:paraId="49217F8A" w14:textId="61EA8165" w:rsidR="008019B0" w:rsidRPr="005931D6" w:rsidRDefault="008019B0" w:rsidP="005F7B67">
      <w:pPr>
        <w:jc w:val="center"/>
        <w:rPr>
          <w:rFonts w:ascii="Arial" w:hAnsi="Arial" w:cs="Arial"/>
          <w:b/>
          <w:bCs/>
        </w:rPr>
      </w:pPr>
      <w:r w:rsidRPr="005931D6">
        <w:rPr>
          <w:rFonts w:ascii="Arial" w:hAnsi="Arial" w:cs="Arial"/>
          <w:b/>
          <w:bCs/>
        </w:rPr>
        <w:t>на предоставление услуг по бронированию</w:t>
      </w:r>
      <w:r w:rsidR="00241199" w:rsidRPr="005931D6">
        <w:rPr>
          <w:rFonts w:ascii="Arial" w:hAnsi="Arial" w:cs="Arial"/>
          <w:b/>
          <w:bCs/>
        </w:rPr>
        <w:t>, оформлению</w:t>
      </w:r>
      <w:r w:rsidRPr="005931D6">
        <w:rPr>
          <w:rFonts w:ascii="Arial" w:hAnsi="Arial" w:cs="Arial"/>
          <w:b/>
          <w:bCs/>
        </w:rPr>
        <w:t xml:space="preserve"> и продаже авиабилетов внутри и за пределами Кыргызской Республики</w:t>
      </w:r>
    </w:p>
    <w:p w14:paraId="2526B444" w14:textId="52F99950" w:rsidR="008019B0" w:rsidRPr="00026654" w:rsidRDefault="008019B0" w:rsidP="008019B0">
      <w:pPr>
        <w:rPr>
          <w:rFonts w:ascii="Arial" w:eastAsia="Times New Roman" w:hAnsi="Arial" w:cs="Arial"/>
          <w:b/>
          <w:bCs/>
          <w:color w:val="000000" w:themeColor="text1"/>
          <w:kern w:val="0"/>
          <w:highlight w:val="darkGray"/>
          <w14:ligatures w14:val="none"/>
        </w:rPr>
      </w:pPr>
    </w:p>
    <w:p w14:paraId="0CC5080B" w14:textId="6AEEFF87" w:rsidR="00026654" w:rsidRPr="00026654" w:rsidRDefault="008019B0" w:rsidP="00026654">
      <w:pPr>
        <w:rPr>
          <w:rFonts w:ascii="Arial" w:eastAsia="Times New Roman" w:hAnsi="Arial" w:cs="Arial"/>
          <w:b/>
          <w:bCs/>
          <w:color w:val="000000" w:themeColor="text1"/>
          <w:kern w:val="0"/>
          <w:highlight w:val="darkGray"/>
          <w14:ligatures w14:val="none"/>
        </w:rPr>
      </w:pPr>
      <w:r w:rsidRPr="00026654">
        <w:rPr>
          <w:rFonts w:ascii="Arial" w:eastAsia="Times New Roman" w:hAnsi="Arial" w:cs="Arial"/>
          <w:b/>
          <w:bCs/>
          <w:color w:val="000000" w:themeColor="text1"/>
          <w:kern w:val="0"/>
          <w:highlight w:val="darkGray"/>
          <w14:ligatures w14:val="none"/>
        </w:rPr>
        <w:t>1</w:t>
      </w:r>
      <w:r w:rsidRPr="00F80DFB">
        <w:rPr>
          <w:rFonts w:ascii="Arial" w:eastAsia="Times New Roman" w:hAnsi="Arial" w:cs="Arial"/>
          <w:b/>
          <w:bCs/>
          <w:color w:val="000000" w:themeColor="text1"/>
          <w:kern w:val="0"/>
          <w:highlight w:val="darkGray"/>
          <w14:ligatures w14:val="none"/>
        </w:rPr>
        <w:t>. Общая информация</w:t>
      </w:r>
    </w:p>
    <w:p w14:paraId="12A6F592" w14:textId="7E653C3E" w:rsidR="008F2B0E" w:rsidRPr="005931D6" w:rsidRDefault="008019B0" w:rsidP="008F2B0E">
      <w:pPr>
        <w:spacing w:after="0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5931D6">
        <w:rPr>
          <w:rFonts w:ascii="Arial" w:hAnsi="Arial" w:cs="Arial"/>
        </w:rPr>
        <w:t>1.1. Филиал Ист-Вест Менеджмент</w:t>
      </w:r>
      <w:r w:rsidR="005F7B67" w:rsidRPr="005931D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5ECE914" wp14:editId="490F0913">
            <wp:simplePos x="3627120" y="2270760"/>
            <wp:positionH relativeFrom="margin">
              <wp:align>left</wp:align>
            </wp:positionH>
            <wp:positionV relativeFrom="margin">
              <wp:align>top</wp:align>
            </wp:positionV>
            <wp:extent cx="1571625" cy="533400"/>
            <wp:effectExtent l="0" t="0" r="9525" b="0"/>
            <wp:wrapSquare wrapText="bothSides"/>
            <wp:docPr id="1602291169" name="Picture 1" descr="A black and re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291169" name="Picture 1" descr="A black and red text on a white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31D6">
        <w:rPr>
          <w:rFonts w:ascii="Arial" w:hAnsi="Arial" w:cs="Arial"/>
        </w:rPr>
        <w:t xml:space="preserve"> Институт в Кыргызской Республике (далее – EWMI) реализует проект “Укук Булагы” (далее – Проект), финансируемый Агентством США по международному развитию (далее - USAID).</w:t>
      </w:r>
      <w:r w:rsidR="00D907A5" w:rsidRPr="005931D6">
        <w:rPr>
          <w:rFonts w:ascii="Arial" w:hAnsi="Arial" w:cs="Arial"/>
        </w:rPr>
        <w:t xml:space="preserve"> </w:t>
      </w:r>
      <w:r w:rsidR="008F2B0E" w:rsidRPr="005931D6">
        <w:rPr>
          <w:rFonts w:ascii="Arial" w:eastAsia="Times New Roman" w:hAnsi="Arial" w:cs="Arial"/>
          <w:kern w:val="0"/>
          <w:lang w:eastAsia="ru-RU"/>
          <w14:ligatures w14:val="none"/>
        </w:rPr>
        <w:t xml:space="preserve">Главной целью проекта является повышение удовлетворенности граждан судебной системой и институтами правосудия путем усиления прозрачности и подотчетности судебной системы и ключевых государственных правовых институтов. Проект продвигает гендерно-чувствительное правосудие, ориентированное на людей. </w:t>
      </w:r>
    </w:p>
    <w:p w14:paraId="3184CE74" w14:textId="77777777" w:rsidR="008F2B0E" w:rsidRPr="005931D6" w:rsidRDefault="008F2B0E" w:rsidP="008F2B0E">
      <w:pPr>
        <w:spacing w:after="0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</w:p>
    <w:p w14:paraId="6D3864BC" w14:textId="0628F032" w:rsidR="008019B0" w:rsidRPr="005931D6" w:rsidRDefault="008019B0" w:rsidP="005F7B67">
      <w:pPr>
        <w:jc w:val="both"/>
        <w:rPr>
          <w:rFonts w:ascii="Arial" w:hAnsi="Arial" w:cs="Arial"/>
        </w:rPr>
      </w:pPr>
      <w:r w:rsidRPr="005931D6">
        <w:rPr>
          <w:rFonts w:ascii="Arial" w:hAnsi="Arial" w:cs="Arial"/>
        </w:rPr>
        <w:t xml:space="preserve">1.2. </w:t>
      </w:r>
      <w:r w:rsidR="008F2B0E" w:rsidRPr="005931D6">
        <w:rPr>
          <w:rFonts w:ascii="Arial" w:hAnsi="Arial" w:cs="Arial"/>
        </w:rPr>
        <w:t>Для осуществления своей проектной деятельности</w:t>
      </w:r>
      <w:r w:rsidRPr="005931D6">
        <w:rPr>
          <w:rFonts w:ascii="Arial" w:hAnsi="Arial" w:cs="Arial"/>
        </w:rPr>
        <w:t xml:space="preserve"> EWMI объявляет тендер на предоставление услуг по бронированию</w:t>
      </w:r>
      <w:r w:rsidR="00743451" w:rsidRPr="005931D6">
        <w:rPr>
          <w:rFonts w:ascii="Arial" w:hAnsi="Arial" w:cs="Arial"/>
        </w:rPr>
        <w:t>, оформлени</w:t>
      </w:r>
      <w:r w:rsidR="00682574" w:rsidRPr="005931D6">
        <w:rPr>
          <w:rFonts w:ascii="Arial" w:hAnsi="Arial" w:cs="Arial"/>
        </w:rPr>
        <w:t>ю</w:t>
      </w:r>
      <w:r w:rsidRPr="005931D6">
        <w:rPr>
          <w:rFonts w:ascii="Arial" w:hAnsi="Arial" w:cs="Arial"/>
        </w:rPr>
        <w:t xml:space="preserve"> и продаже авиабилетов на внутренних и международных направлениях. Цель тендера — выбрать надежного поставщика, предоставляющего качественные услуги по конкурентоспособным ценам, с которым будет заключено рамочное соглашение сроком на 1 год</w:t>
      </w:r>
      <w:r w:rsidR="000B23F5" w:rsidRPr="005931D6">
        <w:rPr>
          <w:rFonts w:ascii="Arial" w:hAnsi="Arial" w:cs="Arial"/>
        </w:rPr>
        <w:t xml:space="preserve"> с возмож</w:t>
      </w:r>
      <w:r w:rsidR="000A4046" w:rsidRPr="005931D6">
        <w:rPr>
          <w:rFonts w:ascii="Arial" w:hAnsi="Arial" w:cs="Arial"/>
        </w:rPr>
        <w:t>ность</w:t>
      </w:r>
      <w:r w:rsidR="00795ADF" w:rsidRPr="005931D6">
        <w:rPr>
          <w:rFonts w:ascii="Arial" w:hAnsi="Arial" w:cs="Arial"/>
        </w:rPr>
        <w:t>ю</w:t>
      </w:r>
      <w:r w:rsidR="000B23F5" w:rsidRPr="005931D6">
        <w:rPr>
          <w:rFonts w:ascii="Arial" w:hAnsi="Arial" w:cs="Arial"/>
        </w:rPr>
        <w:t xml:space="preserve"> продлени</w:t>
      </w:r>
      <w:r w:rsidR="00795ADF" w:rsidRPr="005931D6">
        <w:rPr>
          <w:rFonts w:ascii="Arial" w:hAnsi="Arial" w:cs="Arial"/>
        </w:rPr>
        <w:t>я</w:t>
      </w:r>
      <w:r w:rsidRPr="005931D6">
        <w:rPr>
          <w:rFonts w:ascii="Arial" w:hAnsi="Arial" w:cs="Arial"/>
        </w:rPr>
        <w:t>.</w:t>
      </w:r>
    </w:p>
    <w:p w14:paraId="277D8200" w14:textId="3201FA9F" w:rsidR="008019B0" w:rsidRPr="00F80DFB" w:rsidRDefault="008019B0" w:rsidP="008019B0">
      <w:pPr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</w:pPr>
      <w:r w:rsidRPr="00F80DFB">
        <w:rPr>
          <w:rFonts w:ascii="Arial" w:eastAsia="Times New Roman" w:hAnsi="Arial" w:cs="Arial"/>
          <w:b/>
          <w:bCs/>
          <w:color w:val="000000" w:themeColor="text1"/>
          <w:kern w:val="0"/>
          <w:highlight w:val="darkGray"/>
          <w14:ligatures w14:val="none"/>
        </w:rPr>
        <w:t xml:space="preserve">2. </w:t>
      </w:r>
      <w:r w:rsidR="00F80DFB" w:rsidRPr="00F80DFB">
        <w:rPr>
          <w:rFonts w:ascii="Arial" w:eastAsia="Times New Roman" w:hAnsi="Arial" w:cs="Arial"/>
          <w:b/>
          <w:bCs/>
          <w:color w:val="000000" w:themeColor="text1"/>
          <w:kern w:val="0"/>
          <w:highlight w:val="darkGray"/>
          <w14:ligatures w14:val="none"/>
        </w:rPr>
        <w:t>Предмет</w:t>
      </w:r>
      <w:r w:rsidRPr="00F80DFB">
        <w:rPr>
          <w:rFonts w:ascii="Arial" w:eastAsia="Times New Roman" w:hAnsi="Arial" w:cs="Arial"/>
          <w:b/>
          <w:bCs/>
          <w:color w:val="000000" w:themeColor="text1"/>
          <w:kern w:val="0"/>
          <w:highlight w:val="darkGray"/>
          <w14:ligatures w14:val="none"/>
        </w:rPr>
        <w:t xml:space="preserve"> закупки</w:t>
      </w:r>
    </w:p>
    <w:p w14:paraId="14F0FDAA" w14:textId="32956884" w:rsidR="008019B0" w:rsidRPr="005931D6" w:rsidRDefault="008019B0" w:rsidP="008019B0">
      <w:pPr>
        <w:rPr>
          <w:rFonts w:ascii="Arial" w:hAnsi="Arial" w:cs="Arial"/>
        </w:rPr>
      </w:pPr>
      <w:r w:rsidRPr="005931D6">
        <w:rPr>
          <w:rFonts w:ascii="Arial" w:hAnsi="Arial" w:cs="Arial"/>
        </w:rPr>
        <w:t>2.1. Услуги по бронированию</w:t>
      </w:r>
      <w:r w:rsidR="00682574" w:rsidRPr="005931D6">
        <w:rPr>
          <w:rFonts w:ascii="Arial" w:hAnsi="Arial" w:cs="Arial"/>
        </w:rPr>
        <w:t>, оформлению</w:t>
      </w:r>
      <w:r w:rsidRPr="005931D6">
        <w:rPr>
          <w:rFonts w:ascii="Arial" w:hAnsi="Arial" w:cs="Arial"/>
        </w:rPr>
        <w:t xml:space="preserve"> и продаже авиабилетов</w:t>
      </w:r>
      <w:r w:rsidR="00C01B59" w:rsidRPr="005931D6">
        <w:rPr>
          <w:rFonts w:ascii="Arial" w:hAnsi="Arial" w:cs="Arial"/>
        </w:rPr>
        <w:t xml:space="preserve"> и </w:t>
      </w:r>
      <w:r w:rsidR="008F2B0E" w:rsidRPr="005931D6">
        <w:rPr>
          <w:rFonts w:ascii="Arial" w:hAnsi="Arial" w:cs="Arial"/>
        </w:rPr>
        <w:t xml:space="preserve">другие </w:t>
      </w:r>
      <w:r w:rsidR="00C01B59" w:rsidRPr="005931D6">
        <w:rPr>
          <w:rFonts w:ascii="Arial" w:hAnsi="Arial" w:cs="Arial"/>
        </w:rPr>
        <w:t>сопутствующие услуги</w:t>
      </w:r>
      <w:r w:rsidRPr="005931D6">
        <w:rPr>
          <w:rFonts w:ascii="Arial" w:hAnsi="Arial" w:cs="Arial"/>
        </w:rPr>
        <w:t>, включая:</w:t>
      </w:r>
    </w:p>
    <w:p w14:paraId="7C40170E" w14:textId="77777777" w:rsidR="008019B0" w:rsidRPr="005931D6" w:rsidRDefault="008019B0" w:rsidP="008019B0">
      <w:pPr>
        <w:numPr>
          <w:ilvl w:val="0"/>
          <w:numId w:val="10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>Внутренние рейсы по территории Кыргызской Республики.</w:t>
      </w:r>
    </w:p>
    <w:p w14:paraId="41C16C0C" w14:textId="77777777" w:rsidR="008019B0" w:rsidRPr="005931D6" w:rsidRDefault="008019B0" w:rsidP="008019B0">
      <w:pPr>
        <w:numPr>
          <w:ilvl w:val="0"/>
          <w:numId w:val="10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>Международные рейсы за пределами Кыргызской Республики.</w:t>
      </w:r>
    </w:p>
    <w:p w14:paraId="4988AD0D" w14:textId="77777777" w:rsidR="000414AA" w:rsidRDefault="000414AA" w:rsidP="00D25464">
      <w:pPr>
        <w:rPr>
          <w:rFonts w:ascii="Arial" w:hAnsi="Arial" w:cs="Arial"/>
          <w:b/>
          <w:bCs/>
          <w:highlight w:val="darkGray"/>
        </w:rPr>
      </w:pPr>
    </w:p>
    <w:p w14:paraId="6586F219" w14:textId="4AFF91C9" w:rsidR="00D25464" w:rsidRPr="005931D6" w:rsidRDefault="00D25464" w:rsidP="00D25464">
      <w:pPr>
        <w:rPr>
          <w:rFonts w:ascii="Arial" w:hAnsi="Arial" w:cs="Arial"/>
          <w:b/>
          <w:bCs/>
        </w:rPr>
      </w:pPr>
      <w:r w:rsidRPr="000414AA">
        <w:rPr>
          <w:rFonts w:ascii="Arial" w:hAnsi="Arial" w:cs="Arial"/>
          <w:b/>
          <w:bCs/>
          <w:highlight w:val="darkGray"/>
        </w:rPr>
        <w:t>3. Объем и условия предоставления услуг</w:t>
      </w:r>
    </w:p>
    <w:p w14:paraId="050288C5" w14:textId="4921A216" w:rsidR="00D25464" w:rsidRPr="005931D6" w:rsidRDefault="00D25464" w:rsidP="00D25464">
      <w:pPr>
        <w:rPr>
          <w:rFonts w:ascii="Arial" w:hAnsi="Arial" w:cs="Arial"/>
        </w:rPr>
      </w:pPr>
      <w:r w:rsidRPr="005931D6">
        <w:rPr>
          <w:rFonts w:ascii="Arial" w:hAnsi="Arial" w:cs="Arial"/>
        </w:rPr>
        <w:t>3.1. Поставщик должен предоставлять:</w:t>
      </w:r>
    </w:p>
    <w:p w14:paraId="4D459F51" w14:textId="77777777" w:rsidR="00D25464" w:rsidRPr="005931D6" w:rsidRDefault="00D25464" w:rsidP="00D25464">
      <w:pPr>
        <w:numPr>
          <w:ilvl w:val="0"/>
          <w:numId w:val="12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>Услуги по бронированию, оформлению и продаже авиабилетов исключительно через авиакомпании, которые соответствуют стандартам безопасности и качеству услуг, а также удовлетворяют международным требованиям к перевозчикам (для международных рейсов).</w:t>
      </w:r>
    </w:p>
    <w:p w14:paraId="02FDD7A5" w14:textId="77777777" w:rsidR="00D25464" w:rsidRPr="005931D6" w:rsidRDefault="00D25464" w:rsidP="00D25464">
      <w:pPr>
        <w:numPr>
          <w:ilvl w:val="0"/>
          <w:numId w:val="12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>Квалифицированных специалистов/агентов для обработки заявок, с подтверждением их квалификации (например, сертификаты IATA, опыт работы).</w:t>
      </w:r>
    </w:p>
    <w:p w14:paraId="5F469A06" w14:textId="77777777" w:rsidR="00D25464" w:rsidRPr="005931D6" w:rsidRDefault="00D25464" w:rsidP="00D25464">
      <w:pPr>
        <w:numPr>
          <w:ilvl w:val="0"/>
          <w:numId w:val="12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>План замещения назначенного специалиста в случае его отсутствия.</w:t>
      </w:r>
    </w:p>
    <w:p w14:paraId="328FC428" w14:textId="77777777" w:rsidR="00D25464" w:rsidRPr="005931D6" w:rsidRDefault="00D25464" w:rsidP="00D25464">
      <w:pPr>
        <w:numPr>
          <w:ilvl w:val="0"/>
          <w:numId w:val="12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>Информацию о наличии рейсов, ценах и скидках.</w:t>
      </w:r>
    </w:p>
    <w:p w14:paraId="5064F332" w14:textId="77777777" w:rsidR="00D25464" w:rsidRPr="005931D6" w:rsidRDefault="00D25464" w:rsidP="00D25464">
      <w:pPr>
        <w:numPr>
          <w:ilvl w:val="0"/>
          <w:numId w:val="12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>Консультации по выбору оптимальных маршрутов и тарифов.</w:t>
      </w:r>
    </w:p>
    <w:p w14:paraId="4BD295A3" w14:textId="77777777" w:rsidR="00D25464" w:rsidRPr="005931D6" w:rsidRDefault="00D25464" w:rsidP="00D25464">
      <w:pPr>
        <w:numPr>
          <w:ilvl w:val="0"/>
          <w:numId w:val="12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>Своевременное уведомление о изменениях рейсов (отмена, задержка и т. д.).</w:t>
      </w:r>
    </w:p>
    <w:p w14:paraId="68C36B33" w14:textId="77777777" w:rsidR="00D25464" w:rsidRPr="005931D6" w:rsidRDefault="00D25464" w:rsidP="00D25464">
      <w:pPr>
        <w:numPr>
          <w:ilvl w:val="0"/>
          <w:numId w:val="12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>Круглосуточную поддержку, особенно в случае экстренных ситуаций.</w:t>
      </w:r>
    </w:p>
    <w:p w14:paraId="2BF46D54" w14:textId="77777777" w:rsidR="00D25464" w:rsidRPr="005931D6" w:rsidRDefault="00D25464" w:rsidP="00D25464">
      <w:pPr>
        <w:numPr>
          <w:ilvl w:val="0"/>
          <w:numId w:val="12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lastRenderedPageBreak/>
        <w:t>Услуги возврата и обмена билетов в соответствии с условиями авиакомпаний.</w:t>
      </w:r>
    </w:p>
    <w:p w14:paraId="5B12F546" w14:textId="77777777" w:rsidR="00D25464" w:rsidRPr="005931D6" w:rsidRDefault="00D25464" w:rsidP="00D25464">
      <w:pPr>
        <w:numPr>
          <w:ilvl w:val="0"/>
          <w:numId w:val="12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>Справки об использовании авиабилетов в случае утери посадочного талона.</w:t>
      </w:r>
    </w:p>
    <w:p w14:paraId="01585C65" w14:textId="77777777" w:rsidR="00D25464" w:rsidRPr="005931D6" w:rsidRDefault="00D25464" w:rsidP="00D25464">
      <w:pPr>
        <w:numPr>
          <w:ilvl w:val="0"/>
          <w:numId w:val="12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 xml:space="preserve">Оформление и предоставление пакета документов первичной бухгалтерской отчетности в соответствии с требованиями </w:t>
      </w:r>
      <w:r w:rsidRPr="005931D6">
        <w:rPr>
          <w:rFonts w:ascii="Arial" w:hAnsi="Arial" w:cs="Arial"/>
          <w:lang w:val="en-US"/>
        </w:rPr>
        <w:t>EWMI</w:t>
      </w:r>
      <w:r w:rsidRPr="005931D6">
        <w:rPr>
          <w:rFonts w:ascii="Arial" w:hAnsi="Arial" w:cs="Arial"/>
        </w:rPr>
        <w:t xml:space="preserve"> по факту каждого заказа.</w:t>
      </w:r>
    </w:p>
    <w:p w14:paraId="35DD39A0" w14:textId="7547EC01" w:rsidR="00D25464" w:rsidRPr="005931D6" w:rsidRDefault="00D25464" w:rsidP="00D25464">
      <w:pPr>
        <w:rPr>
          <w:rFonts w:ascii="Arial" w:hAnsi="Arial" w:cs="Arial"/>
        </w:rPr>
      </w:pPr>
      <w:r w:rsidRPr="005931D6">
        <w:rPr>
          <w:rFonts w:ascii="Arial" w:hAnsi="Arial" w:cs="Arial"/>
        </w:rPr>
        <w:t>3.2. Уведомление о необходимости оформления виз:</w:t>
      </w:r>
    </w:p>
    <w:p w14:paraId="02F88C0B" w14:textId="77777777" w:rsidR="00D25464" w:rsidRPr="005931D6" w:rsidRDefault="00D25464" w:rsidP="00D25464">
      <w:pPr>
        <w:numPr>
          <w:ilvl w:val="0"/>
          <w:numId w:val="13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>При бронировании авиабилетов поставщик обязан уведомлять пассажиров о необходимости оформления виз, включая транзитные визы, с предоставлением соответствующей информации и рекомендациями по процессу получения виз.</w:t>
      </w:r>
    </w:p>
    <w:p w14:paraId="38C497F6" w14:textId="48E01691" w:rsidR="00D25464" w:rsidRPr="005931D6" w:rsidRDefault="00D25464" w:rsidP="00D25464">
      <w:pPr>
        <w:rPr>
          <w:rFonts w:ascii="Arial" w:hAnsi="Arial" w:cs="Arial"/>
        </w:rPr>
      </w:pPr>
    </w:p>
    <w:p w14:paraId="7FFE8DB8" w14:textId="4AE9BEE7" w:rsidR="008019B0" w:rsidRPr="005931D6" w:rsidRDefault="00D25464" w:rsidP="008019B0">
      <w:pPr>
        <w:rPr>
          <w:rFonts w:ascii="Arial" w:hAnsi="Arial" w:cs="Arial"/>
          <w:b/>
          <w:bCs/>
        </w:rPr>
      </w:pPr>
      <w:r w:rsidRPr="00561301">
        <w:rPr>
          <w:rFonts w:ascii="Arial" w:hAnsi="Arial" w:cs="Arial"/>
          <w:b/>
          <w:bCs/>
          <w:highlight w:val="darkGray"/>
        </w:rPr>
        <w:t>4</w:t>
      </w:r>
      <w:r w:rsidR="008019B0" w:rsidRPr="00561301">
        <w:rPr>
          <w:rFonts w:ascii="Arial" w:hAnsi="Arial" w:cs="Arial"/>
          <w:b/>
          <w:bCs/>
          <w:highlight w:val="darkGray"/>
        </w:rPr>
        <w:t>. Финансовые условия</w:t>
      </w:r>
    </w:p>
    <w:p w14:paraId="7BF7AB6E" w14:textId="390E6D6B" w:rsidR="008F2B0E" w:rsidRPr="005931D6" w:rsidRDefault="00D25464" w:rsidP="008019B0">
      <w:pPr>
        <w:rPr>
          <w:rFonts w:ascii="Arial" w:hAnsi="Arial" w:cs="Arial"/>
        </w:rPr>
      </w:pPr>
      <w:r w:rsidRPr="005931D6">
        <w:rPr>
          <w:rFonts w:ascii="Arial" w:hAnsi="Arial" w:cs="Arial"/>
        </w:rPr>
        <w:t>4</w:t>
      </w:r>
      <w:r w:rsidR="008019B0" w:rsidRPr="005931D6">
        <w:rPr>
          <w:rFonts w:ascii="Arial" w:hAnsi="Arial" w:cs="Arial"/>
        </w:rPr>
        <w:t>.1. Поставщик должен указать комиссионное вознаграждение</w:t>
      </w:r>
      <w:r w:rsidR="008F2B0E" w:rsidRPr="005931D6">
        <w:rPr>
          <w:rFonts w:ascii="Arial" w:hAnsi="Arial" w:cs="Arial"/>
        </w:rPr>
        <w:t xml:space="preserve">, а также систему скидок </w:t>
      </w:r>
      <w:r w:rsidR="008019B0" w:rsidRPr="005931D6">
        <w:rPr>
          <w:rFonts w:ascii="Arial" w:hAnsi="Arial" w:cs="Arial"/>
        </w:rPr>
        <w:t>за каждую операцию (если применимо).</w:t>
      </w:r>
      <w:r w:rsidR="008019B0" w:rsidRPr="005931D6">
        <w:rPr>
          <w:rFonts w:ascii="Arial" w:hAnsi="Arial" w:cs="Arial"/>
        </w:rPr>
        <w:br/>
      </w:r>
      <w:r w:rsidRPr="005931D6">
        <w:rPr>
          <w:rFonts w:ascii="Arial" w:hAnsi="Arial" w:cs="Arial"/>
        </w:rPr>
        <w:t>4</w:t>
      </w:r>
      <w:r w:rsidR="008019B0" w:rsidRPr="005931D6">
        <w:rPr>
          <w:rFonts w:ascii="Arial" w:hAnsi="Arial" w:cs="Arial"/>
        </w:rPr>
        <w:t>.2. Обеспечить прозрачную систему расчетов и предоставление еже</w:t>
      </w:r>
      <w:r w:rsidR="00C34C45" w:rsidRPr="005931D6">
        <w:rPr>
          <w:rFonts w:ascii="Arial" w:hAnsi="Arial" w:cs="Arial"/>
        </w:rPr>
        <w:t>квартально</w:t>
      </w:r>
      <w:r w:rsidR="008F2B0E" w:rsidRPr="005931D6">
        <w:rPr>
          <w:rFonts w:ascii="Arial" w:hAnsi="Arial" w:cs="Arial"/>
        </w:rPr>
        <w:t>го</w:t>
      </w:r>
      <w:r w:rsidR="008019B0" w:rsidRPr="005931D6">
        <w:rPr>
          <w:rFonts w:ascii="Arial" w:hAnsi="Arial" w:cs="Arial"/>
        </w:rPr>
        <w:t xml:space="preserve"> отчета по произведенным операциям.</w:t>
      </w:r>
      <w:r w:rsidR="008019B0" w:rsidRPr="005931D6">
        <w:rPr>
          <w:rFonts w:ascii="Arial" w:hAnsi="Arial" w:cs="Arial"/>
        </w:rPr>
        <w:br/>
      </w:r>
      <w:r w:rsidRPr="005931D6">
        <w:rPr>
          <w:rFonts w:ascii="Arial" w:hAnsi="Arial" w:cs="Arial"/>
        </w:rPr>
        <w:t>4</w:t>
      </w:r>
      <w:r w:rsidR="008019B0" w:rsidRPr="005931D6">
        <w:rPr>
          <w:rFonts w:ascii="Arial" w:hAnsi="Arial" w:cs="Arial"/>
        </w:rPr>
        <w:t xml:space="preserve">.3. </w:t>
      </w:r>
      <w:r w:rsidR="00584081" w:rsidRPr="005931D6">
        <w:rPr>
          <w:rFonts w:ascii="Arial" w:hAnsi="Arial" w:cs="Arial"/>
        </w:rPr>
        <w:t>Оплата может производиться ежемесячно или по факту каждой покупки билета, в зависимости от условий договора.</w:t>
      </w:r>
      <w:r w:rsidR="008019B0" w:rsidRPr="005931D6">
        <w:rPr>
          <w:rFonts w:ascii="Arial" w:hAnsi="Arial" w:cs="Arial"/>
        </w:rPr>
        <w:br/>
      </w:r>
      <w:r w:rsidRPr="005931D6">
        <w:rPr>
          <w:rFonts w:ascii="Arial" w:hAnsi="Arial" w:cs="Arial"/>
        </w:rPr>
        <w:t>4</w:t>
      </w:r>
      <w:r w:rsidR="008019B0" w:rsidRPr="005931D6">
        <w:rPr>
          <w:rFonts w:ascii="Arial" w:hAnsi="Arial" w:cs="Arial"/>
        </w:rPr>
        <w:t>.4. Возможность безналичной оплаты и предоставление необходимой финансовой документации</w:t>
      </w:r>
      <w:r w:rsidR="00C9072D" w:rsidRPr="005931D6">
        <w:rPr>
          <w:rFonts w:ascii="Arial" w:hAnsi="Arial" w:cs="Arial"/>
        </w:rPr>
        <w:t xml:space="preserve"> согласно </w:t>
      </w:r>
      <w:r w:rsidR="00860941" w:rsidRPr="005931D6">
        <w:rPr>
          <w:rFonts w:ascii="Arial" w:hAnsi="Arial" w:cs="Arial"/>
        </w:rPr>
        <w:t>законодательству Кыргызской Республики</w:t>
      </w:r>
      <w:r w:rsidR="008019B0" w:rsidRPr="005931D6">
        <w:rPr>
          <w:rFonts w:ascii="Arial" w:hAnsi="Arial" w:cs="Arial"/>
        </w:rPr>
        <w:t>.</w:t>
      </w:r>
      <w:r w:rsidR="008019B0" w:rsidRPr="005931D6">
        <w:rPr>
          <w:rFonts w:ascii="Arial" w:hAnsi="Arial" w:cs="Arial"/>
        </w:rPr>
        <w:br/>
      </w:r>
      <w:r w:rsidRPr="005931D6">
        <w:rPr>
          <w:rFonts w:ascii="Arial" w:hAnsi="Arial" w:cs="Arial"/>
        </w:rPr>
        <w:t>4</w:t>
      </w:r>
      <w:r w:rsidR="008019B0" w:rsidRPr="005931D6">
        <w:rPr>
          <w:rFonts w:ascii="Arial" w:hAnsi="Arial" w:cs="Arial"/>
        </w:rPr>
        <w:t>.5. Условия возврата денежных средств в случае отмены рейсов</w:t>
      </w:r>
      <w:r w:rsidR="002B538B" w:rsidRPr="005931D6">
        <w:rPr>
          <w:rFonts w:ascii="Arial" w:hAnsi="Arial" w:cs="Arial"/>
        </w:rPr>
        <w:t>.</w:t>
      </w:r>
      <w:r w:rsidR="008F2B0E" w:rsidRPr="005931D6">
        <w:rPr>
          <w:rFonts w:ascii="Arial" w:hAnsi="Arial" w:cs="Arial"/>
        </w:rPr>
        <w:t xml:space="preserve"> </w:t>
      </w:r>
    </w:p>
    <w:p w14:paraId="34320862" w14:textId="0512BA61" w:rsidR="002B538B" w:rsidRPr="005931D6" w:rsidRDefault="00D25464" w:rsidP="008019B0">
      <w:pPr>
        <w:rPr>
          <w:rFonts w:ascii="Arial" w:hAnsi="Arial" w:cs="Arial"/>
        </w:rPr>
      </w:pPr>
      <w:r w:rsidRPr="005931D6">
        <w:rPr>
          <w:rFonts w:ascii="Arial" w:hAnsi="Arial" w:cs="Arial"/>
        </w:rPr>
        <w:t>4</w:t>
      </w:r>
      <w:r w:rsidR="002B538B" w:rsidRPr="005931D6">
        <w:rPr>
          <w:rFonts w:ascii="Arial" w:hAnsi="Arial" w:cs="Arial"/>
        </w:rPr>
        <w:t>.6. Проведение регулярных сверок не менее раз в полгода.</w:t>
      </w:r>
    </w:p>
    <w:p w14:paraId="1B5ABF26" w14:textId="57CE8B8C" w:rsidR="008019B0" w:rsidRPr="005931D6" w:rsidRDefault="008019B0" w:rsidP="008019B0">
      <w:pPr>
        <w:rPr>
          <w:rFonts w:ascii="Arial" w:hAnsi="Arial" w:cs="Arial"/>
        </w:rPr>
      </w:pPr>
    </w:p>
    <w:p w14:paraId="0363E7AE" w14:textId="1223A95D" w:rsidR="008019B0" w:rsidRPr="005931D6" w:rsidRDefault="00D25464" w:rsidP="008019B0">
      <w:pPr>
        <w:rPr>
          <w:rFonts w:ascii="Arial" w:hAnsi="Arial" w:cs="Arial"/>
          <w:b/>
          <w:bCs/>
        </w:rPr>
      </w:pPr>
      <w:r w:rsidRPr="00561301">
        <w:rPr>
          <w:rFonts w:ascii="Arial" w:hAnsi="Arial" w:cs="Arial"/>
          <w:b/>
          <w:bCs/>
          <w:highlight w:val="darkGray"/>
        </w:rPr>
        <w:t>5</w:t>
      </w:r>
      <w:r w:rsidR="008019B0" w:rsidRPr="00561301">
        <w:rPr>
          <w:rFonts w:ascii="Arial" w:hAnsi="Arial" w:cs="Arial"/>
          <w:b/>
          <w:bCs/>
          <w:highlight w:val="darkGray"/>
        </w:rPr>
        <w:t>. Процесс бронирования и предоставление информации</w:t>
      </w:r>
    </w:p>
    <w:p w14:paraId="60B8A7CB" w14:textId="1435DBEC" w:rsidR="00016512" w:rsidRPr="005931D6" w:rsidRDefault="00D25464" w:rsidP="008019B0">
      <w:pPr>
        <w:rPr>
          <w:rFonts w:ascii="Arial" w:hAnsi="Arial" w:cs="Arial"/>
        </w:rPr>
      </w:pPr>
      <w:r w:rsidRPr="005931D6">
        <w:rPr>
          <w:rFonts w:ascii="Arial" w:hAnsi="Arial" w:cs="Arial"/>
        </w:rPr>
        <w:t>5</w:t>
      </w:r>
      <w:r w:rsidR="00016512" w:rsidRPr="005931D6">
        <w:rPr>
          <w:rFonts w:ascii="Arial" w:hAnsi="Arial" w:cs="Arial"/>
        </w:rPr>
        <w:t>.1.</w:t>
      </w:r>
      <w:r w:rsidR="00045F40" w:rsidRPr="005931D6">
        <w:rPr>
          <w:rFonts w:ascii="Arial" w:hAnsi="Arial" w:cs="Arial"/>
        </w:rPr>
        <w:t xml:space="preserve"> </w:t>
      </w:r>
      <w:r w:rsidR="00E83F0B" w:rsidRPr="005931D6">
        <w:rPr>
          <w:rFonts w:ascii="Arial" w:hAnsi="Arial" w:cs="Arial"/>
        </w:rPr>
        <w:t>Форма запроса: через электронную почту уполномоченных сотрудников EWMI.</w:t>
      </w:r>
    </w:p>
    <w:p w14:paraId="2ABBADA4" w14:textId="27FCDBC5" w:rsidR="008019B0" w:rsidRPr="005931D6" w:rsidRDefault="00D25464" w:rsidP="008019B0">
      <w:pPr>
        <w:rPr>
          <w:rFonts w:ascii="Arial" w:hAnsi="Arial" w:cs="Arial"/>
        </w:rPr>
      </w:pPr>
      <w:r w:rsidRPr="005931D6">
        <w:rPr>
          <w:rFonts w:ascii="Arial" w:hAnsi="Arial" w:cs="Arial"/>
        </w:rPr>
        <w:t>5</w:t>
      </w:r>
      <w:r w:rsidR="008019B0" w:rsidRPr="005931D6">
        <w:rPr>
          <w:rFonts w:ascii="Arial" w:hAnsi="Arial" w:cs="Arial"/>
        </w:rPr>
        <w:t>.</w:t>
      </w:r>
      <w:r w:rsidR="00FF6A2A" w:rsidRPr="005931D6">
        <w:rPr>
          <w:rFonts w:ascii="Arial" w:hAnsi="Arial" w:cs="Arial"/>
          <w:lang w:val="en-US"/>
        </w:rPr>
        <w:t>2</w:t>
      </w:r>
      <w:r w:rsidR="008019B0" w:rsidRPr="005931D6">
        <w:rPr>
          <w:rFonts w:ascii="Arial" w:hAnsi="Arial" w:cs="Arial"/>
        </w:rPr>
        <w:t>. Время обработки запроса:</w:t>
      </w:r>
    </w:p>
    <w:p w14:paraId="7D014597" w14:textId="77777777" w:rsidR="008019B0" w:rsidRPr="005931D6" w:rsidRDefault="008019B0" w:rsidP="008019B0">
      <w:pPr>
        <w:numPr>
          <w:ilvl w:val="0"/>
          <w:numId w:val="14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>Запросы на бронирование должны обрабатываться в течение 2 рабочих часов с момента получения запроса.</w:t>
      </w:r>
    </w:p>
    <w:p w14:paraId="34D7A9F7" w14:textId="2CCB001E" w:rsidR="008019B0" w:rsidRPr="005931D6" w:rsidRDefault="008019B0" w:rsidP="008019B0">
      <w:pPr>
        <w:numPr>
          <w:ilvl w:val="0"/>
          <w:numId w:val="14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 xml:space="preserve">На </w:t>
      </w:r>
      <w:r w:rsidR="008F2B0E" w:rsidRPr="005931D6">
        <w:rPr>
          <w:rFonts w:ascii="Arial" w:hAnsi="Arial" w:cs="Arial"/>
        </w:rPr>
        <w:t xml:space="preserve">все внутренние и международные </w:t>
      </w:r>
      <w:r w:rsidRPr="005931D6">
        <w:rPr>
          <w:rFonts w:ascii="Arial" w:hAnsi="Arial" w:cs="Arial"/>
        </w:rPr>
        <w:t xml:space="preserve">рейсы должно быть представлено не менее </w:t>
      </w:r>
      <w:r w:rsidR="009A33E7" w:rsidRPr="005931D6">
        <w:rPr>
          <w:rFonts w:ascii="Arial" w:hAnsi="Arial" w:cs="Arial"/>
        </w:rPr>
        <w:t>2</w:t>
      </w:r>
      <w:r w:rsidRPr="005931D6">
        <w:rPr>
          <w:rFonts w:ascii="Arial" w:hAnsi="Arial" w:cs="Arial"/>
        </w:rPr>
        <w:t>-х котировок для сравнения цен и условий.</w:t>
      </w:r>
    </w:p>
    <w:p w14:paraId="50A0492A" w14:textId="371A93C5" w:rsidR="008019B0" w:rsidRPr="005931D6" w:rsidRDefault="00D25464" w:rsidP="008019B0">
      <w:pPr>
        <w:rPr>
          <w:rFonts w:ascii="Arial" w:hAnsi="Arial" w:cs="Arial"/>
        </w:rPr>
      </w:pPr>
      <w:r w:rsidRPr="005931D6">
        <w:rPr>
          <w:rFonts w:ascii="Arial" w:hAnsi="Arial" w:cs="Arial"/>
        </w:rPr>
        <w:t>5</w:t>
      </w:r>
      <w:r w:rsidR="008019B0" w:rsidRPr="005931D6">
        <w:rPr>
          <w:rFonts w:ascii="Arial" w:hAnsi="Arial" w:cs="Arial"/>
        </w:rPr>
        <w:t>.</w:t>
      </w:r>
      <w:r w:rsidR="00FF6A2A" w:rsidRPr="005931D6">
        <w:rPr>
          <w:rFonts w:ascii="Arial" w:hAnsi="Arial" w:cs="Arial"/>
          <w:lang w:val="en-US"/>
        </w:rPr>
        <w:t>3</w:t>
      </w:r>
      <w:r w:rsidR="008019B0" w:rsidRPr="005931D6">
        <w:rPr>
          <w:rFonts w:ascii="Arial" w:hAnsi="Arial" w:cs="Arial"/>
        </w:rPr>
        <w:t>. Альтернативные маршруты:</w:t>
      </w:r>
    </w:p>
    <w:p w14:paraId="3023A155" w14:textId="77777777" w:rsidR="008019B0" w:rsidRPr="005931D6" w:rsidRDefault="008019B0" w:rsidP="008019B0">
      <w:pPr>
        <w:numPr>
          <w:ilvl w:val="0"/>
          <w:numId w:val="15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>Если на запрашиваемые даты нет прямых рейсов, агентство обязано предоставить альтернативные маршруты (с пересадками) с указанием всех возможных вариантов, включая сроки, ценовые категории и особенности рейсов.</w:t>
      </w:r>
    </w:p>
    <w:p w14:paraId="19B40CAE" w14:textId="2E14C8D9" w:rsidR="00B32D45" w:rsidRPr="005931D6" w:rsidRDefault="00B32D45" w:rsidP="008019B0">
      <w:pPr>
        <w:rPr>
          <w:rFonts w:ascii="Arial" w:hAnsi="Arial" w:cs="Arial"/>
        </w:rPr>
      </w:pPr>
    </w:p>
    <w:p w14:paraId="75E22A4B" w14:textId="539A8E78" w:rsidR="008019B0" w:rsidRPr="005931D6" w:rsidRDefault="00D25464" w:rsidP="008019B0">
      <w:pPr>
        <w:rPr>
          <w:rFonts w:ascii="Arial" w:hAnsi="Arial" w:cs="Arial"/>
          <w:b/>
          <w:bCs/>
        </w:rPr>
      </w:pPr>
      <w:r w:rsidRPr="00561301">
        <w:rPr>
          <w:rFonts w:ascii="Arial" w:hAnsi="Arial" w:cs="Arial"/>
          <w:b/>
          <w:bCs/>
          <w:highlight w:val="darkGray"/>
        </w:rPr>
        <w:t>6</w:t>
      </w:r>
      <w:r w:rsidR="008019B0" w:rsidRPr="00561301">
        <w:rPr>
          <w:rFonts w:ascii="Arial" w:hAnsi="Arial" w:cs="Arial"/>
          <w:b/>
          <w:bCs/>
          <w:highlight w:val="darkGray"/>
        </w:rPr>
        <w:t>. Услуги по VIP-залам</w:t>
      </w:r>
    </w:p>
    <w:p w14:paraId="66FFCE02" w14:textId="77777777" w:rsidR="008019B0" w:rsidRPr="005931D6" w:rsidRDefault="008019B0" w:rsidP="008019B0">
      <w:pPr>
        <w:numPr>
          <w:ilvl w:val="0"/>
          <w:numId w:val="16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>Если требуется, агентство должно предложить услуги по бронированию VIP-залов в аэропортах. Условия и стоимость таких услуг должны быть прописаны отдельно.</w:t>
      </w:r>
    </w:p>
    <w:p w14:paraId="7E8F15F7" w14:textId="6E69FC41" w:rsidR="008019B0" w:rsidRPr="005931D6" w:rsidRDefault="008019B0" w:rsidP="008019B0">
      <w:pPr>
        <w:rPr>
          <w:rFonts w:ascii="Arial" w:hAnsi="Arial" w:cs="Arial"/>
        </w:rPr>
      </w:pPr>
    </w:p>
    <w:p w14:paraId="524A97F8" w14:textId="12CA8FAF" w:rsidR="008019B0" w:rsidRPr="005931D6" w:rsidRDefault="00D25464" w:rsidP="008019B0">
      <w:pPr>
        <w:rPr>
          <w:rFonts w:ascii="Arial" w:hAnsi="Arial" w:cs="Arial"/>
          <w:b/>
          <w:bCs/>
        </w:rPr>
      </w:pPr>
      <w:r w:rsidRPr="00561301">
        <w:rPr>
          <w:rFonts w:ascii="Arial" w:hAnsi="Arial" w:cs="Arial"/>
          <w:b/>
          <w:bCs/>
          <w:highlight w:val="darkGray"/>
        </w:rPr>
        <w:t>7</w:t>
      </w:r>
      <w:r w:rsidR="008019B0" w:rsidRPr="00561301">
        <w:rPr>
          <w:rFonts w:ascii="Arial" w:hAnsi="Arial" w:cs="Arial"/>
          <w:b/>
          <w:bCs/>
          <w:highlight w:val="darkGray"/>
        </w:rPr>
        <w:t>. Общие условия и соблюдение законодательства</w:t>
      </w:r>
    </w:p>
    <w:p w14:paraId="12B4ED06" w14:textId="722EFA69" w:rsidR="008019B0" w:rsidRPr="005931D6" w:rsidRDefault="00D25464" w:rsidP="008019B0">
      <w:pPr>
        <w:rPr>
          <w:rFonts w:ascii="Arial" w:hAnsi="Arial" w:cs="Arial"/>
        </w:rPr>
      </w:pPr>
      <w:r w:rsidRPr="005931D6">
        <w:rPr>
          <w:rFonts w:ascii="Arial" w:hAnsi="Arial" w:cs="Arial"/>
        </w:rPr>
        <w:t>7</w:t>
      </w:r>
      <w:r w:rsidR="008019B0" w:rsidRPr="005931D6">
        <w:rPr>
          <w:rFonts w:ascii="Arial" w:hAnsi="Arial" w:cs="Arial"/>
        </w:rPr>
        <w:t>.1. Все участники тендера обязаны соблюдать требования конфиденциальности, а также условия по защите данных, в соответствии с законодательством Кыргызской Республики.</w:t>
      </w:r>
      <w:r w:rsidR="008019B0" w:rsidRPr="005931D6">
        <w:rPr>
          <w:rFonts w:ascii="Arial" w:hAnsi="Arial" w:cs="Arial"/>
        </w:rPr>
        <w:br/>
      </w:r>
      <w:r w:rsidRPr="005931D6">
        <w:rPr>
          <w:rFonts w:ascii="Arial" w:hAnsi="Arial" w:cs="Arial"/>
        </w:rPr>
        <w:lastRenderedPageBreak/>
        <w:t>7</w:t>
      </w:r>
      <w:r w:rsidR="008019B0" w:rsidRPr="005931D6">
        <w:rPr>
          <w:rFonts w:ascii="Arial" w:hAnsi="Arial" w:cs="Arial"/>
        </w:rPr>
        <w:t xml:space="preserve">.2. </w:t>
      </w:r>
      <w:r w:rsidR="00834916" w:rsidRPr="005931D6">
        <w:rPr>
          <w:rFonts w:ascii="Arial" w:hAnsi="Arial" w:cs="Arial"/>
        </w:rPr>
        <w:t>Поставщик обязуется предоставлять авиабилеты только тех авиакомпаний, которые соблюдают международные стандарты безопасности, санитарно-эпидемиологические нормы и экологические требования, действующие в сфере авиаперевозок.</w:t>
      </w:r>
      <w:r w:rsidR="008019B0" w:rsidRPr="005931D6">
        <w:rPr>
          <w:rFonts w:ascii="Arial" w:hAnsi="Arial" w:cs="Arial"/>
        </w:rPr>
        <w:br/>
      </w:r>
      <w:r w:rsidRPr="005931D6">
        <w:rPr>
          <w:rFonts w:ascii="Arial" w:hAnsi="Arial" w:cs="Arial"/>
        </w:rPr>
        <w:t>7</w:t>
      </w:r>
      <w:r w:rsidR="008019B0" w:rsidRPr="005931D6">
        <w:rPr>
          <w:rFonts w:ascii="Arial" w:hAnsi="Arial" w:cs="Arial"/>
        </w:rPr>
        <w:t xml:space="preserve">.3. </w:t>
      </w:r>
      <w:r w:rsidR="00834916" w:rsidRPr="005931D6">
        <w:rPr>
          <w:rFonts w:ascii="Arial" w:hAnsi="Arial" w:cs="Arial"/>
        </w:rPr>
        <w:t>В случае возникновения претензий</w:t>
      </w:r>
      <w:r w:rsidR="008019B0" w:rsidRPr="005931D6">
        <w:rPr>
          <w:rFonts w:ascii="Arial" w:hAnsi="Arial" w:cs="Arial"/>
        </w:rPr>
        <w:t xml:space="preserve"> они должны быть рассмотрены в течение 5 рабочих дней с момента подачи.</w:t>
      </w:r>
    </w:p>
    <w:p w14:paraId="1611C46C" w14:textId="77777777" w:rsidR="00C87090" w:rsidRDefault="00C87090" w:rsidP="00D25464">
      <w:pPr>
        <w:rPr>
          <w:rFonts w:ascii="Arial" w:hAnsi="Arial" w:cs="Arial"/>
          <w:b/>
          <w:bCs/>
        </w:rPr>
      </w:pPr>
    </w:p>
    <w:p w14:paraId="0F719180" w14:textId="5FD795D4" w:rsidR="00D25464" w:rsidRPr="005931D6" w:rsidRDefault="00D25464" w:rsidP="00D25464">
      <w:pPr>
        <w:rPr>
          <w:rFonts w:ascii="Arial" w:hAnsi="Arial" w:cs="Arial"/>
          <w:b/>
          <w:bCs/>
        </w:rPr>
      </w:pPr>
      <w:r w:rsidRPr="002D55C2">
        <w:rPr>
          <w:rFonts w:ascii="Arial" w:hAnsi="Arial" w:cs="Arial"/>
          <w:b/>
          <w:bCs/>
          <w:highlight w:val="darkGray"/>
        </w:rPr>
        <w:t xml:space="preserve">8. </w:t>
      </w:r>
      <w:r w:rsidR="004926A0" w:rsidRPr="002D55C2">
        <w:rPr>
          <w:rFonts w:ascii="Arial" w:hAnsi="Arial" w:cs="Arial"/>
          <w:b/>
          <w:bCs/>
          <w:highlight w:val="darkGray"/>
        </w:rPr>
        <w:t>Квалификационные т</w:t>
      </w:r>
      <w:r w:rsidRPr="002D55C2">
        <w:rPr>
          <w:rFonts w:ascii="Arial" w:hAnsi="Arial" w:cs="Arial"/>
          <w:b/>
          <w:bCs/>
          <w:highlight w:val="darkGray"/>
        </w:rPr>
        <w:t>ребования к участникам тендера</w:t>
      </w:r>
    </w:p>
    <w:p w14:paraId="12E78EE7" w14:textId="77777777" w:rsidR="00D25464" w:rsidRPr="005931D6" w:rsidRDefault="00D25464" w:rsidP="00D25464">
      <w:pPr>
        <w:rPr>
          <w:rFonts w:ascii="Arial" w:hAnsi="Arial" w:cs="Arial"/>
        </w:rPr>
      </w:pPr>
      <w:r w:rsidRPr="005931D6">
        <w:rPr>
          <w:rFonts w:ascii="Arial" w:hAnsi="Arial" w:cs="Arial"/>
        </w:rPr>
        <w:t xml:space="preserve"> Для участия в тендере потенциальный поставщик должен соответствовать следующим критериям:</w:t>
      </w:r>
    </w:p>
    <w:p w14:paraId="5861FE9F" w14:textId="77777777" w:rsidR="00D25464" w:rsidRPr="005931D6" w:rsidRDefault="00D25464" w:rsidP="00D25464">
      <w:pPr>
        <w:numPr>
          <w:ilvl w:val="0"/>
          <w:numId w:val="11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>Наличие лицензии на осуществление деятельности по продаже авиабилетов.</w:t>
      </w:r>
    </w:p>
    <w:p w14:paraId="4271F746" w14:textId="77777777" w:rsidR="00D25464" w:rsidRPr="005931D6" w:rsidRDefault="00D25464" w:rsidP="00D25464">
      <w:pPr>
        <w:numPr>
          <w:ilvl w:val="0"/>
          <w:numId w:val="11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>Сертификация IATA или аналогичные международные сертификаты для работы с авиабилетами.</w:t>
      </w:r>
    </w:p>
    <w:p w14:paraId="29280648" w14:textId="77777777" w:rsidR="00D25464" w:rsidRPr="005931D6" w:rsidRDefault="00D25464" w:rsidP="00D25464">
      <w:pPr>
        <w:numPr>
          <w:ilvl w:val="0"/>
          <w:numId w:val="11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>Опыт работы в сфере предоставления услуг авиабронирования и продажи не менее 3 лет.</w:t>
      </w:r>
    </w:p>
    <w:p w14:paraId="7F85C76D" w14:textId="77777777" w:rsidR="00D25464" w:rsidRPr="005931D6" w:rsidRDefault="00D25464" w:rsidP="00D25464">
      <w:pPr>
        <w:numPr>
          <w:ilvl w:val="0"/>
          <w:numId w:val="11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>Наличие заключенных договоров с основными авиаперевозчиками (включая национальные и международные авиалинии).</w:t>
      </w:r>
    </w:p>
    <w:p w14:paraId="4A40A78B" w14:textId="77777777" w:rsidR="00D25464" w:rsidRPr="005931D6" w:rsidRDefault="00D25464" w:rsidP="00D25464">
      <w:pPr>
        <w:numPr>
          <w:ilvl w:val="0"/>
          <w:numId w:val="11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>Возможность предоставления услуг круглосуточно (24/7), включая выходные и праздничные дни, с учетом экстренных изменений или отмены рейсов.</w:t>
      </w:r>
    </w:p>
    <w:p w14:paraId="2D685E95" w14:textId="77777777" w:rsidR="00D25464" w:rsidRPr="005931D6" w:rsidRDefault="00D25464" w:rsidP="00D25464">
      <w:pPr>
        <w:numPr>
          <w:ilvl w:val="0"/>
          <w:numId w:val="11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>Система онлайн-бронирования и доступ к актуальным тарифам авиакомпаний.</w:t>
      </w:r>
    </w:p>
    <w:p w14:paraId="180140DD" w14:textId="77777777" w:rsidR="00D25464" w:rsidRPr="005931D6" w:rsidRDefault="00D25464" w:rsidP="00D25464">
      <w:pPr>
        <w:numPr>
          <w:ilvl w:val="0"/>
          <w:numId w:val="11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>Наличие квалифицированного персонала, владеющего кыргызским и русским языками.</w:t>
      </w:r>
    </w:p>
    <w:p w14:paraId="032223BF" w14:textId="77777777" w:rsidR="00D25464" w:rsidRPr="005931D6" w:rsidRDefault="00D25464" w:rsidP="00D25464">
      <w:pPr>
        <w:numPr>
          <w:ilvl w:val="0"/>
          <w:numId w:val="11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>Опыт работы с международными организациями.</w:t>
      </w:r>
    </w:p>
    <w:p w14:paraId="4FC21879" w14:textId="44194732" w:rsidR="00D25464" w:rsidRPr="005931D6" w:rsidRDefault="00D25464" w:rsidP="00D25464">
      <w:pPr>
        <w:rPr>
          <w:rFonts w:ascii="Arial" w:hAnsi="Arial" w:cs="Arial"/>
          <w:b/>
          <w:bCs/>
        </w:rPr>
      </w:pPr>
    </w:p>
    <w:p w14:paraId="0974CCF9" w14:textId="77777777" w:rsidR="008019B0" w:rsidRPr="005931D6" w:rsidRDefault="008019B0" w:rsidP="008019B0">
      <w:pPr>
        <w:rPr>
          <w:rFonts w:ascii="Arial" w:hAnsi="Arial" w:cs="Arial"/>
          <w:b/>
          <w:bCs/>
        </w:rPr>
      </w:pPr>
      <w:r w:rsidRPr="00705BE9">
        <w:rPr>
          <w:rFonts w:ascii="Arial" w:hAnsi="Arial" w:cs="Arial"/>
          <w:b/>
          <w:bCs/>
          <w:highlight w:val="darkGray"/>
        </w:rPr>
        <w:t>9. Документы, предоставляемые участником тендера</w:t>
      </w:r>
    </w:p>
    <w:p w14:paraId="60E83463" w14:textId="77777777" w:rsidR="008019B0" w:rsidRPr="005931D6" w:rsidRDefault="008019B0" w:rsidP="008019B0">
      <w:pPr>
        <w:rPr>
          <w:rFonts w:ascii="Arial" w:hAnsi="Arial" w:cs="Arial"/>
        </w:rPr>
      </w:pPr>
      <w:r w:rsidRPr="005931D6">
        <w:rPr>
          <w:rFonts w:ascii="Arial" w:hAnsi="Arial" w:cs="Arial"/>
        </w:rPr>
        <w:t>Поставщик должен предоставить следующие документы:</w:t>
      </w:r>
    </w:p>
    <w:p w14:paraId="472EA231" w14:textId="77777777" w:rsidR="008019B0" w:rsidRPr="005931D6" w:rsidRDefault="008019B0" w:rsidP="008019B0">
      <w:pPr>
        <w:numPr>
          <w:ilvl w:val="0"/>
          <w:numId w:val="17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>Копию учредительных документов (свидетельство о регистрации, устав и т. д.).</w:t>
      </w:r>
    </w:p>
    <w:p w14:paraId="6310FEAD" w14:textId="77777777" w:rsidR="008019B0" w:rsidRPr="005931D6" w:rsidRDefault="008019B0" w:rsidP="008019B0">
      <w:pPr>
        <w:numPr>
          <w:ilvl w:val="0"/>
          <w:numId w:val="17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>Лицензию на осуществление деятельности.</w:t>
      </w:r>
    </w:p>
    <w:p w14:paraId="1E071AA0" w14:textId="77777777" w:rsidR="008019B0" w:rsidRPr="005931D6" w:rsidRDefault="008019B0" w:rsidP="008019B0">
      <w:pPr>
        <w:numPr>
          <w:ilvl w:val="0"/>
          <w:numId w:val="17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>Сертификаты аккредитации IATA (если имеется).</w:t>
      </w:r>
    </w:p>
    <w:p w14:paraId="1195358F" w14:textId="77777777" w:rsidR="008019B0" w:rsidRPr="005931D6" w:rsidRDefault="008019B0" w:rsidP="008019B0">
      <w:pPr>
        <w:numPr>
          <w:ilvl w:val="0"/>
          <w:numId w:val="17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>Рекомендательные письма от других клиентов (при наличии).</w:t>
      </w:r>
    </w:p>
    <w:p w14:paraId="243462BA" w14:textId="77777777" w:rsidR="008019B0" w:rsidRPr="005931D6" w:rsidRDefault="008019B0" w:rsidP="008019B0">
      <w:pPr>
        <w:numPr>
          <w:ilvl w:val="0"/>
          <w:numId w:val="17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 xml:space="preserve">Подробное коммерческое предложение в кыргызских сомах, включая: </w:t>
      </w:r>
    </w:p>
    <w:p w14:paraId="08BC40C2" w14:textId="2BADBAF0" w:rsidR="008019B0" w:rsidRPr="005931D6" w:rsidRDefault="008019B0" w:rsidP="008019B0">
      <w:pPr>
        <w:numPr>
          <w:ilvl w:val="1"/>
          <w:numId w:val="17"/>
        </w:numPr>
        <w:rPr>
          <w:rFonts w:ascii="Arial" w:hAnsi="Arial" w:cs="Arial"/>
        </w:rPr>
      </w:pPr>
      <w:r w:rsidRPr="005931D6">
        <w:rPr>
          <w:rFonts w:ascii="Arial" w:hAnsi="Arial" w:cs="Arial"/>
          <w:b/>
          <w:bCs/>
        </w:rPr>
        <w:t>Перечень услуг</w:t>
      </w:r>
      <w:r w:rsidR="00ED650F" w:rsidRPr="005931D6">
        <w:rPr>
          <w:rFonts w:ascii="Arial" w:hAnsi="Arial" w:cs="Arial"/>
        </w:rPr>
        <w:t xml:space="preserve"> – </w:t>
      </w:r>
      <w:r w:rsidR="00407888" w:rsidRPr="005931D6">
        <w:rPr>
          <w:rFonts w:ascii="Arial" w:hAnsi="Arial" w:cs="Arial"/>
        </w:rPr>
        <w:t>Детальное о</w:t>
      </w:r>
      <w:r w:rsidR="00ED650F" w:rsidRPr="005931D6">
        <w:rPr>
          <w:rFonts w:ascii="Arial" w:hAnsi="Arial" w:cs="Arial"/>
        </w:rPr>
        <w:t>писание предоставляемых услуг</w:t>
      </w:r>
      <w:r w:rsidRPr="005931D6">
        <w:rPr>
          <w:rFonts w:ascii="Arial" w:hAnsi="Arial" w:cs="Arial"/>
        </w:rPr>
        <w:t>.</w:t>
      </w:r>
    </w:p>
    <w:p w14:paraId="390CF505" w14:textId="004BB8A9" w:rsidR="008019B0" w:rsidRPr="005931D6" w:rsidRDefault="008019B0" w:rsidP="008019B0">
      <w:pPr>
        <w:numPr>
          <w:ilvl w:val="1"/>
          <w:numId w:val="17"/>
        </w:numPr>
        <w:rPr>
          <w:rFonts w:ascii="Arial" w:hAnsi="Arial" w:cs="Arial"/>
        </w:rPr>
      </w:pPr>
      <w:r w:rsidRPr="005931D6">
        <w:rPr>
          <w:rFonts w:ascii="Arial" w:hAnsi="Arial" w:cs="Arial"/>
          <w:b/>
          <w:bCs/>
        </w:rPr>
        <w:t>Стоимость услуг и условия оплаты</w:t>
      </w:r>
      <w:r w:rsidR="003651EA" w:rsidRPr="005931D6">
        <w:rPr>
          <w:rFonts w:ascii="Arial" w:hAnsi="Arial" w:cs="Arial"/>
        </w:rPr>
        <w:t xml:space="preserve"> – </w:t>
      </w:r>
      <w:r w:rsidR="00EF3AA1" w:rsidRPr="005931D6">
        <w:rPr>
          <w:rFonts w:ascii="Arial" w:hAnsi="Arial" w:cs="Arial"/>
        </w:rPr>
        <w:t>Диапазон</w:t>
      </w:r>
      <w:r w:rsidR="00895542" w:rsidRPr="005931D6">
        <w:rPr>
          <w:rFonts w:ascii="Arial" w:hAnsi="Arial" w:cs="Arial"/>
        </w:rPr>
        <w:t xml:space="preserve"> цен</w:t>
      </w:r>
      <w:r w:rsidR="003651EA" w:rsidRPr="005931D6">
        <w:rPr>
          <w:rFonts w:ascii="Arial" w:hAnsi="Arial" w:cs="Arial"/>
        </w:rPr>
        <w:t xml:space="preserve"> на услуги, способы и сроки оплаты, а также возможные </w:t>
      </w:r>
      <w:r w:rsidR="0076040A" w:rsidRPr="005931D6">
        <w:rPr>
          <w:rFonts w:ascii="Arial" w:hAnsi="Arial" w:cs="Arial"/>
        </w:rPr>
        <w:t>скидки и акционные предложения</w:t>
      </w:r>
      <w:r w:rsidRPr="005931D6">
        <w:rPr>
          <w:rFonts w:ascii="Arial" w:hAnsi="Arial" w:cs="Arial"/>
        </w:rPr>
        <w:t>.</w:t>
      </w:r>
      <w:r w:rsidR="00895542" w:rsidRPr="005931D6">
        <w:rPr>
          <w:rFonts w:ascii="Arial" w:hAnsi="Arial" w:cs="Arial"/>
        </w:rPr>
        <w:t xml:space="preserve"> Комиссия должна быть указана отдельно.</w:t>
      </w:r>
    </w:p>
    <w:p w14:paraId="4120908A" w14:textId="3A58C1BC" w:rsidR="008019B0" w:rsidRPr="005931D6" w:rsidRDefault="008019B0" w:rsidP="008019B0">
      <w:pPr>
        <w:numPr>
          <w:ilvl w:val="1"/>
          <w:numId w:val="17"/>
        </w:numPr>
        <w:rPr>
          <w:rFonts w:ascii="Arial" w:hAnsi="Arial" w:cs="Arial"/>
        </w:rPr>
      </w:pPr>
      <w:r w:rsidRPr="005931D6">
        <w:rPr>
          <w:rFonts w:ascii="Arial" w:hAnsi="Arial" w:cs="Arial"/>
          <w:b/>
          <w:bCs/>
        </w:rPr>
        <w:t>Сроки предоставления услуг</w:t>
      </w:r>
      <w:r w:rsidR="0076040A" w:rsidRPr="005931D6">
        <w:rPr>
          <w:rFonts w:ascii="Arial" w:hAnsi="Arial" w:cs="Arial"/>
        </w:rPr>
        <w:t xml:space="preserve"> - Установленные сроки выполнения услуг с учетом возможных изменений по согласованию</w:t>
      </w:r>
      <w:r w:rsidRPr="005931D6">
        <w:rPr>
          <w:rFonts w:ascii="Arial" w:hAnsi="Arial" w:cs="Arial"/>
        </w:rPr>
        <w:t>.</w:t>
      </w:r>
    </w:p>
    <w:p w14:paraId="1955E22A" w14:textId="1BF68291" w:rsidR="008019B0" w:rsidRPr="005931D6" w:rsidRDefault="008019B0" w:rsidP="008019B0">
      <w:pPr>
        <w:numPr>
          <w:ilvl w:val="1"/>
          <w:numId w:val="17"/>
        </w:numPr>
        <w:rPr>
          <w:rFonts w:ascii="Arial" w:hAnsi="Arial" w:cs="Arial"/>
        </w:rPr>
      </w:pPr>
      <w:r w:rsidRPr="005931D6">
        <w:rPr>
          <w:rFonts w:ascii="Arial" w:hAnsi="Arial" w:cs="Arial"/>
          <w:b/>
          <w:bCs/>
        </w:rPr>
        <w:t>Условия возврата и обмена билетов</w:t>
      </w:r>
      <w:r w:rsidR="00407888" w:rsidRPr="005931D6">
        <w:rPr>
          <w:rFonts w:ascii="Arial" w:hAnsi="Arial" w:cs="Arial"/>
        </w:rPr>
        <w:t xml:space="preserve"> - Правила возврата или обмена билетов, включая сроки и возможные сборы</w:t>
      </w:r>
      <w:r w:rsidRPr="005931D6">
        <w:rPr>
          <w:rFonts w:ascii="Arial" w:hAnsi="Arial" w:cs="Arial"/>
        </w:rPr>
        <w:t>.</w:t>
      </w:r>
    </w:p>
    <w:p w14:paraId="0ED22B8B" w14:textId="18CD10B9" w:rsidR="008019B0" w:rsidRPr="005931D6" w:rsidRDefault="008019B0" w:rsidP="008019B0">
      <w:pPr>
        <w:rPr>
          <w:rFonts w:ascii="Arial" w:hAnsi="Arial" w:cs="Arial"/>
        </w:rPr>
      </w:pPr>
    </w:p>
    <w:p w14:paraId="2FDD3582" w14:textId="77777777" w:rsidR="008019B0" w:rsidRPr="005931D6" w:rsidRDefault="008019B0" w:rsidP="008019B0">
      <w:pPr>
        <w:rPr>
          <w:rFonts w:ascii="Arial" w:hAnsi="Arial" w:cs="Arial"/>
          <w:b/>
          <w:bCs/>
        </w:rPr>
      </w:pPr>
      <w:r w:rsidRPr="00705BE9">
        <w:rPr>
          <w:rFonts w:ascii="Arial" w:hAnsi="Arial" w:cs="Arial"/>
          <w:b/>
          <w:bCs/>
          <w:highlight w:val="darkGray"/>
        </w:rPr>
        <w:lastRenderedPageBreak/>
        <w:t>10. Критерии оценки предложений</w:t>
      </w:r>
    </w:p>
    <w:p w14:paraId="545A970A" w14:textId="77777777" w:rsidR="008019B0" w:rsidRPr="005931D6" w:rsidRDefault="008019B0" w:rsidP="008019B0">
      <w:pPr>
        <w:rPr>
          <w:rFonts w:ascii="Arial" w:hAnsi="Arial" w:cs="Arial"/>
        </w:rPr>
      </w:pPr>
      <w:r w:rsidRPr="005931D6">
        <w:rPr>
          <w:rFonts w:ascii="Arial" w:hAnsi="Arial" w:cs="Arial"/>
        </w:rPr>
        <w:t>При выборе победителя тендера будут учитываться:</w:t>
      </w:r>
    </w:p>
    <w:p w14:paraId="32613A2B" w14:textId="2E677CB7" w:rsidR="008019B0" w:rsidRPr="005931D6" w:rsidRDefault="008019B0" w:rsidP="008019B0">
      <w:pPr>
        <w:numPr>
          <w:ilvl w:val="0"/>
          <w:numId w:val="18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>Соответствие требованиям</w:t>
      </w:r>
      <w:r w:rsidR="004A7AFD" w:rsidRPr="005931D6">
        <w:rPr>
          <w:rFonts w:ascii="Arial" w:hAnsi="Arial" w:cs="Arial"/>
        </w:rPr>
        <w:t>, предъявляемым</w:t>
      </w:r>
      <w:r w:rsidRPr="005931D6">
        <w:rPr>
          <w:rFonts w:ascii="Arial" w:hAnsi="Arial" w:cs="Arial"/>
        </w:rPr>
        <w:t xml:space="preserve"> </w:t>
      </w:r>
      <w:r w:rsidR="004A2466" w:rsidRPr="005931D6">
        <w:rPr>
          <w:rFonts w:ascii="Arial" w:hAnsi="Arial" w:cs="Arial"/>
        </w:rPr>
        <w:t xml:space="preserve">к участникам </w:t>
      </w:r>
      <w:r w:rsidRPr="005931D6">
        <w:rPr>
          <w:rFonts w:ascii="Arial" w:hAnsi="Arial" w:cs="Arial"/>
        </w:rPr>
        <w:t>тендера.</w:t>
      </w:r>
    </w:p>
    <w:p w14:paraId="57014DCD" w14:textId="1553024C" w:rsidR="008019B0" w:rsidRPr="005931D6" w:rsidRDefault="008019B0" w:rsidP="008019B0">
      <w:pPr>
        <w:numPr>
          <w:ilvl w:val="0"/>
          <w:numId w:val="18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 xml:space="preserve">Качество и </w:t>
      </w:r>
      <w:r w:rsidR="00B439BC" w:rsidRPr="005931D6">
        <w:rPr>
          <w:rFonts w:ascii="Arial" w:hAnsi="Arial" w:cs="Arial"/>
        </w:rPr>
        <w:t>оперативнос</w:t>
      </w:r>
      <w:r w:rsidRPr="005931D6">
        <w:rPr>
          <w:rFonts w:ascii="Arial" w:hAnsi="Arial" w:cs="Arial"/>
        </w:rPr>
        <w:t>ть предоставления услуг.</w:t>
      </w:r>
    </w:p>
    <w:p w14:paraId="68128491" w14:textId="60C02DEE" w:rsidR="008019B0" w:rsidRPr="005931D6" w:rsidRDefault="008019B0" w:rsidP="008019B0">
      <w:pPr>
        <w:numPr>
          <w:ilvl w:val="0"/>
          <w:numId w:val="18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>Стоимость услуг</w:t>
      </w:r>
      <w:r w:rsidR="004F08CC" w:rsidRPr="005931D6">
        <w:rPr>
          <w:rFonts w:ascii="Arial" w:hAnsi="Arial" w:cs="Arial"/>
        </w:rPr>
        <w:t xml:space="preserve"> (комиссия и возможные скидки) - </w:t>
      </w:r>
      <w:r w:rsidR="00C50877" w:rsidRPr="005931D6">
        <w:rPr>
          <w:rFonts w:ascii="Arial" w:hAnsi="Arial" w:cs="Arial"/>
        </w:rPr>
        <w:t xml:space="preserve">оптимальное </w:t>
      </w:r>
      <w:r w:rsidRPr="005931D6">
        <w:rPr>
          <w:rFonts w:ascii="Arial" w:hAnsi="Arial" w:cs="Arial"/>
        </w:rPr>
        <w:t>соотношение цен</w:t>
      </w:r>
      <w:r w:rsidR="00C50877" w:rsidRPr="005931D6">
        <w:rPr>
          <w:rFonts w:ascii="Arial" w:hAnsi="Arial" w:cs="Arial"/>
        </w:rPr>
        <w:t xml:space="preserve">ы и </w:t>
      </w:r>
      <w:r w:rsidRPr="005931D6">
        <w:rPr>
          <w:rFonts w:ascii="Arial" w:hAnsi="Arial" w:cs="Arial"/>
        </w:rPr>
        <w:t>качеств</w:t>
      </w:r>
      <w:r w:rsidR="00C50877" w:rsidRPr="005931D6">
        <w:rPr>
          <w:rFonts w:ascii="Arial" w:hAnsi="Arial" w:cs="Arial"/>
        </w:rPr>
        <w:t>а</w:t>
      </w:r>
      <w:r w:rsidRPr="005931D6">
        <w:rPr>
          <w:rFonts w:ascii="Arial" w:hAnsi="Arial" w:cs="Arial"/>
        </w:rPr>
        <w:t>.</w:t>
      </w:r>
    </w:p>
    <w:p w14:paraId="29749960" w14:textId="2E35B1DE" w:rsidR="008019B0" w:rsidRPr="005931D6" w:rsidRDefault="008019B0" w:rsidP="008019B0">
      <w:pPr>
        <w:numPr>
          <w:ilvl w:val="0"/>
          <w:numId w:val="18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>Опыт работы и репутация компании</w:t>
      </w:r>
      <w:r w:rsidR="00B439BC" w:rsidRPr="005931D6">
        <w:rPr>
          <w:rFonts w:ascii="Arial" w:hAnsi="Arial" w:cs="Arial"/>
        </w:rPr>
        <w:t xml:space="preserve"> на рынке</w:t>
      </w:r>
      <w:r w:rsidRPr="005931D6">
        <w:rPr>
          <w:rFonts w:ascii="Arial" w:hAnsi="Arial" w:cs="Arial"/>
        </w:rPr>
        <w:t>.</w:t>
      </w:r>
    </w:p>
    <w:p w14:paraId="792CC486" w14:textId="77777777" w:rsidR="008019B0" w:rsidRPr="005931D6" w:rsidRDefault="008019B0" w:rsidP="008019B0">
      <w:pPr>
        <w:numPr>
          <w:ilvl w:val="0"/>
          <w:numId w:val="18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>Гарантии и условия сотрудничества.</w:t>
      </w:r>
    </w:p>
    <w:p w14:paraId="700A1DA7" w14:textId="77777777" w:rsidR="00FD27C3" w:rsidRPr="005931D6" w:rsidRDefault="00FD27C3" w:rsidP="008019B0">
      <w:pPr>
        <w:rPr>
          <w:rFonts w:ascii="Arial" w:hAnsi="Arial" w:cs="Arial"/>
        </w:rPr>
      </w:pPr>
    </w:p>
    <w:p w14:paraId="4AF983F3" w14:textId="033053C3" w:rsidR="008019B0" w:rsidRPr="005931D6" w:rsidRDefault="008019B0" w:rsidP="008019B0">
      <w:pPr>
        <w:rPr>
          <w:rFonts w:ascii="Arial" w:hAnsi="Arial" w:cs="Arial"/>
          <w:b/>
          <w:bCs/>
        </w:rPr>
      </w:pPr>
      <w:r w:rsidRPr="00705BE9">
        <w:rPr>
          <w:rFonts w:ascii="Arial" w:hAnsi="Arial" w:cs="Arial"/>
          <w:b/>
          <w:bCs/>
          <w:highlight w:val="darkGray"/>
        </w:rPr>
        <w:t>11. Сроки проведения тендера</w:t>
      </w:r>
    </w:p>
    <w:p w14:paraId="6147E83A" w14:textId="112FD017" w:rsidR="008019B0" w:rsidRPr="005931D6" w:rsidRDefault="008019B0" w:rsidP="008019B0">
      <w:pPr>
        <w:numPr>
          <w:ilvl w:val="0"/>
          <w:numId w:val="19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 xml:space="preserve">Публикация объявления: </w:t>
      </w:r>
      <w:r w:rsidR="00705C62">
        <w:rPr>
          <w:rFonts w:ascii="Arial" w:hAnsi="Arial" w:cs="Arial"/>
          <w:lang w:val="en-US"/>
        </w:rPr>
        <w:t>10</w:t>
      </w:r>
      <w:r w:rsidRPr="005931D6">
        <w:rPr>
          <w:rFonts w:ascii="Arial" w:hAnsi="Arial" w:cs="Arial"/>
        </w:rPr>
        <w:t xml:space="preserve"> декабря 2024.</w:t>
      </w:r>
    </w:p>
    <w:p w14:paraId="1EA4E8F1" w14:textId="74B3E05A" w:rsidR="008019B0" w:rsidRPr="005931D6" w:rsidRDefault="008019B0" w:rsidP="008019B0">
      <w:pPr>
        <w:numPr>
          <w:ilvl w:val="0"/>
          <w:numId w:val="19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 xml:space="preserve">Прием заявок: с </w:t>
      </w:r>
      <w:r w:rsidR="00231D9C" w:rsidRPr="005931D6">
        <w:rPr>
          <w:rFonts w:ascii="Arial" w:hAnsi="Arial" w:cs="Arial"/>
        </w:rPr>
        <w:t>1</w:t>
      </w:r>
      <w:r w:rsidR="00705C62" w:rsidRPr="00705C62">
        <w:rPr>
          <w:rFonts w:ascii="Arial" w:hAnsi="Arial" w:cs="Arial"/>
        </w:rPr>
        <w:t>1</w:t>
      </w:r>
      <w:r w:rsidRPr="005931D6">
        <w:rPr>
          <w:rFonts w:ascii="Arial" w:hAnsi="Arial" w:cs="Arial"/>
        </w:rPr>
        <w:t xml:space="preserve"> декабря по </w:t>
      </w:r>
      <w:r w:rsidR="00231D9C" w:rsidRPr="005931D6">
        <w:rPr>
          <w:rFonts w:ascii="Arial" w:hAnsi="Arial" w:cs="Arial"/>
        </w:rPr>
        <w:t>2</w:t>
      </w:r>
      <w:r w:rsidR="00705C62" w:rsidRPr="00705C62">
        <w:rPr>
          <w:rFonts w:ascii="Arial" w:hAnsi="Arial" w:cs="Arial"/>
        </w:rPr>
        <w:t>4</w:t>
      </w:r>
      <w:r w:rsidRPr="005931D6">
        <w:rPr>
          <w:rFonts w:ascii="Arial" w:hAnsi="Arial" w:cs="Arial"/>
        </w:rPr>
        <w:t xml:space="preserve"> декабря 2024</w:t>
      </w:r>
      <w:r w:rsidR="007B37C9">
        <w:rPr>
          <w:rFonts w:ascii="Arial" w:hAnsi="Arial" w:cs="Arial"/>
        </w:rPr>
        <w:t xml:space="preserve"> на почту</w:t>
      </w:r>
      <w:r w:rsidR="007B37C9" w:rsidRPr="005931D6">
        <w:rPr>
          <w:rFonts w:ascii="Arial" w:hAnsi="Arial" w:cs="Arial"/>
        </w:rPr>
        <w:t xml:space="preserve"> </w:t>
      </w:r>
      <w:hyperlink r:id="rId7" w:history="1">
        <w:r w:rsidR="007B37C9" w:rsidRPr="005931D6">
          <w:rPr>
            <w:rStyle w:val="Hyperlink"/>
            <w:rFonts w:ascii="Arial" w:hAnsi="Arial" w:cs="Arial"/>
            <w:color w:val="auto"/>
          </w:rPr>
          <w:t>procurement_kg@ewmi-kg.org</w:t>
        </w:r>
      </w:hyperlink>
    </w:p>
    <w:p w14:paraId="3789204C" w14:textId="5ADB11FA" w:rsidR="008019B0" w:rsidRPr="005931D6" w:rsidRDefault="008019B0" w:rsidP="008019B0">
      <w:pPr>
        <w:numPr>
          <w:ilvl w:val="0"/>
          <w:numId w:val="19"/>
        </w:numPr>
        <w:rPr>
          <w:rFonts w:ascii="Arial" w:hAnsi="Arial" w:cs="Arial"/>
        </w:rPr>
      </w:pPr>
      <w:r w:rsidRPr="005931D6">
        <w:rPr>
          <w:rFonts w:ascii="Arial" w:hAnsi="Arial" w:cs="Arial"/>
        </w:rPr>
        <w:t xml:space="preserve">Рассмотрение заявок и выбор победителя: до </w:t>
      </w:r>
      <w:r w:rsidR="00231D9C" w:rsidRPr="005931D6">
        <w:rPr>
          <w:rFonts w:ascii="Arial" w:hAnsi="Arial" w:cs="Arial"/>
        </w:rPr>
        <w:t>0</w:t>
      </w:r>
      <w:r w:rsidR="004F08CC" w:rsidRPr="005931D6">
        <w:rPr>
          <w:rFonts w:ascii="Arial" w:hAnsi="Arial" w:cs="Arial"/>
        </w:rPr>
        <w:t xml:space="preserve">2 </w:t>
      </w:r>
      <w:r w:rsidR="00231D9C" w:rsidRPr="005931D6">
        <w:rPr>
          <w:rFonts w:ascii="Arial" w:hAnsi="Arial" w:cs="Arial"/>
        </w:rPr>
        <w:t>января</w:t>
      </w:r>
      <w:r w:rsidRPr="005931D6">
        <w:rPr>
          <w:rFonts w:ascii="Arial" w:hAnsi="Arial" w:cs="Arial"/>
        </w:rPr>
        <w:t xml:space="preserve"> 202</w:t>
      </w:r>
      <w:r w:rsidR="00231D9C" w:rsidRPr="005931D6">
        <w:rPr>
          <w:rFonts w:ascii="Arial" w:hAnsi="Arial" w:cs="Arial"/>
        </w:rPr>
        <w:t>5</w:t>
      </w:r>
      <w:r w:rsidRPr="005931D6">
        <w:rPr>
          <w:rFonts w:ascii="Arial" w:hAnsi="Arial" w:cs="Arial"/>
        </w:rPr>
        <w:t>.</w:t>
      </w:r>
    </w:p>
    <w:p w14:paraId="22A8C6AC" w14:textId="45504703" w:rsidR="008019B0" w:rsidRPr="005931D6" w:rsidRDefault="008019B0" w:rsidP="008019B0">
      <w:pPr>
        <w:rPr>
          <w:rFonts w:ascii="Arial" w:hAnsi="Arial" w:cs="Arial"/>
        </w:rPr>
      </w:pPr>
    </w:p>
    <w:p w14:paraId="3FDA7DC4" w14:textId="77777777" w:rsidR="008019B0" w:rsidRPr="005931D6" w:rsidRDefault="008019B0" w:rsidP="008019B0">
      <w:pPr>
        <w:rPr>
          <w:rFonts w:ascii="Arial" w:hAnsi="Arial" w:cs="Arial"/>
          <w:b/>
          <w:bCs/>
        </w:rPr>
      </w:pPr>
      <w:r w:rsidRPr="007B37C9">
        <w:rPr>
          <w:rFonts w:ascii="Arial" w:hAnsi="Arial" w:cs="Arial"/>
          <w:b/>
          <w:bCs/>
          <w:highlight w:val="darkGray"/>
        </w:rPr>
        <w:t>12. Контактная информация</w:t>
      </w:r>
    </w:p>
    <w:p w14:paraId="3C179468" w14:textId="140FFC7F" w:rsidR="008019B0" w:rsidRPr="005931D6" w:rsidRDefault="008019B0" w:rsidP="008019B0">
      <w:pPr>
        <w:rPr>
          <w:rFonts w:ascii="Arial" w:hAnsi="Arial" w:cs="Arial"/>
        </w:rPr>
      </w:pPr>
      <w:r w:rsidRPr="005931D6">
        <w:rPr>
          <w:rFonts w:ascii="Arial" w:hAnsi="Arial" w:cs="Arial"/>
        </w:rPr>
        <w:t>Для подачи заявок и получения дополнительной информации, пожалуйста, обращайтесь на почту:</w:t>
      </w:r>
      <w:r w:rsidR="0003240D" w:rsidRPr="005931D6">
        <w:rPr>
          <w:rFonts w:ascii="Arial" w:hAnsi="Arial" w:cs="Arial"/>
        </w:rPr>
        <w:t xml:space="preserve"> </w:t>
      </w:r>
      <w:hyperlink r:id="rId8" w:history="1">
        <w:r w:rsidRPr="005931D6">
          <w:rPr>
            <w:rStyle w:val="Hyperlink"/>
            <w:rFonts w:ascii="Arial" w:hAnsi="Arial" w:cs="Arial"/>
            <w:color w:val="auto"/>
          </w:rPr>
          <w:t>procurement_kg@ewmi-kg.org</w:t>
        </w:r>
      </w:hyperlink>
    </w:p>
    <w:p w14:paraId="6FA52934" w14:textId="5B4D2749" w:rsidR="008019B0" w:rsidRPr="005931D6" w:rsidRDefault="008019B0" w:rsidP="008019B0">
      <w:pPr>
        <w:rPr>
          <w:rFonts w:ascii="Arial" w:hAnsi="Arial" w:cs="Arial"/>
        </w:rPr>
      </w:pPr>
    </w:p>
    <w:p w14:paraId="2E2A9E69" w14:textId="77777777" w:rsidR="008019B0" w:rsidRPr="005931D6" w:rsidRDefault="008019B0" w:rsidP="008019B0">
      <w:pPr>
        <w:rPr>
          <w:rFonts w:ascii="Arial" w:hAnsi="Arial" w:cs="Arial"/>
          <w:b/>
          <w:bCs/>
        </w:rPr>
      </w:pPr>
      <w:r w:rsidRPr="00561301">
        <w:rPr>
          <w:rFonts w:ascii="Arial" w:hAnsi="Arial" w:cs="Arial"/>
          <w:b/>
          <w:bCs/>
          <w:highlight w:val="darkGray"/>
        </w:rPr>
        <w:t>13. Прочие условия</w:t>
      </w:r>
    </w:p>
    <w:p w14:paraId="3EB8D127" w14:textId="6B53A299" w:rsidR="00FE599F" w:rsidRPr="005931D6" w:rsidRDefault="008019B0" w:rsidP="008019B0">
      <w:pPr>
        <w:rPr>
          <w:rFonts w:ascii="Arial" w:hAnsi="Arial" w:cs="Arial"/>
        </w:rPr>
      </w:pPr>
      <w:r w:rsidRPr="005931D6">
        <w:rPr>
          <w:rFonts w:ascii="Arial" w:hAnsi="Arial" w:cs="Arial"/>
        </w:rPr>
        <w:t xml:space="preserve">13.1. </w:t>
      </w:r>
      <w:r w:rsidR="00D21C37" w:rsidRPr="005931D6">
        <w:rPr>
          <w:rFonts w:ascii="Arial" w:hAnsi="Arial" w:cs="Arial"/>
          <w:lang w:val="en-US"/>
        </w:rPr>
        <w:t>EWMI</w:t>
      </w:r>
      <w:r w:rsidRPr="005931D6">
        <w:rPr>
          <w:rFonts w:ascii="Arial" w:hAnsi="Arial" w:cs="Arial"/>
        </w:rPr>
        <w:t xml:space="preserve"> оставляет за собой право запросить дополнительные документы или уточнения.</w:t>
      </w:r>
      <w:r w:rsidRPr="005931D6">
        <w:rPr>
          <w:rFonts w:ascii="Arial" w:hAnsi="Arial" w:cs="Arial"/>
        </w:rPr>
        <w:br/>
        <w:t xml:space="preserve">13.2. </w:t>
      </w:r>
      <w:r w:rsidR="00D21C37" w:rsidRPr="005931D6">
        <w:rPr>
          <w:rFonts w:ascii="Arial" w:hAnsi="Arial" w:cs="Arial"/>
          <w:lang w:val="en-US"/>
        </w:rPr>
        <w:t>EWMI</w:t>
      </w:r>
      <w:r w:rsidRPr="005931D6">
        <w:rPr>
          <w:rFonts w:ascii="Arial" w:hAnsi="Arial" w:cs="Arial"/>
        </w:rPr>
        <w:t xml:space="preserve"> вправе отклонить любое предложение, не соответствующее требованиям тендера.</w:t>
      </w:r>
      <w:r w:rsidRPr="005931D6">
        <w:rPr>
          <w:rFonts w:ascii="Arial" w:hAnsi="Arial" w:cs="Arial"/>
        </w:rPr>
        <w:br/>
        <w:t>13.3. Подача заявки на участие в тендере означает согласие с условиями, указанными в данном техническом задании.</w:t>
      </w:r>
    </w:p>
    <w:sectPr w:rsidR="00FE599F" w:rsidRPr="0059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574E"/>
    <w:multiLevelType w:val="multilevel"/>
    <w:tmpl w:val="0B7E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F44A3"/>
    <w:multiLevelType w:val="multilevel"/>
    <w:tmpl w:val="ADCC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A4C7F"/>
    <w:multiLevelType w:val="multilevel"/>
    <w:tmpl w:val="C1E8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677DA"/>
    <w:multiLevelType w:val="multilevel"/>
    <w:tmpl w:val="4FA0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3531D"/>
    <w:multiLevelType w:val="multilevel"/>
    <w:tmpl w:val="810E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6B2608"/>
    <w:multiLevelType w:val="multilevel"/>
    <w:tmpl w:val="5D54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44D81"/>
    <w:multiLevelType w:val="multilevel"/>
    <w:tmpl w:val="356C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43F87"/>
    <w:multiLevelType w:val="multilevel"/>
    <w:tmpl w:val="9E78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E710D"/>
    <w:multiLevelType w:val="multilevel"/>
    <w:tmpl w:val="82C6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06743D"/>
    <w:multiLevelType w:val="multilevel"/>
    <w:tmpl w:val="2C12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0124F3"/>
    <w:multiLevelType w:val="multilevel"/>
    <w:tmpl w:val="6C48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BA0F2B"/>
    <w:multiLevelType w:val="multilevel"/>
    <w:tmpl w:val="166A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BE1B97"/>
    <w:multiLevelType w:val="multilevel"/>
    <w:tmpl w:val="4A3E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AF4A01"/>
    <w:multiLevelType w:val="multilevel"/>
    <w:tmpl w:val="B0A2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FD1A7C"/>
    <w:multiLevelType w:val="multilevel"/>
    <w:tmpl w:val="9F92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705525"/>
    <w:multiLevelType w:val="multilevel"/>
    <w:tmpl w:val="673A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687BFE"/>
    <w:multiLevelType w:val="multilevel"/>
    <w:tmpl w:val="2D80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B6C83"/>
    <w:multiLevelType w:val="multilevel"/>
    <w:tmpl w:val="6D82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657F04"/>
    <w:multiLevelType w:val="multilevel"/>
    <w:tmpl w:val="FDC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5620580">
    <w:abstractNumId w:val="4"/>
  </w:num>
  <w:num w:numId="2" w16cid:durableId="2047755986">
    <w:abstractNumId w:val="2"/>
  </w:num>
  <w:num w:numId="3" w16cid:durableId="314342601">
    <w:abstractNumId w:val="12"/>
  </w:num>
  <w:num w:numId="4" w16cid:durableId="663968758">
    <w:abstractNumId w:val="0"/>
  </w:num>
  <w:num w:numId="5" w16cid:durableId="32658208">
    <w:abstractNumId w:val="6"/>
  </w:num>
  <w:num w:numId="6" w16cid:durableId="1160998783">
    <w:abstractNumId w:val="13"/>
  </w:num>
  <w:num w:numId="7" w16cid:durableId="669989470">
    <w:abstractNumId w:val="9"/>
  </w:num>
  <w:num w:numId="8" w16cid:durableId="61832913">
    <w:abstractNumId w:val="18"/>
  </w:num>
  <w:num w:numId="9" w16cid:durableId="392626809">
    <w:abstractNumId w:val="16"/>
  </w:num>
  <w:num w:numId="10" w16cid:durableId="440413938">
    <w:abstractNumId w:val="14"/>
  </w:num>
  <w:num w:numId="11" w16cid:durableId="1514028903">
    <w:abstractNumId w:val="7"/>
  </w:num>
  <w:num w:numId="12" w16cid:durableId="228158087">
    <w:abstractNumId w:val="1"/>
  </w:num>
  <w:num w:numId="13" w16cid:durableId="161548637">
    <w:abstractNumId w:val="3"/>
  </w:num>
  <w:num w:numId="14" w16cid:durableId="264458913">
    <w:abstractNumId w:val="17"/>
  </w:num>
  <w:num w:numId="15" w16cid:durableId="1205603740">
    <w:abstractNumId w:val="8"/>
  </w:num>
  <w:num w:numId="16" w16cid:durableId="1480002541">
    <w:abstractNumId w:val="15"/>
  </w:num>
  <w:num w:numId="17" w16cid:durableId="1117413586">
    <w:abstractNumId w:val="11"/>
  </w:num>
  <w:num w:numId="18" w16cid:durableId="421075029">
    <w:abstractNumId w:val="5"/>
  </w:num>
  <w:num w:numId="19" w16cid:durableId="11037663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B0"/>
    <w:rsid w:val="000004E6"/>
    <w:rsid w:val="00016512"/>
    <w:rsid w:val="00026654"/>
    <w:rsid w:val="0003240D"/>
    <w:rsid w:val="000414AA"/>
    <w:rsid w:val="000424EE"/>
    <w:rsid w:val="00043FA5"/>
    <w:rsid w:val="00045F40"/>
    <w:rsid w:val="00061210"/>
    <w:rsid w:val="000970E9"/>
    <w:rsid w:val="000A4046"/>
    <w:rsid w:val="000B23F5"/>
    <w:rsid w:val="00123760"/>
    <w:rsid w:val="00137C6B"/>
    <w:rsid w:val="00190677"/>
    <w:rsid w:val="00231D9C"/>
    <w:rsid w:val="00241199"/>
    <w:rsid w:val="002B538B"/>
    <w:rsid w:val="002D55C2"/>
    <w:rsid w:val="00301D50"/>
    <w:rsid w:val="00320706"/>
    <w:rsid w:val="003223A2"/>
    <w:rsid w:val="003651EA"/>
    <w:rsid w:val="00377ACB"/>
    <w:rsid w:val="003D2E48"/>
    <w:rsid w:val="003F0343"/>
    <w:rsid w:val="003F43F7"/>
    <w:rsid w:val="00401CF3"/>
    <w:rsid w:val="00407888"/>
    <w:rsid w:val="004610D4"/>
    <w:rsid w:val="004926A0"/>
    <w:rsid w:val="004A2466"/>
    <w:rsid w:val="004A7AFD"/>
    <w:rsid w:val="004F08CC"/>
    <w:rsid w:val="005158FF"/>
    <w:rsid w:val="00561301"/>
    <w:rsid w:val="00584081"/>
    <w:rsid w:val="005931D6"/>
    <w:rsid w:val="005C02FB"/>
    <w:rsid w:val="005D3C46"/>
    <w:rsid w:val="005F7B67"/>
    <w:rsid w:val="00617A21"/>
    <w:rsid w:val="00682574"/>
    <w:rsid w:val="00705BE9"/>
    <w:rsid w:val="00705C62"/>
    <w:rsid w:val="00721F90"/>
    <w:rsid w:val="00743451"/>
    <w:rsid w:val="00743FC9"/>
    <w:rsid w:val="0076040A"/>
    <w:rsid w:val="00795ADF"/>
    <w:rsid w:val="007B37C9"/>
    <w:rsid w:val="008019B0"/>
    <w:rsid w:val="00833A1E"/>
    <w:rsid w:val="00834916"/>
    <w:rsid w:val="00860941"/>
    <w:rsid w:val="00893A28"/>
    <w:rsid w:val="00895542"/>
    <w:rsid w:val="008A4270"/>
    <w:rsid w:val="008C5E86"/>
    <w:rsid w:val="008C751B"/>
    <w:rsid w:val="008D56F0"/>
    <w:rsid w:val="008F2B0E"/>
    <w:rsid w:val="00961AF5"/>
    <w:rsid w:val="009900CF"/>
    <w:rsid w:val="009A33E7"/>
    <w:rsid w:val="009B73A0"/>
    <w:rsid w:val="009D2AC0"/>
    <w:rsid w:val="00A12555"/>
    <w:rsid w:val="00A1261A"/>
    <w:rsid w:val="00A16F15"/>
    <w:rsid w:val="00A44E05"/>
    <w:rsid w:val="00A45D9F"/>
    <w:rsid w:val="00AC32E1"/>
    <w:rsid w:val="00AF44DF"/>
    <w:rsid w:val="00B32D45"/>
    <w:rsid w:val="00B439BC"/>
    <w:rsid w:val="00BF4C69"/>
    <w:rsid w:val="00C01B59"/>
    <w:rsid w:val="00C13174"/>
    <w:rsid w:val="00C34C45"/>
    <w:rsid w:val="00C415D9"/>
    <w:rsid w:val="00C50877"/>
    <w:rsid w:val="00C660F2"/>
    <w:rsid w:val="00C75D9E"/>
    <w:rsid w:val="00C87090"/>
    <w:rsid w:val="00C9072D"/>
    <w:rsid w:val="00D10603"/>
    <w:rsid w:val="00D21C37"/>
    <w:rsid w:val="00D251A1"/>
    <w:rsid w:val="00D25464"/>
    <w:rsid w:val="00D907A5"/>
    <w:rsid w:val="00DF181E"/>
    <w:rsid w:val="00E24FE9"/>
    <w:rsid w:val="00E83F0B"/>
    <w:rsid w:val="00ED650F"/>
    <w:rsid w:val="00EE69C3"/>
    <w:rsid w:val="00EF3AA1"/>
    <w:rsid w:val="00F61661"/>
    <w:rsid w:val="00F80DFB"/>
    <w:rsid w:val="00FB191C"/>
    <w:rsid w:val="00FD27C3"/>
    <w:rsid w:val="00FD41BD"/>
    <w:rsid w:val="00FD5457"/>
    <w:rsid w:val="00FE599F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21CC"/>
  <w15:chartTrackingRefBased/>
  <w15:docId w15:val="{FCBACF74-FC98-4BF7-985A-E868548C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9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9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9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9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9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9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9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9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9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9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9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19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9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0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08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08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8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_kg@ewmi-kg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procurement_kg@ewmi-kg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70762-8BE5-4C47-B623-4C3AD7DF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Nusupova</dc:creator>
  <cp:keywords/>
  <dc:description/>
  <cp:lastModifiedBy>Zhyldyz Satybekova</cp:lastModifiedBy>
  <cp:revision>27</cp:revision>
  <dcterms:created xsi:type="dcterms:W3CDTF">2024-12-06T07:48:00Z</dcterms:created>
  <dcterms:modified xsi:type="dcterms:W3CDTF">2024-12-10T04:23:00Z</dcterms:modified>
</cp:coreProperties>
</file>