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6EDE9" w14:textId="7378536E" w:rsidR="00C540B7" w:rsidRPr="00164AAB" w:rsidRDefault="00C540B7" w:rsidP="00164AAB">
      <w:pPr>
        <w:pStyle w:val="aa"/>
        <w:spacing w:before="0" w:beforeAutospacing="0" w:after="0" w:afterAutospacing="0"/>
        <w:rPr>
          <w:rFonts w:asciiTheme="minorHAnsi" w:hAnsiTheme="minorHAnsi" w:cstheme="minorHAnsi"/>
          <w:b/>
          <w:color w:val="000000"/>
          <w:sz w:val="22"/>
          <w:szCs w:val="22"/>
        </w:rPr>
      </w:pPr>
      <w:r w:rsidRPr="00164AAB">
        <w:rPr>
          <w:rFonts w:asciiTheme="minorHAnsi" w:hAnsiTheme="minorHAnsi" w:cstheme="minorHAnsi"/>
          <w:b/>
          <w:bCs/>
          <w:sz w:val="22"/>
          <w:szCs w:val="22"/>
        </w:rPr>
        <w:t>Приглашение к участию в тендере</w:t>
      </w:r>
      <w:r w:rsidR="00BB591A" w:rsidRPr="00164AAB">
        <w:rPr>
          <w:rFonts w:asciiTheme="minorHAnsi" w:hAnsiTheme="minorHAnsi" w:cstheme="minorHAnsi"/>
          <w:b/>
          <w:bCs/>
          <w:sz w:val="22"/>
          <w:szCs w:val="22"/>
        </w:rPr>
        <w:t xml:space="preserve"> на поставку </w:t>
      </w:r>
      <w:r w:rsidR="00BA4CDA" w:rsidRPr="00164AAB">
        <w:rPr>
          <w:rFonts w:asciiTheme="minorHAnsi" w:hAnsiTheme="minorHAnsi" w:cstheme="minorHAnsi"/>
          <w:b/>
          <w:bCs/>
          <w:sz w:val="22"/>
          <w:szCs w:val="22"/>
        </w:rPr>
        <w:t>товаров для</w:t>
      </w:r>
      <w:r w:rsidR="00BB591A" w:rsidRPr="00164AAB">
        <w:rPr>
          <w:rFonts w:asciiTheme="minorHAnsi" w:hAnsiTheme="minorHAnsi" w:cstheme="minorHAnsi"/>
          <w:b/>
          <w:bCs/>
          <w:sz w:val="22"/>
          <w:szCs w:val="22"/>
        </w:rPr>
        <w:t xml:space="preserve"> </w:t>
      </w:r>
      <w:r w:rsidR="00BA4CDA" w:rsidRPr="00164AAB">
        <w:rPr>
          <w:rFonts w:asciiTheme="minorHAnsi" w:hAnsiTheme="minorHAnsi" w:cstheme="minorHAnsi"/>
          <w:b/>
          <w:bCs/>
          <w:sz w:val="22"/>
          <w:szCs w:val="22"/>
        </w:rPr>
        <w:t>«</w:t>
      </w:r>
      <w:r w:rsidR="00BA4CDA" w:rsidRPr="00164AAB">
        <w:rPr>
          <w:rFonts w:asciiTheme="minorHAnsi" w:hAnsiTheme="minorHAnsi" w:cstheme="minorHAnsi"/>
          <w:b/>
          <w:color w:val="000000"/>
          <w:sz w:val="22"/>
          <w:szCs w:val="22"/>
        </w:rPr>
        <w:t xml:space="preserve">Центра развития </w:t>
      </w:r>
      <w:r w:rsidR="00164AAB" w:rsidRPr="00164AAB">
        <w:rPr>
          <w:rFonts w:asciiTheme="minorHAnsi" w:eastAsiaTheme="minorHAnsi" w:hAnsiTheme="minorHAnsi" w:cstheme="minorHAnsi"/>
          <w:b/>
          <w:sz w:val="22"/>
          <w:szCs w:val="22"/>
          <w:lang w:eastAsia="en-US"/>
        </w:rPr>
        <w:t>женщин с оздоровительным комплексом</w:t>
      </w:r>
      <w:r w:rsidR="00BA4CDA" w:rsidRPr="00164AAB">
        <w:rPr>
          <w:rFonts w:asciiTheme="minorHAnsi" w:hAnsiTheme="minorHAnsi" w:cstheme="minorHAnsi"/>
          <w:b/>
          <w:color w:val="000000"/>
          <w:sz w:val="22"/>
          <w:szCs w:val="22"/>
        </w:rPr>
        <w:t>»</w:t>
      </w:r>
    </w:p>
    <w:p w14:paraId="6A259693" w14:textId="77777777" w:rsidR="00164AAB" w:rsidRPr="00164AAB" w:rsidRDefault="00164AAB" w:rsidP="00164AAB">
      <w:pPr>
        <w:pStyle w:val="aa"/>
        <w:spacing w:before="0" w:beforeAutospacing="0" w:after="0" w:afterAutospacing="0"/>
        <w:rPr>
          <w:rFonts w:asciiTheme="minorHAnsi" w:hAnsiTheme="minorHAnsi" w:cstheme="minorHAnsi"/>
          <w:b/>
          <w:bCs/>
          <w:color w:val="000000"/>
          <w:sz w:val="22"/>
          <w:szCs w:val="22"/>
        </w:rPr>
      </w:pPr>
    </w:p>
    <w:p w14:paraId="6791A888" w14:textId="4323DF11" w:rsidR="00C540B7" w:rsidRDefault="00C540B7" w:rsidP="00F84F95">
      <w:pPr>
        <w:rPr>
          <w:rFonts w:eastAsia="Calibri" w:cstheme="minorHAnsi"/>
          <w:b/>
          <w:color w:val="000000"/>
        </w:rPr>
      </w:pPr>
      <w:r w:rsidRPr="00C540B7">
        <w:rPr>
          <w:b/>
          <w:bCs/>
        </w:rPr>
        <w:t xml:space="preserve">Общественное объединение </w:t>
      </w:r>
      <w:r w:rsidRPr="00C540B7">
        <w:rPr>
          <w:b/>
          <w:bCs/>
          <w:lang w:val="en-US"/>
        </w:rPr>
        <w:t>CDA</w:t>
      </w:r>
      <w:r w:rsidRPr="00C540B7">
        <w:rPr>
          <w:b/>
          <w:bCs/>
        </w:rPr>
        <w:t xml:space="preserve"> "</w:t>
      </w:r>
      <w:r w:rsidRPr="00C540B7">
        <w:rPr>
          <w:b/>
          <w:bCs/>
          <w:lang w:val="en-US"/>
        </w:rPr>
        <w:t>Community</w:t>
      </w:r>
      <w:r w:rsidRPr="00C540B7">
        <w:rPr>
          <w:b/>
          <w:bCs/>
        </w:rPr>
        <w:t xml:space="preserve"> </w:t>
      </w:r>
      <w:r w:rsidRPr="00C540B7">
        <w:rPr>
          <w:b/>
          <w:bCs/>
          <w:lang w:val="en-US"/>
        </w:rPr>
        <w:t>Development</w:t>
      </w:r>
      <w:r w:rsidRPr="00C540B7">
        <w:rPr>
          <w:b/>
          <w:bCs/>
        </w:rPr>
        <w:t xml:space="preserve"> </w:t>
      </w:r>
      <w:r w:rsidRPr="00C540B7">
        <w:rPr>
          <w:b/>
          <w:bCs/>
          <w:lang w:val="en-US"/>
        </w:rPr>
        <w:t>Alliance</w:t>
      </w:r>
      <w:r w:rsidRPr="00C540B7">
        <w:rPr>
          <w:b/>
          <w:bCs/>
        </w:rPr>
        <w:t xml:space="preserve">" </w:t>
      </w:r>
      <w:r w:rsidRPr="00C540B7">
        <w:t xml:space="preserve">В рамках проекта </w:t>
      </w:r>
      <w:r w:rsidR="00BA4CDA" w:rsidRPr="00BA4CDA">
        <w:rPr>
          <w:rFonts w:cstheme="minorHAnsi"/>
        </w:rPr>
        <w:t>«Расширение возможностей сообществ для созидания и сплоченности»</w:t>
      </w:r>
      <w:r w:rsidRPr="00BA4CDA">
        <w:rPr>
          <w:b/>
          <w:bCs/>
        </w:rPr>
        <w:t> </w:t>
      </w:r>
      <w:r w:rsidRPr="00C540B7">
        <w:rPr>
          <w:b/>
          <w:bCs/>
        </w:rPr>
        <w:t>объявляет</w:t>
      </w:r>
      <w:r w:rsidRPr="00C540B7">
        <w:t> конкурс (тендер) на закупку</w:t>
      </w:r>
      <w:r w:rsidR="005445D6">
        <w:t xml:space="preserve"> </w:t>
      </w:r>
      <w:r w:rsidR="00806BCA">
        <w:t>ниже следующи</w:t>
      </w:r>
      <w:r w:rsidR="000328D1">
        <w:t>х</w:t>
      </w:r>
      <w:r w:rsidR="00806BCA">
        <w:t xml:space="preserve"> позиций:</w:t>
      </w:r>
      <w:r w:rsidR="00F84F95" w:rsidRPr="00F84F95">
        <w:rPr>
          <w:rFonts w:eastAsia="Calibri" w:cstheme="minorHAnsi"/>
          <w:b/>
          <w:color w:val="000000"/>
        </w:rPr>
        <w:t xml:space="preserve"> </w:t>
      </w:r>
    </w:p>
    <w:p w14:paraId="52315B74" w14:textId="77777777" w:rsidR="00844D61" w:rsidRPr="00C540B7" w:rsidRDefault="00844D61" w:rsidP="00F84F95">
      <w:pPr>
        <w:rPr>
          <w:b/>
          <w:bCs/>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3"/>
        <w:gridCol w:w="57"/>
        <w:gridCol w:w="28"/>
        <w:gridCol w:w="36"/>
        <w:gridCol w:w="2840"/>
        <w:gridCol w:w="25"/>
        <w:gridCol w:w="850"/>
        <w:gridCol w:w="856"/>
      </w:tblGrid>
      <w:tr w:rsidR="00F84F95" w:rsidRPr="00F84F95" w14:paraId="3D49AC62" w14:textId="77777777" w:rsidTr="00D772E6">
        <w:trPr>
          <w:trHeight w:val="908"/>
        </w:trPr>
        <w:tc>
          <w:tcPr>
            <w:tcW w:w="8359" w:type="dxa"/>
            <w:gridSpan w:val="6"/>
            <w:shd w:val="clear" w:color="auto" w:fill="auto"/>
            <w:vAlign w:val="center"/>
            <w:hideMark/>
          </w:tcPr>
          <w:p w14:paraId="3673A13E" w14:textId="77777777" w:rsidR="00F84F95" w:rsidRPr="00434FDA" w:rsidRDefault="00F84F95" w:rsidP="00863AF2">
            <w:pPr>
              <w:spacing w:after="0" w:line="240" w:lineRule="auto"/>
              <w:jc w:val="center"/>
              <w:rPr>
                <w:rFonts w:eastAsia="Calibri" w:cstheme="minorHAnsi"/>
                <w:b/>
                <w:color w:val="000000"/>
              </w:rPr>
            </w:pPr>
            <w:r w:rsidRPr="00434FDA">
              <w:rPr>
                <w:rFonts w:eastAsia="Calibri" w:cstheme="minorHAnsi"/>
                <w:b/>
                <w:color w:val="000000"/>
              </w:rPr>
              <w:t>Наименование</w:t>
            </w:r>
          </w:p>
          <w:p w14:paraId="0CFDA244" w14:textId="68F3AB20" w:rsidR="00F84F95" w:rsidRPr="00434FDA" w:rsidRDefault="00F84F95" w:rsidP="00863AF2">
            <w:pPr>
              <w:spacing w:after="0" w:line="240" w:lineRule="auto"/>
              <w:jc w:val="center"/>
              <w:rPr>
                <w:rFonts w:eastAsia="Calibri" w:cstheme="minorHAnsi"/>
                <w:b/>
                <w:color w:val="000000"/>
              </w:rPr>
            </w:pPr>
            <w:r w:rsidRPr="00434FDA">
              <w:rPr>
                <w:rFonts w:eastAsia="Calibri" w:cstheme="minorHAnsi"/>
                <w:b/>
                <w:color w:val="000000"/>
              </w:rPr>
              <w:t>(Технические характеристики)</w:t>
            </w:r>
          </w:p>
        </w:tc>
        <w:tc>
          <w:tcPr>
            <w:tcW w:w="850" w:type="dxa"/>
            <w:shd w:val="clear" w:color="auto" w:fill="auto"/>
            <w:noWrap/>
            <w:vAlign w:val="center"/>
            <w:hideMark/>
          </w:tcPr>
          <w:p w14:paraId="7946BCE7" w14:textId="77777777" w:rsidR="00F84F95" w:rsidRPr="00434FDA" w:rsidRDefault="00F84F95" w:rsidP="001E11CC">
            <w:pPr>
              <w:spacing w:after="0" w:line="240" w:lineRule="auto"/>
              <w:jc w:val="center"/>
              <w:rPr>
                <w:rFonts w:eastAsia="Calibri" w:cstheme="minorHAnsi"/>
                <w:b/>
                <w:color w:val="000000"/>
              </w:rPr>
            </w:pPr>
            <w:r w:rsidRPr="00434FDA">
              <w:rPr>
                <w:rFonts w:eastAsia="Calibri" w:cstheme="minorHAnsi"/>
                <w:b/>
                <w:color w:val="000000"/>
              </w:rPr>
              <w:t>Ед. изм.</w:t>
            </w:r>
          </w:p>
        </w:tc>
        <w:tc>
          <w:tcPr>
            <w:tcW w:w="856" w:type="dxa"/>
            <w:vAlign w:val="center"/>
          </w:tcPr>
          <w:p w14:paraId="29C9DE95" w14:textId="77777777" w:rsidR="00F84F95" w:rsidRPr="00434FDA" w:rsidRDefault="00F84F95" w:rsidP="001E11CC">
            <w:pPr>
              <w:spacing w:after="0" w:line="240" w:lineRule="auto"/>
              <w:jc w:val="center"/>
              <w:rPr>
                <w:rFonts w:eastAsia="Calibri" w:cstheme="minorHAnsi"/>
                <w:b/>
                <w:color w:val="000000"/>
              </w:rPr>
            </w:pPr>
            <w:r w:rsidRPr="00434FDA">
              <w:rPr>
                <w:rFonts w:eastAsia="Calibri" w:cstheme="minorHAnsi"/>
                <w:b/>
                <w:color w:val="000000"/>
              </w:rPr>
              <w:t>Кол.</w:t>
            </w:r>
          </w:p>
        </w:tc>
      </w:tr>
      <w:tr w:rsidR="00F84F95" w:rsidRPr="00F84F95" w14:paraId="6B55F518" w14:textId="5782697B" w:rsidTr="00A30A49">
        <w:trPr>
          <w:trHeight w:val="908"/>
        </w:trPr>
        <w:tc>
          <w:tcPr>
            <w:tcW w:w="10065" w:type="dxa"/>
            <w:gridSpan w:val="8"/>
            <w:shd w:val="clear" w:color="auto" w:fill="auto"/>
            <w:vAlign w:val="center"/>
          </w:tcPr>
          <w:p w14:paraId="6EB3612C" w14:textId="77777777" w:rsidR="00844D61" w:rsidRDefault="00844D61" w:rsidP="001E11CC">
            <w:pPr>
              <w:spacing w:after="0" w:line="240" w:lineRule="auto"/>
              <w:ind w:left="11"/>
              <w:jc w:val="center"/>
              <w:rPr>
                <w:rFonts w:eastAsia="Calibri" w:cstheme="minorHAnsi"/>
                <w:b/>
                <w:color w:val="000000"/>
                <w:sz w:val="24"/>
                <w:szCs w:val="24"/>
              </w:rPr>
            </w:pPr>
          </w:p>
          <w:p w14:paraId="13CC4C3C" w14:textId="7486B3FA" w:rsidR="00F84F95" w:rsidRPr="00164AAB" w:rsidRDefault="00F84F95" w:rsidP="001E11CC">
            <w:pPr>
              <w:spacing w:after="0" w:line="240" w:lineRule="auto"/>
              <w:ind w:left="11"/>
              <w:jc w:val="center"/>
              <w:rPr>
                <w:rFonts w:eastAsia="Calibri" w:cstheme="minorHAnsi"/>
                <w:b/>
                <w:color w:val="000000"/>
                <w:sz w:val="24"/>
                <w:szCs w:val="24"/>
              </w:rPr>
            </w:pPr>
            <w:r w:rsidRPr="00164AAB">
              <w:rPr>
                <w:rFonts w:eastAsia="Calibri" w:cstheme="minorHAnsi"/>
                <w:b/>
                <w:color w:val="000000"/>
                <w:sz w:val="24"/>
                <w:szCs w:val="24"/>
              </w:rPr>
              <w:t>Место доставки</w:t>
            </w:r>
          </w:p>
          <w:p w14:paraId="027294A1" w14:textId="77777777" w:rsidR="00F84F95" w:rsidRDefault="00164AAB" w:rsidP="00164AAB">
            <w:pPr>
              <w:spacing w:after="0" w:line="240" w:lineRule="auto"/>
              <w:ind w:left="11"/>
              <w:jc w:val="center"/>
              <w:rPr>
                <w:rFonts w:cstheme="minorHAnsi"/>
                <w:b/>
                <w:sz w:val="24"/>
                <w:szCs w:val="24"/>
              </w:rPr>
            </w:pPr>
            <w:r w:rsidRPr="00164AAB">
              <w:rPr>
                <w:rStyle w:val="a9"/>
                <w:rFonts w:cstheme="minorHAnsi"/>
                <w:b/>
                <w:bCs/>
                <w:i w:val="0"/>
                <w:iCs w:val="0"/>
                <w:sz w:val="24"/>
                <w:szCs w:val="24"/>
                <w:shd w:val="clear" w:color="auto" w:fill="FFFFFF"/>
              </w:rPr>
              <w:t>Ош</w:t>
            </w:r>
            <w:r w:rsidR="00BA4CDA" w:rsidRPr="00164AAB">
              <w:rPr>
                <w:rStyle w:val="a9"/>
                <w:rFonts w:cstheme="minorHAnsi"/>
                <w:b/>
                <w:bCs/>
                <w:i w:val="0"/>
                <w:iCs w:val="0"/>
                <w:sz w:val="24"/>
                <w:szCs w:val="24"/>
                <w:shd w:val="clear" w:color="auto" w:fill="FFFFFF"/>
              </w:rPr>
              <w:t xml:space="preserve">ская </w:t>
            </w:r>
            <w:r w:rsidR="00BA4CDA" w:rsidRPr="00164AAB">
              <w:rPr>
                <w:rFonts w:cstheme="minorHAnsi"/>
                <w:b/>
                <w:sz w:val="24"/>
                <w:szCs w:val="24"/>
              </w:rPr>
              <w:t xml:space="preserve">область, </w:t>
            </w:r>
            <w:r w:rsidRPr="00164AAB">
              <w:rPr>
                <w:rFonts w:cstheme="minorHAnsi"/>
                <w:b/>
                <w:bCs/>
                <w:color w:val="000000"/>
                <w:sz w:val="24"/>
                <w:szCs w:val="24"/>
                <w:lang w:val="ky-KG"/>
              </w:rPr>
              <w:t>город Карасуу в здании Дома Культуры</w:t>
            </w:r>
            <w:r w:rsidR="00BA4CDA" w:rsidRPr="00164AAB">
              <w:rPr>
                <w:rFonts w:cstheme="minorHAnsi"/>
                <w:b/>
                <w:sz w:val="24"/>
                <w:szCs w:val="24"/>
              </w:rPr>
              <w:t>.</w:t>
            </w:r>
          </w:p>
          <w:p w14:paraId="4F5B16CE" w14:textId="77777777" w:rsidR="007724F2" w:rsidRDefault="007724F2" w:rsidP="00164AAB">
            <w:pPr>
              <w:spacing w:after="0" w:line="240" w:lineRule="auto"/>
              <w:ind w:left="11"/>
              <w:jc w:val="center"/>
              <w:rPr>
                <w:rStyle w:val="a9"/>
                <w:bCs/>
                <w:shd w:val="clear" w:color="auto" w:fill="FFFFFF"/>
              </w:rPr>
            </w:pPr>
            <w:r>
              <w:rPr>
                <w:rStyle w:val="a9"/>
                <w:bCs/>
                <w:shd w:val="clear" w:color="auto" w:fill="FFFFFF"/>
              </w:rPr>
              <w:t>ГВП «</w:t>
            </w:r>
            <w:proofErr w:type="spellStart"/>
            <w:r>
              <w:rPr>
                <w:rStyle w:val="a9"/>
                <w:bCs/>
                <w:shd w:val="clear" w:color="auto" w:fill="FFFFFF"/>
              </w:rPr>
              <w:t>Кучтуу</w:t>
            </w:r>
            <w:proofErr w:type="spellEnd"/>
            <w:r>
              <w:rPr>
                <w:rStyle w:val="a9"/>
                <w:bCs/>
                <w:shd w:val="clear" w:color="auto" w:fill="FFFFFF"/>
              </w:rPr>
              <w:t xml:space="preserve"> </w:t>
            </w:r>
            <w:proofErr w:type="spellStart"/>
            <w:r>
              <w:rPr>
                <w:rStyle w:val="a9"/>
                <w:bCs/>
                <w:shd w:val="clear" w:color="auto" w:fill="FFFFFF"/>
              </w:rPr>
              <w:t>айымдар</w:t>
            </w:r>
            <w:proofErr w:type="spellEnd"/>
            <w:r>
              <w:rPr>
                <w:rStyle w:val="a9"/>
                <w:bCs/>
                <w:shd w:val="clear" w:color="auto" w:fill="FFFFFF"/>
              </w:rPr>
              <w:t>», «</w:t>
            </w:r>
            <w:proofErr w:type="spellStart"/>
            <w:r>
              <w:rPr>
                <w:rStyle w:val="a9"/>
                <w:bCs/>
                <w:shd w:val="clear" w:color="auto" w:fill="FFFFFF"/>
              </w:rPr>
              <w:t>Биздин</w:t>
            </w:r>
            <w:proofErr w:type="spellEnd"/>
            <w:r>
              <w:rPr>
                <w:rStyle w:val="a9"/>
                <w:bCs/>
                <w:shd w:val="clear" w:color="auto" w:fill="FFFFFF"/>
              </w:rPr>
              <w:t xml:space="preserve"> </w:t>
            </w:r>
            <w:proofErr w:type="spellStart"/>
            <w:r>
              <w:rPr>
                <w:rStyle w:val="a9"/>
                <w:bCs/>
                <w:shd w:val="clear" w:color="auto" w:fill="FFFFFF"/>
              </w:rPr>
              <w:t>келечек</w:t>
            </w:r>
            <w:proofErr w:type="spellEnd"/>
            <w:r>
              <w:rPr>
                <w:rStyle w:val="a9"/>
                <w:bCs/>
                <w:shd w:val="clear" w:color="auto" w:fill="FFFFFF"/>
              </w:rPr>
              <w:t>», «</w:t>
            </w:r>
            <w:proofErr w:type="spellStart"/>
            <w:r>
              <w:rPr>
                <w:rStyle w:val="a9"/>
                <w:bCs/>
                <w:shd w:val="clear" w:color="auto" w:fill="FFFFFF"/>
              </w:rPr>
              <w:t>Тынчтык</w:t>
            </w:r>
            <w:proofErr w:type="spellEnd"/>
            <w:r>
              <w:rPr>
                <w:rStyle w:val="a9"/>
                <w:bCs/>
                <w:shd w:val="clear" w:color="auto" w:fill="FFFFFF"/>
              </w:rPr>
              <w:t>», «</w:t>
            </w:r>
            <w:proofErr w:type="spellStart"/>
            <w:r>
              <w:rPr>
                <w:rStyle w:val="a9"/>
                <w:bCs/>
                <w:shd w:val="clear" w:color="auto" w:fill="FFFFFF"/>
              </w:rPr>
              <w:t>Достук</w:t>
            </w:r>
            <w:proofErr w:type="spellEnd"/>
            <w:r>
              <w:rPr>
                <w:rStyle w:val="a9"/>
                <w:bCs/>
                <w:shd w:val="clear" w:color="auto" w:fill="FFFFFF"/>
              </w:rPr>
              <w:t>»</w:t>
            </w:r>
          </w:p>
          <w:p w14:paraId="2D81E5B4" w14:textId="4A8E4788" w:rsidR="00844D61" w:rsidRPr="00164AAB" w:rsidRDefault="00844D61" w:rsidP="00164AAB">
            <w:pPr>
              <w:spacing w:after="0" w:line="240" w:lineRule="auto"/>
              <w:ind w:left="11"/>
              <w:jc w:val="center"/>
              <w:rPr>
                <w:rFonts w:eastAsia="Calibri" w:cstheme="minorHAnsi"/>
                <w:b/>
                <w:color w:val="000000"/>
                <w:sz w:val="24"/>
                <w:szCs w:val="24"/>
              </w:rPr>
            </w:pPr>
          </w:p>
        </w:tc>
      </w:tr>
      <w:tr w:rsidR="00863AF2" w:rsidRPr="00F84F95" w14:paraId="561CBB62"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5409C919" w14:textId="77777777" w:rsidR="00863AF2" w:rsidRPr="00434FDA" w:rsidRDefault="00863AF2" w:rsidP="00863AF2">
            <w:pPr>
              <w:spacing w:after="0" w:line="240" w:lineRule="auto"/>
              <w:ind w:left="11"/>
              <w:rPr>
                <w:rFonts w:cstheme="minorHAnsi"/>
                <w:b/>
                <w:color w:val="000000"/>
              </w:rPr>
            </w:pPr>
            <w:r w:rsidRPr="00434FDA">
              <w:rPr>
                <w:rFonts w:cstheme="minorHAnsi"/>
                <w:b/>
                <w:color w:val="000000"/>
              </w:rPr>
              <w:t>Коврик для фитнеса и гимнастики.</w:t>
            </w:r>
            <w:r w:rsidRPr="00434FDA">
              <w:rPr>
                <w:rFonts w:cstheme="minorHAnsi"/>
                <w:noProof/>
              </w:rPr>
              <w:t xml:space="preserve">                               </w:t>
            </w:r>
          </w:p>
          <w:p w14:paraId="1674B11B" w14:textId="77777777" w:rsidR="00863AF2" w:rsidRPr="00434FDA" w:rsidRDefault="00863AF2" w:rsidP="00863AF2">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243CBD01" w14:textId="0E8875D0" w:rsidR="00863AF2" w:rsidRPr="00434FDA" w:rsidRDefault="00863AF2" w:rsidP="0042236C">
            <w:pPr>
              <w:spacing w:after="0" w:line="240" w:lineRule="auto"/>
              <w:rPr>
                <w:rFonts w:eastAsia="Calibri" w:cstheme="minorHAnsi"/>
                <w:b/>
                <w:color w:val="000000"/>
              </w:rPr>
            </w:pPr>
            <w:r w:rsidRPr="00434FDA">
              <w:rPr>
                <w:rFonts w:cstheme="minorHAnsi"/>
                <w:color w:val="000000"/>
                <w:shd w:val="clear" w:color="auto" w:fill="FFFFFF"/>
              </w:rPr>
              <w:t xml:space="preserve">  </w:t>
            </w:r>
            <w:r w:rsidR="0042236C" w:rsidRPr="00434FDA">
              <w:rPr>
                <w:rFonts w:cstheme="minorHAnsi"/>
                <w:color w:val="000000"/>
                <w:shd w:val="clear" w:color="auto" w:fill="FFFFFF"/>
              </w:rPr>
              <w:t>Ц</w:t>
            </w:r>
            <w:r w:rsidR="0042236C" w:rsidRPr="00434FDA">
              <w:rPr>
                <w:rFonts w:eastAsia="Times New Roman" w:cstheme="minorHAnsi"/>
                <w:lang w:eastAsia="ru-RU"/>
              </w:rPr>
              <w:t>вет по согласованию с заказчиком</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769DD036" w14:textId="4579AB2E"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67A8E51E" wp14:editId="08BA3170">
                  <wp:extent cx="1717852" cy="1135626"/>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4603" cy="1245861"/>
                          </a:xfrm>
                          <a:prstGeom prst="rect">
                            <a:avLst/>
                          </a:prstGeom>
                          <a:noFill/>
                          <a:ln>
                            <a:noFill/>
                          </a:ln>
                        </pic:spPr>
                      </pic:pic>
                    </a:graphicData>
                  </a:graphic>
                </wp:inline>
              </w:drawing>
            </w:r>
          </w:p>
        </w:tc>
        <w:tc>
          <w:tcPr>
            <w:tcW w:w="850" w:type="dxa"/>
            <w:shd w:val="clear" w:color="auto" w:fill="auto"/>
            <w:noWrap/>
            <w:vAlign w:val="center"/>
          </w:tcPr>
          <w:p w14:paraId="492B981E" w14:textId="07A88AD7" w:rsidR="00863AF2" w:rsidRPr="00F84F95"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863AF2" w:rsidRPr="00F84F95">
              <w:rPr>
                <w:rFonts w:eastAsia="Calibri" w:cstheme="minorHAnsi"/>
                <w:bCs/>
                <w:color w:val="000000"/>
              </w:rPr>
              <w:t>т</w:t>
            </w:r>
            <w:proofErr w:type="spellEnd"/>
          </w:p>
        </w:tc>
        <w:tc>
          <w:tcPr>
            <w:tcW w:w="856" w:type="dxa"/>
            <w:vAlign w:val="center"/>
          </w:tcPr>
          <w:p w14:paraId="28779F0D" w14:textId="17A07A6C"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r w:rsidR="00164AAB">
              <w:rPr>
                <w:rFonts w:eastAsia="Calibri" w:cstheme="minorHAnsi"/>
                <w:bCs/>
                <w:color w:val="000000"/>
              </w:rPr>
              <w:t>0</w:t>
            </w:r>
          </w:p>
        </w:tc>
      </w:tr>
      <w:tr w:rsidR="00F04AA4" w:rsidRPr="00F84F95" w14:paraId="3C7EAE0A"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2F9621F3" w14:textId="77777777" w:rsidR="00F04AA4" w:rsidRPr="001338B7" w:rsidRDefault="00F04AA4" w:rsidP="00863AF2">
            <w:pPr>
              <w:spacing w:after="0" w:line="240" w:lineRule="auto"/>
              <w:ind w:left="11"/>
              <w:rPr>
                <w:rFonts w:eastAsia="Calibri" w:cstheme="minorHAnsi"/>
                <w:b/>
              </w:rPr>
            </w:pPr>
            <w:r w:rsidRPr="001338B7">
              <w:rPr>
                <w:rFonts w:eastAsia="Calibri" w:cstheme="minorHAnsi"/>
                <w:b/>
              </w:rPr>
              <w:t>Беговая   дорожка</w:t>
            </w:r>
          </w:p>
          <w:p w14:paraId="57E4AD00" w14:textId="1215F61D" w:rsidR="001338B7" w:rsidRDefault="001338B7" w:rsidP="00F04AA4">
            <w:pPr>
              <w:spacing w:after="0" w:line="240" w:lineRule="auto"/>
              <w:ind w:left="11"/>
              <w:rPr>
                <w:rFonts w:cstheme="minorHAnsi"/>
              </w:rPr>
            </w:pPr>
            <w:r w:rsidRPr="001338B7">
              <w:rPr>
                <w:rFonts w:cstheme="minorHAnsi"/>
              </w:rPr>
              <w:t xml:space="preserve">Постоянная мощность мотора </w:t>
            </w:r>
            <w:r>
              <w:rPr>
                <w:rFonts w:cstheme="minorHAnsi"/>
              </w:rPr>
              <w:t>–</w:t>
            </w:r>
            <w:r w:rsidRPr="001338B7">
              <w:rPr>
                <w:rFonts w:cstheme="minorHAnsi"/>
              </w:rPr>
              <w:t xml:space="preserve"> </w:t>
            </w:r>
            <w:r>
              <w:rPr>
                <w:rFonts w:cstheme="minorHAnsi"/>
              </w:rPr>
              <w:t>3лс</w:t>
            </w:r>
          </w:p>
          <w:p w14:paraId="5123F178" w14:textId="6BF9C5BA" w:rsidR="001338B7" w:rsidRDefault="001338B7" w:rsidP="001338B7">
            <w:pPr>
              <w:spacing w:after="0" w:line="240" w:lineRule="auto"/>
              <w:ind w:left="11"/>
              <w:rPr>
                <w:rFonts w:cstheme="minorHAnsi"/>
              </w:rPr>
            </w:pPr>
            <w:r>
              <w:rPr>
                <w:rFonts w:cstheme="minorHAnsi"/>
              </w:rPr>
              <w:t>Пиковая</w:t>
            </w:r>
            <w:r w:rsidRPr="001338B7">
              <w:rPr>
                <w:rFonts w:cstheme="minorHAnsi"/>
              </w:rPr>
              <w:t xml:space="preserve"> мощность мотора </w:t>
            </w:r>
            <w:r>
              <w:rPr>
                <w:rFonts w:cstheme="minorHAnsi"/>
              </w:rPr>
              <w:t>–</w:t>
            </w:r>
            <w:r w:rsidRPr="001338B7">
              <w:rPr>
                <w:rFonts w:cstheme="minorHAnsi"/>
              </w:rPr>
              <w:t xml:space="preserve"> </w:t>
            </w:r>
            <w:r>
              <w:rPr>
                <w:rFonts w:cstheme="minorHAnsi"/>
              </w:rPr>
              <w:t>4лс</w:t>
            </w:r>
          </w:p>
          <w:p w14:paraId="08182601" w14:textId="2DADE719" w:rsidR="001338B7" w:rsidRDefault="001338B7" w:rsidP="001338B7">
            <w:pPr>
              <w:spacing w:after="0" w:line="240" w:lineRule="auto"/>
              <w:ind w:left="11"/>
              <w:rPr>
                <w:rFonts w:cstheme="minorHAnsi"/>
              </w:rPr>
            </w:pPr>
            <w:r>
              <w:rPr>
                <w:rFonts w:cstheme="minorHAnsi"/>
              </w:rPr>
              <w:t>Скорость бегового полотна – до 20км/ч</w:t>
            </w:r>
          </w:p>
          <w:p w14:paraId="7C50A84C" w14:textId="77B9D2B6" w:rsidR="001338B7" w:rsidRDefault="001338B7" w:rsidP="001338B7">
            <w:pPr>
              <w:spacing w:after="0" w:line="240" w:lineRule="auto"/>
              <w:ind w:left="11"/>
              <w:rPr>
                <w:rFonts w:cstheme="minorHAnsi"/>
              </w:rPr>
            </w:pPr>
            <w:r>
              <w:rPr>
                <w:rFonts w:cstheme="minorHAnsi"/>
              </w:rPr>
              <w:t>Ширина беговой зоны – 50 см</w:t>
            </w:r>
          </w:p>
          <w:p w14:paraId="1C9D95FD" w14:textId="5B010988" w:rsidR="00975816" w:rsidRDefault="00975816" w:rsidP="00975816">
            <w:pPr>
              <w:spacing w:after="0" w:line="240" w:lineRule="auto"/>
              <w:ind w:left="11"/>
              <w:rPr>
                <w:rFonts w:cstheme="minorHAnsi"/>
              </w:rPr>
            </w:pPr>
            <w:r>
              <w:rPr>
                <w:rFonts w:cstheme="minorHAnsi"/>
              </w:rPr>
              <w:t>Длина беговой зоны – 140 см</w:t>
            </w:r>
          </w:p>
          <w:p w14:paraId="51D77C46" w14:textId="7514DA71" w:rsidR="00975816" w:rsidRDefault="00975816" w:rsidP="00975816">
            <w:pPr>
              <w:spacing w:after="0" w:line="240" w:lineRule="auto"/>
              <w:ind w:left="11"/>
              <w:rPr>
                <w:rFonts w:cstheme="minorHAnsi"/>
              </w:rPr>
            </w:pPr>
            <w:r>
              <w:rPr>
                <w:rFonts w:cstheme="minorHAnsi"/>
              </w:rPr>
              <w:t>Габариты тренажера 180</w:t>
            </w:r>
            <w:r>
              <w:rPr>
                <w:rFonts w:cstheme="minorHAnsi"/>
                <w:lang w:val="en-US"/>
              </w:rPr>
              <w:t>x</w:t>
            </w:r>
            <w:r w:rsidRPr="000B1650">
              <w:rPr>
                <w:rFonts w:cstheme="minorHAnsi"/>
              </w:rPr>
              <w:t>86</w:t>
            </w:r>
            <w:r>
              <w:rPr>
                <w:rFonts w:cstheme="minorHAnsi"/>
                <w:lang w:val="en-US"/>
              </w:rPr>
              <w:t>x</w:t>
            </w:r>
            <w:r w:rsidRPr="000B1650">
              <w:rPr>
                <w:rFonts w:cstheme="minorHAnsi"/>
              </w:rPr>
              <w:t xml:space="preserve">145 </w:t>
            </w:r>
            <w:r>
              <w:rPr>
                <w:rFonts w:cstheme="minorHAnsi"/>
              </w:rPr>
              <w:t>см</w:t>
            </w:r>
          </w:p>
          <w:p w14:paraId="3C0D1E1B" w14:textId="737D87F0" w:rsidR="00975816" w:rsidRDefault="00975816" w:rsidP="00975816">
            <w:pPr>
              <w:spacing w:after="0" w:line="240" w:lineRule="auto"/>
              <w:ind w:left="11"/>
              <w:rPr>
                <w:rFonts w:cstheme="minorHAnsi"/>
              </w:rPr>
            </w:pPr>
            <w:r>
              <w:rPr>
                <w:rFonts w:cstheme="minorHAnsi"/>
              </w:rPr>
              <w:t>Вес тренажера 90кг</w:t>
            </w:r>
          </w:p>
          <w:p w14:paraId="31D4EB3D" w14:textId="2C22DEFC" w:rsidR="00975816" w:rsidRDefault="00975816" w:rsidP="00975816">
            <w:pPr>
              <w:spacing w:after="0" w:line="240" w:lineRule="auto"/>
              <w:ind w:left="11"/>
              <w:rPr>
                <w:rFonts w:cstheme="minorHAnsi"/>
              </w:rPr>
            </w:pPr>
            <w:proofErr w:type="spellStart"/>
            <w:r>
              <w:rPr>
                <w:rFonts w:cstheme="minorHAnsi"/>
              </w:rPr>
              <w:t>Макс.вес</w:t>
            </w:r>
            <w:proofErr w:type="spellEnd"/>
            <w:r>
              <w:rPr>
                <w:rFonts w:cstheme="minorHAnsi"/>
              </w:rPr>
              <w:t xml:space="preserve"> пользователя 150 кг</w:t>
            </w:r>
          </w:p>
          <w:p w14:paraId="50D1403D" w14:textId="0726E32D" w:rsidR="00975816" w:rsidRDefault="00975816" w:rsidP="00975816">
            <w:pPr>
              <w:spacing w:after="0" w:line="240" w:lineRule="auto"/>
              <w:ind w:left="11"/>
              <w:rPr>
                <w:rFonts w:cstheme="minorHAnsi"/>
              </w:rPr>
            </w:pPr>
            <w:r>
              <w:rPr>
                <w:rFonts w:cstheme="minorHAnsi"/>
              </w:rPr>
              <w:t>Рекомендуемый вес пользователя до 140 кг</w:t>
            </w:r>
          </w:p>
          <w:p w14:paraId="79E5E72C" w14:textId="650A8984" w:rsidR="00975816" w:rsidRDefault="00975816" w:rsidP="00975816">
            <w:pPr>
              <w:spacing w:after="0" w:line="240" w:lineRule="auto"/>
              <w:ind w:left="11"/>
              <w:rPr>
                <w:rFonts w:cstheme="minorHAnsi"/>
              </w:rPr>
            </w:pPr>
            <w:r>
              <w:rPr>
                <w:rFonts w:cstheme="minorHAnsi"/>
              </w:rPr>
              <w:t>Автоподъем бегового полотна 0-15градус</w:t>
            </w:r>
          </w:p>
          <w:p w14:paraId="604A6A16" w14:textId="3C101FD2" w:rsidR="00975816" w:rsidRDefault="00975816" w:rsidP="00975816">
            <w:pPr>
              <w:spacing w:after="0" w:line="240" w:lineRule="auto"/>
              <w:ind w:left="11"/>
              <w:rPr>
                <w:rFonts w:cstheme="minorHAnsi"/>
              </w:rPr>
            </w:pPr>
            <w:r>
              <w:rPr>
                <w:rFonts w:cstheme="minorHAnsi"/>
              </w:rPr>
              <w:t xml:space="preserve">Дисплей </w:t>
            </w:r>
            <w:r>
              <w:rPr>
                <w:rFonts w:cstheme="minorHAnsi"/>
                <w:lang w:val="en-US"/>
              </w:rPr>
              <w:t>LED</w:t>
            </w:r>
            <w:r>
              <w:rPr>
                <w:rFonts w:cstheme="minorHAnsi"/>
              </w:rPr>
              <w:t xml:space="preserve"> с подсветкой</w:t>
            </w:r>
          </w:p>
          <w:p w14:paraId="3C171300" w14:textId="7AF148FA" w:rsidR="00975816" w:rsidRDefault="00975816" w:rsidP="00975816">
            <w:pPr>
              <w:spacing w:after="0" w:line="240" w:lineRule="auto"/>
              <w:ind w:left="11"/>
              <w:rPr>
                <w:rFonts w:cstheme="minorHAnsi"/>
              </w:rPr>
            </w:pPr>
            <w:r>
              <w:rPr>
                <w:rFonts w:cstheme="minorHAnsi"/>
              </w:rPr>
              <w:t>Показатели – время, скорость, пульс, дистанция, калории, угол наклона.</w:t>
            </w:r>
          </w:p>
          <w:p w14:paraId="1589949C" w14:textId="0E612B67" w:rsidR="00975816" w:rsidRDefault="00975816" w:rsidP="00975816">
            <w:pPr>
              <w:spacing w:after="0" w:line="240" w:lineRule="auto"/>
              <w:ind w:left="11"/>
              <w:rPr>
                <w:rFonts w:cstheme="minorHAnsi"/>
              </w:rPr>
            </w:pPr>
            <w:proofErr w:type="spellStart"/>
            <w:r>
              <w:rPr>
                <w:rFonts w:cstheme="minorHAnsi"/>
              </w:rPr>
              <w:t>Проигриватель</w:t>
            </w:r>
            <w:proofErr w:type="spellEnd"/>
            <w:r>
              <w:rPr>
                <w:rFonts w:cstheme="minorHAnsi"/>
              </w:rPr>
              <w:t xml:space="preserve"> МР3, колонки есть.</w:t>
            </w:r>
          </w:p>
          <w:p w14:paraId="5A5A18B6" w14:textId="17C672F7" w:rsidR="001338B7" w:rsidRPr="001338B7" w:rsidRDefault="00975816" w:rsidP="00975816">
            <w:pPr>
              <w:spacing w:after="0" w:line="240" w:lineRule="auto"/>
              <w:ind w:left="11"/>
              <w:rPr>
                <w:rFonts w:cstheme="minorHAnsi"/>
              </w:rPr>
            </w:pPr>
            <w:r>
              <w:rPr>
                <w:rFonts w:cstheme="minorHAnsi"/>
              </w:rPr>
              <w:t>С гарантией на 12 мес.</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4D72DED9" w14:textId="7B00EC1C" w:rsidR="00F04AA4" w:rsidRPr="00434FDA" w:rsidRDefault="00F04AA4" w:rsidP="00863AF2">
            <w:pPr>
              <w:spacing w:after="0" w:line="240" w:lineRule="auto"/>
              <w:rPr>
                <w:rFonts w:cstheme="minorHAnsi"/>
                <w:noProof/>
              </w:rPr>
            </w:pPr>
            <w:r w:rsidRPr="00434FDA">
              <w:rPr>
                <w:rFonts w:cstheme="minorHAnsi"/>
                <w:noProof/>
              </w:rPr>
              <w:t xml:space="preserve">   </w:t>
            </w:r>
            <w:r w:rsidR="00975816" w:rsidRPr="00975816">
              <w:rPr>
                <w:rFonts w:cstheme="minorHAnsi"/>
                <w:noProof/>
                <w:lang w:eastAsia="ru-RU"/>
              </w:rPr>
              <w:drawing>
                <wp:inline distT="0" distB="0" distL="0" distR="0" wp14:anchorId="38B7775A" wp14:editId="357D72C0">
                  <wp:extent cx="1814727" cy="2263877"/>
                  <wp:effectExtent l="0" t="0" r="0" b="3175"/>
                  <wp:docPr id="1" name="Рисунок 1" descr="C:\Users\tomiz\Downloads\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iz\Downloads\Без названи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5441" cy="2327143"/>
                          </a:xfrm>
                          <a:prstGeom prst="rect">
                            <a:avLst/>
                          </a:prstGeom>
                          <a:noFill/>
                          <a:ln>
                            <a:noFill/>
                          </a:ln>
                        </pic:spPr>
                      </pic:pic>
                    </a:graphicData>
                  </a:graphic>
                </wp:inline>
              </w:drawing>
            </w:r>
          </w:p>
        </w:tc>
        <w:tc>
          <w:tcPr>
            <w:tcW w:w="850" w:type="dxa"/>
            <w:shd w:val="clear" w:color="auto" w:fill="auto"/>
            <w:noWrap/>
            <w:vAlign w:val="center"/>
          </w:tcPr>
          <w:p w14:paraId="4ADC17C7" w14:textId="0DE20025" w:rsidR="00F04AA4" w:rsidRPr="00F84F95" w:rsidRDefault="00F04AA4"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6" w:type="dxa"/>
            <w:vAlign w:val="center"/>
          </w:tcPr>
          <w:p w14:paraId="78890B2D" w14:textId="4B94782B" w:rsidR="00F04AA4" w:rsidRDefault="00164AAB"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6E5F8D41" w14:textId="77777777" w:rsidTr="00D772E6">
        <w:trPr>
          <w:trHeight w:val="8779"/>
        </w:trPr>
        <w:tc>
          <w:tcPr>
            <w:tcW w:w="5430" w:type="dxa"/>
            <w:gridSpan w:val="2"/>
            <w:tcBorders>
              <w:top w:val="single" w:sz="4" w:space="0" w:color="auto"/>
              <w:left w:val="single" w:sz="4" w:space="0" w:color="auto"/>
              <w:bottom w:val="single" w:sz="4" w:space="0" w:color="auto"/>
              <w:right w:val="single" w:sz="4" w:space="0" w:color="auto"/>
            </w:tcBorders>
            <w:vAlign w:val="center"/>
          </w:tcPr>
          <w:p w14:paraId="035767E7" w14:textId="77777777" w:rsidR="000B1650" w:rsidRPr="000B1650" w:rsidRDefault="0053249A" w:rsidP="000B1650">
            <w:pPr>
              <w:spacing w:after="0" w:line="240" w:lineRule="auto"/>
              <w:jc w:val="both"/>
              <w:rPr>
                <w:rFonts w:eastAsia="Calibri" w:cstheme="minorHAnsi"/>
                <w:b/>
                <w:color w:val="000000"/>
                <w:sz w:val="20"/>
                <w:szCs w:val="20"/>
              </w:rPr>
            </w:pPr>
            <w:hyperlink r:id="rId8" w:anchor="361">
              <w:r w:rsidR="00372EF9" w:rsidRPr="000B1650">
                <w:rPr>
                  <w:rFonts w:eastAsia="Calibri" w:cstheme="minorHAnsi"/>
                  <w:b/>
                  <w:color w:val="000000"/>
                  <w:sz w:val="20"/>
                  <w:szCs w:val="20"/>
                </w:rPr>
                <w:t>Тренажер Хаммер жим вверх со сведением</w:t>
              </w:r>
            </w:hyperlink>
          </w:p>
          <w:p w14:paraId="06FF78EC"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В целях обеспечения максимальной устойчивости тренажеры серии хаммер могут быть зафиксированы на полу благодаря отверстиям в опорных ножках.</w:t>
            </w:r>
          </w:p>
          <w:p w14:paraId="4E9051DF"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Размеры: 1610 х 1520 х 1710 мм.</w:t>
            </w:r>
          </w:p>
          <w:p w14:paraId="429177F7"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Вес: 85 кг.</w:t>
            </w:r>
          </w:p>
          <w:p w14:paraId="23FD6510"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Рама тренажера Хаммер жим сидя от груди изготавливается из стального гнутого профиля прямоугольного сечения 80 х 40 х 3 мм с применением новейших технологий сварки.</w:t>
            </w:r>
          </w:p>
          <w:p w14:paraId="13B40FC0"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Сварные швы тщательно шлифуются, за счет чего поверхность получается идеально ровной и гладкой.</w:t>
            </w:r>
          </w:p>
          <w:p w14:paraId="12593332"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Окрашен тренажер для жима от груди сидя посредством порошкового напыления в 2 слоя.</w:t>
            </w:r>
          </w:p>
          <w:p w14:paraId="12350A82"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Направляющие и трущиеся детали тренажера для жима от груди обрабатываются комплексным гальваническим составом из никеля и хрома; хваты ручки имеют хромированное покрытие.</w:t>
            </w:r>
          </w:p>
          <w:p w14:paraId="715799DE"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Узлы вращения расположены на закрытых шариковых подшипниках, обеспечивающих отсутствие люфта и плавность хода рычагов.</w:t>
            </w:r>
          </w:p>
          <w:p w14:paraId="462D9036"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В производстве силовых тренажеров исключено использование пластиковой фурнитуры. Все стальные конструкции являются монолитными.</w:t>
            </w:r>
          </w:p>
          <w:p w14:paraId="1E5E8845"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 xml:space="preserve">В отличие от </w:t>
            </w:r>
            <w:proofErr w:type="spellStart"/>
            <w:r w:rsidRPr="000B1650">
              <w:rPr>
                <w:rFonts w:eastAsia="Times New Roman" w:cstheme="minorHAnsi"/>
                <w:color w:val="383838"/>
                <w:sz w:val="20"/>
                <w:szCs w:val="20"/>
                <w:lang w:eastAsia="ru-RU"/>
              </w:rPr>
              <w:t>грузоблочных</w:t>
            </w:r>
            <w:proofErr w:type="spellEnd"/>
            <w:r w:rsidRPr="000B1650">
              <w:rPr>
                <w:rFonts w:eastAsia="Times New Roman" w:cstheme="minorHAnsi"/>
                <w:color w:val="383838"/>
                <w:sz w:val="20"/>
                <w:szCs w:val="20"/>
                <w:lang w:eastAsia="ru-RU"/>
              </w:rPr>
              <w:t xml:space="preserve"> моделей, тренажер </w:t>
            </w:r>
            <w:proofErr w:type="spellStart"/>
            <w:r w:rsidRPr="000B1650">
              <w:rPr>
                <w:rFonts w:eastAsia="Times New Roman" w:cstheme="minorHAnsi"/>
                <w:color w:val="383838"/>
                <w:sz w:val="20"/>
                <w:szCs w:val="20"/>
                <w:lang w:eastAsia="ru-RU"/>
              </w:rPr>
              <w:t>hammer</w:t>
            </w:r>
            <w:proofErr w:type="spellEnd"/>
            <w:r w:rsidRPr="000B1650">
              <w:rPr>
                <w:rFonts w:eastAsia="Times New Roman" w:cstheme="minorHAnsi"/>
                <w:color w:val="383838"/>
                <w:sz w:val="20"/>
                <w:szCs w:val="20"/>
                <w:lang w:eastAsia="ru-RU"/>
              </w:rPr>
              <w:t xml:space="preserve"> жим сидя нагружается тренировочными дисками с диаметром посадочного отверстия 51 мм.</w:t>
            </w:r>
          </w:p>
          <w:p w14:paraId="6B4915D6"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Максимальный вес навешиваемых дисков не должен превышать 450 кг.</w:t>
            </w:r>
          </w:p>
          <w:p w14:paraId="04CEB5E6"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 xml:space="preserve">Для обивки сиденья и спинки используется качественная </w:t>
            </w:r>
            <w:proofErr w:type="spellStart"/>
            <w:r w:rsidRPr="000B1650">
              <w:rPr>
                <w:rFonts w:eastAsia="Times New Roman" w:cstheme="minorHAnsi"/>
                <w:color w:val="383838"/>
                <w:sz w:val="20"/>
                <w:szCs w:val="20"/>
                <w:lang w:eastAsia="ru-RU"/>
              </w:rPr>
              <w:t>винилискожа</w:t>
            </w:r>
            <w:proofErr w:type="spellEnd"/>
            <w:r w:rsidRPr="000B1650">
              <w:rPr>
                <w:rFonts w:eastAsia="Times New Roman" w:cstheme="minorHAnsi"/>
                <w:color w:val="383838"/>
                <w:sz w:val="20"/>
                <w:szCs w:val="20"/>
                <w:lang w:eastAsia="ru-RU"/>
              </w:rPr>
              <w:t xml:space="preserve"> на капроновой основе, стойкая к разрыву и истиранию.</w:t>
            </w:r>
          </w:p>
          <w:p w14:paraId="52835903" w14:textId="77777777" w:rsidR="000B1650"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Наполнителем служит пенополиуретан – плотный губчатый материал с закрытыми порами, не подверженный усадке даже при больших нагрузках.</w:t>
            </w:r>
          </w:p>
          <w:p w14:paraId="52289EE9" w14:textId="13FAA8FA" w:rsidR="00372EF9" w:rsidRPr="000B1650" w:rsidRDefault="000B1650" w:rsidP="000B1650">
            <w:pPr>
              <w:spacing w:after="0" w:line="240" w:lineRule="auto"/>
              <w:jc w:val="both"/>
              <w:rPr>
                <w:rFonts w:eastAsia="Calibri" w:cstheme="minorHAnsi"/>
                <w:b/>
                <w:color w:val="000000"/>
                <w:sz w:val="20"/>
                <w:szCs w:val="20"/>
              </w:rPr>
            </w:pPr>
            <w:r w:rsidRPr="000B1650">
              <w:rPr>
                <w:rFonts w:eastAsia="Times New Roman" w:cstheme="minorHAnsi"/>
                <w:color w:val="383838"/>
                <w:sz w:val="20"/>
                <w:szCs w:val="20"/>
                <w:lang w:eastAsia="ru-RU"/>
              </w:rPr>
              <w:t>Каркас мягких деталей – многослойная фанера толщиной 20 мм, прикрепленная к стальному листу.</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7864334C" w14:textId="3F38F72E" w:rsidR="00863AF2" w:rsidRPr="00434FDA" w:rsidRDefault="004E3C82" w:rsidP="00863AF2">
            <w:pPr>
              <w:spacing w:after="0" w:line="240" w:lineRule="auto"/>
              <w:jc w:val="both"/>
              <w:rPr>
                <w:rFonts w:eastAsia="Calibri" w:cstheme="minorHAnsi"/>
                <w:b/>
                <w:color w:val="000000"/>
              </w:rPr>
            </w:pPr>
            <w:r>
              <w:rPr>
                <w:noProof/>
                <w:lang w:eastAsia="ru-RU"/>
              </w:rPr>
              <w:drawing>
                <wp:inline distT="0" distB="0" distL="0" distR="0" wp14:anchorId="2BE4CFAC" wp14:editId="6C67A483">
                  <wp:extent cx="1795749" cy="1927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135" cy="1960908"/>
                          </a:xfrm>
                          <a:prstGeom prst="rect">
                            <a:avLst/>
                          </a:prstGeom>
                          <a:noFill/>
                          <a:ln>
                            <a:noFill/>
                          </a:ln>
                        </pic:spPr>
                      </pic:pic>
                    </a:graphicData>
                  </a:graphic>
                </wp:inline>
              </w:drawing>
            </w:r>
          </w:p>
        </w:tc>
        <w:tc>
          <w:tcPr>
            <w:tcW w:w="850" w:type="dxa"/>
            <w:shd w:val="clear" w:color="auto" w:fill="auto"/>
            <w:noWrap/>
            <w:vAlign w:val="center"/>
          </w:tcPr>
          <w:p w14:paraId="7B65296E" w14:textId="67E02411" w:rsidR="00863AF2" w:rsidRPr="00F84F95"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863AF2" w:rsidRPr="00F84F95">
              <w:rPr>
                <w:rFonts w:eastAsia="Calibri" w:cstheme="minorHAnsi"/>
                <w:bCs/>
                <w:color w:val="000000"/>
              </w:rPr>
              <w:t>т</w:t>
            </w:r>
            <w:proofErr w:type="spellEnd"/>
          </w:p>
        </w:tc>
        <w:tc>
          <w:tcPr>
            <w:tcW w:w="856" w:type="dxa"/>
            <w:vAlign w:val="center"/>
          </w:tcPr>
          <w:p w14:paraId="72F36A87" w14:textId="6EE23EDE"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2177B047"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4971ACA7" w14:textId="759B6238" w:rsidR="00372EF9" w:rsidRPr="00372EF9" w:rsidRDefault="00372EF9" w:rsidP="00F55092">
            <w:pPr>
              <w:pStyle w:val="1"/>
              <w:shd w:val="clear" w:color="auto" w:fill="FFFFFF"/>
              <w:spacing w:before="0"/>
              <w:rPr>
                <w:rFonts w:ascii="Calibri" w:eastAsia="Calibri" w:hAnsi="Calibri" w:cs="Calibri"/>
                <w:b/>
                <w:color w:val="000000"/>
                <w:sz w:val="22"/>
                <w:szCs w:val="24"/>
              </w:rPr>
            </w:pPr>
            <w:r w:rsidRPr="00372EF9">
              <w:rPr>
                <w:rFonts w:ascii="Calibri" w:eastAsia="Calibri" w:hAnsi="Calibri" w:cs="Calibri"/>
                <w:b/>
                <w:color w:val="000000"/>
                <w:sz w:val="22"/>
                <w:szCs w:val="24"/>
              </w:rPr>
              <w:lastRenderedPageBreak/>
              <w:t>Массажер для ног</w:t>
            </w:r>
          </w:p>
          <w:p w14:paraId="7D8E5EB6" w14:textId="49383EBF" w:rsidR="00863AF2" w:rsidRDefault="004E3C82" w:rsidP="00F55092">
            <w:pPr>
              <w:spacing w:after="0" w:line="240" w:lineRule="auto"/>
              <w:rPr>
                <w:rFonts w:ascii="__Rubik_Fallback_f4ba39" w:hAnsi="__Rubik_Fallback_f4ba39"/>
                <w:color w:val="424242"/>
                <w:shd w:val="clear" w:color="auto" w:fill="FFFFFF"/>
              </w:rPr>
            </w:pPr>
            <w:r>
              <w:rPr>
                <w:rFonts w:ascii="__Rubik_Fallback_f4ba39" w:hAnsi="__Rubik_Fallback_f4ba39"/>
                <w:color w:val="424242"/>
                <w:shd w:val="clear" w:color="auto" w:fill="FFFFFF"/>
              </w:rPr>
              <w:t>Массажер для ног оказывает комплексное действие на стопы, расслабляет, снимает напряжение и избавляет от усталости. Благодаря воздействию на акупунктурные точки стопы, прибор улучшает общее состояние, активизирует обменные процессы, а также дарит ощущение внутреннего комфорта после использования.</w:t>
            </w:r>
            <w:r>
              <w:rPr>
                <w:rFonts w:ascii="__Rubik_Fallback_f4ba39" w:hAnsi="__Rubik_Fallback_f4ba39"/>
                <w:color w:val="424242"/>
              </w:rPr>
              <w:br/>
            </w:r>
            <w:r>
              <w:rPr>
                <w:rFonts w:ascii="__Rubik_Fallback_f4ba39" w:hAnsi="__Rubik_Fallback_f4ba39"/>
                <w:color w:val="424242"/>
                <w:shd w:val="clear" w:color="auto" w:fill="FFFFFF"/>
              </w:rPr>
              <w:t>Позволяет решить такие проблемы как: малоподвижный образ жизни и сидячая работа, повышенная статическая нагрузка на ноги, чувство тяжести и ломоты в ногах, стресс, усталость, профилактика варикозного расширения вен и заболеваний суставов.</w:t>
            </w:r>
          </w:p>
          <w:p w14:paraId="2ADDF5B8" w14:textId="0DCC02FA" w:rsidR="00D7179C" w:rsidRPr="00372EF9" w:rsidRDefault="00D7179C" w:rsidP="00F55092">
            <w:pPr>
              <w:spacing w:after="0" w:line="240" w:lineRule="auto"/>
              <w:rPr>
                <w:rFonts w:eastAsia="Calibri" w:cstheme="minorHAnsi"/>
                <w:b/>
                <w:color w:val="000000"/>
              </w:rPr>
            </w:pPr>
            <w:r>
              <w:rPr>
                <w:rFonts w:ascii="__Rubik_Fallback_f4ba39" w:hAnsi="__Rubik_Fallback_f4ba39"/>
                <w:color w:val="424242"/>
                <w:shd w:val="clear" w:color="auto" w:fill="FFFFFF"/>
              </w:rPr>
              <w:t>Напряжение:</w:t>
            </w:r>
            <w:r w:rsidR="00F55092">
              <w:rPr>
                <w:rFonts w:ascii="__Rubik_Fallback_f4ba39" w:hAnsi="__Rubik_Fallback_f4ba39"/>
                <w:color w:val="424242"/>
                <w:shd w:val="clear" w:color="auto" w:fill="FFFFFF"/>
              </w:rPr>
              <w:t xml:space="preserve"> </w:t>
            </w:r>
            <w:r>
              <w:rPr>
                <w:rFonts w:ascii="__Rubik_Fallback_f4ba39" w:hAnsi="__Rubik_Fallback_f4ba39"/>
                <w:color w:val="424242"/>
                <w:shd w:val="clear" w:color="auto" w:fill="FFFFFF"/>
              </w:rPr>
              <w:t>~ 220-240В, 50-60HZ</w:t>
            </w:r>
            <w:r>
              <w:rPr>
                <w:rFonts w:ascii="__Rubik_Fallback_f4ba39" w:hAnsi="__Rubik_Fallback_f4ba39"/>
                <w:color w:val="424242"/>
              </w:rPr>
              <w:br/>
            </w:r>
            <w:r>
              <w:rPr>
                <w:rFonts w:ascii="__Rubik_Fallback_f4ba39" w:hAnsi="__Rubik_Fallback_f4ba39"/>
                <w:color w:val="424242"/>
                <w:shd w:val="clear" w:color="auto" w:fill="FFFFFF"/>
              </w:rPr>
              <w:t>Мощность: 40Вт</w:t>
            </w:r>
            <w:r>
              <w:rPr>
                <w:rFonts w:ascii="__Rubik_Fallback_f4ba39" w:hAnsi="__Rubik_Fallback_f4ba39"/>
                <w:color w:val="424242"/>
              </w:rPr>
              <w:br/>
            </w:r>
            <w:r>
              <w:rPr>
                <w:rFonts w:ascii="__Rubik_Fallback_f4ba39" w:hAnsi="__Rubik_Fallback_f4ba39"/>
                <w:color w:val="424242"/>
                <w:shd w:val="clear" w:color="auto" w:fill="FFFFFF"/>
              </w:rPr>
              <w:t>Диапазон рабочих температур: от +10°С до +40°С при влажности от 0 до 65%</w:t>
            </w:r>
            <w:r>
              <w:rPr>
                <w:rFonts w:ascii="__Rubik_Fallback_f4ba39" w:hAnsi="__Rubik_Fallback_f4ba39"/>
                <w:color w:val="424242"/>
              </w:rPr>
              <w:br/>
            </w:r>
            <w:r>
              <w:rPr>
                <w:rFonts w:ascii="__Rubik_Fallback_f4ba39" w:hAnsi="__Rubik_Fallback_f4ba39"/>
                <w:color w:val="424242"/>
                <w:shd w:val="clear" w:color="auto" w:fill="FFFFFF"/>
              </w:rPr>
              <w:t>Среднее время работы автоматического режима: 15 минут</w:t>
            </w:r>
            <w:r>
              <w:rPr>
                <w:rFonts w:ascii="__Rubik_Fallback_f4ba39" w:hAnsi="__Rubik_Fallback_f4ba39"/>
                <w:color w:val="424242"/>
              </w:rPr>
              <w:br/>
            </w:r>
            <w:r>
              <w:rPr>
                <w:rFonts w:ascii="__Rubik_Fallback_f4ba39" w:hAnsi="__Rubik_Fallback_f4ba39"/>
                <w:color w:val="424242"/>
                <w:shd w:val="clear" w:color="auto" w:fill="FFFFFF"/>
              </w:rPr>
              <w:t>Автоотключение: есть</w:t>
            </w:r>
            <w:r>
              <w:rPr>
                <w:rFonts w:ascii="__Rubik_Fallback_f4ba39" w:hAnsi="__Rubik_Fallback_f4ba39"/>
                <w:color w:val="424242"/>
              </w:rPr>
              <w:br/>
            </w:r>
            <w:r>
              <w:rPr>
                <w:rFonts w:ascii="__Rubik_Fallback_f4ba39" w:hAnsi="__Rubik_Fallback_f4ba39"/>
                <w:color w:val="424242"/>
                <w:shd w:val="clear" w:color="auto" w:fill="FFFFFF"/>
              </w:rPr>
              <w:t>Скорость: высокая, средняя, низкая</w:t>
            </w:r>
            <w:r>
              <w:rPr>
                <w:rFonts w:ascii="__Rubik_Fallback_f4ba39" w:hAnsi="__Rubik_Fallback_f4ba39"/>
                <w:color w:val="424242"/>
              </w:rPr>
              <w:br/>
            </w:r>
            <w:r>
              <w:rPr>
                <w:rFonts w:ascii="__Rubik_Fallback_f4ba39" w:hAnsi="__Rubik_Fallback_f4ba39"/>
                <w:color w:val="424242"/>
                <w:shd w:val="clear" w:color="auto" w:fill="FFFFFF"/>
              </w:rPr>
              <w:t>3 режима массажа</w:t>
            </w:r>
            <w:r>
              <w:rPr>
                <w:rFonts w:ascii="__Rubik_Fallback_f4ba39" w:hAnsi="__Rubik_Fallback_f4ba39"/>
                <w:color w:val="424242"/>
              </w:rPr>
              <w:br/>
            </w:r>
            <w:r>
              <w:rPr>
                <w:rFonts w:ascii="__Rubik_Fallback_f4ba39" w:hAnsi="__Rubik_Fallback_f4ba39"/>
                <w:color w:val="424242"/>
                <w:shd w:val="clear" w:color="auto" w:fill="FFFFFF"/>
              </w:rPr>
              <w:t>Массаж пальцев ног/стоп/голени/пяток, массаж роликом, под давлением воздуха.</w:t>
            </w:r>
            <w:r>
              <w:rPr>
                <w:rFonts w:ascii="__Rubik_Fallback_f4ba39" w:hAnsi="__Rubik_Fallback_f4ba39"/>
                <w:color w:val="424242"/>
              </w:rPr>
              <w:br/>
            </w:r>
            <w:r>
              <w:rPr>
                <w:rFonts w:ascii="__Rubik_Fallback_f4ba39" w:hAnsi="__Rubik_Fallback_f4ba39"/>
                <w:color w:val="424242"/>
                <w:shd w:val="clear" w:color="auto" w:fill="FFFFFF"/>
              </w:rPr>
              <w:t>Подогрев для улучшения кровообращения, ускорение метаболизма.</w:t>
            </w:r>
            <w:r>
              <w:rPr>
                <w:rFonts w:ascii="__Rubik_Fallback_f4ba39" w:hAnsi="__Rubik_Fallback_f4ba39"/>
                <w:color w:val="424242"/>
              </w:rPr>
              <w:br/>
            </w:r>
            <w:r>
              <w:rPr>
                <w:rFonts w:ascii="__Rubik_Fallback_f4ba39" w:hAnsi="__Rubik_Fallback_f4ba39"/>
                <w:color w:val="424242"/>
                <w:shd w:val="clear" w:color="auto" w:fill="FFFFFF"/>
              </w:rPr>
              <w:t>Отображает время использования</w:t>
            </w:r>
            <w:r>
              <w:rPr>
                <w:rFonts w:ascii="__Rubik_Fallback_f4ba39" w:hAnsi="__Rubik_Fallback_f4ba39"/>
                <w:color w:val="424242"/>
              </w:rPr>
              <w:br/>
            </w:r>
            <w:r>
              <w:rPr>
                <w:rFonts w:ascii="__Rubik_Fallback_f4ba39" w:hAnsi="__Rubik_Fallback_f4ba39"/>
                <w:color w:val="424242"/>
                <w:shd w:val="clear" w:color="auto" w:fill="FFFFFF"/>
              </w:rPr>
              <w:t>Съемные текстильные вкладки, легкие в очистке</w:t>
            </w:r>
            <w:r>
              <w:rPr>
                <w:rFonts w:ascii="__Rubik_Fallback_f4ba39" w:hAnsi="__Rubik_Fallback_f4ba39"/>
                <w:color w:val="424242"/>
              </w:rPr>
              <w:br/>
            </w:r>
            <w:r>
              <w:rPr>
                <w:rFonts w:ascii="__Rubik_Fallback_f4ba39" w:hAnsi="__Rubik_Fallback_f4ba39"/>
                <w:color w:val="424242"/>
                <w:shd w:val="clear" w:color="auto" w:fill="FFFFFF"/>
              </w:rPr>
              <w:t>Материал корпуса: ABS пластик</w:t>
            </w:r>
            <w:r>
              <w:rPr>
                <w:rFonts w:ascii="__Rubik_Fallback_f4ba39" w:hAnsi="__Rubik_Fallback_f4ba39"/>
                <w:color w:val="424242"/>
              </w:rPr>
              <w:br/>
            </w:r>
            <w:r>
              <w:rPr>
                <w:rFonts w:ascii="__Rubik_Fallback_f4ba39" w:hAnsi="__Rubik_Fallback_f4ba39"/>
                <w:color w:val="424242"/>
                <w:shd w:val="clear" w:color="auto" w:fill="FFFFFF"/>
              </w:rPr>
              <w:t>Материал вкладок: текстиль</w:t>
            </w:r>
            <w:r>
              <w:rPr>
                <w:rFonts w:ascii="__Rubik_Fallback_f4ba39" w:hAnsi="__Rubik_Fallback_f4ba39"/>
                <w:color w:val="424242"/>
              </w:rPr>
              <w:br/>
            </w:r>
            <w:r>
              <w:rPr>
                <w:rFonts w:ascii="__Rubik_Fallback_f4ba39" w:hAnsi="__Rubik_Fallback_f4ba39"/>
                <w:color w:val="424242"/>
                <w:shd w:val="clear" w:color="auto" w:fill="FFFFFF"/>
              </w:rPr>
              <w:t>Цвет: металлик</w:t>
            </w:r>
            <w:r>
              <w:rPr>
                <w:rFonts w:ascii="__Rubik_Fallback_f4ba39" w:hAnsi="__Rubik_Fallback_f4ba39"/>
                <w:color w:val="424242"/>
              </w:rPr>
              <w:br/>
            </w:r>
            <w:r>
              <w:rPr>
                <w:rFonts w:ascii="__Rubik_Fallback_f4ba39" w:hAnsi="__Rubik_Fallback_f4ba39"/>
                <w:color w:val="424242"/>
                <w:shd w:val="clear" w:color="auto" w:fill="FFFFFF"/>
              </w:rPr>
              <w:t>Комплектация:</w:t>
            </w:r>
            <w:r>
              <w:rPr>
                <w:rFonts w:ascii="__Rubik_Fallback_f4ba39" w:hAnsi="__Rubik_Fallback_f4ba39"/>
                <w:color w:val="424242"/>
              </w:rPr>
              <w:br/>
            </w:r>
            <w:r>
              <w:rPr>
                <w:rFonts w:ascii="__Rubik_Fallback_f4ba39" w:hAnsi="__Rubik_Fallback_f4ba39"/>
                <w:color w:val="424242"/>
                <w:shd w:val="clear" w:color="auto" w:fill="FFFFFF"/>
              </w:rPr>
              <w:t>Массажер -1шт,</w:t>
            </w:r>
            <w:r>
              <w:rPr>
                <w:rFonts w:ascii="__Rubik_Fallback_f4ba39" w:hAnsi="__Rubik_Fallback_f4ba39"/>
                <w:color w:val="424242"/>
              </w:rPr>
              <w:br/>
            </w:r>
            <w:r>
              <w:rPr>
                <w:rFonts w:ascii="__Rubik_Fallback_f4ba39" w:hAnsi="__Rubik_Fallback_f4ba39"/>
                <w:color w:val="424242"/>
                <w:shd w:val="clear" w:color="auto" w:fill="FFFFFF"/>
              </w:rPr>
              <w:t>Пульт управления -1шт</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4E07A8F3" w14:textId="7DA34752" w:rsidR="00863AF2" w:rsidRPr="00434FDA" w:rsidRDefault="00F55092" w:rsidP="00863AF2">
            <w:pPr>
              <w:spacing w:after="0" w:line="240" w:lineRule="auto"/>
              <w:jc w:val="both"/>
              <w:rPr>
                <w:rFonts w:eastAsia="Calibri" w:cstheme="minorHAnsi"/>
                <w:b/>
                <w:color w:val="000000"/>
              </w:rPr>
            </w:pPr>
            <w:r>
              <w:rPr>
                <w:noProof/>
                <w:lang w:eastAsia="ru-RU"/>
              </w:rPr>
              <w:drawing>
                <wp:inline distT="0" distB="0" distL="0" distR="0" wp14:anchorId="6C6A3646" wp14:editId="3546F149">
                  <wp:extent cx="1723390" cy="1211855"/>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586" cy="1215509"/>
                          </a:xfrm>
                          <a:prstGeom prst="rect">
                            <a:avLst/>
                          </a:prstGeom>
                          <a:noFill/>
                          <a:ln>
                            <a:noFill/>
                          </a:ln>
                        </pic:spPr>
                      </pic:pic>
                    </a:graphicData>
                  </a:graphic>
                </wp:inline>
              </w:drawing>
            </w:r>
          </w:p>
        </w:tc>
        <w:tc>
          <w:tcPr>
            <w:tcW w:w="850" w:type="dxa"/>
            <w:shd w:val="clear" w:color="auto" w:fill="auto"/>
            <w:noWrap/>
            <w:vAlign w:val="center"/>
          </w:tcPr>
          <w:p w14:paraId="20285F00" w14:textId="55FACDFD" w:rsidR="00863AF2" w:rsidRPr="00F84F95"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863AF2" w:rsidRPr="00F84F95">
              <w:rPr>
                <w:rFonts w:eastAsia="Calibri" w:cstheme="minorHAnsi"/>
                <w:bCs/>
                <w:color w:val="000000"/>
              </w:rPr>
              <w:t>т</w:t>
            </w:r>
            <w:proofErr w:type="spellEnd"/>
          </w:p>
        </w:tc>
        <w:tc>
          <w:tcPr>
            <w:tcW w:w="856" w:type="dxa"/>
            <w:vAlign w:val="center"/>
          </w:tcPr>
          <w:p w14:paraId="47D13D98" w14:textId="2E484693"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23F4E1E8"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41F1E1D1" w14:textId="77777777" w:rsidR="00C76F58" w:rsidRDefault="00F55092" w:rsidP="00C76F58">
            <w:pPr>
              <w:pStyle w:val="4"/>
              <w:shd w:val="clear" w:color="auto" w:fill="FFFFFF"/>
              <w:spacing w:before="0"/>
              <w:textAlignment w:val="baseline"/>
              <w:rPr>
                <w:rFonts w:asciiTheme="minorHAnsi" w:hAnsiTheme="minorHAnsi" w:cstheme="minorHAnsi"/>
                <w:b/>
                <w:bCs/>
                <w:i w:val="0"/>
                <w:iCs w:val="0"/>
                <w:color w:val="111111"/>
              </w:rPr>
            </w:pPr>
            <w:r w:rsidRPr="00C76F58">
              <w:rPr>
                <w:rFonts w:asciiTheme="minorHAnsi" w:hAnsiTheme="minorHAnsi" w:cstheme="minorHAnsi"/>
                <w:b/>
                <w:bCs/>
                <w:i w:val="0"/>
                <w:iCs w:val="0"/>
                <w:color w:val="111111"/>
              </w:rPr>
              <w:t>Спорт конструкция 3в1 (</w:t>
            </w:r>
            <w:proofErr w:type="spellStart"/>
            <w:r w:rsidRPr="00C76F58">
              <w:rPr>
                <w:rFonts w:asciiTheme="minorHAnsi" w:hAnsiTheme="minorHAnsi" w:cstheme="minorHAnsi"/>
                <w:b/>
                <w:bCs/>
                <w:i w:val="0"/>
                <w:iCs w:val="0"/>
                <w:color w:val="111111"/>
              </w:rPr>
              <w:t>турник+брусья+пресс</w:t>
            </w:r>
            <w:proofErr w:type="spellEnd"/>
            <w:r w:rsidRPr="00C76F58">
              <w:rPr>
                <w:rFonts w:asciiTheme="minorHAnsi" w:hAnsiTheme="minorHAnsi" w:cstheme="minorHAnsi"/>
                <w:b/>
                <w:bCs/>
                <w:i w:val="0"/>
                <w:iCs w:val="0"/>
                <w:color w:val="111111"/>
              </w:rPr>
              <w:t>)</w:t>
            </w:r>
          </w:p>
          <w:p w14:paraId="22B9F7CA" w14:textId="77777777" w:rsidR="00C76F58" w:rsidRDefault="00F55092" w:rsidP="00C76F58">
            <w:pPr>
              <w:pStyle w:val="4"/>
              <w:shd w:val="clear" w:color="auto" w:fill="FFFFFF"/>
              <w:spacing w:before="0"/>
              <w:textAlignment w:val="baseline"/>
              <w:rPr>
                <w:rFonts w:asciiTheme="minorHAnsi" w:hAnsiTheme="minorHAnsi" w:cstheme="minorHAnsi"/>
                <w:i w:val="0"/>
                <w:iCs w:val="0"/>
                <w:color w:val="111111"/>
              </w:rPr>
            </w:pPr>
            <w:r w:rsidRPr="00C76F58">
              <w:rPr>
                <w:rFonts w:asciiTheme="minorHAnsi" w:hAnsiTheme="minorHAnsi" w:cstheme="minorHAnsi"/>
                <w:i w:val="0"/>
                <w:iCs w:val="0"/>
                <w:color w:val="111111"/>
              </w:rPr>
              <w:t xml:space="preserve">2 уровня высоты. Ширина перекладины 110 см, ширина брусьев 60 см, выступ от стены турник 40 см, выступ от стены брусья/пресс 75 см. Максимальная нагрузка на конструкцию 250 кг. </w:t>
            </w:r>
          </w:p>
          <w:p w14:paraId="6FBA771B" w14:textId="136ABBC2" w:rsidR="00863AF2" w:rsidRPr="00C76F58" w:rsidRDefault="00F55092" w:rsidP="00C76F58">
            <w:pPr>
              <w:pStyle w:val="4"/>
              <w:shd w:val="clear" w:color="auto" w:fill="FFFFFF"/>
              <w:spacing w:before="0"/>
              <w:textAlignment w:val="baseline"/>
              <w:rPr>
                <w:rFonts w:asciiTheme="minorHAnsi" w:hAnsiTheme="minorHAnsi" w:cstheme="minorHAnsi"/>
                <w:b/>
                <w:bCs/>
                <w:i w:val="0"/>
                <w:iCs w:val="0"/>
                <w:color w:val="111111"/>
              </w:rPr>
            </w:pPr>
            <w:r w:rsidRPr="00C76F58">
              <w:rPr>
                <w:rFonts w:asciiTheme="minorHAnsi" w:hAnsiTheme="minorHAnsi" w:cstheme="minorHAnsi"/>
                <w:i w:val="0"/>
                <w:iCs w:val="0"/>
                <w:color w:val="111111"/>
              </w:rPr>
              <w:t>Установк</w:t>
            </w:r>
            <w:r w:rsidR="00C76F58">
              <w:rPr>
                <w:rFonts w:asciiTheme="minorHAnsi" w:hAnsiTheme="minorHAnsi" w:cstheme="minorHAnsi"/>
                <w:i w:val="0"/>
                <w:iCs w:val="0"/>
                <w:color w:val="111111"/>
              </w:rPr>
              <w:t>у включить.</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2AE4E0BA" w14:textId="38112245" w:rsidR="00863AF2" w:rsidRPr="00434FDA" w:rsidRDefault="00C76F58" w:rsidP="00863AF2">
            <w:pPr>
              <w:spacing w:after="0" w:line="240" w:lineRule="auto"/>
              <w:rPr>
                <w:rFonts w:eastAsia="Calibri" w:cstheme="minorHAnsi"/>
                <w:b/>
                <w:color w:val="000000"/>
              </w:rPr>
            </w:pPr>
            <w:r w:rsidRPr="00C76F58">
              <w:rPr>
                <w:rFonts w:eastAsia="Calibri" w:cstheme="minorHAnsi"/>
                <w:b/>
                <w:noProof/>
                <w:color w:val="000000"/>
                <w:lang w:eastAsia="ru-RU"/>
              </w:rPr>
              <w:drawing>
                <wp:inline distT="0" distB="0" distL="0" distR="0" wp14:anchorId="1AB6072A" wp14:editId="08517564">
                  <wp:extent cx="1723390" cy="12922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3390" cy="1292225"/>
                          </a:xfrm>
                          <a:prstGeom prst="rect">
                            <a:avLst/>
                          </a:prstGeom>
                          <a:noFill/>
                          <a:ln>
                            <a:noFill/>
                          </a:ln>
                        </pic:spPr>
                      </pic:pic>
                    </a:graphicData>
                  </a:graphic>
                </wp:inline>
              </w:drawing>
            </w:r>
          </w:p>
        </w:tc>
        <w:tc>
          <w:tcPr>
            <w:tcW w:w="850" w:type="dxa"/>
            <w:shd w:val="clear" w:color="auto" w:fill="auto"/>
            <w:noWrap/>
            <w:vAlign w:val="center"/>
          </w:tcPr>
          <w:p w14:paraId="5F783DF1" w14:textId="22AD254C"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22ED3F90" w14:textId="25C844AE"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2</w:t>
            </w:r>
          </w:p>
        </w:tc>
      </w:tr>
      <w:tr w:rsidR="00F04AA4" w:rsidRPr="00F04AA4" w14:paraId="0A902F8B"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1EA5747A" w14:textId="77777777" w:rsidR="00BD227F" w:rsidRPr="00350E91" w:rsidRDefault="00372EF9" w:rsidP="00350E91">
            <w:pPr>
              <w:spacing w:after="0" w:line="240" w:lineRule="auto"/>
              <w:ind w:left="11" w:right="48"/>
              <w:rPr>
                <w:rFonts w:ascii="Calibri" w:eastAsia="Calibri" w:hAnsi="Calibri" w:cs="Calibri"/>
                <w:b/>
                <w:color w:val="000000"/>
              </w:rPr>
            </w:pPr>
            <w:r w:rsidRPr="00350E91">
              <w:rPr>
                <w:rFonts w:ascii="Calibri" w:eastAsia="Calibri" w:hAnsi="Calibri" w:cs="Calibri"/>
                <w:b/>
                <w:color w:val="000000"/>
              </w:rPr>
              <w:t>Тренажер верхняя и нижняя тяга</w:t>
            </w:r>
            <w:r w:rsidR="00165779" w:rsidRPr="00350E91">
              <w:rPr>
                <w:rFonts w:ascii="Calibri" w:eastAsia="Calibri" w:hAnsi="Calibri" w:cs="Calibri"/>
                <w:b/>
                <w:color w:val="000000"/>
              </w:rPr>
              <w:t xml:space="preserve"> </w:t>
            </w:r>
          </w:p>
          <w:p w14:paraId="19E8AE82" w14:textId="77777777" w:rsidR="00D772E6" w:rsidRDefault="00350E91" w:rsidP="00D772E6">
            <w:pPr>
              <w:spacing w:after="0" w:line="240" w:lineRule="auto"/>
              <w:ind w:left="11" w:right="48"/>
            </w:pPr>
            <w:r w:rsidRPr="00350E91">
              <w:t xml:space="preserve">Данная модель объединяет два тренажера на верхнюю и горизонтальную тягу, что способствует гармоничному развитию мышц рук и плеч. Нагрузка обеспечивается при помощи стандартных дисков (в комплект не входят). Надежная фиксация тела в ходе подходов обеспечивается держателями для тяг и ролики из материала </w:t>
            </w:r>
            <w:proofErr w:type="spellStart"/>
            <w:r w:rsidRPr="00350E91">
              <w:t>DuraFirm</w:t>
            </w:r>
            <w:proofErr w:type="spellEnd"/>
            <w:r w:rsidRPr="00350E91">
              <w:t xml:space="preserve">™ размеров в 8 дюймов. Нейлоновая оболочка на стальных тросах обеспечивает бесшумность и малый износ роликов. Запатентованная конструкция роликов, вращающихся на нейлоновых втулках, гарантирует плавность </w:t>
            </w:r>
            <w:r w:rsidRPr="00350E91">
              <w:lastRenderedPageBreak/>
              <w:t xml:space="preserve">движений во время тренировки. Конструкция тренажера позволяет не менять конфигурацию при переходе от верхней тяги к нижней и наоборот. </w:t>
            </w:r>
            <w:r w:rsidR="00D772E6">
              <w:t>Габариты 152</w:t>
            </w:r>
            <w:r w:rsidR="00D772E6">
              <w:rPr>
                <w:lang w:val="en-US"/>
              </w:rPr>
              <w:t>x</w:t>
            </w:r>
            <w:r w:rsidR="00D772E6" w:rsidRPr="00D772E6">
              <w:t>81</w:t>
            </w:r>
            <w:r w:rsidR="00D772E6">
              <w:rPr>
                <w:lang w:val="en-US"/>
              </w:rPr>
              <w:t>x</w:t>
            </w:r>
            <w:r w:rsidR="00D772E6" w:rsidRPr="00D772E6">
              <w:t>208</w:t>
            </w:r>
            <w:r w:rsidR="00D772E6">
              <w:t>см.</w:t>
            </w:r>
          </w:p>
          <w:p w14:paraId="2BBE6133" w14:textId="77777777" w:rsidR="00D772E6" w:rsidRDefault="00D772E6" w:rsidP="00D772E6">
            <w:pPr>
              <w:spacing w:after="0" w:line="240" w:lineRule="auto"/>
              <w:ind w:left="11" w:right="48"/>
            </w:pPr>
            <w:r>
              <w:rPr>
                <w:lang w:val="en-US"/>
              </w:rPr>
              <w:t>Max</w:t>
            </w:r>
            <w:r>
              <w:t xml:space="preserve"> нагрузка 136 кг, материал рамы – сталь. </w:t>
            </w:r>
          </w:p>
          <w:p w14:paraId="3026275F" w14:textId="4C3138B7" w:rsidR="00D772E6" w:rsidRPr="00D772E6" w:rsidRDefault="00D772E6" w:rsidP="00D772E6">
            <w:pPr>
              <w:spacing w:after="0" w:line="240" w:lineRule="auto"/>
              <w:ind w:left="11" w:right="48"/>
            </w:pPr>
            <w:r>
              <w:t>С гарантийным сроком на 6 мес.</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42C14639" w14:textId="0C47913C" w:rsidR="00F04AA4" w:rsidRPr="00372EF9" w:rsidRDefault="00FD2C7D" w:rsidP="00863AF2">
            <w:pPr>
              <w:spacing w:after="0" w:line="240" w:lineRule="auto"/>
              <w:rPr>
                <w:rFonts w:cstheme="minorHAnsi"/>
                <w:noProof/>
              </w:rPr>
            </w:pPr>
            <w:r>
              <w:rPr>
                <w:rFonts w:cstheme="minorHAnsi"/>
                <w:noProof/>
                <w:lang w:eastAsia="ru-RU"/>
              </w:rPr>
              <w:lastRenderedPageBreak/>
              <w:t xml:space="preserve">     </w:t>
            </w:r>
            <w:r w:rsidRPr="00FD2C7D">
              <w:rPr>
                <w:rFonts w:cstheme="minorHAnsi"/>
                <w:noProof/>
                <w:lang w:eastAsia="ru-RU"/>
              </w:rPr>
              <w:drawing>
                <wp:inline distT="0" distB="0" distL="0" distR="0" wp14:anchorId="4B9E62D0" wp14:editId="0E336EE3">
                  <wp:extent cx="1447498" cy="1823819"/>
                  <wp:effectExtent l="0" t="0" r="635" b="5080"/>
                  <wp:docPr id="9" name="Рисунок 9" descr="C:\Users\tomiz\Downloads\173401507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iz\Downloads\17340150755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3419" cy="1831280"/>
                          </a:xfrm>
                          <a:prstGeom prst="rect">
                            <a:avLst/>
                          </a:prstGeom>
                          <a:noFill/>
                          <a:ln>
                            <a:noFill/>
                          </a:ln>
                        </pic:spPr>
                      </pic:pic>
                    </a:graphicData>
                  </a:graphic>
                </wp:inline>
              </w:drawing>
            </w:r>
          </w:p>
        </w:tc>
        <w:tc>
          <w:tcPr>
            <w:tcW w:w="850" w:type="dxa"/>
            <w:shd w:val="clear" w:color="auto" w:fill="auto"/>
            <w:noWrap/>
            <w:vAlign w:val="center"/>
          </w:tcPr>
          <w:p w14:paraId="0BAFC2F7" w14:textId="560BE64D" w:rsidR="00F04AA4" w:rsidRPr="00F04AA4" w:rsidRDefault="00350E91"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6" w:type="dxa"/>
            <w:vAlign w:val="center"/>
          </w:tcPr>
          <w:p w14:paraId="70D7316E" w14:textId="0EFF816F" w:rsidR="00F04AA4" w:rsidRPr="00F04AA4" w:rsidRDefault="00372EF9" w:rsidP="001E11CC">
            <w:pPr>
              <w:spacing w:after="0" w:line="240" w:lineRule="auto"/>
              <w:jc w:val="center"/>
              <w:rPr>
                <w:rFonts w:eastAsia="Calibri" w:cstheme="minorHAnsi"/>
                <w:bCs/>
                <w:color w:val="000000"/>
              </w:rPr>
            </w:pPr>
            <w:r>
              <w:rPr>
                <w:rFonts w:eastAsia="Calibri" w:cstheme="minorHAnsi"/>
                <w:bCs/>
                <w:color w:val="000000"/>
              </w:rPr>
              <w:t>1</w:t>
            </w:r>
          </w:p>
        </w:tc>
      </w:tr>
      <w:tr w:rsidR="00F04AA4" w:rsidRPr="00F04AA4" w14:paraId="2CAC3E1F"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548834B2" w14:textId="77777777" w:rsidR="00F04AA4" w:rsidRPr="00F04953" w:rsidRDefault="00372EF9" w:rsidP="00F04AA4">
            <w:pPr>
              <w:spacing w:after="0" w:line="240" w:lineRule="auto"/>
              <w:ind w:left="11" w:right="48"/>
              <w:rPr>
                <w:rFonts w:eastAsia="Calibri" w:cstheme="minorHAnsi"/>
                <w:b/>
                <w:color w:val="000000"/>
              </w:rPr>
            </w:pPr>
            <w:r w:rsidRPr="00F04953">
              <w:rPr>
                <w:rFonts w:eastAsia="Calibri" w:cstheme="minorHAnsi"/>
                <w:b/>
                <w:color w:val="000000"/>
              </w:rPr>
              <w:t>Тренировочные диски</w:t>
            </w:r>
          </w:p>
          <w:p w14:paraId="6AB607CA" w14:textId="341B69FB" w:rsidR="00F04953" w:rsidRPr="00F04953" w:rsidRDefault="00F04953" w:rsidP="00F04953">
            <w:pPr>
              <w:pStyle w:val="1"/>
              <w:shd w:val="clear" w:color="auto" w:fill="FFFFFF"/>
              <w:spacing w:before="0" w:line="240" w:lineRule="auto"/>
              <w:rPr>
                <w:rFonts w:asciiTheme="minorHAnsi" w:hAnsiTheme="minorHAnsi" w:cstheme="minorHAnsi"/>
                <w:color w:val="070707"/>
                <w:spacing w:val="6"/>
                <w:sz w:val="22"/>
                <w:szCs w:val="22"/>
              </w:rPr>
            </w:pPr>
            <w:r w:rsidRPr="00F04953">
              <w:rPr>
                <w:rFonts w:asciiTheme="minorHAnsi" w:eastAsia="Times New Roman" w:hAnsiTheme="minorHAnsi" w:cstheme="minorHAnsi"/>
                <w:color w:val="1E1E1E"/>
                <w:sz w:val="22"/>
                <w:szCs w:val="22"/>
                <w:lang w:eastAsia="ru-RU"/>
              </w:rPr>
              <w:t>Балансировочный д</w:t>
            </w:r>
            <w:r w:rsidR="003C3C20" w:rsidRPr="003C3C20">
              <w:rPr>
                <w:rFonts w:asciiTheme="minorHAnsi" w:eastAsia="Times New Roman" w:hAnsiTheme="minorHAnsi" w:cstheme="minorHAnsi"/>
                <w:color w:val="1E1E1E"/>
                <w:sz w:val="22"/>
                <w:szCs w:val="22"/>
                <w:lang w:eastAsia="ru-RU"/>
              </w:rPr>
              <w:t xml:space="preserve">иск здоровья </w:t>
            </w:r>
            <w:r w:rsidRPr="00F04953">
              <w:rPr>
                <w:rFonts w:asciiTheme="minorHAnsi" w:hAnsiTheme="minorHAnsi" w:cstheme="minorHAnsi"/>
                <w:color w:val="070707"/>
                <w:spacing w:val="6"/>
                <w:sz w:val="22"/>
                <w:szCs w:val="22"/>
              </w:rPr>
              <w:t>вращающийся,</w:t>
            </w:r>
          </w:p>
          <w:p w14:paraId="607315BD" w14:textId="6455C006" w:rsidR="003C3C20" w:rsidRPr="003C3C20" w:rsidRDefault="00F04953" w:rsidP="00F04953">
            <w:pPr>
              <w:shd w:val="clear" w:color="auto" w:fill="FFFFFF"/>
              <w:spacing w:after="0" w:line="240" w:lineRule="auto"/>
              <w:rPr>
                <w:rFonts w:eastAsia="Times New Roman" w:cstheme="minorHAnsi"/>
                <w:color w:val="1E1E1E"/>
                <w:lang w:eastAsia="ru-RU"/>
              </w:rPr>
            </w:pPr>
            <w:r w:rsidRPr="00F04953">
              <w:rPr>
                <w:rFonts w:eastAsia="Times New Roman" w:cstheme="minorHAnsi"/>
                <w:color w:val="1E1E1E"/>
                <w:lang w:eastAsia="ru-RU"/>
              </w:rPr>
              <w:t xml:space="preserve"> с магнитными вставками </w:t>
            </w:r>
            <w:r w:rsidR="003C3C20" w:rsidRPr="003C3C20">
              <w:rPr>
                <w:rFonts w:eastAsia="Times New Roman" w:cstheme="minorHAnsi"/>
                <w:color w:val="1E1E1E"/>
                <w:lang w:eastAsia="ru-RU"/>
              </w:rPr>
              <w:t xml:space="preserve">— простой и доступный каждому тренажер, который помогает придать идеальные формы талии, бедрам и спине. </w:t>
            </w:r>
          </w:p>
          <w:p w14:paraId="3A15EDDE" w14:textId="0F3BED5F" w:rsidR="003C3C20" w:rsidRPr="003C3C20" w:rsidRDefault="003C3C20" w:rsidP="003C3C20">
            <w:pPr>
              <w:shd w:val="clear" w:color="auto" w:fill="FFFFFF"/>
              <w:spacing w:after="0" w:line="240" w:lineRule="auto"/>
              <w:rPr>
                <w:rFonts w:eastAsia="Times New Roman" w:cstheme="minorHAnsi"/>
                <w:color w:val="1E1E1E"/>
                <w:lang w:eastAsia="ru-RU"/>
              </w:rPr>
            </w:pPr>
            <w:r w:rsidRPr="003C3C20">
              <w:rPr>
                <w:rFonts w:eastAsia="Times New Roman" w:cstheme="minorHAnsi"/>
                <w:color w:val="1E1E1E"/>
                <w:lang w:eastAsia="ru-RU"/>
              </w:rPr>
              <w:t>Предназначен для тренировок не только в фитнес-зале или дома, но и на природе, Регулярное выполнение упражнений даёт такой эффект:</w:t>
            </w:r>
          </w:p>
          <w:p w14:paraId="6E4F65EC" w14:textId="79A9CEE3" w:rsidR="003C3C20" w:rsidRPr="003C3C20" w:rsidRDefault="003C3C20" w:rsidP="00F04953">
            <w:pPr>
              <w:shd w:val="clear" w:color="auto" w:fill="FFFFFF"/>
              <w:spacing w:after="0" w:line="240" w:lineRule="auto"/>
              <w:rPr>
                <w:rFonts w:eastAsia="Times New Roman" w:cstheme="minorHAnsi"/>
                <w:color w:val="1E1E1E"/>
                <w:lang w:eastAsia="ru-RU"/>
              </w:rPr>
            </w:pPr>
            <w:r w:rsidRPr="003C3C20">
              <w:rPr>
                <w:rFonts w:eastAsia="Times New Roman" w:cstheme="minorHAnsi"/>
                <w:color w:val="1E1E1E"/>
                <w:lang w:eastAsia="ru-RU"/>
              </w:rPr>
              <w:t>укрепление позвоночника;</w:t>
            </w:r>
            <w:r w:rsidR="00F04953" w:rsidRPr="00F04953">
              <w:rPr>
                <w:rFonts w:eastAsia="Times New Roman" w:cstheme="minorHAnsi"/>
                <w:color w:val="1E1E1E"/>
                <w:lang w:eastAsia="ru-RU"/>
              </w:rPr>
              <w:t xml:space="preserve"> </w:t>
            </w:r>
            <w:r w:rsidRPr="003C3C20">
              <w:rPr>
                <w:rFonts w:eastAsia="Times New Roman" w:cstheme="minorHAnsi"/>
                <w:color w:val="1E1E1E"/>
                <w:lang w:eastAsia="ru-RU"/>
              </w:rPr>
              <w:t>тренировка косых и прямых мышц пресса;</w:t>
            </w:r>
            <w:r w:rsidR="00F04953" w:rsidRPr="00F04953">
              <w:rPr>
                <w:rFonts w:eastAsia="Times New Roman" w:cstheme="minorHAnsi"/>
                <w:color w:val="1E1E1E"/>
                <w:lang w:eastAsia="ru-RU"/>
              </w:rPr>
              <w:t xml:space="preserve"> </w:t>
            </w:r>
            <w:r w:rsidRPr="003C3C20">
              <w:rPr>
                <w:rFonts w:eastAsia="Times New Roman" w:cstheme="minorHAnsi"/>
                <w:color w:val="1E1E1E"/>
                <w:lang w:eastAsia="ru-RU"/>
              </w:rPr>
              <w:t>подтягивание мышц рук, ягодиц, бедер и голеней;</w:t>
            </w:r>
            <w:r w:rsidR="00F04953" w:rsidRPr="00F04953">
              <w:rPr>
                <w:rFonts w:eastAsia="Times New Roman" w:cstheme="minorHAnsi"/>
                <w:color w:val="1E1E1E"/>
                <w:lang w:eastAsia="ru-RU"/>
              </w:rPr>
              <w:t xml:space="preserve"> </w:t>
            </w:r>
            <w:r w:rsidRPr="003C3C20">
              <w:rPr>
                <w:rFonts w:eastAsia="Times New Roman" w:cstheme="minorHAnsi"/>
                <w:color w:val="1E1E1E"/>
                <w:lang w:eastAsia="ru-RU"/>
              </w:rPr>
              <w:t>улучшение работы кровеносной системы;</w:t>
            </w:r>
            <w:r w:rsidR="00F04953" w:rsidRPr="00F04953">
              <w:rPr>
                <w:rFonts w:eastAsia="Times New Roman" w:cstheme="minorHAnsi"/>
                <w:color w:val="1E1E1E"/>
                <w:lang w:eastAsia="ru-RU"/>
              </w:rPr>
              <w:t xml:space="preserve"> </w:t>
            </w:r>
            <w:r w:rsidRPr="003C3C20">
              <w:rPr>
                <w:rFonts w:eastAsia="Times New Roman" w:cstheme="minorHAnsi"/>
                <w:color w:val="1E1E1E"/>
                <w:lang w:eastAsia="ru-RU"/>
              </w:rPr>
              <w:t>благотворное влияние на моторику кишечника и координацию движений;</w:t>
            </w:r>
          </w:p>
          <w:p w14:paraId="7705F682" w14:textId="77777777" w:rsidR="003C3C20" w:rsidRPr="003C3C20" w:rsidRDefault="003C3C20" w:rsidP="00F04953">
            <w:pPr>
              <w:shd w:val="clear" w:color="auto" w:fill="FFFFFF"/>
              <w:spacing w:after="0" w:line="240" w:lineRule="auto"/>
              <w:rPr>
                <w:rFonts w:eastAsia="Times New Roman" w:cstheme="minorHAnsi"/>
                <w:color w:val="1E1E1E"/>
                <w:lang w:eastAsia="ru-RU"/>
              </w:rPr>
            </w:pPr>
            <w:r w:rsidRPr="003C3C20">
              <w:rPr>
                <w:rFonts w:eastAsia="Times New Roman" w:cstheme="minorHAnsi"/>
                <w:color w:val="1E1E1E"/>
                <w:lang w:eastAsia="ru-RU"/>
              </w:rPr>
              <w:t>сжигание калорий: полчаса занятий позволят избавиться от 250 калорий.</w:t>
            </w:r>
          </w:p>
          <w:p w14:paraId="6786EFAA" w14:textId="63C8004D" w:rsidR="003C3C20" w:rsidRPr="00FD2C7D" w:rsidRDefault="00F04953" w:rsidP="00F04AA4">
            <w:pPr>
              <w:spacing w:after="0" w:line="240" w:lineRule="auto"/>
              <w:ind w:left="11" w:right="48"/>
              <w:rPr>
                <w:rFonts w:cstheme="minorHAnsi"/>
                <w:color w:val="000000"/>
              </w:rPr>
            </w:pPr>
            <w:r w:rsidRPr="00FD2C7D">
              <w:rPr>
                <w:rFonts w:cstheme="minorHAnsi"/>
                <w:color w:val="000000"/>
              </w:rPr>
              <w:t>Длина 28см, ширина 28 см</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3EA52A1E" w14:textId="5A1E25C9" w:rsidR="00F04AA4" w:rsidRPr="00434FDA" w:rsidRDefault="00F04AA4" w:rsidP="00FD2C7D">
            <w:pPr>
              <w:spacing w:after="0" w:line="240" w:lineRule="auto"/>
              <w:rPr>
                <w:rFonts w:cstheme="minorHAnsi"/>
                <w:noProof/>
              </w:rPr>
            </w:pPr>
            <w:r w:rsidRPr="00434FDA">
              <w:rPr>
                <w:rFonts w:cstheme="minorHAnsi"/>
                <w:noProof/>
              </w:rPr>
              <w:t xml:space="preserve">           </w:t>
            </w:r>
            <w:r w:rsidR="00FD2C7D" w:rsidRPr="00FD2C7D">
              <w:rPr>
                <w:rFonts w:cstheme="minorHAnsi"/>
                <w:noProof/>
                <w:lang w:eastAsia="ru-RU"/>
              </w:rPr>
              <w:drawing>
                <wp:inline distT="0" distB="0" distL="0" distR="0" wp14:anchorId="112BA8B2" wp14:editId="6DFF98B1">
                  <wp:extent cx="1607574" cy="1682750"/>
                  <wp:effectExtent l="0" t="0" r="0" b="0"/>
                  <wp:docPr id="11" name="Рисунок 11" descr="C:\Users\tomiz\Downloads\173401535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iz\Downloads\1734015350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119" cy="1687508"/>
                          </a:xfrm>
                          <a:prstGeom prst="rect">
                            <a:avLst/>
                          </a:prstGeom>
                          <a:noFill/>
                          <a:ln>
                            <a:noFill/>
                          </a:ln>
                        </pic:spPr>
                      </pic:pic>
                    </a:graphicData>
                  </a:graphic>
                </wp:inline>
              </w:drawing>
            </w:r>
          </w:p>
        </w:tc>
        <w:tc>
          <w:tcPr>
            <w:tcW w:w="850" w:type="dxa"/>
            <w:shd w:val="clear" w:color="auto" w:fill="auto"/>
            <w:noWrap/>
            <w:vAlign w:val="center"/>
          </w:tcPr>
          <w:p w14:paraId="614DA72D" w14:textId="6D989050" w:rsidR="00F04AA4" w:rsidRDefault="00F04AA4"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6" w:type="dxa"/>
            <w:vAlign w:val="center"/>
          </w:tcPr>
          <w:p w14:paraId="7B1340DC" w14:textId="40E8535D" w:rsidR="00F04AA4" w:rsidRDefault="00372EF9" w:rsidP="001E11CC">
            <w:pPr>
              <w:spacing w:after="0" w:line="240" w:lineRule="auto"/>
              <w:jc w:val="center"/>
              <w:rPr>
                <w:rFonts w:eastAsia="Calibri" w:cstheme="minorHAnsi"/>
                <w:bCs/>
                <w:color w:val="000000"/>
              </w:rPr>
            </w:pPr>
            <w:r>
              <w:rPr>
                <w:rFonts w:eastAsia="Calibri" w:cstheme="minorHAnsi"/>
                <w:bCs/>
                <w:color w:val="000000"/>
              </w:rPr>
              <w:t>4</w:t>
            </w:r>
          </w:p>
        </w:tc>
      </w:tr>
      <w:tr w:rsidR="00863AF2" w:rsidRPr="00F84F95" w14:paraId="1BE5A214"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1BDCD34B" w14:textId="01A2B7DF" w:rsidR="00863AF2" w:rsidRPr="00C76F58" w:rsidRDefault="00372EF9" w:rsidP="00C76F58">
            <w:pPr>
              <w:spacing w:after="0" w:line="240" w:lineRule="auto"/>
              <w:rPr>
                <w:rFonts w:eastAsia="Calibri" w:cstheme="minorHAnsi"/>
                <w:b/>
                <w:color w:val="000000"/>
              </w:rPr>
            </w:pPr>
            <w:proofErr w:type="spellStart"/>
            <w:r w:rsidRPr="00C76F58">
              <w:rPr>
                <w:rFonts w:eastAsia="Calibri" w:cstheme="minorHAnsi"/>
                <w:b/>
                <w:color w:val="000000"/>
              </w:rPr>
              <w:t>Велотранежор</w:t>
            </w:r>
            <w:proofErr w:type="spellEnd"/>
          </w:p>
          <w:p w14:paraId="67F342E2" w14:textId="66D61F3B" w:rsidR="00C76F58" w:rsidRPr="00C76F58" w:rsidRDefault="00C76F58" w:rsidP="00C76F58">
            <w:pPr>
              <w:spacing w:after="0" w:line="240" w:lineRule="auto"/>
              <w:rPr>
                <w:rFonts w:eastAsia="Calibri" w:cstheme="minorHAnsi"/>
                <w:b/>
                <w:color w:val="000000"/>
              </w:rPr>
            </w:pPr>
            <w:r w:rsidRPr="00C76F58">
              <w:rPr>
                <w:rFonts w:cstheme="minorHAnsi"/>
                <w:color w:val="333333"/>
                <w:shd w:val="clear" w:color="auto" w:fill="FFFFFF"/>
              </w:rPr>
              <w:t>Тип велотренажер</w:t>
            </w:r>
            <w:r w:rsidRPr="00C76F58">
              <w:rPr>
                <w:rFonts w:cstheme="minorHAnsi"/>
                <w:color w:val="333333"/>
              </w:rPr>
              <w:br/>
            </w:r>
            <w:r w:rsidRPr="00C76F58">
              <w:rPr>
                <w:rFonts w:cstheme="minorHAnsi"/>
                <w:color w:val="333333"/>
                <w:shd w:val="clear" w:color="auto" w:fill="FFFFFF"/>
              </w:rPr>
              <w:t>Дисплей есть</w:t>
            </w:r>
            <w:r w:rsidRPr="00C76F58">
              <w:rPr>
                <w:rFonts w:cstheme="minorHAnsi"/>
                <w:color w:val="333333"/>
              </w:rPr>
              <w:br/>
            </w:r>
            <w:r w:rsidRPr="00C76F58">
              <w:rPr>
                <w:rFonts w:cstheme="minorHAnsi"/>
                <w:color w:val="333333"/>
                <w:shd w:val="clear" w:color="auto" w:fill="FFFFFF"/>
              </w:rPr>
              <w:t>Тип вертикальный</w:t>
            </w:r>
            <w:r w:rsidRPr="00C76F58">
              <w:rPr>
                <w:rFonts w:cstheme="minorHAnsi"/>
                <w:color w:val="333333"/>
              </w:rPr>
              <w:br/>
            </w:r>
            <w:r w:rsidRPr="00C76F58">
              <w:rPr>
                <w:rFonts w:cstheme="minorHAnsi"/>
                <w:color w:val="333333"/>
                <w:shd w:val="clear" w:color="auto" w:fill="FFFFFF"/>
              </w:rPr>
              <w:t>Система нагрузки магнитная </w:t>
            </w:r>
            <w:r w:rsidRPr="00C76F58">
              <w:rPr>
                <w:rFonts w:cstheme="minorHAnsi"/>
                <w:color w:val="333333"/>
              </w:rPr>
              <w:br/>
            </w:r>
            <w:r w:rsidRPr="00C76F58">
              <w:rPr>
                <w:rFonts w:cstheme="minorHAnsi"/>
                <w:color w:val="333333"/>
                <w:shd w:val="clear" w:color="auto" w:fill="FFFFFF"/>
              </w:rPr>
              <w:t>Количество уровней нагрузки 8</w:t>
            </w:r>
            <w:r w:rsidRPr="00C76F58">
              <w:rPr>
                <w:rFonts w:cstheme="minorHAnsi"/>
                <w:color w:val="333333"/>
              </w:rPr>
              <w:br/>
            </w:r>
            <w:r w:rsidRPr="00C76F58">
              <w:rPr>
                <w:rFonts w:cstheme="minorHAnsi"/>
                <w:color w:val="333333"/>
                <w:shd w:val="clear" w:color="auto" w:fill="FFFFFF"/>
              </w:rPr>
              <w:t>Максимальный вес пользователя 110 кг</w:t>
            </w:r>
            <w:r w:rsidRPr="00C76F58">
              <w:rPr>
                <w:rFonts w:cstheme="minorHAnsi"/>
                <w:color w:val="333333"/>
              </w:rPr>
              <w:br/>
            </w:r>
            <w:r w:rsidRPr="00C76F58">
              <w:rPr>
                <w:rFonts w:cstheme="minorHAnsi"/>
                <w:color w:val="333333"/>
                <w:shd w:val="clear" w:color="auto" w:fill="FFFFFF"/>
              </w:rPr>
              <w:t>Датчик пульса в рукоятках</w:t>
            </w:r>
            <w:r w:rsidRPr="00C76F58">
              <w:rPr>
                <w:rFonts w:cstheme="minorHAnsi"/>
                <w:color w:val="333333"/>
              </w:rPr>
              <w:br/>
            </w:r>
            <w:r w:rsidRPr="00C76F58">
              <w:rPr>
                <w:rFonts w:cstheme="minorHAnsi"/>
                <w:color w:val="333333"/>
                <w:shd w:val="clear" w:color="auto" w:fill="FFFFFF"/>
              </w:rPr>
              <w:t>Регулировка сиденья по горизонтали , по вертикали</w:t>
            </w:r>
            <w:r w:rsidRPr="00C76F58">
              <w:rPr>
                <w:rFonts w:cstheme="minorHAnsi"/>
                <w:color w:val="333333"/>
              </w:rPr>
              <w:br/>
            </w:r>
            <w:r w:rsidRPr="00C76F58">
              <w:rPr>
                <w:rFonts w:cstheme="minorHAnsi"/>
                <w:color w:val="333333"/>
                <w:shd w:val="clear" w:color="auto" w:fill="FFFFFF"/>
              </w:rPr>
              <w:t>Фиксирующие ремни для ног есть</w:t>
            </w:r>
            <w:r w:rsidRPr="00C76F58">
              <w:rPr>
                <w:rFonts w:cstheme="minorHAnsi"/>
                <w:color w:val="333333"/>
              </w:rPr>
              <w:br/>
            </w:r>
            <w:r w:rsidRPr="00C76F58">
              <w:rPr>
                <w:rStyle w:val="ab"/>
                <w:rFonts w:cstheme="minorHAnsi"/>
                <w:color w:val="333333"/>
                <w:shd w:val="clear" w:color="auto" w:fill="FFFFFF"/>
              </w:rPr>
              <w:t>Индикация</w:t>
            </w:r>
            <w:r w:rsidRPr="00C76F58">
              <w:rPr>
                <w:rFonts w:cstheme="minorHAnsi"/>
                <w:color w:val="333333"/>
              </w:rPr>
              <w:br/>
            </w:r>
            <w:r w:rsidRPr="00C76F58">
              <w:rPr>
                <w:rFonts w:cstheme="minorHAnsi"/>
                <w:color w:val="333333"/>
                <w:shd w:val="clear" w:color="auto" w:fill="FFFFFF"/>
              </w:rPr>
              <w:t>Пройденное расстояние есть</w:t>
            </w:r>
            <w:r w:rsidRPr="00C76F58">
              <w:rPr>
                <w:rFonts w:cstheme="minorHAnsi"/>
                <w:color w:val="333333"/>
              </w:rPr>
              <w:br/>
            </w:r>
            <w:r w:rsidRPr="00C76F58">
              <w:rPr>
                <w:rFonts w:cstheme="minorHAnsi"/>
                <w:color w:val="333333"/>
                <w:shd w:val="clear" w:color="auto" w:fill="FFFFFF"/>
              </w:rPr>
              <w:t>Прошедшее время есть</w:t>
            </w:r>
            <w:r w:rsidRPr="00C76F58">
              <w:rPr>
                <w:rFonts w:cstheme="minorHAnsi"/>
                <w:color w:val="333333"/>
              </w:rPr>
              <w:br/>
            </w:r>
            <w:r w:rsidRPr="00C76F58">
              <w:rPr>
                <w:rFonts w:cstheme="minorHAnsi"/>
                <w:color w:val="333333"/>
                <w:shd w:val="clear" w:color="auto" w:fill="FFFFFF"/>
              </w:rPr>
              <w:t>Пульс есть</w:t>
            </w:r>
            <w:r w:rsidRPr="00C76F58">
              <w:rPr>
                <w:rFonts w:cstheme="minorHAnsi"/>
                <w:color w:val="333333"/>
              </w:rPr>
              <w:br/>
            </w:r>
            <w:r w:rsidRPr="00C76F58">
              <w:rPr>
                <w:rFonts w:cstheme="minorHAnsi"/>
                <w:color w:val="333333"/>
                <w:shd w:val="clear" w:color="auto" w:fill="FFFFFF"/>
              </w:rPr>
              <w:t>Сканирующий режим есть</w:t>
            </w:r>
            <w:r w:rsidRPr="00C76F58">
              <w:rPr>
                <w:rFonts w:cstheme="minorHAnsi"/>
                <w:color w:val="333333"/>
              </w:rPr>
              <w:br/>
            </w:r>
            <w:r w:rsidRPr="00C76F58">
              <w:rPr>
                <w:rFonts w:cstheme="minorHAnsi"/>
                <w:color w:val="333333"/>
                <w:shd w:val="clear" w:color="auto" w:fill="FFFFFF"/>
              </w:rPr>
              <w:t xml:space="preserve">Сожжено </w:t>
            </w:r>
            <w:proofErr w:type="spellStart"/>
            <w:r w:rsidRPr="00C76F58">
              <w:rPr>
                <w:rFonts w:cstheme="minorHAnsi"/>
                <w:color w:val="333333"/>
                <w:shd w:val="clear" w:color="auto" w:fill="FFFFFF"/>
              </w:rPr>
              <w:t>колорий</w:t>
            </w:r>
            <w:proofErr w:type="spellEnd"/>
            <w:r w:rsidRPr="00C76F58">
              <w:rPr>
                <w:rFonts w:cstheme="minorHAnsi"/>
                <w:color w:val="333333"/>
                <w:shd w:val="clear" w:color="auto" w:fill="FFFFFF"/>
              </w:rPr>
              <w:t xml:space="preserve"> есть</w:t>
            </w:r>
            <w:r w:rsidRPr="00C76F58">
              <w:rPr>
                <w:rFonts w:cstheme="minorHAnsi"/>
                <w:color w:val="333333"/>
              </w:rPr>
              <w:br/>
            </w:r>
            <w:r w:rsidRPr="00C76F58">
              <w:rPr>
                <w:rFonts w:cstheme="minorHAnsi"/>
                <w:color w:val="333333"/>
                <w:shd w:val="clear" w:color="auto" w:fill="FFFFFF"/>
              </w:rPr>
              <w:t>Текущая скорость есть</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7AAFC390" w14:textId="7C97B9AD"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0017783C">
              <w:rPr>
                <w:noProof/>
                <w:lang w:eastAsia="ru-RU"/>
              </w:rPr>
              <w:drawing>
                <wp:inline distT="0" distB="0" distL="0" distR="0" wp14:anchorId="746270ED" wp14:editId="7A214D53">
                  <wp:extent cx="1452426" cy="191480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708" cy="1921768"/>
                          </a:xfrm>
                          <a:prstGeom prst="rect">
                            <a:avLst/>
                          </a:prstGeom>
                          <a:noFill/>
                          <a:ln>
                            <a:noFill/>
                          </a:ln>
                        </pic:spPr>
                      </pic:pic>
                    </a:graphicData>
                  </a:graphic>
                </wp:inline>
              </w:drawing>
            </w:r>
          </w:p>
        </w:tc>
        <w:tc>
          <w:tcPr>
            <w:tcW w:w="850" w:type="dxa"/>
            <w:shd w:val="clear" w:color="auto" w:fill="auto"/>
            <w:noWrap/>
            <w:vAlign w:val="center"/>
          </w:tcPr>
          <w:p w14:paraId="7A59C3C5" w14:textId="6CDF50AA"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60B85D71" w14:textId="6AC34B6D"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2</w:t>
            </w:r>
          </w:p>
        </w:tc>
      </w:tr>
      <w:tr w:rsidR="00372EF9" w:rsidRPr="00F84F95" w14:paraId="5492D993"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tcPr>
          <w:p w14:paraId="0C067154" w14:textId="7DD35CA8" w:rsidR="00372EF9" w:rsidRPr="00B63F73" w:rsidRDefault="00372EF9" w:rsidP="00372EF9">
            <w:pPr>
              <w:spacing w:after="0" w:line="240" w:lineRule="auto"/>
              <w:rPr>
                <w:rFonts w:ascii="Calibri" w:eastAsia="Calibri" w:hAnsi="Calibri" w:cs="Calibri"/>
                <w:b/>
                <w:color w:val="000000"/>
              </w:rPr>
            </w:pPr>
            <w:r w:rsidRPr="00B63F73">
              <w:rPr>
                <w:rFonts w:ascii="Calibri" w:eastAsia="Calibri" w:hAnsi="Calibri" w:cs="Calibri"/>
                <w:b/>
                <w:color w:val="000000"/>
              </w:rPr>
              <w:t>Хромированны</w:t>
            </w:r>
            <w:r w:rsidR="00B63F73" w:rsidRPr="00B63F73">
              <w:rPr>
                <w:rFonts w:ascii="Calibri" w:eastAsia="Calibri" w:hAnsi="Calibri" w:cs="Calibri"/>
                <w:b/>
                <w:color w:val="000000"/>
              </w:rPr>
              <w:t>е</w:t>
            </w:r>
            <w:r w:rsidRPr="00B63F73">
              <w:rPr>
                <w:rFonts w:ascii="Calibri" w:eastAsia="Calibri" w:hAnsi="Calibri" w:cs="Calibri"/>
                <w:b/>
                <w:color w:val="000000"/>
              </w:rPr>
              <w:t xml:space="preserve"> </w:t>
            </w:r>
            <w:r w:rsidRPr="00B63F73">
              <w:rPr>
                <w:rFonts w:ascii="Calibri" w:eastAsia="Calibri" w:hAnsi="Calibri" w:cs="Calibri"/>
                <w:b/>
              </w:rPr>
              <w:t>гантели</w:t>
            </w:r>
            <w:r w:rsidRPr="00B63F73">
              <w:rPr>
                <w:rFonts w:ascii="Calibri" w:eastAsia="Calibri" w:hAnsi="Calibri" w:cs="Calibri"/>
                <w:b/>
                <w:color w:val="000000"/>
              </w:rPr>
              <w:t xml:space="preserve"> </w:t>
            </w:r>
          </w:p>
          <w:p w14:paraId="09EC3000" w14:textId="77777777" w:rsidR="00B63F73" w:rsidRPr="00B63F73" w:rsidRDefault="00B63F73" w:rsidP="00372EF9">
            <w:pPr>
              <w:spacing w:after="0" w:line="240" w:lineRule="auto"/>
              <w:rPr>
                <w:rFonts w:ascii="Calibri" w:eastAsia="Calibri" w:hAnsi="Calibri" w:cs="Calibri"/>
                <w:bCs/>
                <w:color w:val="000000"/>
              </w:rPr>
            </w:pPr>
            <w:r w:rsidRPr="00B63F73">
              <w:rPr>
                <w:rFonts w:ascii="Calibri" w:eastAsia="Calibri" w:hAnsi="Calibri" w:cs="Calibri"/>
                <w:bCs/>
                <w:color w:val="000000"/>
              </w:rPr>
              <w:t>Вес одной штуки 4кг</w:t>
            </w:r>
          </w:p>
          <w:p w14:paraId="5C2F0249" w14:textId="0DFB10A6" w:rsidR="00B63F73" w:rsidRPr="00B63F73" w:rsidRDefault="00B63F73" w:rsidP="00372EF9">
            <w:pPr>
              <w:spacing w:after="0" w:line="240" w:lineRule="auto"/>
              <w:rPr>
                <w:rFonts w:ascii="Calibri" w:eastAsia="Calibri" w:hAnsi="Calibri" w:cs="Calibri"/>
                <w:bCs/>
                <w:color w:val="000000"/>
              </w:rPr>
            </w:pPr>
            <w:r w:rsidRPr="00B63F73">
              <w:rPr>
                <w:rFonts w:ascii="Calibri" w:eastAsia="Calibri" w:hAnsi="Calibri" w:cs="Calibri"/>
                <w:bCs/>
                <w:color w:val="000000"/>
              </w:rPr>
              <w:t>Конструкция гантель – неразборные</w:t>
            </w:r>
          </w:p>
          <w:p w14:paraId="447E3E2B" w14:textId="77777777" w:rsidR="00B63F73" w:rsidRPr="00B63F73" w:rsidRDefault="00B63F73" w:rsidP="00372EF9">
            <w:pPr>
              <w:spacing w:after="0" w:line="240" w:lineRule="auto"/>
              <w:rPr>
                <w:rFonts w:ascii="Calibri" w:eastAsia="Calibri" w:hAnsi="Calibri" w:cs="Calibri"/>
                <w:bCs/>
                <w:color w:val="000000"/>
              </w:rPr>
            </w:pPr>
            <w:r w:rsidRPr="00B63F73">
              <w:rPr>
                <w:rFonts w:ascii="Calibri" w:eastAsia="Calibri" w:hAnsi="Calibri" w:cs="Calibri"/>
                <w:bCs/>
                <w:color w:val="000000"/>
              </w:rPr>
              <w:t>Количество гантелей – 1шт</w:t>
            </w:r>
          </w:p>
          <w:p w14:paraId="0BA8224E" w14:textId="1CCAD8B9" w:rsidR="00B63F73" w:rsidRPr="00B63F73" w:rsidRDefault="00B63F73" w:rsidP="00372EF9">
            <w:pPr>
              <w:spacing w:after="0" w:line="240" w:lineRule="auto"/>
              <w:rPr>
                <w:rFonts w:eastAsia="Calibri" w:cstheme="minorHAnsi"/>
                <w:b/>
                <w:color w:val="000000"/>
              </w:rPr>
            </w:pPr>
            <w:r w:rsidRPr="00B63F73">
              <w:rPr>
                <w:rFonts w:ascii="Calibri" w:eastAsia="Calibri" w:hAnsi="Calibri" w:cs="Calibri"/>
                <w:bCs/>
                <w:color w:val="000000"/>
              </w:rPr>
              <w:t>Покрытие грифа - стальная</w:t>
            </w:r>
          </w:p>
        </w:tc>
        <w:tc>
          <w:tcPr>
            <w:tcW w:w="2929" w:type="dxa"/>
            <w:gridSpan w:val="4"/>
            <w:tcBorders>
              <w:top w:val="single" w:sz="4" w:space="0" w:color="auto"/>
              <w:left w:val="single" w:sz="4" w:space="0" w:color="auto"/>
              <w:bottom w:val="single" w:sz="4" w:space="0" w:color="auto"/>
              <w:right w:val="single" w:sz="4" w:space="0" w:color="auto"/>
            </w:tcBorders>
          </w:tcPr>
          <w:p w14:paraId="2CCCFFD3" w14:textId="00094272" w:rsidR="00372EF9" w:rsidRPr="00434FDA" w:rsidRDefault="00844D61" w:rsidP="00372EF9">
            <w:pPr>
              <w:spacing w:after="0" w:line="240" w:lineRule="auto"/>
              <w:rPr>
                <w:rFonts w:eastAsia="Calibri" w:cstheme="minorHAnsi"/>
                <w:b/>
                <w:color w:val="000000"/>
              </w:rPr>
            </w:pPr>
            <w:r>
              <w:rPr>
                <w:rFonts w:eastAsia="Calibri" w:cstheme="minorHAnsi"/>
                <w:b/>
                <w:noProof/>
                <w:color w:val="000000"/>
                <w:lang w:eastAsia="ru-RU"/>
              </w:rPr>
              <w:t xml:space="preserve">  </w:t>
            </w:r>
            <w:r w:rsidR="00B63F73" w:rsidRPr="00B63F73">
              <w:rPr>
                <w:rFonts w:eastAsia="Calibri" w:cstheme="minorHAnsi"/>
                <w:b/>
                <w:noProof/>
                <w:color w:val="000000"/>
                <w:lang w:eastAsia="ru-RU"/>
              </w:rPr>
              <w:drawing>
                <wp:inline distT="0" distB="0" distL="0" distR="0" wp14:anchorId="48ABCB80" wp14:editId="33DA233A">
                  <wp:extent cx="1622323" cy="121644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0848" cy="1222835"/>
                          </a:xfrm>
                          <a:prstGeom prst="rect">
                            <a:avLst/>
                          </a:prstGeom>
                          <a:noFill/>
                          <a:ln>
                            <a:noFill/>
                          </a:ln>
                        </pic:spPr>
                      </pic:pic>
                    </a:graphicData>
                  </a:graphic>
                </wp:inline>
              </w:drawing>
            </w:r>
          </w:p>
        </w:tc>
        <w:tc>
          <w:tcPr>
            <w:tcW w:w="850" w:type="dxa"/>
            <w:shd w:val="clear" w:color="auto" w:fill="auto"/>
            <w:noWrap/>
          </w:tcPr>
          <w:p w14:paraId="4C38B6B1" w14:textId="5A09F3B0" w:rsidR="00372EF9" w:rsidRPr="00F84F95" w:rsidRDefault="00372EF9" w:rsidP="00372EF9">
            <w:pPr>
              <w:spacing w:after="0" w:line="240" w:lineRule="auto"/>
              <w:jc w:val="center"/>
              <w:rPr>
                <w:rFonts w:eastAsia="Calibri" w:cstheme="minorHAnsi"/>
                <w:bCs/>
                <w:color w:val="000000"/>
              </w:rPr>
            </w:pPr>
          </w:p>
        </w:tc>
        <w:tc>
          <w:tcPr>
            <w:tcW w:w="856" w:type="dxa"/>
          </w:tcPr>
          <w:p w14:paraId="36C59285" w14:textId="6131807E" w:rsidR="00372EF9" w:rsidRPr="00F84F95" w:rsidRDefault="00372EF9" w:rsidP="00372EF9">
            <w:pPr>
              <w:spacing w:after="0" w:line="240" w:lineRule="auto"/>
              <w:jc w:val="center"/>
              <w:rPr>
                <w:rFonts w:eastAsia="Calibri" w:cstheme="minorHAnsi"/>
                <w:bCs/>
                <w:color w:val="000000"/>
              </w:rPr>
            </w:pPr>
            <w:r>
              <w:rPr>
                <w:rFonts w:eastAsia="Calibri" w:cstheme="minorHAnsi"/>
                <w:bCs/>
                <w:color w:val="000000"/>
              </w:rPr>
              <w:t>6</w:t>
            </w:r>
          </w:p>
        </w:tc>
      </w:tr>
      <w:tr w:rsidR="00863AF2" w:rsidRPr="00F84F95" w14:paraId="4AFACFBF"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56ABDA8B" w14:textId="77777777" w:rsidR="00B63F73" w:rsidRPr="00434FDA" w:rsidRDefault="00B63F73" w:rsidP="00B63F73">
            <w:pPr>
              <w:spacing w:after="0" w:line="240" w:lineRule="auto"/>
              <w:ind w:left="11"/>
              <w:rPr>
                <w:rFonts w:eastAsia="Calibri" w:cstheme="minorHAnsi"/>
                <w:b/>
              </w:rPr>
            </w:pPr>
            <w:r w:rsidRPr="00434FDA">
              <w:rPr>
                <w:rFonts w:eastAsia="Calibri" w:cstheme="minorHAnsi"/>
                <w:b/>
              </w:rPr>
              <w:t>Фитнес мяч с массажной поверхностью</w:t>
            </w:r>
          </w:p>
          <w:p w14:paraId="19EBF2EC" w14:textId="77777777" w:rsidR="00B63F73" w:rsidRPr="00434FDA" w:rsidRDefault="00B63F73" w:rsidP="00B63F73">
            <w:pPr>
              <w:pStyle w:val="aa"/>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FFF"/>
              </w:rPr>
              <w:t xml:space="preserve">Нагрузка </w:t>
            </w:r>
            <w:r w:rsidRPr="00434FDA">
              <w:rPr>
                <w:rFonts w:asciiTheme="minorHAnsi" w:hAnsiTheme="minorHAnsi" w:cstheme="minorHAnsi"/>
                <w:sz w:val="22"/>
                <w:szCs w:val="22"/>
                <w:shd w:val="clear" w:color="auto" w:fill="FFFFFF"/>
                <w:lang w:val="en-US"/>
              </w:rPr>
              <w:t>max</w:t>
            </w:r>
            <w:r w:rsidRPr="00434FDA">
              <w:rPr>
                <w:rFonts w:asciiTheme="minorHAnsi" w:hAnsiTheme="minorHAnsi" w:cstheme="minorHAnsi"/>
                <w:sz w:val="22"/>
                <w:szCs w:val="22"/>
                <w:shd w:val="clear" w:color="auto" w:fill="FFFFFF"/>
              </w:rPr>
              <w:t>-</w:t>
            </w:r>
            <w:r w:rsidRPr="00434FDA">
              <w:rPr>
                <w:rFonts w:asciiTheme="minorHAnsi" w:hAnsiTheme="minorHAnsi" w:cstheme="minorHAnsi"/>
                <w:sz w:val="22"/>
                <w:szCs w:val="22"/>
              </w:rPr>
              <w:t xml:space="preserve"> 500кг.</w:t>
            </w:r>
          </w:p>
          <w:tbl>
            <w:tblPr>
              <w:tblW w:w="624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20"/>
              <w:gridCol w:w="3120"/>
            </w:tblGrid>
            <w:tr w:rsidR="00B63F73" w:rsidRPr="00434FDA" w14:paraId="08FE9D6C" w14:textId="77777777" w:rsidTr="00031102">
              <w:tc>
                <w:tcPr>
                  <w:tcW w:w="3120" w:type="dxa"/>
                  <w:shd w:val="clear" w:color="auto" w:fill="FFFFFF"/>
                  <w:tcMar>
                    <w:top w:w="60" w:type="dxa"/>
                    <w:left w:w="0" w:type="dxa"/>
                    <w:bottom w:w="60" w:type="dxa"/>
                    <w:right w:w="0" w:type="dxa"/>
                  </w:tcMar>
                  <w:hideMark/>
                </w:tcPr>
                <w:p w14:paraId="0BD2F4D8" w14:textId="77777777" w:rsidR="00B63F73" w:rsidRPr="00434FDA" w:rsidRDefault="00B63F73" w:rsidP="00B63F73">
                  <w:pPr>
                    <w:pStyle w:val="aa"/>
                    <w:spacing w:before="0" w:beforeAutospacing="0" w:after="0" w:afterAutospacing="0"/>
                    <w:ind w:left="11" w:right="-112"/>
                    <w:rPr>
                      <w:rFonts w:asciiTheme="minorHAnsi" w:hAnsiTheme="minorHAnsi" w:cstheme="minorHAnsi"/>
                      <w:sz w:val="22"/>
                      <w:szCs w:val="22"/>
                    </w:rPr>
                  </w:pPr>
                  <w:r w:rsidRPr="00434FDA">
                    <w:rPr>
                      <w:rStyle w:val="product-paramscell-decor"/>
                      <w:rFonts w:asciiTheme="minorHAnsi" w:hAnsiTheme="minorHAnsi" w:cstheme="minorHAnsi"/>
                      <w:sz w:val="22"/>
                      <w:szCs w:val="22"/>
                      <w:shd w:val="clear" w:color="auto" w:fill="FFFFFF"/>
                    </w:rPr>
                    <w:t>Комплектация:</w:t>
                  </w:r>
                  <w:r w:rsidRPr="00434FDA">
                    <w:rPr>
                      <w:rFonts w:asciiTheme="minorHAnsi" w:hAnsiTheme="minorHAnsi" w:cstheme="minorHAnsi"/>
                      <w:sz w:val="22"/>
                      <w:szCs w:val="22"/>
                    </w:rPr>
                    <w:t xml:space="preserve"> мяч, насос.</w:t>
                  </w:r>
                </w:p>
                <w:p w14:paraId="3707C348" w14:textId="77777777" w:rsidR="00B63F73" w:rsidRPr="00434FDA" w:rsidRDefault="00B63F73" w:rsidP="00B63F73">
                  <w:pPr>
                    <w:spacing w:line="240" w:lineRule="auto"/>
                    <w:ind w:left="11" w:right="-112"/>
                    <w:rPr>
                      <w:rFonts w:cstheme="minorHAnsi"/>
                      <w:lang w:val="ky-KG"/>
                    </w:rPr>
                  </w:pPr>
                  <w:r w:rsidRPr="00434FDA">
                    <w:rPr>
                      <w:rFonts w:cstheme="minorHAnsi"/>
                    </w:rPr>
                    <w:t>Диаметр-85</w:t>
                  </w:r>
                  <w:r w:rsidRPr="00434FDA">
                    <w:rPr>
                      <w:rFonts w:cstheme="minorHAnsi"/>
                      <w:lang w:val="ky-KG"/>
                    </w:rPr>
                    <w:t>см</w:t>
                  </w:r>
                  <w:r w:rsidRPr="00434FDA">
                    <w:rPr>
                      <w:rFonts w:cstheme="minorHAnsi"/>
                    </w:rPr>
                    <w:t xml:space="preserve"> </w:t>
                  </w:r>
                  <w:r w:rsidRPr="00434FDA">
                    <w:rPr>
                      <w:rFonts w:cstheme="minorHAnsi"/>
                      <w:lang w:val="ky-KG"/>
                    </w:rPr>
                    <w:t>на рост до 175 см</w:t>
                  </w:r>
                </w:p>
                <w:p w14:paraId="3FDB7F91" w14:textId="77777777" w:rsidR="00B63F73" w:rsidRPr="00434FDA" w:rsidRDefault="00B63F73" w:rsidP="00B63F73">
                  <w:pPr>
                    <w:spacing w:line="240" w:lineRule="auto"/>
                    <w:ind w:left="11" w:right="-112"/>
                    <w:rPr>
                      <w:rFonts w:cstheme="minorHAnsi"/>
                    </w:rPr>
                  </w:pPr>
                  <w:r w:rsidRPr="00434FDA">
                    <w:rPr>
                      <w:rFonts w:eastAsia="Times New Roman" w:cstheme="minorHAnsi"/>
                      <w:lang w:eastAsia="ru-RU"/>
                    </w:rPr>
                    <w:t>цвет по согласованию с заказчиком</w:t>
                  </w:r>
                </w:p>
              </w:tc>
              <w:tc>
                <w:tcPr>
                  <w:tcW w:w="3120" w:type="dxa"/>
                  <w:shd w:val="clear" w:color="auto" w:fill="FFFFFF"/>
                  <w:tcMar>
                    <w:top w:w="60" w:type="dxa"/>
                    <w:left w:w="180" w:type="dxa"/>
                    <w:bottom w:w="60" w:type="dxa"/>
                    <w:right w:w="0" w:type="dxa"/>
                  </w:tcMar>
                  <w:vAlign w:val="bottom"/>
                  <w:hideMark/>
                </w:tcPr>
                <w:p w14:paraId="62B9B26B" w14:textId="77777777" w:rsidR="00B63F73" w:rsidRPr="00434FDA" w:rsidRDefault="00B63F73" w:rsidP="00B63F73">
                  <w:pPr>
                    <w:spacing w:line="240" w:lineRule="auto"/>
                    <w:ind w:left="11" w:right="-112"/>
                    <w:rPr>
                      <w:rFonts w:cstheme="minorHAnsi"/>
                    </w:rPr>
                  </w:pPr>
                </w:p>
              </w:tc>
            </w:tr>
          </w:tbl>
          <w:p w14:paraId="119DE3BB" w14:textId="418F3FF0" w:rsidR="00863AF2" w:rsidRPr="00434FDA" w:rsidRDefault="00863AF2" w:rsidP="00863AF2">
            <w:pPr>
              <w:spacing w:after="0" w:line="240" w:lineRule="auto"/>
              <w:rPr>
                <w:rFonts w:eastAsia="Calibri" w:cstheme="minorHAnsi"/>
                <w:b/>
                <w:color w:val="000000"/>
              </w:rPr>
            </w:pP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30CEE5BA" w14:textId="17955971" w:rsidR="00863AF2" w:rsidRPr="00434FDA" w:rsidRDefault="00B63F73" w:rsidP="00863AF2">
            <w:pPr>
              <w:spacing w:after="0" w:line="240" w:lineRule="auto"/>
              <w:rPr>
                <w:rFonts w:eastAsia="Calibri" w:cstheme="minorHAnsi"/>
                <w:b/>
                <w:color w:val="000000"/>
              </w:rPr>
            </w:pPr>
            <w:r>
              <w:rPr>
                <w:noProof/>
                <w:lang w:eastAsia="ru-RU"/>
              </w:rPr>
              <w:t xml:space="preserve">   </w:t>
            </w:r>
            <w:r>
              <w:rPr>
                <w:noProof/>
                <w:lang w:eastAsia="ru-RU"/>
              </w:rPr>
              <w:drawing>
                <wp:inline distT="0" distB="0" distL="0" distR="0" wp14:anchorId="26EA725B" wp14:editId="61A28C08">
                  <wp:extent cx="1534886" cy="1161902"/>
                  <wp:effectExtent l="0" t="0" r="825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254" cy="1197759"/>
                          </a:xfrm>
                          <a:prstGeom prst="rect">
                            <a:avLst/>
                          </a:prstGeom>
                          <a:noFill/>
                        </pic:spPr>
                      </pic:pic>
                    </a:graphicData>
                  </a:graphic>
                </wp:inline>
              </w:drawing>
            </w:r>
          </w:p>
        </w:tc>
        <w:tc>
          <w:tcPr>
            <w:tcW w:w="850" w:type="dxa"/>
            <w:shd w:val="clear" w:color="auto" w:fill="auto"/>
            <w:noWrap/>
            <w:vAlign w:val="center"/>
          </w:tcPr>
          <w:p w14:paraId="71362CBC" w14:textId="2F959299"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465F2427" w14:textId="55834F2C"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364AB052" w14:textId="77777777" w:rsidTr="00D772E6">
        <w:trPr>
          <w:trHeight w:val="274"/>
        </w:trPr>
        <w:tc>
          <w:tcPr>
            <w:tcW w:w="5430" w:type="dxa"/>
            <w:gridSpan w:val="2"/>
            <w:tcBorders>
              <w:top w:val="single" w:sz="4" w:space="0" w:color="auto"/>
              <w:left w:val="single" w:sz="4" w:space="0" w:color="auto"/>
              <w:bottom w:val="single" w:sz="4" w:space="0" w:color="auto"/>
              <w:right w:val="single" w:sz="4" w:space="0" w:color="auto"/>
            </w:tcBorders>
            <w:vAlign w:val="center"/>
          </w:tcPr>
          <w:p w14:paraId="6FAD9422" w14:textId="77777777" w:rsidR="00863AF2" w:rsidRPr="00360203" w:rsidRDefault="00165779" w:rsidP="00863AF2">
            <w:pPr>
              <w:spacing w:after="0" w:line="240" w:lineRule="auto"/>
              <w:rPr>
                <w:rFonts w:cstheme="minorHAnsi"/>
                <w:b/>
                <w:lang w:val="ky-KG"/>
              </w:rPr>
            </w:pPr>
            <w:r w:rsidRPr="00360203">
              <w:rPr>
                <w:rFonts w:cstheme="minorHAnsi"/>
                <w:b/>
                <w:lang w:val="ky-KG"/>
              </w:rPr>
              <w:lastRenderedPageBreak/>
              <w:t>К</w:t>
            </w:r>
            <w:r w:rsidR="00372EF9" w:rsidRPr="00360203">
              <w:rPr>
                <w:rFonts w:cstheme="minorHAnsi"/>
                <w:b/>
                <w:lang w:val="ky-KG"/>
              </w:rPr>
              <w:t>овер</w:t>
            </w:r>
          </w:p>
          <w:p w14:paraId="5BDE0D5C" w14:textId="5C3FE559" w:rsidR="00350E91" w:rsidRPr="00360203" w:rsidRDefault="009F42ED" w:rsidP="00350E91">
            <w:pPr>
              <w:spacing w:after="0" w:line="240" w:lineRule="auto"/>
              <w:rPr>
                <w:rFonts w:cstheme="minorHAnsi"/>
                <w:bCs/>
                <w:lang w:val="ky-KG"/>
              </w:rPr>
            </w:pPr>
            <w:r w:rsidRPr="00360203">
              <w:rPr>
                <w:rFonts w:cstheme="minorHAnsi"/>
                <w:bCs/>
                <w:lang w:val="ky-KG"/>
              </w:rPr>
              <w:t>Материал –</w:t>
            </w:r>
            <w:r w:rsidRPr="00350E91">
              <w:rPr>
                <w:rFonts w:cstheme="minorHAnsi"/>
                <w:bCs/>
                <w:highlight w:val="yellow"/>
                <w:lang w:val="ky-KG"/>
              </w:rPr>
              <w:t>полиамид</w:t>
            </w:r>
            <w:r w:rsidR="00EA7B2B">
              <w:rPr>
                <w:rFonts w:cstheme="minorHAnsi"/>
                <w:bCs/>
                <w:lang w:val="ky-KG"/>
              </w:rPr>
              <w:t xml:space="preserve"> или вискоза.</w:t>
            </w:r>
            <w:r w:rsidR="00350E91" w:rsidRPr="00360203">
              <w:rPr>
                <w:rFonts w:cstheme="minorHAnsi"/>
                <w:bCs/>
                <w:lang w:val="ky-KG"/>
              </w:rPr>
              <w:t xml:space="preserve"> </w:t>
            </w:r>
            <w:r w:rsidR="00350E91">
              <w:rPr>
                <w:rFonts w:cstheme="minorHAnsi"/>
                <w:bCs/>
                <w:lang w:val="ky-KG"/>
              </w:rPr>
              <w:t xml:space="preserve"> </w:t>
            </w:r>
            <w:r w:rsidR="00350E91" w:rsidRPr="00360203">
              <w:rPr>
                <w:rFonts w:cstheme="minorHAnsi"/>
                <w:bCs/>
                <w:lang w:val="ky-KG"/>
              </w:rPr>
              <w:t>Размер 5</w:t>
            </w:r>
            <w:r w:rsidR="00350E91" w:rsidRPr="00360203">
              <w:rPr>
                <w:rFonts w:cstheme="minorHAnsi"/>
                <w:bCs/>
                <w:lang w:val="en-US"/>
              </w:rPr>
              <w:t>x</w:t>
            </w:r>
            <w:r w:rsidR="00350E91" w:rsidRPr="00360203">
              <w:rPr>
                <w:rFonts w:cstheme="minorHAnsi"/>
                <w:bCs/>
              </w:rPr>
              <w:t>4</w:t>
            </w:r>
            <w:r w:rsidR="00350E91" w:rsidRPr="00360203">
              <w:rPr>
                <w:rFonts w:cstheme="minorHAnsi"/>
                <w:bCs/>
                <w:lang w:val="ky-KG"/>
              </w:rPr>
              <w:t>метр</w:t>
            </w:r>
          </w:p>
          <w:p w14:paraId="400BED38" w14:textId="5E99A054" w:rsidR="009F42ED" w:rsidRPr="00350E91" w:rsidRDefault="009F42ED" w:rsidP="00350E91">
            <w:pPr>
              <w:spacing w:after="0" w:line="240" w:lineRule="auto"/>
              <w:ind w:right="-30"/>
              <w:rPr>
                <w:rFonts w:cstheme="minorHAnsi"/>
                <w:shd w:val="clear" w:color="auto" w:fill="FFFFFF"/>
              </w:rPr>
            </w:pPr>
            <w:r w:rsidRPr="00360203">
              <w:rPr>
                <w:rFonts w:cstheme="minorHAnsi"/>
                <w:bCs/>
                <w:lang w:val="ky-KG"/>
              </w:rPr>
              <w:t xml:space="preserve">Основа </w:t>
            </w:r>
            <w:r w:rsidR="009160D6">
              <w:rPr>
                <w:rFonts w:cstheme="minorHAnsi"/>
                <w:bCs/>
                <w:lang w:val="ky-KG"/>
              </w:rPr>
              <w:t>должно держать форму, удерживать тепло и обладать звукоизолирующими свойствами.</w:t>
            </w:r>
            <w:r w:rsidR="009160D6" w:rsidRPr="00360203">
              <w:rPr>
                <w:rFonts w:cstheme="minorHAnsi"/>
                <w:shd w:val="clear" w:color="auto" w:fill="FFFFFF"/>
              </w:rPr>
              <w:t xml:space="preserve"> </w:t>
            </w:r>
            <w:r w:rsidR="009160D6">
              <w:rPr>
                <w:rFonts w:cstheme="minorHAnsi"/>
                <w:shd w:val="clear" w:color="auto" w:fill="FFFFFF"/>
              </w:rPr>
              <w:t xml:space="preserve">Также </w:t>
            </w:r>
            <w:r w:rsidR="009160D6" w:rsidRPr="00360203">
              <w:rPr>
                <w:rFonts w:cstheme="minorHAnsi"/>
                <w:shd w:val="clear" w:color="auto" w:fill="FFFFFF"/>
              </w:rPr>
              <w:t>тканные полотна из ворса высокой плотности плетения с рисунком</w:t>
            </w:r>
            <w:r w:rsidR="009160D6">
              <w:rPr>
                <w:rFonts w:cstheme="minorHAnsi"/>
                <w:shd w:val="clear" w:color="auto" w:fill="FFFFFF"/>
              </w:rPr>
              <w:t>. Ц</w:t>
            </w:r>
            <w:r w:rsidR="009160D6" w:rsidRPr="00434FDA">
              <w:rPr>
                <w:rFonts w:eastAsia="Times New Roman" w:cstheme="minorHAnsi"/>
                <w:lang w:eastAsia="ru-RU"/>
              </w:rPr>
              <w:t>вет по согласованию с заказчиком</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021D6F4D" w14:textId="134B68EB"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p>
        </w:tc>
        <w:tc>
          <w:tcPr>
            <w:tcW w:w="850" w:type="dxa"/>
            <w:shd w:val="clear" w:color="auto" w:fill="auto"/>
            <w:noWrap/>
            <w:vAlign w:val="center"/>
          </w:tcPr>
          <w:p w14:paraId="24984D38" w14:textId="580227F2"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01D728F3" w14:textId="11D668B3"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72CCD1C4" w14:textId="77777777" w:rsidTr="00D772E6">
        <w:trPr>
          <w:trHeight w:val="908"/>
        </w:trPr>
        <w:tc>
          <w:tcPr>
            <w:tcW w:w="5430" w:type="dxa"/>
            <w:gridSpan w:val="2"/>
            <w:tcBorders>
              <w:top w:val="single" w:sz="4" w:space="0" w:color="auto"/>
              <w:left w:val="single" w:sz="4" w:space="0" w:color="auto"/>
              <w:bottom w:val="single" w:sz="4" w:space="0" w:color="auto"/>
              <w:right w:val="single" w:sz="4" w:space="0" w:color="auto"/>
            </w:tcBorders>
            <w:vAlign w:val="center"/>
          </w:tcPr>
          <w:p w14:paraId="65C35DA8" w14:textId="77777777" w:rsidR="00863AF2" w:rsidRPr="00434FDA" w:rsidRDefault="00863AF2" w:rsidP="00863AF2">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1759C59D" w14:textId="77777777" w:rsidR="0042236C" w:rsidRPr="00434FDA" w:rsidRDefault="00863AF2" w:rsidP="00863AF2">
            <w:pPr>
              <w:spacing w:after="0" w:line="240" w:lineRule="auto"/>
              <w:rPr>
                <w:rFonts w:cstheme="minorHAnsi"/>
                <w:color w:val="303030"/>
                <w:shd w:val="clear" w:color="auto" w:fill="FFFFFF"/>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на кресло.</w:t>
            </w:r>
            <w:r w:rsidR="0042236C" w:rsidRPr="00434FDA">
              <w:rPr>
                <w:rFonts w:cstheme="minorHAnsi"/>
                <w:color w:val="303030"/>
                <w:shd w:val="clear" w:color="auto" w:fill="FFFFFF"/>
              </w:rPr>
              <w:t xml:space="preserve"> </w:t>
            </w:r>
          </w:p>
          <w:p w14:paraId="6B13407A" w14:textId="227C5872" w:rsidR="00863AF2" w:rsidRPr="00434FDA" w:rsidRDefault="0042236C" w:rsidP="00863AF2">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929" w:type="dxa"/>
            <w:gridSpan w:val="4"/>
            <w:tcBorders>
              <w:top w:val="single" w:sz="4" w:space="0" w:color="auto"/>
              <w:left w:val="single" w:sz="4" w:space="0" w:color="auto"/>
              <w:bottom w:val="single" w:sz="4" w:space="0" w:color="auto"/>
              <w:right w:val="single" w:sz="4" w:space="0" w:color="auto"/>
            </w:tcBorders>
            <w:vAlign w:val="center"/>
          </w:tcPr>
          <w:p w14:paraId="15CC982D" w14:textId="249B90E8"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7F12D7F0" wp14:editId="10F31338">
                  <wp:extent cx="1202055" cy="11658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50" w:type="dxa"/>
            <w:shd w:val="clear" w:color="auto" w:fill="auto"/>
            <w:noWrap/>
            <w:vAlign w:val="center"/>
          </w:tcPr>
          <w:p w14:paraId="5C9D8A05" w14:textId="5834F6BA"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22C4CBD8" w14:textId="7E8AC369"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0AA02F92" w14:textId="77777777" w:rsidTr="00D772E6">
        <w:trPr>
          <w:trHeight w:val="908"/>
        </w:trPr>
        <w:tc>
          <w:tcPr>
            <w:tcW w:w="5458" w:type="dxa"/>
            <w:gridSpan w:val="3"/>
            <w:tcBorders>
              <w:top w:val="single" w:sz="4" w:space="0" w:color="auto"/>
              <w:left w:val="single" w:sz="4" w:space="0" w:color="auto"/>
              <w:bottom w:val="single" w:sz="4" w:space="0" w:color="auto"/>
              <w:right w:val="single" w:sz="4" w:space="0" w:color="auto"/>
            </w:tcBorders>
            <w:vAlign w:val="center"/>
          </w:tcPr>
          <w:p w14:paraId="2A666562"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Стол офисный</w:t>
            </w:r>
          </w:p>
          <w:p w14:paraId="354C1EDE" w14:textId="77777777" w:rsidR="00863AF2" w:rsidRPr="00434FDA" w:rsidRDefault="00863AF2" w:rsidP="00863AF2">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lang w:val="ky-KG"/>
              </w:rPr>
            </w:pPr>
            <w:r w:rsidRPr="00434FDA">
              <w:rPr>
                <w:rFonts w:asciiTheme="minorHAnsi" w:hAnsiTheme="minorHAnsi" w:cstheme="minorHAnsi"/>
                <w:sz w:val="22"/>
                <w:szCs w:val="22"/>
              </w:rPr>
              <w:t>Форма:</w:t>
            </w:r>
            <w:r w:rsidRPr="00434FDA">
              <w:rPr>
                <w:rFonts w:asciiTheme="minorHAnsi" w:hAnsiTheme="minorHAnsi" w:cstheme="minorHAnsi"/>
                <w:sz w:val="22"/>
                <w:szCs w:val="22"/>
                <w:lang w:val="ky-KG"/>
              </w:rPr>
              <w:t xml:space="preserve"> </w:t>
            </w:r>
            <w:hyperlink r:id="rId18"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Прямоугольный</w:t>
              </w:r>
            </w:hyperlink>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rPr>
              <w:t>Материал:</w:t>
            </w:r>
            <w:r w:rsidRPr="00434FDA">
              <w:rPr>
                <w:rFonts w:asciiTheme="minorHAnsi" w:hAnsiTheme="minorHAnsi" w:cstheme="minorHAnsi"/>
                <w:sz w:val="22"/>
                <w:szCs w:val="22"/>
                <w:lang w:val="ky-KG"/>
              </w:rPr>
              <w:t xml:space="preserve"> </w:t>
            </w:r>
            <w:hyperlink r:id="rId19"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ДСП</w:t>
              </w:r>
            </w:hyperlink>
            <w:r w:rsidRPr="00434FDA">
              <w:rPr>
                <w:rFonts w:asciiTheme="minorHAnsi" w:hAnsiTheme="minorHAnsi" w:cstheme="minorHAnsi"/>
                <w:sz w:val="22"/>
                <w:szCs w:val="22"/>
                <w:lang w:val="ky-KG"/>
              </w:rPr>
              <w:t xml:space="preserve">, </w:t>
            </w:r>
          </w:p>
          <w:p w14:paraId="44490251" w14:textId="77777777" w:rsidR="00863AF2" w:rsidRPr="00434FDA" w:rsidRDefault="00863AF2" w:rsidP="00863AF2">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bdr w:val="none" w:sz="0" w:space="0" w:color="auto" w:frame="1"/>
                <w:shd w:val="clear" w:color="auto" w:fill="FFFFFF"/>
              </w:rPr>
            </w:pPr>
            <w:r w:rsidRPr="00434FDA">
              <w:rPr>
                <w:rFonts w:asciiTheme="minorHAnsi" w:hAnsiTheme="minorHAnsi" w:cstheme="minorHAnsi"/>
                <w:sz w:val="22"/>
                <w:szCs w:val="22"/>
                <w:bdr w:val="none" w:sz="0" w:space="0" w:color="auto" w:frame="1"/>
                <w:shd w:val="clear" w:color="auto" w:fill="FFFFFF"/>
              </w:rPr>
              <w:t xml:space="preserve">рабочий стол с </w:t>
            </w:r>
            <w:r w:rsidRPr="00434FDA">
              <w:rPr>
                <w:rFonts w:asciiTheme="minorHAnsi" w:hAnsiTheme="minorHAnsi" w:cstheme="minorHAnsi"/>
                <w:sz w:val="22"/>
                <w:szCs w:val="22"/>
                <w:bdr w:val="none" w:sz="0" w:space="0" w:color="auto" w:frame="1"/>
                <w:shd w:val="clear" w:color="auto" w:fill="FFFFFF"/>
                <w:lang w:val="ky-KG"/>
              </w:rPr>
              <w:t>4-</w:t>
            </w:r>
            <w:r w:rsidRPr="00434FDA">
              <w:rPr>
                <w:rFonts w:asciiTheme="minorHAnsi" w:hAnsiTheme="minorHAnsi" w:cstheme="minorHAnsi"/>
                <w:sz w:val="22"/>
                <w:szCs w:val="22"/>
                <w:bdr w:val="none" w:sz="0" w:space="0" w:color="auto" w:frame="1"/>
                <w:shd w:val="clear" w:color="auto" w:fill="FFFFFF"/>
              </w:rPr>
              <w:t>ящиками</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длинна 1200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ширина 600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высота 750</w:t>
            </w:r>
          </w:p>
          <w:p w14:paraId="5D40BEA3" w14:textId="07A371AC" w:rsidR="00863AF2" w:rsidRPr="00434FDA" w:rsidRDefault="00434FDA" w:rsidP="00863AF2">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901" w:type="dxa"/>
            <w:gridSpan w:val="3"/>
            <w:tcBorders>
              <w:top w:val="single" w:sz="4" w:space="0" w:color="auto"/>
              <w:left w:val="single" w:sz="4" w:space="0" w:color="auto"/>
              <w:bottom w:val="single" w:sz="4" w:space="0" w:color="auto"/>
              <w:right w:val="single" w:sz="4" w:space="0" w:color="auto"/>
            </w:tcBorders>
            <w:vAlign w:val="center"/>
          </w:tcPr>
          <w:p w14:paraId="647F93C7" w14:textId="27C25D31"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667DE429" wp14:editId="06A6DE0D">
                  <wp:extent cx="1203405" cy="1097280"/>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2542" cy="1114730"/>
                          </a:xfrm>
                          <a:prstGeom prst="rect">
                            <a:avLst/>
                          </a:prstGeom>
                          <a:noFill/>
                          <a:ln>
                            <a:noFill/>
                          </a:ln>
                        </pic:spPr>
                      </pic:pic>
                    </a:graphicData>
                  </a:graphic>
                </wp:inline>
              </w:drawing>
            </w:r>
          </w:p>
        </w:tc>
        <w:tc>
          <w:tcPr>
            <w:tcW w:w="850" w:type="dxa"/>
            <w:shd w:val="clear" w:color="auto" w:fill="auto"/>
            <w:noWrap/>
            <w:vAlign w:val="center"/>
          </w:tcPr>
          <w:p w14:paraId="17DE6ABA" w14:textId="4AA15471" w:rsidR="00863AF2" w:rsidRPr="00F84F95" w:rsidRDefault="00863AF2" w:rsidP="001E11CC">
            <w:pPr>
              <w:spacing w:after="0" w:line="240" w:lineRule="auto"/>
              <w:jc w:val="center"/>
              <w:rPr>
                <w:rFonts w:eastAsia="Calibri" w:cstheme="minorHAnsi"/>
                <w:bCs/>
                <w:color w:val="000000"/>
              </w:rPr>
            </w:pPr>
            <w:r>
              <w:rPr>
                <w:noProof/>
              </w:rPr>
              <w:t>шт</w:t>
            </w:r>
          </w:p>
        </w:tc>
        <w:tc>
          <w:tcPr>
            <w:tcW w:w="856" w:type="dxa"/>
            <w:vAlign w:val="center"/>
          </w:tcPr>
          <w:p w14:paraId="4AB1308B" w14:textId="3C8AA500"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4</w:t>
            </w:r>
          </w:p>
        </w:tc>
      </w:tr>
      <w:tr w:rsidR="00863AF2" w:rsidRPr="00F84F95" w14:paraId="1F219D41" w14:textId="77777777" w:rsidTr="00D772E6">
        <w:trPr>
          <w:trHeight w:val="908"/>
        </w:trPr>
        <w:tc>
          <w:tcPr>
            <w:tcW w:w="5458" w:type="dxa"/>
            <w:gridSpan w:val="3"/>
            <w:tcBorders>
              <w:top w:val="single" w:sz="4" w:space="0" w:color="auto"/>
              <w:left w:val="single" w:sz="4" w:space="0" w:color="auto"/>
              <w:bottom w:val="single" w:sz="4" w:space="0" w:color="auto"/>
              <w:right w:val="single" w:sz="4" w:space="0" w:color="auto"/>
            </w:tcBorders>
            <w:vAlign w:val="center"/>
          </w:tcPr>
          <w:p w14:paraId="2A3143FA"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Стулья</w:t>
            </w:r>
          </w:p>
          <w:p w14:paraId="3F0987E4"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shd w:val="clear" w:color="auto" w:fill="FFFFFF"/>
              </w:rPr>
              <w:t>Надежное металлическое основание</w:t>
            </w:r>
            <w:r w:rsidRPr="00434FDA">
              <w:rPr>
                <w:rFonts w:asciiTheme="minorHAnsi" w:hAnsiTheme="minorHAnsi" w:cstheme="minorHAnsi"/>
                <w:sz w:val="22"/>
                <w:szCs w:val="22"/>
                <w:shd w:val="clear" w:color="auto" w:fill="FAFAFA"/>
              </w:rPr>
              <w:t xml:space="preserve"> с износостойким покрытием</w:t>
            </w:r>
            <w:r w:rsidRPr="00434FDA">
              <w:rPr>
                <w:rFonts w:asciiTheme="minorHAnsi" w:hAnsiTheme="minorHAnsi" w:cstheme="minorHAnsi"/>
                <w:sz w:val="22"/>
                <w:szCs w:val="22"/>
                <w:shd w:val="clear" w:color="auto" w:fill="FFFFFF"/>
              </w:rPr>
              <w:t>, окрашенное порошковой краской в черный цвет и обивка из прочной ткани</w:t>
            </w:r>
            <w:r w:rsidRPr="00434FDA">
              <w:rPr>
                <w:rFonts w:asciiTheme="minorHAnsi" w:hAnsiTheme="minorHAnsi" w:cstheme="minorHAnsi"/>
                <w:sz w:val="22"/>
                <w:szCs w:val="22"/>
                <w:shd w:val="clear" w:color="auto" w:fill="FFFFFF"/>
                <w:lang w:val="ky-KG"/>
              </w:rPr>
              <w:t xml:space="preserve">. </w:t>
            </w:r>
          </w:p>
          <w:p w14:paraId="6C537BDD" w14:textId="6BAF06E6" w:rsidR="00863AF2" w:rsidRPr="00434FDA" w:rsidRDefault="00863AF2" w:rsidP="00863AF2">
            <w:pPr>
              <w:spacing w:after="0" w:line="240" w:lineRule="auto"/>
              <w:rPr>
                <w:rFonts w:eastAsia="Calibri" w:cstheme="minorHAnsi"/>
                <w:b/>
                <w:color w:val="000000"/>
              </w:rPr>
            </w:pPr>
            <w:r w:rsidRPr="00434FDA">
              <w:rPr>
                <w:rFonts w:cstheme="minorHAnsi"/>
                <w:shd w:val="clear" w:color="auto" w:fill="FFFFFF"/>
                <w:lang w:val="ky-KG"/>
              </w:rPr>
              <w:t>Параметры</w:t>
            </w:r>
            <w:r w:rsidRPr="00434FDA">
              <w:rPr>
                <w:rFonts w:cstheme="minorHAnsi"/>
                <w:lang w:val="ky-KG"/>
              </w:rPr>
              <w:t>:82</w:t>
            </w:r>
            <w:r w:rsidRPr="00434FDA">
              <w:rPr>
                <w:rFonts w:cstheme="minorHAnsi"/>
                <w:lang w:val="en-US"/>
              </w:rPr>
              <w:t>x53x58</w:t>
            </w:r>
            <w:r w:rsidRPr="00434FDA">
              <w:rPr>
                <w:rFonts w:cstheme="minorHAnsi"/>
              </w:rPr>
              <w:t>см</w:t>
            </w:r>
          </w:p>
        </w:tc>
        <w:tc>
          <w:tcPr>
            <w:tcW w:w="2901" w:type="dxa"/>
            <w:gridSpan w:val="3"/>
            <w:tcBorders>
              <w:top w:val="single" w:sz="4" w:space="0" w:color="auto"/>
              <w:left w:val="single" w:sz="4" w:space="0" w:color="auto"/>
              <w:bottom w:val="single" w:sz="4" w:space="0" w:color="auto"/>
              <w:right w:val="single" w:sz="4" w:space="0" w:color="auto"/>
            </w:tcBorders>
            <w:vAlign w:val="center"/>
          </w:tcPr>
          <w:p w14:paraId="473ECDF9" w14:textId="34A893ED"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423FB401" wp14:editId="20E95A17">
                  <wp:extent cx="1157571" cy="96012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955" cy="983662"/>
                          </a:xfrm>
                          <a:prstGeom prst="rect">
                            <a:avLst/>
                          </a:prstGeom>
                          <a:noFill/>
                          <a:ln>
                            <a:noFill/>
                          </a:ln>
                        </pic:spPr>
                      </pic:pic>
                    </a:graphicData>
                  </a:graphic>
                </wp:inline>
              </w:drawing>
            </w:r>
          </w:p>
        </w:tc>
        <w:tc>
          <w:tcPr>
            <w:tcW w:w="850" w:type="dxa"/>
            <w:shd w:val="clear" w:color="auto" w:fill="auto"/>
            <w:noWrap/>
            <w:vAlign w:val="center"/>
          </w:tcPr>
          <w:p w14:paraId="59C3B74F" w14:textId="3331E206" w:rsidR="00863AF2" w:rsidRPr="00F84F95" w:rsidRDefault="00863AF2" w:rsidP="001E11CC">
            <w:pPr>
              <w:spacing w:after="0" w:line="240" w:lineRule="auto"/>
              <w:jc w:val="center"/>
              <w:rPr>
                <w:rFonts w:eastAsia="Calibri" w:cstheme="minorHAnsi"/>
                <w:bCs/>
                <w:color w:val="000000"/>
              </w:rPr>
            </w:pPr>
            <w:r>
              <w:rPr>
                <w:noProof/>
              </w:rPr>
              <w:t>шт</w:t>
            </w:r>
          </w:p>
        </w:tc>
        <w:tc>
          <w:tcPr>
            <w:tcW w:w="856" w:type="dxa"/>
            <w:vAlign w:val="center"/>
          </w:tcPr>
          <w:p w14:paraId="445C2C70" w14:textId="2DE8B543"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2</w:t>
            </w:r>
            <w:r w:rsidR="00372EF9">
              <w:rPr>
                <w:rFonts w:eastAsia="Calibri" w:cstheme="minorHAnsi"/>
                <w:bCs/>
                <w:color w:val="000000"/>
              </w:rPr>
              <w:t>0</w:t>
            </w:r>
          </w:p>
        </w:tc>
      </w:tr>
      <w:tr w:rsidR="00863AF2" w:rsidRPr="00F84F95" w14:paraId="16EA04D0" w14:textId="77777777" w:rsidTr="00D772E6">
        <w:trPr>
          <w:trHeight w:val="908"/>
        </w:trPr>
        <w:tc>
          <w:tcPr>
            <w:tcW w:w="5458" w:type="dxa"/>
            <w:gridSpan w:val="3"/>
            <w:tcBorders>
              <w:top w:val="single" w:sz="4" w:space="0" w:color="auto"/>
              <w:left w:val="single" w:sz="4" w:space="0" w:color="auto"/>
              <w:bottom w:val="single" w:sz="4" w:space="0" w:color="auto"/>
              <w:right w:val="single" w:sz="4" w:space="0" w:color="auto"/>
            </w:tcBorders>
            <w:vAlign w:val="center"/>
          </w:tcPr>
          <w:p w14:paraId="1D23E868" w14:textId="77777777" w:rsidR="00E50FE8" w:rsidRPr="00165779" w:rsidRDefault="00372EF9" w:rsidP="00863AF2">
            <w:pPr>
              <w:spacing w:after="0" w:line="240" w:lineRule="auto"/>
              <w:rPr>
                <w:rFonts w:eastAsia="Calibri" w:cstheme="minorHAnsi"/>
                <w:b/>
                <w:color w:val="000000"/>
              </w:rPr>
            </w:pPr>
            <w:proofErr w:type="spellStart"/>
            <w:r w:rsidRPr="00165779">
              <w:rPr>
                <w:rFonts w:eastAsia="Calibri" w:cstheme="minorHAnsi"/>
                <w:b/>
                <w:color w:val="000000"/>
              </w:rPr>
              <w:t>Флипчарт</w:t>
            </w:r>
            <w:proofErr w:type="spellEnd"/>
            <w:r w:rsidRPr="00165779">
              <w:rPr>
                <w:rFonts w:eastAsia="Calibri" w:cstheme="minorHAnsi"/>
                <w:b/>
                <w:color w:val="000000"/>
              </w:rPr>
              <w:t xml:space="preserve"> доска</w:t>
            </w:r>
          </w:p>
          <w:p w14:paraId="09A9EFBA" w14:textId="2659C820" w:rsidR="00165779" w:rsidRPr="00165779" w:rsidRDefault="00165779" w:rsidP="00863AF2">
            <w:pPr>
              <w:spacing w:after="0" w:line="240" w:lineRule="auto"/>
              <w:rPr>
                <w:rFonts w:eastAsia="Calibri" w:cstheme="minorHAnsi"/>
                <w:b/>
                <w:color w:val="000000"/>
              </w:rPr>
            </w:pPr>
            <w:r w:rsidRPr="00165779">
              <w:rPr>
                <w:rFonts w:cstheme="minorHAnsi"/>
                <w:color w:val="000000"/>
              </w:rPr>
              <w:t>Доска-</w:t>
            </w:r>
            <w:proofErr w:type="spellStart"/>
            <w:r w:rsidRPr="00165779">
              <w:rPr>
                <w:rFonts w:cstheme="minorHAnsi"/>
                <w:color w:val="000000"/>
              </w:rPr>
              <w:t>флипчарт</w:t>
            </w:r>
            <w:proofErr w:type="spellEnd"/>
            <w:r w:rsidRPr="00165779">
              <w:rPr>
                <w:rFonts w:cstheme="minorHAnsi"/>
                <w:color w:val="000000"/>
              </w:rPr>
              <w:t xml:space="preserve"> для проведения тренингов, совещаний и презентаций.</w:t>
            </w:r>
            <w:r w:rsidRPr="00165779">
              <w:rPr>
                <w:rFonts w:cstheme="minorHAnsi"/>
                <w:color w:val="000000"/>
              </w:rPr>
              <w:br/>
              <w:t xml:space="preserve">Белое лаковое покрытие предназначено для письма специальными маркерами для белой доски. Размер доски – 100х70 см. Регулируется по высоте до 185 см. Устанавливается на треноге. Металлическая поверхность позволяет размещать объявления при помощи магнитов. Блокнот крепится при помощи неподвижных винтов. Идет в комплекте с лотком для аксессуаров, маркером, </w:t>
            </w:r>
            <w:proofErr w:type="spellStart"/>
            <w:r w:rsidRPr="00165779">
              <w:rPr>
                <w:rFonts w:cstheme="minorHAnsi"/>
                <w:color w:val="000000"/>
              </w:rPr>
              <w:t>стирателем</w:t>
            </w:r>
            <w:proofErr w:type="spellEnd"/>
            <w:r w:rsidRPr="00165779">
              <w:rPr>
                <w:rFonts w:cstheme="minorHAnsi"/>
                <w:color w:val="000000"/>
              </w:rPr>
              <w:t xml:space="preserve"> и 4 магнитами. </w:t>
            </w:r>
          </w:p>
        </w:tc>
        <w:tc>
          <w:tcPr>
            <w:tcW w:w="2901" w:type="dxa"/>
            <w:gridSpan w:val="3"/>
            <w:tcBorders>
              <w:top w:val="single" w:sz="4" w:space="0" w:color="auto"/>
              <w:left w:val="single" w:sz="4" w:space="0" w:color="auto"/>
              <w:bottom w:val="single" w:sz="4" w:space="0" w:color="auto"/>
              <w:right w:val="single" w:sz="4" w:space="0" w:color="auto"/>
            </w:tcBorders>
            <w:vAlign w:val="center"/>
          </w:tcPr>
          <w:p w14:paraId="3E677A19" w14:textId="6A153F50" w:rsidR="00863AF2" w:rsidRPr="00F84F95" w:rsidRDefault="00165779" w:rsidP="00863AF2">
            <w:pPr>
              <w:spacing w:after="0" w:line="240" w:lineRule="auto"/>
              <w:rPr>
                <w:rFonts w:eastAsia="Calibri" w:cstheme="minorHAnsi"/>
                <w:b/>
                <w:color w:val="000000"/>
              </w:rPr>
            </w:pPr>
            <w:r>
              <w:rPr>
                <w:noProof/>
                <w:lang w:eastAsia="ru-RU"/>
              </w:rPr>
              <w:drawing>
                <wp:inline distT="0" distB="0" distL="0" distR="0" wp14:anchorId="5FBFFFEC" wp14:editId="37A5AE1C">
                  <wp:extent cx="1705610" cy="170561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5610" cy="1705610"/>
                          </a:xfrm>
                          <a:prstGeom prst="rect">
                            <a:avLst/>
                          </a:prstGeom>
                          <a:noFill/>
                          <a:ln>
                            <a:noFill/>
                          </a:ln>
                        </pic:spPr>
                      </pic:pic>
                    </a:graphicData>
                  </a:graphic>
                </wp:inline>
              </w:drawing>
            </w:r>
          </w:p>
        </w:tc>
        <w:tc>
          <w:tcPr>
            <w:tcW w:w="850" w:type="dxa"/>
            <w:shd w:val="clear" w:color="auto" w:fill="auto"/>
            <w:noWrap/>
            <w:vAlign w:val="center"/>
          </w:tcPr>
          <w:p w14:paraId="575E6452" w14:textId="1201E66F" w:rsidR="00863AF2" w:rsidRPr="00F84F95" w:rsidRDefault="00372EF9"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6" w:type="dxa"/>
            <w:vAlign w:val="center"/>
          </w:tcPr>
          <w:p w14:paraId="5B3B8F01" w14:textId="6DF1DAA8" w:rsidR="00863AF2" w:rsidRPr="00F84F95" w:rsidRDefault="00372EF9" w:rsidP="001E11CC">
            <w:pPr>
              <w:spacing w:after="0" w:line="240" w:lineRule="auto"/>
              <w:jc w:val="center"/>
              <w:rPr>
                <w:rFonts w:eastAsia="Calibri" w:cstheme="minorHAnsi"/>
                <w:bCs/>
                <w:color w:val="000000"/>
              </w:rPr>
            </w:pPr>
            <w:r>
              <w:rPr>
                <w:rFonts w:eastAsia="Calibri" w:cstheme="minorHAnsi"/>
                <w:bCs/>
                <w:color w:val="000000"/>
              </w:rPr>
              <w:t>1</w:t>
            </w:r>
          </w:p>
        </w:tc>
      </w:tr>
      <w:tr w:rsidR="00715B32" w:rsidRPr="00F84F95" w14:paraId="34248B0F" w14:textId="77777777" w:rsidTr="00A30A49">
        <w:trPr>
          <w:trHeight w:val="699"/>
        </w:trPr>
        <w:tc>
          <w:tcPr>
            <w:tcW w:w="10065" w:type="dxa"/>
            <w:gridSpan w:val="8"/>
            <w:tcBorders>
              <w:top w:val="single" w:sz="4" w:space="0" w:color="000000"/>
              <w:left w:val="single" w:sz="4" w:space="0" w:color="000000"/>
              <w:bottom w:val="single" w:sz="4" w:space="0" w:color="000000"/>
            </w:tcBorders>
            <w:vAlign w:val="center"/>
          </w:tcPr>
          <w:p w14:paraId="1FE3407D" w14:textId="77777777" w:rsidR="00E50FE8" w:rsidRPr="00434FDA" w:rsidRDefault="00E50FE8" w:rsidP="001E11CC">
            <w:pPr>
              <w:spacing w:after="0" w:line="240" w:lineRule="auto"/>
              <w:ind w:left="11"/>
              <w:jc w:val="center"/>
              <w:rPr>
                <w:rFonts w:eastAsia="Calibri" w:cstheme="minorHAnsi"/>
                <w:b/>
                <w:color w:val="000000"/>
                <w:sz w:val="24"/>
              </w:rPr>
            </w:pPr>
            <w:r w:rsidRPr="00434FDA">
              <w:rPr>
                <w:rFonts w:eastAsia="Calibri" w:cstheme="minorHAnsi"/>
                <w:b/>
                <w:color w:val="000000"/>
                <w:sz w:val="24"/>
              </w:rPr>
              <w:t>Место доставки</w:t>
            </w:r>
          </w:p>
          <w:p w14:paraId="4E1A0E2F" w14:textId="77777777" w:rsidR="007724F2" w:rsidRDefault="007724F2" w:rsidP="001E11CC">
            <w:pPr>
              <w:spacing w:after="0" w:line="240" w:lineRule="auto"/>
              <w:jc w:val="center"/>
              <w:rPr>
                <w:rFonts w:cstheme="minorHAnsi"/>
                <w:b/>
                <w:sz w:val="24"/>
                <w:szCs w:val="24"/>
              </w:rPr>
            </w:pPr>
            <w:r w:rsidRPr="00164AAB">
              <w:rPr>
                <w:rStyle w:val="a9"/>
                <w:rFonts w:cstheme="minorHAnsi"/>
                <w:b/>
                <w:bCs/>
                <w:i w:val="0"/>
                <w:iCs w:val="0"/>
                <w:sz w:val="24"/>
                <w:szCs w:val="24"/>
                <w:shd w:val="clear" w:color="auto" w:fill="FFFFFF"/>
              </w:rPr>
              <w:t xml:space="preserve">Ошская </w:t>
            </w:r>
            <w:r w:rsidRPr="00164AAB">
              <w:rPr>
                <w:rFonts w:cstheme="minorHAnsi"/>
                <w:b/>
                <w:sz w:val="24"/>
                <w:szCs w:val="24"/>
              </w:rPr>
              <w:t xml:space="preserve">область, </w:t>
            </w:r>
          </w:p>
          <w:p w14:paraId="62BDCFD4" w14:textId="07471C6C" w:rsidR="00715B32" w:rsidRPr="007724F2" w:rsidRDefault="007724F2" w:rsidP="001E11CC">
            <w:pPr>
              <w:spacing w:after="0" w:line="240" w:lineRule="auto"/>
              <w:jc w:val="center"/>
              <w:rPr>
                <w:rFonts w:eastAsia="Calibri" w:cstheme="minorHAnsi"/>
                <w:bCs/>
                <w:color w:val="000000"/>
                <w:sz w:val="24"/>
              </w:rPr>
            </w:pPr>
            <w:r w:rsidRPr="007724F2">
              <w:rPr>
                <w:rStyle w:val="a9"/>
                <w:rFonts w:cstheme="minorHAnsi"/>
                <w:bCs/>
                <w:iCs w:val="0"/>
                <w:sz w:val="24"/>
                <w:shd w:val="clear" w:color="auto" w:fill="FFFFFF"/>
              </w:rPr>
              <w:t>ГВП «</w:t>
            </w:r>
            <w:proofErr w:type="spellStart"/>
            <w:r w:rsidRPr="007724F2">
              <w:rPr>
                <w:rStyle w:val="a9"/>
                <w:rFonts w:cstheme="minorHAnsi"/>
                <w:bCs/>
                <w:iCs w:val="0"/>
                <w:sz w:val="24"/>
                <w:shd w:val="clear" w:color="auto" w:fill="FFFFFF"/>
              </w:rPr>
              <w:t>Окуу</w:t>
            </w:r>
            <w:proofErr w:type="spellEnd"/>
            <w:r w:rsidRPr="007724F2">
              <w:rPr>
                <w:rStyle w:val="a9"/>
                <w:rFonts w:cstheme="minorHAnsi"/>
                <w:bCs/>
                <w:iCs w:val="0"/>
                <w:sz w:val="24"/>
                <w:shd w:val="clear" w:color="auto" w:fill="FFFFFF"/>
              </w:rPr>
              <w:t>»</w:t>
            </w:r>
          </w:p>
        </w:tc>
      </w:tr>
      <w:tr w:rsidR="00D50039" w:rsidRPr="00F84F95" w14:paraId="2B7DC976" w14:textId="77777777" w:rsidTr="00D772E6">
        <w:trPr>
          <w:trHeight w:val="908"/>
        </w:trPr>
        <w:tc>
          <w:tcPr>
            <w:tcW w:w="5494" w:type="dxa"/>
            <w:gridSpan w:val="4"/>
            <w:tcBorders>
              <w:top w:val="single" w:sz="4" w:space="0" w:color="000000"/>
              <w:left w:val="single" w:sz="4" w:space="0" w:color="000000"/>
              <w:bottom w:val="single" w:sz="4" w:space="0" w:color="000000"/>
              <w:right w:val="single" w:sz="4" w:space="0" w:color="auto"/>
            </w:tcBorders>
            <w:vAlign w:val="center"/>
          </w:tcPr>
          <w:p w14:paraId="1C5FA3F6" w14:textId="77777777" w:rsidR="00D50039" w:rsidRPr="00434FDA" w:rsidRDefault="00D50039" w:rsidP="00D50039">
            <w:pPr>
              <w:spacing w:after="0" w:line="240" w:lineRule="auto"/>
              <w:ind w:left="11"/>
              <w:rPr>
                <w:rFonts w:cstheme="minorHAnsi"/>
                <w:b/>
                <w:color w:val="000000"/>
              </w:rPr>
            </w:pPr>
            <w:r w:rsidRPr="00434FDA">
              <w:rPr>
                <w:rFonts w:cstheme="minorHAnsi"/>
                <w:b/>
                <w:color w:val="000000"/>
              </w:rPr>
              <w:t>Коврик для фитнеса и гимнастики.</w:t>
            </w:r>
            <w:r w:rsidRPr="00434FDA">
              <w:rPr>
                <w:rFonts w:cstheme="minorHAnsi"/>
                <w:noProof/>
              </w:rPr>
              <w:t xml:space="preserve">                               </w:t>
            </w:r>
          </w:p>
          <w:p w14:paraId="1C21DC73" w14:textId="77777777" w:rsidR="00D50039" w:rsidRPr="00434FDA" w:rsidRDefault="00D50039" w:rsidP="00D50039">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14895111" w14:textId="611D0BF0" w:rsidR="00D50039" w:rsidRPr="00434FDA" w:rsidRDefault="00D50039" w:rsidP="00D50039">
            <w:pPr>
              <w:spacing w:after="0" w:line="240" w:lineRule="auto"/>
              <w:rPr>
                <w:rFonts w:eastAsia="Calibri" w:cstheme="minorHAnsi"/>
                <w:b/>
                <w:color w:val="000000"/>
              </w:rPr>
            </w:pPr>
            <w:r w:rsidRPr="00434FDA">
              <w:rPr>
                <w:rFonts w:cstheme="minorHAnsi"/>
                <w:color w:val="00000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65" w:type="dxa"/>
            <w:gridSpan w:val="2"/>
            <w:tcBorders>
              <w:top w:val="single" w:sz="4" w:space="0" w:color="000000"/>
              <w:left w:val="single" w:sz="4" w:space="0" w:color="auto"/>
              <w:bottom w:val="single" w:sz="4" w:space="0" w:color="000000"/>
              <w:right w:val="single" w:sz="4" w:space="0" w:color="000000"/>
            </w:tcBorders>
            <w:vAlign w:val="center"/>
          </w:tcPr>
          <w:p w14:paraId="5CF7FE9C" w14:textId="24B0AD67" w:rsidR="00D50039" w:rsidRPr="00434FDA" w:rsidRDefault="00D50039" w:rsidP="00D50039">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28F90A95" wp14:editId="7517B883">
                  <wp:extent cx="1579030" cy="815340"/>
                  <wp:effectExtent l="0" t="0" r="254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962" cy="885013"/>
                          </a:xfrm>
                          <a:prstGeom prst="rect">
                            <a:avLst/>
                          </a:prstGeom>
                          <a:noFill/>
                          <a:ln>
                            <a:noFill/>
                          </a:ln>
                        </pic:spPr>
                      </pic:pic>
                    </a:graphicData>
                  </a:graphic>
                </wp:inline>
              </w:drawing>
            </w:r>
          </w:p>
        </w:tc>
        <w:tc>
          <w:tcPr>
            <w:tcW w:w="850" w:type="dxa"/>
            <w:shd w:val="clear" w:color="auto" w:fill="auto"/>
            <w:noWrap/>
            <w:vAlign w:val="center"/>
          </w:tcPr>
          <w:p w14:paraId="72F7BAF6" w14:textId="33066853" w:rsidR="00D50039"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D50039" w:rsidRPr="00F84F95">
              <w:rPr>
                <w:rFonts w:eastAsia="Calibri" w:cstheme="minorHAnsi"/>
                <w:bCs/>
                <w:color w:val="000000"/>
              </w:rPr>
              <w:t>т</w:t>
            </w:r>
            <w:proofErr w:type="spellEnd"/>
          </w:p>
        </w:tc>
        <w:tc>
          <w:tcPr>
            <w:tcW w:w="856" w:type="dxa"/>
            <w:vAlign w:val="center"/>
          </w:tcPr>
          <w:p w14:paraId="24CC5BA4" w14:textId="208A7299" w:rsidR="00D50039" w:rsidRPr="00F84F95" w:rsidRDefault="007724F2" w:rsidP="001E11CC">
            <w:pPr>
              <w:spacing w:after="0" w:line="240" w:lineRule="auto"/>
              <w:jc w:val="center"/>
              <w:rPr>
                <w:rFonts w:eastAsia="Calibri" w:cstheme="minorHAnsi"/>
                <w:bCs/>
                <w:color w:val="000000"/>
              </w:rPr>
            </w:pPr>
            <w:r>
              <w:rPr>
                <w:rFonts w:eastAsia="Calibri" w:cstheme="minorHAnsi"/>
                <w:bCs/>
                <w:color w:val="000000"/>
              </w:rPr>
              <w:t>4</w:t>
            </w:r>
          </w:p>
        </w:tc>
      </w:tr>
      <w:tr w:rsidR="00D50039" w:rsidRPr="00F84F95" w14:paraId="674006B6" w14:textId="77777777" w:rsidTr="00D772E6">
        <w:trPr>
          <w:trHeight w:val="908"/>
        </w:trPr>
        <w:tc>
          <w:tcPr>
            <w:tcW w:w="5494" w:type="dxa"/>
            <w:gridSpan w:val="4"/>
            <w:tcBorders>
              <w:top w:val="single" w:sz="4" w:space="0" w:color="000000"/>
              <w:left w:val="single" w:sz="4" w:space="0" w:color="000000"/>
              <w:bottom w:val="single" w:sz="4" w:space="0" w:color="000000"/>
              <w:right w:val="single" w:sz="4" w:space="0" w:color="auto"/>
            </w:tcBorders>
            <w:vAlign w:val="center"/>
          </w:tcPr>
          <w:p w14:paraId="3B3ADBD9" w14:textId="77777777" w:rsidR="00D50039" w:rsidRPr="00434FDA" w:rsidRDefault="00D50039" w:rsidP="00D50039">
            <w:pPr>
              <w:spacing w:after="0" w:line="240" w:lineRule="auto"/>
              <w:ind w:left="11"/>
              <w:rPr>
                <w:rFonts w:eastAsia="Calibri" w:cstheme="minorHAnsi"/>
                <w:b/>
              </w:rPr>
            </w:pPr>
            <w:r w:rsidRPr="00434FDA">
              <w:rPr>
                <w:rFonts w:eastAsia="Calibri" w:cstheme="minorHAnsi"/>
                <w:b/>
              </w:rPr>
              <w:lastRenderedPageBreak/>
              <w:t>Беговая   дорожка</w:t>
            </w:r>
          </w:p>
          <w:p w14:paraId="5C10F78F" w14:textId="77777777" w:rsidR="00D50039" w:rsidRPr="00434FDA" w:rsidRDefault="00D50039" w:rsidP="00D50039">
            <w:pPr>
              <w:pStyle w:val="aa"/>
              <w:spacing w:before="0" w:beforeAutospacing="0" w:after="0" w:afterAutospacing="0"/>
              <w:rPr>
                <w:rFonts w:asciiTheme="minorHAnsi" w:eastAsia="Calibri" w:hAnsiTheme="minorHAnsi" w:cstheme="minorHAnsi"/>
                <w:sz w:val="22"/>
                <w:szCs w:val="22"/>
                <w:lang w:val="ky-KG" w:eastAsia="en-US"/>
              </w:rPr>
            </w:pPr>
            <w:r w:rsidRPr="00434FDA">
              <w:rPr>
                <w:rFonts w:asciiTheme="minorHAnsi" w:hAnsiTheme="minorHAnsi" w:cstheme="minorHAnsi"/>
                <w:sz w:val="22"/>
                <w:szCs w:val="22"/>
                <w:shd w:val="clear" w:color="auto" w:fill="FFFFFF"/>
              </w:rPr>
              <w:t xml:space="preserve">Механическая, </w:t>
            </w:r>
            <w:proofErr w:type="spellStart"/>
            <w:r w:rsidRPr="00434FDA">
              <w:rPr>
                <w:rFonts w:asciiTheme="minorHAnsi" w:hAnsiTheme="minorHAnsi" w:cstheme="minorHAnsi"/>
                <w:sz w:val="22"/>
                <w:szCs w:val="22"/>
                <w:shd w:val="clear" w:color="auto" w:fill="FFFFFF"/>
              </w:rPr>
              <w:t>кардиотренажер</w:t>
            </w:r>
            <w:proofErr w:type="spellEnd"/>
            <w:r w:rsidRPr="00434FDA">
              <w:rPr>
                <w:rFonts w:asciiTheme="minorHAnsi" w:hAnsiTheme="minorHAnsi" w:cstheme="minorHAnsi"/>
                <w:sz w:val="22"/>
                <w:szCs w:val="22"/>
                <w:shd w:val="clear" w:color="auto" w:fill="FFFFFF"/>
              </w:rPr>
              <w:t xml:space="preserve"> для дома, спортивный инвентарь для спорта.</w:t>
            </w:r>
            <w:r w:rsidRPr="00434FDA">
              <w:rPr>
                <w:rFonts w:asciiTheme="minorHAnsi" w:eastAsia="Calibri" w:hAnsiTheme="minorHAnsi" w:cstheme="minorHAnsi"/>
                <w:sz w:val="22"/>
                <w:szCs w:val="22"/>
                <w:lang w:val="ky-KG" w:eastAsia="en-US"/>
              </w:rPr>
              <w:t xml:space="preserve"> Мощность – 0,4лс</w:t>
            </w:r>
          </w:p>
          <w:p w14:paraId="11F62017" w14:textId="77777777" w:rsidR="00D50039" w:rsidRPr="00434FDA" w:rsidRDefault="00D50039" w:rsidP="00D50039">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Максимальный вес пользователя -100кг.</w:t>
            </w:r>
          </w:p>
          <w:p w14:paraId="2A39BE7D" w14:textId="77777777" w:rsidR="00D50039" w:rsidRPr="00434FDA" w:rsidRDefault="00D50039" w:rsidP="00D50039">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Ширина бегового полотна -34см.</w:t>
            </w:r>
          </w:p>
          <w:p w14:paraId="044D9ABB" w14:textId="77777777" w:rsidR="00D50039" w:rsidRPr="00434FDA" w:rsidRDefault="00D50039" w:rsidP="00D50039">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Комплектация: Инструкция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Беговая дорожка-1шт; монитор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держатель для монитора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г-образный ключ - 1 </w:t>
            </w:r>
            <w:proofErr w:type="spellStart"/>
            <w:r w:rsidRPr="00434FDA">
              <w:rPr>
                <w:rFonts w:asciiTheme="minorHAnsi" w:hAnsiTheme="minorHAnsi" w:cstheme="minorHAnsi"/>
                <w:sz w:val="22"/>
                <w:szCs w:val="22"/>
                <w:shd w:val="clear" w:color="auto" w:fill="FFFFFF"/>
              </w:rPr>
              <w:t>шт</w:t>
            </w:r>
            <w:proofErr w:type="spellEnd"/>
          </w:p>
          <w:p w14:paraId="303598D4"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119</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83</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 xml:space="preserve">53 см. </w:t>
            </w:r>
          </w:p>
          <w:p w14:paraId="1CF154DD" w14:textId="1334CCE4" w:rsidR="00D50039" w:rsidRPr="00434FDA" w:rsidRDefault="00D50039" w:rsidP="00D50039">
            <w:pPr>
              <w:spacing w:after="0" w:line="240" w:lineRule="auto"/>
              <w:rPr>
                <w:rFonts w:eastAsia="Calibri" w:cstheme="minorHAnsi"/>
                <w:b/>
                <w:color w:val="000000"/>
              </w:rPr>
            </w:pPr>
            <w:r w:rsidRPr="00434FDA">
              <w:rPr>
                <w:rFonts w:cstheme="minorHAnsi"/>
              </w:rPr>
              <w:t>Вес без упаковки -10,5 кг.</w:t>
            </w:r>
          </w:p>
        </w:tc>
        <w:tc>
          <w:tcPr>
            <w:tcW w:w="2865" w:type="dxa"/>
            <w:gridSpan w:val="2"/>
            <w:tcBorders>
              <w:top w:val="single" w:sz="4" w:space="0" w:color="000000"/>
              <w:left w:val="single" w:sz="4" w:space="0" w:color="auto"/>
              <w:bottom w:val="single" w:sz="4" w:space="0" w:color="000000"/>
              <w:right w:val="single" w:sz="4" w:space="0" w:color="000000"/>
            </w:tcBorders>
            <w:vAlign w:val="center"/>
          </w:tcPr>
          <w:p w14:paraId="4AE80032" w14:textId="6BA5126E" w:rsidR="00D50039" w:rsidRPr="00434FDA" w:rsidRDefault="00D50039" w:rsidP="00D50039">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36C0EA5E" wp14:editId="21EBDAE9">
                  <wp:extent cx="1554480" cy="1551902"/>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747"/>
                          <a:stretch/>
                        </pic:blipFill>
                        <pic:spPr bwMode="auto">
                          <a:xfrm>
                            <a:off x="0" y="0"/>
                            <a:ext cx="1566024" cy="1563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auto"/>
            <w:noWrap/>
            <w:vAlign w:val="center"/>
          </w:tcPr>
          <w:p w14:paraId="71516FD5" w14:textId="79C8EF31" w:rsidR="00D50039" w:rsidRPr="00F84F95" w:rsidRDefault="00D50039"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6" w:type="dxa"/>
            <w:vAlign w:val="center"/>
          </w:tcPr>
          <w:p w14:paraId="5C3C3E81" w14:textId="146D5179" w:rsidR="00D50039" w:rsidRPr="00F84F95" w:rsidRDefault="007724F2"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5F5B0EC8" w14:textId="77777777" w:rsidTr="00D772E6">
        <w:trPr>
          <w:trHeight w:val="908"/>
        </w:trPr>
        <w:tc>
          <w:tcPr>
            <w:tcW w:w="5494" w:type="dxa"/>
            <w:gridSpan w:val="4"/>
            <w:vAlign w:val="center"/>
          </w:tcPr>
          <w:p w14:paraId="2C8D1F2A" w14:textId="77777777" w:rsidR="00D50039" w:rsidRPr="00434FDA" w:rsidRDefault="00D50039" w:rsidP="00D50039">
            <w:pPr>
              <w:spacing w:after="0" w:line="240" w:lineRule="auto"/>
              <w:ind w:left="11"/>
              <w:rPr>
                <w:rFonts w:eastAsia="Calibri" w:cstheme="minorHAnsi"/>
                <w:b/>
              </w:rPr>
            </w:pPr>
            <w:r w:rsidRPr="00434FDA">
              <w:rPr>
                <w:rFonts w:eastAsia="Calibri" w:cstheme="minorHAnsi"/>
                <w:b/>
              </w:rPr>
              <w:t>Фитнес мяч с массажной поверхностью</w:t>
            </w:r>
          </w:p>
          <w:p w14:paraId="3CF16B8B"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FFF"/>
              </w:rPr>
              <w:t xml:space="preserve">Нагрузка </w:t>
            </w:r>
            <w:r w:rsidRPr="00434FDA">
              <w:rPr>
                <w:rFonts w:asciiTheme="minorHAnsi" w:hAnsiTheme="minorHAnsi" w:cstheme="minorHAnsi"/>
                <w:sz w:val="22"/>
                <w:szCs w:val="22"/>
                <w:shd w:val="clear" w:color="auto" w:fill="FFFFFF"/>
                <w:lang w:val="en-US"/>
              </w:rPr>
              <w:t>max</w:t>
            </w:r>
            <w:r w:rsidRPr="00434FDA">
              <w:rPr>
                <w:rFonts w:asciiTheme="minorHAnsi" w:hAnsiTheme="minorHAnsi" w:cstheme="minorHAnsi"/>
                <w:sz w:val="22"/>
                <w:szCs w:val="22"/>
                <w:shd w:val="clear" w:color="auto" w:fill="FFFFFF"/>
              </w:rPr>
              <w:t>-</w:t>
            </w:r>
            <w:r w:rsidRPr="00434FDA">
              <w:rPr>
                <w:rFonts w:asciiTheme="minorHAnsi" w:hAnsiTheme="minorHAnsi" w:cstheme="minorHAnsi"/>
                <w:sz w:val="22"/>
                <w:szCs w:val="22"/>
              </w:rPr>
              <w:t xml:space="preserve"> 500кг.</w:t>
            </w:r>
          </w:p>
          <w:tbl>
            <w:tblPr>
              <w:tblW w:w="69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39"/>
              <w:gridCol w:w="3120"/>
            </w:tblGrid>
            <w:tr w:rsidR="00D50039" w:rsidRPr="00434FDA" w14:paraId="1AD30D16" w14:textId="77777777" w:rsidTr="00434FDA">
              <w:tc>
                <w:tcPr>
                  <w:tcW w:w="3839" w:type="dxa"/>
                  <w:shd w:val="clear" w:color="auto" w:fill="FFFFFF"/>
                  <w:tcMar>
                    <w:top w:w="60" w:type="dxa"/>
                    <w:left w:w="0" w:type="dxa"/>
                    <w:bottom w:w="60" w:type="dxa"/>
                    <w:right w:w="0" w:type="dxa"/>
                  </w:tcMar>
                  <w:hideMark/>
                </w:tcPr>
                <w:p w14:paraId="14B792CF"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rPr>
                  </w:pPr>
                  <w:r w:rsidRPr="00434FDA">
                    <w:rPr>
                      <w:rStyle w:val="product-paramscell-decor"/>
                      <w:rFonts w:asciiTheme="minorHAnsi" w:hAnsiTheme="minorHAnsi" w:cstheme="minorHAnsi"/>
                      <w:sz w:val="22"/>
                      <w:szCs w:val="22"/>
                      <w:shd w:val="clear" w:color="auto" w:fill="FFFFFF"/>
                    </w:rPr>
                    <w:t>Комплектация:</w:t>
                  </w:r>
                  <w:r w:rsidRPr="00434FDA">
                    <w:rPr>
                      <w:rFonts w:asciiTheme="minorHAnsi" w:hAnsiTheme="minorHAnsi" w:cstheme="minorHAnsi"/>
                      <w:sz w:val="22"/>
                      <w:szCs w:val="22"/>
                    </w:rPr>
                    <w:t xml:space="preserve"> мяч, насос.</w:t>
                  </w:r>
                </w:p>
                <w:p w14:paraId="245FC451" w14:textId="77777777" w:rsidR="00D50039" w:rsidRPr="00434FDA" w:rsidRDefault="00D50039" w:rsidP="00D50039">
                  <w:pPr>
                    <w:spacing w:line="240" w:lineRule="auto"/>
                    <w:ind w:left="11" w:right="-112"/>
                    <w:rPr>
                      <w:rFonts w:cstheme="minorHAnsi"/>
                      <w:lang w:val="ky-KG"/>
                    </w:rPr>
                  </w:pPr>
                  <w:r w:rsidRPr="00434FDA">
                    <w:rPr>
                      <w:rFonts w:cstheme="minorHAnsi"/>
                    </w:rPr>
                    <w:t>Диаметр-85</w:t>
                  </w:r>
                  <w:r w:rsidRPr="00434FDA">
                    <w:rPr>
                      <w:rFonts w:cstheme="minorHAnsi"/>
                      <w:lang w:val="ky-KG"/>
                    </w:rPr>
                    <w:t>см</w:t>
                  </w:r>
                  <w:r w:rsidRPr="00434FDA">
                    <w:rPr>
                      <w:rFonts w:cstheme="minorHAnsi"/>
                    </w:rPr>
                    <w:t xml:space="preserve"> </w:t>
                  </w:r>
                  <w:r w:rsidRPr="00434FDA">
                    <w:rPr>
                      <w:rFonts w:cstheme="minorHAnsi"/>
                      <w:lang w:val="ky-KG"/>
                    </w:rPr>
                    <w:t>на рост до 175 см</w:t>
                  </w:r>
                </w:p>
                <w:p w14:paraId="6187C479" w14:textId="08FB11F3" w:rsidR="00434FDA" w:rsidRPr="00434FDA" w:rsidRDefault="00434FDA" w:rsidP="00D50039">
                  <w:pPr>
                    <w:spacing w:line="240" w:lineRule="auto"/>
                    <w:ind w:left="11" w:right="-112"/>
                    <w:rPr>
                      <w:rFonts w:cstheme="minorHAnsi"/>
                    </w:rPr>
                  </w:pPr>
                  <w:r w:rsidRPr="00434FDA">
                    <w:rPr>
                      <w:rFonts w:eastAsia="Times New Roman" w:cstheme="minorHAnsi"/>
                      <w:lang w:eastAsia="ru-RU"/>
                    </w:rPr>
                    <w:t>цвет по согласованию с заказчиком</w:t>
                  </w:r>
                </w:p>
              </w:tc>
              <w:tc>
                <w:tcPr>
                  <w:tcW w:w="3120" w:type="dxa"/>
                  <w:shd w:val="clear" w:color="auto" w:fill="FFFFFF"/>
                  <w:tcMar>
                    <w:top w:w="60" w:type="dxa"/>
                    <w:left w:w="180" w:type="dxa"/>
                    <w:bottom w:w="60" w:type="dxa"/>
                    <w:right w:w="0" w:type="dxa"/>
                  </w:tcMar>
                  <w:vAlign w:val="bottom"/>
                  <w:hideMark/>
                </w:tcPr>
                <w:p w14:paraId="3089356B" w14:textId="77777777" w:rsidR="00D50039" w:rsidRPr="00434FDA" w:rsidRDefault="00D50039" w:rsidP="00D50039">
                  <w:pPr>
                    <w:spacing w:line="240" w:lineRule="auto"/>
                    <w:ind w:left="11" w:right="-112"/>
                    <w:rPr>
                      <w:rFonts w:cstheme="minorHAnsi"/>
                    </w:rPr>
                  </w:pPr>
                </w:p>
              </w:tc>
            </w:tr>
          </w:tbl>
          <w:p w14:paraId="54CB1E03" w14:textId="6AB0D869" w:rsidR="00D50039" w:rsidRPr="00434FDA" w:rsidRDefault="00D50039" w:rsidP="00D50039">
            <w:pPr>
              <w:spacing w:after="0" w:line="240" w:lineRule="auto"/>
              <w:rPr>
                <w:rFonts w:eastAsia="Calibri" w:cstheme="minorHAnsi"/>
              </w:rPr>
            </w:pPr>
          </w:p>
        </w:tc>
        <w:tc>
          <w:tcPr>
            <w:tcW w:w="2865" w:type="dxa"/>
            <w:gridSpan w:val="2"/>
            <w:vAlign w:val="center"/>
          </w:tcPr>
          <w:p w14:paraId="74D57DB1" w14:textId="2D8FD991" w:rsidR="00D50039" w:rsidRPr="00434FDA" w:rsidRDefault="00D50039" w:rsidP="00D50039">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62B209CA" wp14:editId="632E80EB">
                  <wp:extent cx="1371600" cy="997916"/>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3027" cy="1042608"/>
                          </a:xfrm>
                          <a:prstGeom prst="rect">
                            <a:avLst/>
                          </a:prstGeom>
                          <a:noFill/>
                        </pic:spPr>
                      </pic:pic>
                    </a:graphicData>
                  </a:graphic>
                </wp:inline>
              </w:drawing>
            </w:r>
            <w:r w:rsidRPr="00434FDA">
              <w:rPr>
                <w:rFonts w:cstheme="minorHAnsi"/>
                <w:noProof/>
              </w:rPr>
              <w:t xml:space="preserve">    </w:t>
            </w:r>
          </w:p>
        </w:tc>
        <w:tc>
          <w:tcPr>
            <w:tcW w:w="850" w:type="dxa"/>
            <w:shd w:val="clear" w:color="auto" w:fill="auto"/>
            <w:noWrap/>
            <w:vAlign w:val="center"/>
          </w:tcPr>
          <w:p w14:paraId="0F4B4C42" w14:textId="13D1FF70" w:rsidR="00D50039"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D50039" w:rsidRPr="00F84F95">
              <w:rPr>
                <w:rFonts w:eastAsia="Calibri" w:cstheme="minorHAnsi"/>
                <w:bCs/>
                <w:color w:val="000000"/>
              </w:rPr>
              <w:t>т</w:t>
            </w:r>
            <w:proofErr w:type="spellEnd"/>
          </w:p>
        </w:tc>
        <w:tc>
          <w:tcPr>
            <w:tcW w:w="856" w:type="dxa"/>
            <w:vAlign w:val="center"/>
          </w:tcPr>
          <w:p w14:paraId="56B93A6B" w14:textId="3E91E267"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724BB9D3" w14:textId="77777777" w:rsidTr="00D772E6">
        <w:trPr>
          <w:trHeight w:val="908"/>
        </w:trPr>
        <w:tc>
          <w:tcPr>
            <w:tcW w:w="5494" w:type="dxa"/>
            <w:gridSpan w:val="4"/>
            <w:shd w:val="clear" w:color="auto" w:fill="auto"/>
            <w:vAlign w:val="center"/>
          </w:tcPr>
          <w:p w14:paraId="3A88B660" w14:textId="77777777" w:rsidR="00D50039" w:rsidRPr="00434FDA" w:rsidRDefault="00D50039" w:rsidP="00D50039">
            <w:pPr>
              <w:spacing w:after="0" w:line="240" w:lineRule="auto"/>
              <w:ind w:left="11"/>
              <w:rPr>
                <w:rFonts w:eastAsia="Calibri" w:cstheme="minorHAnsi"/>
                <w:b/>
              </w:rPr>
            </w:pPr>
            <w:r w:rsidRPr="00434FDA">
              <w:rPr>
                <w:rFonts w:eastAsia="Calibri" w:cstheme="minorHAnsi"/>
                <w:b/>
              </w:rPr>
              <w:t>Тренажер для бедер и ягодиц</w:t>
            </w:r>
            <w:r w:rsidRPr="00434FDA">
              <w:rPr>
                <w:rFonts w:eastAsia="Calibri" w:cstheme="minorHAnsi"/>
                <w:b/>
                <w:lang w:val="ky-KG"/>
              </w:rPr>
              <w:t xml:space="preserve"> “Бабочка”</w:t>
            </w:r>
            <w:r w:rsidRPr="00434FDA">
              <w:rPr>
                <w:rFonts w:eastAsia="Calibri" w:cstheme="minorHAnsi"/>
                <w:b/>
              </w:rPr>
              <w:t>.</w:t>
            </w:r>
          </w:p>
          <w:p w14:paraId="29C9468F" w14:textId="77777777" w:rsidR="00D50039" w:rsidRPr="00434FDA" w:rsidRDefault="00D50039" w:rsidP="00D50039">
            <w:pPr>
              <w:pStyle w:val="aa"/>
              <w:spacing w:before="0" w:beforeAutospacing="0" w:after="0" w:afterAutospacing="0"/>
              <w:ind w:left="11" w:right="-112"/>
              <w:rPr>
                <w:rFonts w:asciiTheme="minorHAnsi" w:hAnsiTheme="minorHAnsi" w:cstheme="minorHAnsi"/>
                <w:color w:val="333333"/>
                <w:sz w:val="22"/>
                <w:szCs w:val="22"/>
              </w:rPr>
            </w:pPr>
            <w:r w:rsidRPr="00434FDA">
              <w:rPr>
                <w:rFonts w:asciiTheme="minorHAnsi" w:hAnsiTheme="minorHAnsi" w:cstheme="minorHAnsi"/>
                <w:color w:val="333333"/>
                <w:sz w:val="22"/>
                <w:szCs w:val="22"/>
              </w:rPr>
              <w:t>Конструкция представляет собой две полукруглые рукоятки, раздвинутые в разные стороны, и «головку» с пружиной;</w:t>
            </w:r>
            <w:r w:rsidRPr="00434FDA">
              <w:rPr>
                <w:rFonts w:asciiTheme="minorHAnsi" w:hAnsiTheme="minorHAnsi" w:cstheme="minorHAnsi"/>
                <w:color w:val="333333"/>
                <w:sz w:val="22"/>
                <w:szCs w:val="22"/>
              </w:rPr>
              <w:br/>
              <w:t>- Материал: металл/пластик</w:t>
            </w:r>
          </w:p>
          <w:p w14:paraId="30B403C5" w14:textId="29A4B2F1" w:rsidR="00D50039" w:rsidRPr="00434FDA" w:rsidRDefault="00D50039" w:rsidP="00D50039">
            <w:pPr>
              <w:spacing w:after="0" w:line="240" w:lineRule="auto"/>
              <w:rPr>
                <w:rFonts w:eastAsia="Calibri" w:cstheme="minorHAnsi"/>
                <w:bCs/>
                <w:color w:val="000000"/>
              </w:rPr>
            </w:pPr>
            <w:r w:rsidRPr="00434FDA">
              <w:rPr>
                <w:rFonts w:cstheme="minorHAnsi"/>
                <w:color w:val="333333"/>
              </w:rPr>
              <w:t>Размер:33x12см</w:t>
            </w:r>
          </w:p>
        </w:tc>
        <w:tc>
          <w:tcPr>
            <w:tcW w:w="2865" w:type="dxa"/>
            <w:gridSpan w:val="2"/>
            <w:shd w:val="clear" w:color="auto" w:fill="auto"/>
            <w:vAlign w:val="center"/>
          </w:tcPr>
          <w:p w14:paraId="52923D4C" w14:textId="2E719CF8"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579FB2A1" wp14:editId="2494B0D8">
                  <wp:extent cx="1356360" cy="907066"/>
                  <wp:effectExtent l="0" t="0" r="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8342" cy="921767"/>
                          </a:xfrm>
                          <a:prstGeom prst="rect">
                            <a:avLst/>
                          </a:prstGeom>
                          <a:noFill/>
                        </pic:spPr>
                      </pic:pic>
                    </a:graphicData>
                  </a:graphic>
                </wp:inline>
              </w:drawing>
            </w:r>
          </w:p>
        </w:tc>
        <w:tc>
          <w:tcPr>
            <w:tcW w:w="850" w:type="dxa"/>
            <w:shd w:val="clear" w:color="auto" w:fill="auto"/>
            <w:noWrap/>
            <w:vAlign w:val="center"/>
          </w:tcPr>
          <w:p w14:paraId="05017BA8" w14:textId="6F5EACB1" w:rsidR="00D50039"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D50039" w:rsidRPr="00F84F95">
              <w:rPr>
                <w:rFonts w:eastAsia="Calibri" w:cstheme="minorHAnsi"/>
                <w:bCs/>
                <w:color w:val="000000"/>
              </w:rPr>
              <w:t>т</w:t>
            </w:r>
            <w:proofErr w:type="spellEnd"/>
          </w:p>
        </w:tc>
        <w:tc>
          <w:tcPr>
            <w:tcW w:w="856" w:type="dxa"/>
            <w:vAlign w:val="center"/>
          </w:tcPr>
          <w:p w14:paraId="24F17C67" w14:textId="7DA75E3C"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09D3043D" w14:textId="77777777" w:rsidTr="00D772E6">
        <w:trPr>
          <w:trHeight w:val="908"/>
        </w:trPr>
        <w:tc>
          <w:tcPr>
            <w:tcW w:w="5494" w:type="dxa"/>
            <w:gridSpan w:val="4"/>
            <w:shd w:val="clear" w:color="auto" w:fill="auto"/>
            <w:vAlign w:val="center"/>
          </w:tcPr>
          <w:p w14:paraId="357A631B" w14:textId="77777777" w:rsidR="00D50039" w:rsidRPr="00434FDA" w:rsidRDefault="00D50039" w:rsidP="00D50039">
            <w:pPr>
              <w:spacing w:after="0" w:line="240" w:lineRule="auto"/>
              <w:ind w:left="11" w:right="48"/>
              <w:rPr>
                <w:rFonts w:eastAsia="Calibri" w:cstheme="minorHAnsi"/>
                <w:b/>
              </w:rPr>
            </w:pPr>
            <w:r w:rsidRPr="00434FDA">
              <w:rPr>
                <w:rFonts w:eastAsia="Calibri" w:cstheme="minorHAnsi"/>
                <w:b/>
              </w:rPr>
              <w:t>Степпер тренажер для ног</w:t>
            </w:r>
          </w:p>
          <w:p w14:paraId="3338C1F9"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Вес тренажера 8кг, </w:t>
            </w:r>
          </w:p>
          <w:p w14:paraId="23764C05"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Макс. вес пользователя-100кг, Дисплей- есть, </w:t>
            </w:r>
          </w:p>
          <w:p w14:paraId="0C4F1823"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Регулировка нагрузки -есть, </w:t>
            </w:r>
          </w:p>
          <w:p w14:paraId="515DB2A8"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EF4"/>
              </w:rPr>
              <w:t>В комплекте -</w:t>
            </w:r>
            <w:r w:rsidRPr="00434FDA">
              <w:rPr>
                <w:rFonts w:asciiTheme="minorHAnsi" w:hAnsiTheme="minorHAnsi" w:cstheme="minorHAnsi"/>
                <w:sz w:val="22"/>
                <w:szCs w:val="22"/>
                <w:bdr w:val="none" w:sz="0" w:space="0" w:color="auto" w:frame="1"/>
              </w:rPr>
              <w:t xml:space="preserve"> эспандеры для рук</w:t>
            </w:r>
            <w:r w:rsidRPr="00434FDA">
              <w:rPr>
                <w:rFonts w:asciiTheme="minorHAnsi" w:hAnsiTheme="minorHAnsi" w:cstheme="minorHAnsi"/>
                <w:sz w:val="22"/>
                <w:szCs w:val="22"/>
              </w:rPr>
              <w:t xml:space="preserve"> </w:t>
            </w:r>
            <w:r w:rsidRPr="00434FDA">
              <w:rPr>
                <w:rFonts w:asciiTheme="minorHAnsi" w:hAnsiTheme="minorHAnsi" w:cstheme="minorHAnsi"/>
                <w:sz w:val="22"/>
                <w:szCs w:val="22"/>
                <w:bdr w:val="none" w:sz="0" w:space="0" w:color="auto" w:frame="1"/>
              </w:rPr>
              <w:t>Коврик,</w:t>
            </w:r>
          </w:p>
          <w:p w14:paraId="3EB921E2" w14:textId="129BBCDD"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EF4"/>
              </w:rPr>
              <w:t>Гарантия -1 год.</w:t>
            </w:r>
          </w:p>
        </w:tc>
        <w:tc>
          <w:tcPr>
            <w:tcW w:w="2865" w:type="dxa"/>
            <w:gridSpan w:val="2"/>
            <w:shd w:val="clear" w:color="auto" w:fill="auto"/>
            <w:vAlign w:val="center"/>
          </w:tcPr>
          <w:p w14:paraId="3BF6E19E" w14:textId="7BA917FD"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210A3D79" wp14:editId="20E5087A">
                  <wp:extent cx="1426314" cy="1005840"/>
                  <wp:effectExtent l="0" t="0" r="254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5353" cy="1033370"/>
                          </a:xfrm>
                          <a:prstGeom prst="rect">
                            <a:avLst/>
                          </a:prstGeom>
                          <a:noFill/>
                          <a:ln>
                            <a:noFill/>
                          </a:ln>
                        </pic:spPr>
                      </pic:pic>
                    </a:graphicData>
                  </a:graphic>
                </wp:inline>
              </w:drawing>
            </w:r>
          </w:p>
        </w:tc>
        <w:tc>
          <w:tcPr>
            <w:tcW w:w="850" w:type="dxa"/>
            <w:shd w:val="clear" w:color="auto" w:fill="auto"/>
            <w:noWrap/>
            <w:vAlign w:val="center"/>
          </w:tcPr>
          <w:p w14:paraId="5F55A61A" w14:textId="7224B25F" w:rsidR="00D50039" w:rsidRPr="00F84F95"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73D22CD4" w14:textId="2EAF9FCC"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5D11211A" w14:textId="77777777" w:rsidTr="00D772E6">
        <w:trPr>
          <w:trHeight w:val="908"/>
        </w:trPr>
        <w:tc>
          <w:tcPr>
            <w:tcW w:w="5494" w:type="dxa"/>
            <w:gridSpan w:val="4"/>
            <w:shd w:val="clear" w:color="auto" w:fill="auto"/>
            <w:vAlign w:val="center"/>
          </w:tcPr>
          <w:p w14:paraId="04DBE6F1" w14:textId="77777777" w:rsidR="00D50039" w:rsidRPr="00434FDA" w:rsidRDefault="00D50039" w:rsidP="00D50039">
            <w:pPr>
              <w:spacing w:after="0" w:line="240" w:lineRule="auto"/>
              <w:ind w:left="11" w:right="48"/>
              <w:rPr>
                <w:rFonts w:cstheme="minorHAnsi"/>
                <w:b/>
                <w:color w:val="000000"/>
                <w:lang w:val="en-US"/>
              </w:rPr>
            </w:pPr>
            <w:r w:rsidRPr="00434FDA">
              <w:rPr>
                <w:rFonts w:cstheme="minorHAnsi"/>
                <w:b/>
                <w:color w:val="000000"/>
              </w:rPr>
              <w:t>Проектор</w:t>
            </w:r>
          </w:p>
          <w:p w14:paraId="2938D8D2" w14:textId="03376BEB" w:rsidR="00D50039" w:rsidRPr="00434FDA" w:rsidRDefault="00D50039" w:rsidP="00D50039">
            <w:pPr>
              <w:spacing w:after="0" w:line="240" w:lineRule="auto"/>
              <w:rPr>
                <w:rFonts w:eastAsia="Calibri" w:cstheme="minorHAnsi"/>
                <w:bCs/>
                <w:color w:val="000000"/>
                <w:lang w:val="en-US"/>
              </w:rPr>
            </w:pPr>
            <w:r w:rsidRPr="00434FDA">
              <w:rPr>
                <w:rFonts w:cstheme="minorHAnsi"/>
                <w:color w:val="000000"/>
                <w:lang w:val="en-US"/>
              </w:rPr>
              <w:t>ViewSonic PA503SE, DLP, 800x600, 2800Lm, 1.1xOZoom, HDMI, 2xVGA, Composite, Audion3.5, RS-232,</w:t>
            </w:r>
            <w:r w:rsidRPr="00434FDA">
              <w:rPr>
                <w:rFonts w:cstheme="minorHAnsi"/>
                <w:color w:val="000000"/>
                <w:lang w:val="ky-KG"/>
              </w:rPr>
              <w:t xml:space="preserve"> </w:t>
            </w:r>
            <w:r w:rsidRPr="00434FDA">
              <w:rPr>
                <w:rFonts w:cstheme="minorHAnsi"/>
                <w:color w:val="000000"/>
                <w:lang w:val="en-US"/>
              </w:rPr>
              <w:t>MUSB, Speakers</w:t>
            </w:r>
          </w:p>
        </w:tc>
        <w:tc>
          <w:tcPr>
            <w:tcW w:w="2865" w:type="dxa"/>
            <w:gridSpan w:val="2"/>
            <w:shd w:val="clear" w:color="auto" w:fill="auto"/>
            <w:vAlign w:val="center"/>
          </w:tcPr>
          <w:p w14:paraId="34D8FECD" w14:textId="0033CAFA"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5DFE7991" wp14:editId="068A889D">
                  <wp:extent cx="1706880" cy="1381125"/>
                  <wp:effectExtent l="0" t="0" r="762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7088" cy="1381293"/>
                          </a:xfrm>
                          <a:prstGeom prst="rect">
                            <a:avLst/>
                          </a:prstGeom>
                          <a:noFill/>
                          <a:ln>
                            <a:noFill/>
                          </a:ln>
                        </pic:spPr>
                      </pic:pic>
                    </a:graphicData>
                  </a:graphic>
                </wp:inline>
              </w:drawing>
            </w:r>
          </w:p>
        </w:tc>
        <w:tc>
          <w:tcPr>
            <w:tcW w:w="850" w:type="dxa"/>
            <w:shd w:val="clear" w:color="auto" w:fill="auto"/>
            <w:noWrap/>
            <w:vAlign w:val="center"/>
          </w:tcPr>
          <w:p w14:paraId="04E2B095" w14:textId="3A20811B"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комплект</w:t>
            </w:r>
          </w:p>
        </w:tc>
        <w:tc>
          <w:tcPr>
            <w:tcW w:w="856" w:type="dxa"/>
            <w:vAlign w:val="center"/>
          </w:tcPr>
          <w:p w14:paraId="079CF1C4" w14:textId="22921B9E"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2AAEEAB6" w14:textId="77777777" w:rsidTr="00D772E6">
        <w:trPr>
          <w:trHeight w:val="908"/>
        </w:trPr>
        <w:tc>
          <w:tcPr>
            <w:tcW w:w="5494" w:type="dxa"/>
            <w:gridSpan w:val="4"/>
            <w:shd w:val="clear" w:color="auto" w:fill="auto"/>
            <w:vAlign w:val="center"/>
          </w:tcPr>
          <w:p w14:paraId="0C05BE75" w14:textId="79E768E4" w:rsidR="00D50039" w:rsidRPr="00434FDA" w:rsidRDefault="00D50039" w:rsidP="00D50039">
            <w:pPr>
              <w:spacing w:after="0" w:line="240" w:lineRule="auto"/>
              <w:ind w:left="11" w:right="48"/>
              <w:rPr>
                <w:rFonts w:cstheme="minorHAnsi"/>
                <w:b/>
                <w:color w:val="000000"/>
              </w:rPr>
            </w:pPr>
            <w:r w:rsidRPr="00434FDA">
              <w:rPr>
                <w:rFonts w:cstheme="minorHAnsi"/>
                <w:b/>
                <w:color w:val="000000"/>
              </w:rPr>
              <w:t>Магнитно-</w:t>
            </w:r>
            <w:proofErr w:type="gramStart"/>
            <w:r w:rsidRPr="00434FDA">
              <w:rPr>
                <w:rFonts w:cstheme="minorHAnsi"/>
                <w:b/>
                <w:color w:val="000000"/>
              </w:rPr>
              <w:t>маркерная  доска</w:t>
            </w:r>
            <w:proofErr w:type="gramEnd"/>
            <w:r w:rsidRPr="00434FDA">
              <w:rPr>
                <w:rFonts w:cstheme="minorHAnsi"/>
                <w:b/>
                <w:color w:val="000000"/>
              </w:rPr>
              <w:t xml:space="preserve"> </w:t>
            </w:r>
            <w:r w:rsidR="007724F2">
              <w:rPr>
                <w:rFonts w:cstheme="minorHAnsi"/>
                <w:b/>
                <w:color w:val="000000"/>
              </w:rPr>
              <w:t>10</w:t>
            </w:r>
            <w:r w:rsidRPr="00434FDA">
              <w:rPr>
                <w:rFonts w:cstheme="minorHAnsi"/>
                <w:b/>
                <w:color w:val="000000"/>
                <w:lang w:val="ky-KG"/>
              </w:rPr>
              <w:t>0</w:t>
            </w:r>
            <w:r w:rsidRPr="00434FDA">
              <w:rPr>
                <w:rFonts w:cstheme="minorHAnsi"/>
                <w:b/>
                <w:color w:val="000000"/>
              </w:rPr>
              <w:t>/</w:t>
            </w:r>
            <w:r w:rsidRPr="00434FDA">
              <w:rPr>
                <w:rFonts w:cstheme="minorHAnsi"/>
                <w:b/>
                <w:color w:val="000000"/>
                <w:lang w:val="ky-KG"/>
              </w:rPr>
              <w:t>1</w:t>
            </w:r>
            <w:r w:rsidR="007724F2">
              <w:rPr>
                <w:rFonts w:cstheme="minorHAnsi"/>
                <w:b/>
                <w:color w:val="000000"/>
                <w:lang w:val="ky-KG"/>
              </w:rPr>
              <w:t>5</w:t>
            </w:r>
            <w:r w:rsidRPr="00434FDA">
              <w:rPr>
                <w:rFonts w:cstheme="minorHAnsi"/>
                <w:b/>
                <w:color w:val="000000"/>
              </w:rPr>
              <w:t>0</w:t>
            </w:r>
          </w:p>
          <w:p w14:paraId="53683338" w14:textId="51C0C7B2" w:rsidR="00D50039" w:rsidRPr="00434FDA" w:rsidRDefault="00D50039" w:rsidP="00D50039">
            <w:pPr>
              <w:pStyle w:val="aa"/>
              <w:spacing w:before="0" w:beforeAutospacing="0" w:after="0" w:afterAutospacing="0"/>
              <w:rPr>
                <w:rFonts w:asciiTheme="minorHAnsi" w:hAnsiTheme="minorHAnsi" w:cstheme="minorHAnsi"/>
                <w:sz w:val="22"/>
                <w:szCs w:val="22"/>
              </w:rPr>
            </w:pPr>
            <w:proofErr w:type="spellStart"/>
            <w:r w:rsidRPr="00434FDA">
              <w:rPr>
                <w:rFonts w:asciiTheme="minorHAnsi" w:hAnsiTheme="minorHAnsi" w:cstheme="minorHAnsi"/>
                <w:sz w:val="22"/>
                <w:szCs w:val="22"/>
              </w:rPr>
              <w:t>Магнитно</w:t>
            </w:r>
            <w:proofErr w:type="spellEnd"/>
            <w:r w:rsidRPr="00434FDA">
              <w:rPr>
                <w:rFonts w:asciiTheme="minorHAnsi" w:hAnsiTheme="minorHAnsi" w:cstheme="minorHAnsi"/>
                <w:sz w:val="22"/>
                <w:szCs w:val="22"/>
              </w:rPr>
              <w:t xml:space="preserve"> - маркерная  доска Тип - настенная.</w:t>
            </w:r>
            <w:r w:rsidRPr="00434FDA">
              <w:rPr>
                <w:rFonts w:asciiTheme="minorHAnsi" w:hAnsiTheme="minorHAnsi" w:cstheme="minorHAnsi"/>
                <w:sz w:val="22"/>
                <w:szCs w:val="22"/>
              </w:rPr>
              <w:br/>
              <w:t>Рамка - алюминиевая.</w:t>
            </w:r>
            <w:r w:rsidRPr="00434FDA">
              <w:rPr>
                <w:rFonts w:asciiTheme="minorHAnsi" w:hAnsiTheme="minorHAnsi" w:cstheme="minorHAnsi"/>
                <w:sz w:val="22"/>
                <w:szCs w:val="22"/>
              </w:rPr>
              <w:br/>
              <w:t xml:space="preserve">Размер - </w:t>
            </w:r>
            <w:r w:rsidR="007724F2">
              <w:rPr>
                <w:rFonts w:asciiTheme="minorHAnsi" w:hAnsiTheme="minorHAnsi" w:cstheme="minorHAnsi"/>
                <w:sz w:val="22"/>
                <w:szCs w:val="22"/>
              </w:rPr>
              <w:t>100*15</w:t>
            </w:r>
            <w:r w:rsidRPr="00434FDA">
              <w:rPr>
                <w:rFonts w:asciiTheme="minorHAnsi" w:hAnsiTheme="minorHAnsi" w:cstheme="minorHAnsi"/>
                <w:sz w:val="22"/>
                <w:szCs w:val="22"/>
              </w:rPr>
              <w:t>0 см.</w:t>
            </w:r>
            <w:r w:rsidRPr="00434FDA">
              <w:rPr>
                <w:rFonts w:asciiTheme="minorHAnsi" w:hAnsiTheme="minorHAnsi" w:cstheme="minorHAnsi"/>
                <w:sz w:val="22"/>
                <w:szCs w:val="22"/>
              </w:rPr>
              <w:br/>
              <w:t>Цвет - белый.</w:t>
            </w:r>
          </w:p>
          <w:p w14:paraId="4DD56A8A" w14:textId="5F81C555" w:rsidR="00D50039" w:rsidRPr="00434FDA" w:rsidRDefault="00D50039" w:rsidP="00D50039">
            <w:pPr>
              <w:spacing w:after="0" w:line="240" w:lineRule="auto"/>
              <w:rPr>
                <w:rFonts w:eastAsia="Calibri" w:cstheme="minorHAnsi"/>
                <w:bCs/>
                <w:color w:val="000000"/>
              </w:rPr>
            </w:pPr>
            <w:r w:rsidRPr="00434FDA">
              <w:rPr>
                <w:rFonts w:cstheme="minorHAnsi"/>
              </w:rPr>
              <w:t>Наличие полки да.</w:t>
            </w:r>
          </w:p>
        </w:tc>
        <w:tc>
          <w:tcPr>
            <w:tcW w:w="2865" w:type="dxa"/>
            <w:gridSpan w:val="2"/>
            <w:shd w:val="clear" w:color="auto" w:fill="auto"/>
            <w:vAlign w:val="center"/>
          </w:tcPr>
          <w:p w14:paraId="6763C91A" w14:textId="107C2D7E"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06E9E590" wp14:editId="56186DEC">
                  <wp:extent cx="935990" cy="890926"/>
                  <wp:effectExtent l="0" t="0" r="0"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8649" cy="912495"/>
                          </a:xfrm>
                          <a:prstGeom prst="rect">
                            <a:avLst/>
                          </a:prstGeom>
                          <a:noFill/>
                          <a:ln>
                            <a:noFill/>
                          </a:ln>
                        </pic:spPr>
                      </pic:pic>
                    </a:graphicData>
                  </a:graphic>
                </wp:inline>
              </w:drawing>
            </w:r>
          </w:p>
        </w:tc>
        <w:tc>
          <w:tcPr>
            <w:tcW w:w="850" w:type="dxa"/>
            <w:shd w:val="clear" w:color="auto" w:fill="auto"/>
            <w:noWrap/>
            <w:vAlign w:val="center"/>
          </w:tcPr>
          <w:p w14:paraId="0F651357" w14:textId="023DE1D0" w:rsidR="00D50039" w:rsidRDefault="00D50039"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6" w:type="dxa"/>
            <w:vAlign w:val="center"/>
          </w:tcPr>
          <w:p w14:paraId="33A3B6F7" w14:textId="6394BC4B"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7A7D6C60" w14:textId="77777777" w:rsidTr="00D772E6">
        <w:trPr>
          <w:trHeight w:val="908"/>
        </w:trPr>
        <w:tc>
          <w:tcPr>
            <w:tcW w:w="5494" w:type="dxa"/>
            <w:gridSpan w:val="4"/>
            <w:shd w:val="clear" w:color="auto" w:fill="auto"/>
            <w:vAlign w:val="center"/>
          </w:tcPr>
          <w:p w14:paraId="1B0C8B55"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rPr>
              <w:t xml:space="preserve">Напольные   весы </w:t>
            </w:r>
            <w:r w:rsidRPr="00434FDA">
              <w:rPr>
                <w:rFonts w:cstheme="minorHAnsi"/>
                <w:b/>
                <w:color w:val="000000"/>
                <w:lang w:val="ky-KG"/>
              </w:rPr>
              <w:t>180 кг</w:t>
            </w:r>
          </w:p>
          <w:p w14:paraId="4B49FA25"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lang w:val="ky-KG"/>
              </w:rPr>
              <w:t xml:space="preserve">Электронные, </w:t>
            </w:r>
            <w:r w:rsidRPr="00434FDA">
              <w:rPr>
                <w:rFonts w:asciiTheme="minorHAnsi" w:hAnsiTheme="minorHAnsi" w:cstheme="minorHAnsi"/>
                <w:sz w:val="22"/>
                <w:szCs w:val="22"/>
                <w:shd w:val="clear" w:color="auto" w:fill="FFFFFF"/>
              </w:rPr>
              <w:t xml:space="preserve">умные весы, Диапазон взвешивания -180кг, </w:t>
            </w:r>
          </w:p>
          <w:p w14:paraId="05AC249C" w14:textId="700E4C1C"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rPr>
              <w:t>Размер: 280×280×24.5 мм, Материал корпуса - закаленное стекло + инженерный пластик</w:t>
            </w:r>
          </w:p>
        </w:tc>
        <w:tc>
          <w:tcPr>
            <w:tcW w:w="2865" w:type="dxa"/>
            <w:gridSpan w:val="2"/>
            <w:shd w:val="clear" w:color="auto" w:fill="auto"/>
            <w:vAlign w:val="center"/>
          </w:tcPr>
          <w:p w14:paraId="43D61A5B" w14:textId="6F8AB2DF"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36FD1A03" wp14:editId="26DBA874">
                  <wp:extent cx="1234091" cy="990600"/>
                  <wp:effectExtent l="0" t="0" r="444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8192" cy="1017973"/>
                          </a:xfrm>
                          <a:prstGeom prst="rect">
                            <a:avLst/>
                          </a:prstGeom>
                          <a:noFill/>
                          <a:ln>
                            <a:noFill/>
                          </a:ln>
                        </pic:spPr>
                      </pic:pic>
                    </a:graphicData>
                  </a:graphic>
                </wp:inline>
              </w:drawing>
            </w:r>
          </w:p>
        </w:tc>
        <w:tc>
          <w:tcPr>
            <w:tcW w:w="850" w:type="dxa"/>
            <w:shd w:val="clear" w:color="auto" w:fill="auto"/>
            <w:noWrap/>
            <w:vAlign w:val="center"/>
          </w:tcPr>
          <w:p w14:paraId="38051EC8" w14:textId="53DA28EE"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377ABBA5" w14:textId="5C087F55"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0854BCEC" w14:textId="77777777" w:rsidTr="00D772E6">
        <w:trPr>
          <w:trHeight w:val="908"/>
        </w:trPr>
        <w:tc>
          <w:tcPr>
            <w:tcW w:w="5494" w:type="dxa"/>
            <w:gridSpan w:val="4"/>
            <w:shd w:val="clear" w:color="auto" w:fill="auto"/>
            <w:vAlign w:val="center"/>
          </w:tcPr>
          <w:p w14:paraId="7361148A"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lastRenderedPageBreak/>
              <w:t>Массажер с шейным зажимом. Ручной массажер для шеи, плеч.</w:t>
            </w:r>
          </w:p>
          <w:p w14:paraId="242A87CB" w14:textId="6E5DE96B" w:rsidR="00D50039" w:rsidRPr="00434FDA" w:rsidRDefault="00D50039" w:rsidP="00D50039">
            <w:pPr>
              <w:spacing w:after="0" w:line="240" w:lineRule="auto"/>
              <w:rPr>
                <w:rFonts w:eastAsia="Calibri" w:cstheme="minorHAnsi"/>
                <w:bCs/>
                <w:color w:val="000000"/>
              </w:rPr>
            </w:pPr>
            <w:r w:rsidRPr="00434FDA">
              <w:rPr>
                <w:rFonts w:cstheme="minorHAnsi"/>
                <w:color w:val="000000"/>
                <w:lang w:val="ky-KG"/>
              </w:rPr>
              <w:t xml:space="preserve">Ручной массажер, </w:t>
            </w:r>
            <w:r w:rsidRPr="00434FDA">
              <w:rPr>
                <w:rFonts w:cstheme="minorHAnsi"/>
                <w:color w:val="222222"/>
                <w:shd w:val="clear" w:color="auto" w:fill="FFFFFF"/>
              </w:rPr>
              <w:t>Материал: ПП+ТПР</w:t>
            </w:r>
            <w:r w:rsidRPr="00434FDA">
              <w:rPr>
                <w:rFonts w:cstheme="minorHAnsi"/>
                <w:color w:val="222222"/>
              </w:rPr>
              <w:br/>
            </w:r>
            <w:r w:rsidRPr="00434FDA">
              <w:rPr>
                <w:rFonts w:cstheme="minorHAnsi"/>
                <w:color w:val="222222"/>
                <w:shd w:val="clear" w:color="auto" w:fill="FFFFFF"/>
              </w:rPr>
              <w:t>Размер: 33х17 см.</w:t>
            </w:r>
            <w:r w:rsidRPr="00434FDA">
              <w:rPr>
                <w:rFonts w:cstheme="minorHAnsi"/>
                <w:color w:val="222222"/>
              </w:rPr>
              <w:br/>
            </w:r>
            <w:r w:rsidRPr="00434FDA">
              <w:rPr>
                <w:rFonts w:cstheme="minorHAnsi"/>
                <w:color w:val="222222"/>
                <w:shd w:val="clear" w:color="auto" w:fill="FFFFFF"/>
              </w:rPr>
              <w:t>Применимые части: шея, плечи, талия, ноги, подошвы.</w:t>
            </w:r>
            <w:r w:rsidRPr="00434FDA">
              <w:rPr>
                <w:rFonts w:cstheme="minorHAnsi"/>
                <w:color w:val="222222"/>
              </w:rPr>
              <w:br/>
            </w:r>
            <w:r w:rsidRPr="00434FDA">
              <w:rPr>
                <w:rFonts w:cstheme="minorHAnsi"/>
                <w:color w:val="222222"/>
                <w:shd w:val="clear" w:color="auto" w:fill="FFFFFF"/>
              </w:rPr>
              <w:t>Мягкая массажная головка, расположенная на задней части акупунктурных точек шеи, позволяет справиться с нажимающим массажем вперед и назад;</w:t>
            </w:r>
            <w:r w:rsidRPr="00434FDA">
              <w:rPr>
                <w:rFonts w:cstheme="minorHAnsi"/>
                <w:color w:val="222222"/>
              </w:rPr>
              <w:br/>
            </w:r>
            <w:r w:rsidRPr="00434FDA">
              <w:rPr>
                <w:rFonts w:cstheme="minorHAnsi"/>
                <w:color w:val="222222"/>
                <w:shd w:val="clear" w:color="auto" w:fill="FFFFFF"/>
              </w:rPr>
              <w:t>Можно регулировать, вращая силу нажатия, чем массажные головки.</w:t>
            </w:r>
          </w:p>
        </w:tc>
        <w:tc>
          <w:tcPr>
            <w:tcW w:w="2865" w:type="dxa"/>
            <w:gridSpan w:val="2"/>
            <w:shd w:val="clear" w:color="auto" w:fill="auto"/>
            <w:vAlign w:val="center"/>
          </w:tcPr>
          <w:p w14:paraId="3ACEA53C" w14:textId="23D08E4E"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12F0177D" wp14:editId="1FC1BF06">
                  <wp:extent cx="1676400" cy="1447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9095" cy="1493309"/>
                          </a:xfrm>
                          <a:prstGeom prst="rect">
                            <a:avLst/>
                          </a:prstGeom>
                          <a:noFill/>
                          <a:ln>
                            <a:noFill/>
                          </a:ln>
                        </pic:spPr>
                      </pic:pic>
                    </a:graphicData>
                  </a:graphic>
                </wp:inline>
              </w:drawing>
            </w:r>
          </w:p>
        </w:tc>
        <w:tc>
          <w:tcPr>
            <w:tcW w:w="850" w:type="dxa"/>
            <w:shd w:val="clear" w:color="auto" w:fill="auto"/>
            <w:noWrap/>
            <w:vAlign w:val="center"/>
          </w:tcPr>
          <w:p w14:paraId="0EA83FF4" w14:textId="66CA0DE3"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67AA38DF" w14:textId="3529F601"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18C6C83A" w14:textId="77777777" w:rsidTr="00D772E6">
        <w:trPr>
          <w:trHeight w:val="908"/>
        </w:trPr>
        <w:tc>
          <w:tcPr>
            <w:tcW w:w="5494" w:type="dxa"/>
            <w:gridSpan w:val="4"/>
            <w:shd w:val="clear" w:color="auto" w:fill="auto"/>
            <w:vAlign w:val="center"/>
          </w:tcPr>
          <w:p w14:paraId="7083ACF5"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Гимнастический    обруч</w:t>
            </w:r>
          </w:p>
          <w:p w14:paraId="23456E89" w14:textId="068F17A3" w:rsidR="00D50039" w:rsidRPr="00434FDA" w:rsidRDefault="00D50039" w:rsidP="00D50039">
            <w:pPr>
              <w:spacing w:after="0" w:line="240" w:lineRule="auto"/>
              <w:rPr>
                <w:rFonts w:eastAsia="Calibri" w:cstheme="minorHAnsi"/>
                <w:bCs/>
                <w:color w:val="000000"/>
              </w:rPr>
            </w:pPr>
            <w:r w:rsidRPr="00434FDA">
              <w:rPr>
                <w:rFonts w:cstheme="minorHAnsi"/>
                <w:color w:val="000000"/>
                <w:shd w:val="clear" w:color="auto" w:fill="FFFFFF"/>
              </w:rPr>
              <w:t>Вид: гимнастический с массажными насадками</w:t>
            </w:r>
            <w:r w:rsidRPr="00434FDA">
              <w:rPr>
                <w:rFonts w:cstheme="minorHAnsi"/>
                <w:color w:val="000000"/>
              </w:rPr>
              <w:br/>
            </w:r>
            <w:r w:rsidRPr="00434FDA">
              <w:rPr>
                <w:rFonts w:cstheme="minorHAnsi"/>
                <w:color w:val="000000"/>
                <w:shd w:val="clear" w:color="auto" w:fill="FFFFFF"/>
              </w:rPr>
              <w:t>Тип: неразборный</w:t>
            </w:r>
            <w:r w:rsidRPr="00434FDA">
              <w:rPr>
                <w:rFonts w:cstheme="minorHAnsi"/>
                <w:color w:val="000000"/>
              </w:rPr>
              <w:br/>
            </w:r>
            <w:r w:rsidRPr="00434FDA">
              <w:rPr>
                <w:rFonts w:cstheme="minorHAnsi"/>
                <w:color w:val="000000"/>
                <w:shd w:val="clear" w:color="auto" w:fill="FFFFFF"/>
              </w:rPr>
              <w:t>Диаметр: 900мм</w:t>
            </w:r>
            <w:r w:rsidRPr="00434FDA">
              <w:rPr>
                <w:rFonts w:cstheme="minorHAnsi"/>
                <w:color w:val="000000"/>
              </w:rPr>
              <w:br/>
            </w:r>
            <w:r w:rsidRPr="00434FDA">
              <w:rPr>
                <w:rFonts w:cstheme="minorHAnsi"/>
                <w:color w:val="000000"/>
                <w:shd w:val="clear" w:color="auto" w:fill="FFFFFF"/>
              </w:rPr>
              <w:t>Толщина: 16мм</w:t>
            </w:r>
            <w:r w:rsidRPr="00434FDA">
              <w:rPr>
                <w:rFonts w:cstheme="minorHAnsi"/>
                <w:color w:val="000000"/>
              </w:rPr>
              <w:br/>
            </w:r>
            <w:r w:rsidRPr="00434FDA">
              <w:rPr>
                <w:rFonts w:cstheme="minorHAnsi"/>
                <w:color w:val="000000"/>
                <w:shd w:val="clear" w:color="auto" w:fill="FFFFFF"/>
              </w:rPr>
              <w:t>Материал: обруч - сталь, насадки - полипропилен</w:t>
            </w:r>
            <w:r w:rsidRPr="00434FDA">
              <w:rPr>
                <w:rFonts w:cstheme="minorHAnsi"/>
                <w:color w:val="000000"/>
              </w:rPr>
              <w:br/>
            </w:r>
            <w:r w:rsidRPr="00434FDA">
              <w:rPr>
                <w:rFonts w:cstheme="minorHAnsi"/>
                <w:color w:val="000000"/>
                <w:shd w:val="clear" w:color="auto" w:fill="FFFFFF"/>
              </w:rPr>
              <w:t>Покрытие: порошковая краска</w:t>
            </w:r>
            <w:r w:rsidRPr="00434FDA">
              <w:rPr>
                <w:rFonts w:cstheme="minorHAnsi"/>
                <w:color w:val="000000"/>
              </w:rPr>
              <w:br/>
            </w:r>
            <w:r w:rsidRPr="00434FDA">
              <w:rPr>
                <w:rFonts w:cstheme="minorHAnsi"/>
                <w:color w:val="000000"/>
                <w:shd w:val="clear" w:color="auto" w:fill="FFFFFF"/>
              </w:rPr>
              <w:t>Наполнитель: нет</w:t>
            </w:r>
            <w:r w:rsidRPr="00434FDA">
              <w:rPr>
                <w:rFonts w:cstheme="minorHAnsi"/>
                <w:color w:val="000000"/>
              </w:rPr>
              <w:br/>
            </w:r>
            <w:r w:rsidRPr="00434FDA">
              <w:rPr>
                <w:rFonts w:cstheme="minorHAnsi"/>
                <w:color w:val="000000"/>
                <w:shd w:val="clear" w:color="auto" w:fill="FFFFFF"/>
              </w:rPr>
              <w:t>Вес: 0,9кг</w:t>
            </w:r>
            <w:r w:rsidRPr="00434FDA">
              <w:rPr>
                <w:rFonts w:cstheme="minorHAnsi"/>
                <w:color w:val="000000"/>
              </w:rPr>
              <w:br/>
            </w:r>
            <w:r w:rsidRPr="00434FDA">
              <w:rPr>
                <w:rFonts w:cstheme="minorHAnsi"/>
                <w:color w:val="000000"/>
                <w:shd w:val="clear" w:color="auto" w:fill="FFFFFF"/>
              </w:rPr>
              <w:t>В комплекте: 4 антицеллюлитные насадки</w:t>
            </w:r>
          </w:p>
        </w:tc>
        <w:tc>
          <w:tcPr>
            <w:tcW w:w="2865" w:type="dxa"/>
            <w:gridSpan w:val="2"/>
            <w:shd w:val="clear" w:color="auto" w:fill="auto"/>
            <w:vAlign w:val="center"/>
          </w:tcPr>
          <w:p w14:paraId="4C24C5EC" w14:textId="3A8A7998"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6D678A97" wp14:editId="383CC2E9">
                  <wp:extent cx="1598725" cy="1102995"/>
                  <wp:effectExtent l="0" t="0" r="1905"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004" cy="1162521"/>
                          </a:xfrm>
                          <a:prstGeom prst="rect">
                            <a:avLst/>
                          </a:prstGeom>
                          <a:noFill/>
                          <a:ln>
                            <a:noFill/>
                          </a:ln>
                        </pic:spPr>
                      </pic:pic>
                    </a:graphicData>
                  </a:graphic>
                </wp:inline>
              </w:drawing>
            </w:r>
          </w:p>
        </w:tc>
        <w:tc>
          <w:tcPr>
            <w:tcW w:w="850" w:type="dxa"/>
            <w:shd w:val="clear" w:color="auto" w:fill="auto"/>
            <w:noWrap/>
            <w:vAlign w:val="center"/>
          </w:tcPr>
          <w:p w14:paraId="39AE48A0" w14:textId="0E0E2875"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6E24E735" w14:textId="25CF5C1B"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35343515" w14:textId="77777777" w:rsidTr="00D772E6">
        <w:trPr>
          <w:trHeight w:val="908"/>
        </w:trPr>
        <w:tc>
          <w:tcPr>
            <w:tcW w:w="5494" w:type="dxa"/>
            <w:gridSpan w:val="4"/>
            <w:shd w:val="clear" w:color="auto" w:fill="auto"/>
            <w:vAlign w:val="center"/>
          </w:tcPr>
          <w:p w14:paraId="5032D2BD"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Много функциональный э</w:t>
            </w:r>
            <w:proofErr w:type="spellStart"/>
            <w:r w:rsidRPr="00434FDA">
              <w:rPr>
                <w:rFonts w:cstheme="minorHAnsi"/>
                <w:b/>
                <w:color w:val="000000"/>
              </w:rPr>
              <w:t>спандер</w:t>
            </w:r>
            <w:proofErr w:type="spellEnd"/>
            <w:r w:rsidRPr="00434FDA">
              <w:rPr>
                <w:rFonts w:cstheme="minorHAnsi"/>
                <w:b/>
                <w:color w:val="000000"/>
              </w:rPr>
              <w:t xml:space="preserve"> </w:t>
            </w:r>
            <w:r w:rsidRPr="00434FDA">
              <w:rPr>
                <w:rFonts w:cstheme="minorHAnsi"/>
                <w:b/>
                <w:color w:val="000000"/>
                <w:lang w:val="ky-KG"/>
              </w:rPr>
              <w:t>с упорами для ног</w:t>
            </w:r>
          </w:p>
          <w:p w14:paraId="1401568C" w14:textId="48CB8C61" w:rsidR="00D50039" w:rsidRPr="00434FDA" w:rsidRDefault="00D50039" w:rsidP="00D50039">
            <w:pPr>
              <w:spacing w:after="0" w:line="240" w:lineRule="auto"/>
              <w:rPr>
                <w:rFonts w:eastAsia="Calibri" w:cstheme="minorHAnsi"/>
                <w:bCs/>
                <w:color w:val="000000"/>
              </w:rPr>
            </w:pPr>
            <w:r w:rsidRPr="00434FDA">
              <w:rPr>
                <w:rFonts w:cstheme="minorHAnsi"/>
                <w:color w:val="242424"/>
                <w:shd w:val="clear" w:color="auto" w:fill="FFFFFF"/>
              </w:rPr>
              <w:t>Эспандер многофункциональный универсальный с петлями для ног. Длина предмета 46см.</w:t>
            </w:r>
          </w:p>
        </w:tc>
        <w:tc>
          <w:tcPr>
            <w:tcW w:w="2865" w:type="dxa"/>
            <w:gridSpan w:val="2"/>
            <w:shd w:val="clear" w:color="auto" w:fill="auto"/>
            <w:vAlign w:val="center"/>
          </w:tcPr>
          <w:p w14:paraId="163FD68A" w14:textId="43D53869"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65E1DF72" wp14:editId="2546074F">
                  <wp:extent cx="1333109" cy="914400"/>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6313" cy="950893"/>
                          </a:xfrm>
                          <a:prstGeom prst="rect">
                            <a:avLst/>
                          </a:prstGeom>
                          <a:noFill/>
                          <a:ln>
                            <a:noFill/>
                          </a:ln>
                        </pic:spPr>
                      </pic:pic>
                    </a:graphicData>
                  </a:graphic>
                </wp:inline>
              </w:drawing>
            </w:r>
          </w:p>
        </w:tc>
        <w:tc>
          <w:tcPr>
            <w:tcW w:w="850" w:type="dxa"/>
            <w:shd w:val="clear" w:color="auto" w:fill="auto"/>
            <w:noWrap/>
            <w:vAlign w:val="center"/>
          </w:tcPr>
          <w:p w14:paraId="1262048A" w14:textId="0A9334F3"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5554E724" w14:textId="5991B425" w:rsidR="00D50039" w:rsidRPr="00F84F95" w:rsidRDefault="007724F2" w:rsidP="001E11CC">
            <w:pPr>
              <w:spacing w:after="0" w:line="240" w:lineRule="auto"/>
              <w:jc w:val="center"/>
              <w:rPr>
                <w:rFonts w:eastAsia="Calibri" w:cstheme="minorHAnsi"/>
                <w:bCs/>
                <w:color w:val="000000"/>
              </w:rPr>
            </w:pPr>
            <w:r>
              <w:rPr>
                <w:rFonts w:eastAsia="Calibri" w:cstheme="minorHAnsi"/>
                <w:bCs/>
                <w:color w:val="000000"/>
              </w:rPr>
              <w:t>4</w:t>
            </w:r>
          </w:p>
        </w:tc>
      </w:tr>
      <w:tr w:rsidR="00D50039" w:rsidRPr="00F84F95" w14:paraId="24350205" w14:textId="77777777" w:rsidTr="00D772E6">
        <w:trPr>
          <w:trHeight w:val="908"/>
        </w:trPr>
        <w:tc>
          <w:tcPr>
            <w:tcW w:w="5494" w:type="dxa"/>
            <w:gridSpan w:val="4"/>
            <w:shd w:val="clear" w:color="auto" w:fill="auto"/>
            <w:vAlign w:val="center"/>
          </w:tcPr>
          <w:p w14:paraId="4C62FA2F" w14:textId="77777777" w:rsidR="00D50039" w:rsidRPr="00434FDA" w:rsidRDefault="00D50039" w:rsidP="00D50039">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5FC972E9" w14:textId="6AFD6A21" w:rsidR="00D50039" w:rsidRPr="00434FDA" w:rsidRDefault="00D50039" w:rsidP="00D50039">
            <w:pPr>
              <w:spacing w:after="0" w:line="240" w:lineRule="auto"/>
              <w:rPr>
                <w:rFonts w:eastAsia="Calibri" w:cstheme="minorHAnsi"/>
                <w:bCs/>
                <w:color w:val="000000"/>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на кресло.</w:t>
            </w:r>
            <w:r w:rsidR="00434FDA" w:rsidRPr="00434FDA">
              <w:rPr>
                <w:rFonts w:cstheme="minorHAnsi"/>
                <w:color w:val="30303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65" w:type="dxa"/>
            <w:gridSpan w:val="2"/>
            <w:shd w:val="clear" w:color="auto" w:fill="auto"/>
            <w:vAlign w:val="center"/>
          </w:tcPr>
          <w:p w14:paraId="00180A68" w14:textId="7A13A373"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5E7267E4" wp14:editId="66086C12">
                  <wp:extent cx="1202055" cy="11658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50" w:type="dxa"/>
            <w:shd w:val="clear" w:color="auto" w:fill="auto"/>
            <w:noWrap/>
            <w:vAlign w:val="center"/>
          </w:tcPr>
          <w:p w14:paraId="4E4A4F87" w14:textId="6C26CB00"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13D9C3B0" w14:textId="5F42077B" w:rsidR="00D50039" w:rsidRPr="00F84F95" w:rsidRDefault="007724F2" w:rsidP="001E11CC">
            <w:pPr>
              <w:spacing w:after="0" w:line="240" w:lineRule="auto"/>
              <w:jc w:val="center"/>
              <w:rPr>
                <w:rFonts w:eastAsia="Calibri" w:cstheme="minorHAnsi"/>
                <w:bCs/>
                <w:color w:val="000000"/>
              </w:rPr>
            </w:pPr>
            <w:r>
              <w:rPr>
                <w:rFonts w:eastAsia="Calibri" w:cstheme="minorHAnsi"/>
                <w:bCs/>
                <w:color w:val="000000"/>
              </w:rPr>
              <w:t>6</w:t>
            </w:r>
          </w:p>
        </w:tc>
      </w:tr>
      <w:tr w:rsidR="00D50039" w:rsidRPr="00F84F95" w14:paraId="668901BE" w14:textId="77777777" w:rsidTr="00D772E6">
        <w:trPr>
          <w:trHeight w:val="908"/>
        </w:trPr>
        <w:tc>
          <w:tcPr>
            <w:tcW w:w="5494" w:type="dxa"/>
            <w:gridSpan w:val="4"/>
            <w:shd w:val="clear" w:color="auto" w:fill="auto"/>
            <w:vAlign w:val="center"/>
          </w:tcPr>
          <w:p w14:paraId="27469E63" w14:textId="2DFE237E"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Велотренажер   мини</w:t>
            </w:r>
            <w:r w:rsidR="000F0E0C">
              <w:rPr>
                <w:rFonts w:cstheme="minorHAnsi"/>
                <w:b/>
                <w:color w:val="000000"/>
                <w:lang w:val="ky-KG"/>
              </w:rPr>
              <w:t xml:space="preserve"> кардио</w:t>
            </w:r>
          </w:p>
          <w:p w14:paraId="65887650" w14:textId="5B36F848" w:rsidR="00D50039" w:rsidRPr="00434FDA" w:rsidRDefault="00D50039" w:rsidP="00D50039">
            <w:pPr>
              <w:spacing w:after="0" w:line="240" w:lineRule="auto"/>
              <w:rPr>
                <w:rFonts w:eastAsia="Calibri" w:cstheme="minorHAnsi"/>
                <w:bCs/>
                <w:color w:val="000000"/>
              </w:rPr>
            </w:pPr>
            <w:r w:rsidRPr="00434FDA">
              <w:rPr>
                <w:rFonts w:cstheme="minorHAnsi"/>
                <w:color w:val="333333"/>
                <w:shd w:val="clear" w:color="auto" w:fill="FFFFFF"/>
              </w:rPr>
              <w:t>Максимальный вес пользователя:100 кг</w:t>
            </w:r>
            <w:r w:rsidRPr="00434FDA">
              <w:rPr>
                <w:rFonts w:cstheme="minorHAnsi"/>
                <w:color w:val="333333"/>
              </w:rPr>
              <w:br/>
            </w:r>
            <w:r w:rsidRPr="00434FDA">
              <w:rPr>
                <w:rFonts w:cstheme="minorHAnsi"/>
                <w:color w:val="333333"/>
                <w:shd w:val="clear" w:color="auto" w:fill="FFFFFF"/>
              </w:rPr>
              <w:t>Складная конструкция</w:t>
            </w:r>
            <w:r w:rsidRPr="00434FDA">
              <w:rPr>
                <w:rFonts w:cstheme="minorHAnsi"/>
                <w:color w:val="333333"/>
              </w:rPr>
              <w:br/>
            </w:r>
            <w:r w:rsidRPr="00434FDA">
              <w:rPr>
                <w:rFonts w:cstheme="minorHAnsi"/>
                <w:color w:val="333333"/>
                <w:shd w:val="clear" w:color="auto" w:fill="FFFFFF"/>
              </w:rPr>
              <w:t>Система нагрузки: механическая.</w:t>
            </w:r>
            <w:r w:rsidRPr="00434FDA">
              <w:rPr>
                <w:rFonts w:cstheme="minorHAnsi"/>
                <w:color w:val="333333"/>
              </w:rPr>
              <w:br/>
            </w:r>
            <w:r w:rsidRPr="00434FDA">
              <w:rPr>
                <w:rFonts w:cstheme="minorHAnsi"/>
                <w:color w:val="333333"/>
                <w:shd w:val="clear" w:color="auto" w:fill="FFFFFF"/>
              </w:rPr>
              <w:t>Отображение времени тренировки.</w:t>
            </w:r>
            <w:r w:rsidRPr="00434FDA">
              <w:rPr>
                <w:rFonts w:cstheme="minorHAnsi"/>
                <w:color w:val="333333"/>
              </w:rPr>
              <w:br/>
            </w:r>
            <w:r w:rsidRPr="00434FDA">
              <w:rPr>
                <w:rFonts w:cstheme="minorHAnsi"/>
                <w:color w:val="333333"/>
                <w:shd w:val="clear" w:color="auto" w:fill="FFFFFF"/>
              </w:rPr>
              <w:t>Отображение текущей скорости.</w:t>
            </w:r>
            <w:r w:rsidRPr="00434FDA">
              <w:rPr>
                <w:rFonts w:cstheme="minorHAnsi"/>
                <w:color w:val="333333"/>
              </w:rPr>
              <w:br/>
            </w:r>
            <w:r w:rsidRPr="00434FDA">
              <w:rPr>
                <w:rFonts w:cstheme="minorHAnsi"/>
                <w:color w:val="333333"/>
                <w:shd w:val="clear" w:color="auto" w:fill="FFFFFF"/>
              </w:rPr>
              <w:t>Отображение расхода калорий.</w:t>
            </w:r>
            <w:r w:rsidRPr="00434FDA">
              <w:rPr>
                <w:rFonts w:cstheme="minorHAnsi"/>
                <w:color w:val="333333"/>
              </w:rPr>
              <w:br/>
            </w:r>
            <w:r w:rsidRPr="00434FDA">
              <w:rPr>
                <w:rFonts w:cstheme="minorHAnsi"/>
                <w:color w:val="333333"/>
                <w:shd w:val="clear" w:color="auto" w:fill="FFFFFF"/>
              </w:rPr>
              <w:t>Отображение пройденного расстояния.</w:t>
            </w:r>
            <w:r w:rsidRPr="00434FDA">
              <w:rPr>
                <w:rFonts w:cstheme="minorHAnsi"/>
                <w:color w:val="333333"/>
              </w:rPr>
              <w:br/>
            </w:r>
            <w:r w:rsidRPr="00434FDA">
              <w:rPr>
                <w:rFonts w:cstheme="minorHAnsi"/>
                <w:color w:val="333333"/>
                <w:shd w:val="clear" w:color="auto" w:fill="FFFFFF"/>
              </w:rPr>
              <w:t>Отображение частоты вращения педалей.</w:t>
            </w:r>
            <w:r w:rsidRPr="00434FDA">
              <w:rPr>
                <w:rFonts w:cstheme="minorHAnsi"/>
                <w:color w:val="333333"/>
              </w:rPr>
              <w:br/>
            </w:r>
            <w:r w:rsidRPr="00434FDA">
              <w:rPr>
                <w:rFonts w:cstheme="minorHAnsi"/>
                <w:color w:val="333333"/>
                <w:shd w:val="clear" w:color="auto" w:fill="FFFFFF"/>
              </w:rPr>
              <w:t>Дисплей</w:t>
            </w:r>
            <w:r w:rsidRPr="00434FDA">
              <w:rPr>
                <w:rFonts w:cstheme="minorHAnsi"/>
                <w:color w:val="333333"/>
              </w:rPr>
              <w:br/>
            </w:r>
            <w:r w:rsidRPr="00434FDA">
              <w:rPr>
                <w:rStyle w:val="ab"/>
                <w:rFonts w:cstheme="minorHAnsi"/>
                <w:color w:val="333333"/>
                <w:shd w:val="clear" w:color="auto" w:fill="FFFFFF"/>
              </w:rPr>
              <w:t>Габариты</w:t>
            </w:r>
            <w:r w:rsidRPr="00434FDA">
              <w:rPr>
                <w:rFonts w:cstheme="minorHAnsi"/>
                <w:color w:val="333333"/>
              </w:rPr>
              <w:br/>
            </w:r>
            <w:r w:rsidRPr="00434FDA">
              <w:rPr>
                <w:rFonts w:cstheme="minorHAnsi"/>
                <w:color w:val="333333"/>
                <w:shd w:val="clear" w:color="auto" w:fill="FFFFFF"/>
              </w:rPr>
              <w:t>Высота: 32.5 см</w:t>
            </w:r>
            <w:r w:rsidRPr="00434FDA">
              <w:rPr>
                <w:rFonts w:cstheme="minorHAnsi"/>
                <w:color w:val="333333"/>
              </w:rPr>
              <w:br/>
            </w:r>
            <w:r w:rsidRPr="00434FDA">
              <w:rPr>
                <w:rFonts w:cstheme="minorHAnsi"/>
                <w:color w:val="333333"/>
                <w:shd w:val="clear" w:color="auto" w:fill="FFFFFF"/>
              </w:rPr>
              <w:t>Ширина: 36 см</w:t>
            </w:r>
            <w:r w:rsidRPr="00434FDA">
              <w:rPr>
                <w:rFonts w:cstheme="minorHAnsi"/>
                <w:color w:val="333333"/>
              </w:rPr>
              <w:br/>
            </w:r>
            <w:r w:rsidRPr="00434FDA">
              <w:rPr>
                <w:rFonts w:cstheme="minorHAnsi"/>
                <w:color w:val="333333"/>
                <w:shd w:val="clear" w:color="auto" w:fill="FFFFFF"/>
              </w:rPr>
              <w:t>Длина: 49 см</w:t>
            </w:r>
            <w:r w:rsidRPr="00434FDA">
              <w:rPr>
                <w:rFonts w:cstheme="minorHAnsi"/>
                <w:color w:val="333333"/>
              </w:rPr>
              <w:br/>
            </w:r>
            <w:r w:rsidRPr="00434FDA">
              <w:rPr>
                <w:rFonts w:cstheme="minorHAnsi"/>
                <w:color w:val="333333"/>
                <w:shd w:val="clear" w:color="auto" w:fill="FFFFFF"/>
              </w:rPr>
              <w:t>Вес: 2.5 кг</w:t>
            </w:r>
          </w:p>
        </w:tc>
        <w:tc>
          <w:tcPr>
            <w:tcW w:w="2865" w:type="dxa"/>
            <w:gridSpan w:val="2"/>
            <w:shd w:val="clear" w:color="auto" w:fill="auto"/>
            <w:vAlign w:val="center"/>
          </w:tcPr>
          <w:p w14:paraId="3BD77294" w14:textId="66DFC476" w:rsidR="00D50039" w:rsidRPr="00434FDA" w:rsidRDefault="00D50039" w:rsidP="00D50039">
            <w:pPr>
              <w:spacing w:after="0" w:line="240" w:lineRule="auto"/>
              <w:rPr>
                <w:rFonts w:eastAsia="Calibri" w:cstheme="minorHAnsi"/>
                <w:bCs/>
                <w:color w:val="000000"/>
              </w:rPr>
            </w:pPr>
            <w:r w:rsidRPr="00434FDA">
              <w:rPr>
                <w:rFonts w:cstheme="minorHAnsi"/>
                <w:noProof/>
                <w:highlight w:val="yellow"/>
                <w:lang w:eastAsia="ru-RU"/>
              </w:rPr>
              <w:drawing>
                <wp:inline distT="0" distB="0" distL="0" distR="0" wp14:anchorId="3180C8B2" wp14:editId="34A028BC">
                  <wp:extent cx="1684020" cy="16840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6165" cy="1696165"/>
                          </a:xfrm>
                          <a:prstGeom prst="rect">
                            <a:avLst/>
                          </a:prstGeom>
                          <a:noFill/>
                          <a:ln>
                            <a:noFill/>
                          </a:ln>
                        </pic:spPr>
                      </pic:pic>
                    </a:graphicData>
                  </a:graphic>
                </wp:inline>
              </w:drawing>
            </w:r>
          </w:p>
        </w:tc>
        <w:tc>
          <w:tcPr>
            <w:tcW w:w="850" w:type="dxa"/>
            <w:shd w:val="clear" w:color="auto" w:fill="auto"/>
            <w:noWrap/>
            <w:vAlign w:val="center"/>
          </w:tcPr>
          <w:p w14:paraId="3F2FCE9A" w14:textId="7F47867D"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2815C73C" w14:textId="6829D197"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793CBCD8" w14:textId="77777777" w:rsidTr="00D772E6">
        <w:trPr>
          <w:trHeight w:val="908"/>
        </w:trPr>
        <w:tc>
          <w:tcPr>
            <w:tcW w:w="5494" w:type="dxa"/>
            <w:gridSpan w:val="4"/>
            <w:shd w:val="clear" w:color="auto" w:fill="auto"/>
            <w:vAlign w:val="center"/>
          </w:tcPr>
          <w:p w14:paraId="75FF7393"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lastRenderedPageBreak/>
              <w:t>Массажер роликовый механический / массажная палка</w:t>
            </w:r>
          </w:p>
          <w:p w14:paraId="1DD676CB" w14:textId="465E8662"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rPr>
              <w:t>Механический массажер может использоваться как для сухого массажа, так и в душе. Массажер удобен для самомассажа - самостоятельно регулируется степень нажатия на проблемную зону. Антицеллюлитный массажер</w:t>
            </w:r>
            <w:r w:rsidR="00434FDA" w:rsidRPr="00434FDA">
              <w:rPr>
                <w:rFonts w:cstheme="minorHAnsi"/>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65" w:type="dxa"/>
            <w:gridSpan w:val="2"/>
            <w:shd w:val="clear" w:color="auto" w:fill="auto"/>
            <w:vAlign w:val="center"/>
          </w:tcPr>
          <w:p w14:paraId="02312CC9" w14:textId="340F65AD"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4DBC7E81" wp14:editId="534E00D7">
                  <wp:extent cx="1653540" cy="1189747"/>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0431" cy="1252267"/>
                          </a:xfrm>
                          <a:prstGeom prst="rect">
                            <a:avLst/>
                          </a:prstGeom>
                          <a:noFill/>
                          <a:ln>
                            <a:noFill/>
                          </a:ln>
                        </pic:spPr>
                      </pic:pic>
                    </a:graphicData>
                  </a:graphic>
                </wp:inline>
              </w:drawing>
            </w:r>
          </w:p>
        </w:tc>
        <w:tc>
          <w:tcPr>
            <w:tcW w:w="850" w:type="dxa"/>
            <w:shd w:val="clear" w:color="auto" w:fill="auto"/>
            <w:noWrap/>
            <w:vAlign w:val="center"/>
          </w:tcPr>
          <w:p w14:paraId="4798192C" w14:textId="72831A1C"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6" w:type="dxa"/>
            <w:vAlign w:val="center"/>
          </w:tcPr>
          <w:p w14:paraId="310A7524" w14:textId="257168E6"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7DA4AF04" w14:textId="77777777" w:rsidTr="00D772E6">
        <w:trPr>
          <w:trHeight w:val="908"/>
        </w:trPr>
        <w:tc>
          <w:tcPr>
            <w:tcW w:w="5494" w:type="dxa"/>
            <w:gridSpan w:val="4"/>
            <w:shd w:val="clear" w:color="auto" w:fill="auto"/>
            <w:vAlign w:val="center"/>
          </w:tcPr>
          <w:p w14:paraId="2A8D947E"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 xml:space="preserve">Спортивный эспандер для   мыщц </w:t>
            </w:r>
          </w:p>
          <w:p w14:paraId="55C1C82F" w14:textId="1486640B" w:rsidR="00D50039" w:rsidRPr="00434FDA" w:rsidRDefault="00D50039" w:rsidP="00D50039">
            <w:pPr>
              <w:spacing w:after="0" w:line="240" w:lineRule="auto"/>
              <w:rPr>
                <w:rFonts w:eastAsia="Calibri" w:cstheme="minorHAnsi"/>
                <w:bCs/>
                <w:color w:val="000000"/>
              </w:rPr>
            </w:pPr>
            <w:r w:rsidRPr="00434FDA">
              <w:rPr>
                <w:rFonts w:cstheme="minorHAnsi"/>
                <w:color w:val="000000"/>
                <w:lang w:val="ky-KG"/>
              </w:rPr>
              <w:t>Много функциональный э</w:t>
            </w:r>
            <w:proofErr w:type="spellStart"/>
            <w:r w:rsidRPr="00434FDA">
              <w:rPr>
                <w:rFonts w:cstheme="minorHAnsi"/>
                <w:color w:val="000000"/>
              </w:rPr>
              <w:t>спандер</w:t>
            </w:r>
            <w:proofErr w:type="spellEnd"/>
            <w:r w:rsidRPr="00434FDA">
              <w:rPr>
                <w:rFonts w:cstheme="minorHAnsi"/>
                <w:color w:val="000000"/>
              </w:rPr>
              <w:t xml:space="preserve"> «Восьмерка»</w:t>
            </w:r>
          </w:p>
        </w:tc>
        <w:tc>
          <w:tcPr>
            <w:tcW w:w="2865" w:type="dxa"/>
            <w:gridSpan w:val="2"/>
            <w:shd w:val="clear" w:color="auto" w:fill="auto"/>
            <w:vAlign w:val="center"/>
          </w:tcPr>
          <w:p w14:paraId="22908A0D" w14:textId="02B8AB4E"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01907062" wp14:editId="1D34170E">
                  <wp:extent cx="1249680" cy="985192"/>
                  <wp:effectExtent l="0" t="0" r="762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1950" cy="1002748"/>
                          </a:xfrm>
                          <a:prstGeom prst="rect">
                            <a:avLst/>
                          </a:prstGeom>
                          <a:noFill/>
                          <a:ln>
                            <a:noFill/>
                          </a:ln>
                        </pic:spPr>
                      </pic:pic>
                    </a:graphicData>
                  </a:graphic>
                </wp:inline>
              </w:drawing>
            </w:r>
          </w:p>
        </w:tc>
        <w:tc>
          <w:tcPr>
            <w:tcW w:w="850" w:type="dxa"/>
            <w:shd w:val="clear" w:color="auto" w:fill="auto"/>
            <w:noWrap/>
            <w:vAlign w:val="center"/>
          </w:tcPr>
          <w:p w14:paraId="0629A80B" w14:textId="72652814" w:rsidR="00D50039" w:rsidRDefault="00D50039" w:rsidP="001E11CC">
            <w:pPr>
              <w:spacing w:after="0" w:line="240" w:lineRule="auto"/>
              <w:jc w:val="center"/>
              <w:rPr>
                <w:rFonts w:eastAsia="Calibri" w:cstheme="minorHAnsi"/>
                <w:bCs/>
                <w:color w:val="000000"/>
              </w:rPr>
            </w:pPr>
            <w:r>
              <w:rPr>
                <w:noProof/>
              </w:rPr>
              <w:t>шт</w:t>
            </w:r>
          </w:p>
        </w:tc>
        <w:tc>
          <w:tcPr>
            <w:tcW w:w="856" w:type="dxa"/>
            <w:vAlign w:val="center"/>
          </w:tcPr>
          <w:p w14:paraId="07204FDE" w14:textId="77C57ADE" w:rsidR="00D50039" w:rsidRPr="00F84F95" w:rsidRDefault="007724F2"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1C6D87FA" w14:textId="77777777" w:rsidTr="00D772E6">
        <w:trPr>
          <w:trHeight w:val="908"/>
        </w:trPr>
        <w:tc>
          <w:tcPr>
            <w:tcW w:w="5494" w:type="dxa"/>
            <w:gridSpan w:val="4"/>
            <w:shd w:val="clear" w:color="auto" w:fill="auto"/>
            <w:vAlign w:val="center"/>
          </w:tcPr>
          <w:p w14:paraId="2DBF7693"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Мышечный массажер для тело  \массажный пистолет  (с насадками)</w:t>
            </w:r>
          </w:p>
          <w:p w14:paraId="2534A578"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Тип массажера</w:t>
            </w:r>
          </w:p>
          <w:p w14:paraId="6FBCABAE"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Материал пластик, резина</w:t>
            </w:r>
          </w:p>
          <w:p w14:paraId="3413302B"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21см</w:t>
            </w:r>
          </w:p>
          <w:p w14:paraId="5F2BA222"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Вес 1,37 кг.</w:t>
            </w:r>
          </w:p>
          <w:p w14:paraId="27F7DB41"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Комплектация:</w:t>
            </w:r>
          </w:p>
          <w:p w14:paraId="6AA30B7A"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Мышечный массажер,</w:t>
            </w:r>
          </w:p>
          <w:p w14:paraId="0BFC3060"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4 сменных насадки,</w:t>
            </w:r>
          </w:p>
          <w:p w14:paraId="64D87950"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Зарядное устройство,</w:t>
            </w:r>
          </w:p>
          <w:p w14:paraId="30E6FC0F" w14:textId="5FB2D2DE" w:rsidR="00D50039" w:rsidRPr="00434FDA" w:rsidRDefault="00D50039" w:rsidP="00D50039">
            <w:pPr>
              <w:spacing w:after="0" w:line="240" w:lineRule="auto"/>
              <w:rPr>
                <w:rFonts w:eastAsia="Calibri" w:cstheme="minorHAnsi"/>
                <w:bCs/>
                <w:color w:val="000000"/>
              </w:rPr>
            </w:pPr>
            <w:r w:rsidRPr="00434FDA">
              <w:rPr>
                <w:rFonts w:cstheme="minorHAnsi"/>
              </w:rPr>
              <w:t>Руководство по эксплуатации.</w:t>
            </w:r>
          </w:p>
        </w:tc>
        <w:tc>
          <w:tcPr>
            <w:tcW w:w="2865" w:type="dxa"/>
            <w:gridSpan w:val="2"/>
            <w:shd w:val="clear" w:color="auto" w:fill="auto"/>
            <w:vAlign w:val="center"/>
          </w:tcPr>
          <w:p w14:paraId="244B9194" w14:textId="6A50828F"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2DADA814" wp14:editId="7A15D1F7">
                  <wp:extent cx="1566153" cy="143319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7706" cy="1489522"/>
                          </a:xfrm>
                          <a:prstGeom prst="rect">
                            <a:avLst/>
                          </a:prstGeom>
                          <a:noFill/>
                          <a:ln>
                            <a:noFill/>
                          </a:ln>
                        </pic:spPr>
                      </pic:pic>
                    </a:graphicData>
                  </a:graphic>
                </wp:inline>
              </w:drawing>
            </w:r>
          </w:p>
        </w:tc>
        <w:tc>
          <w:tcPr>
            <w:tcW w:w="850" w:type="dxa"/>
            <w:shd w:val="clear" w:color="auto" w:fill="auto"/>
            <w:noWrap/>
            <w:vAlign w:val="center"/>
          </w:tcPr>
          <w:p w14:paraId="3224F49B" w14:textId="77777777" w:rsidR="00D50039" w:rsidRDefault="00D50039" w:rsidP="001E11CC">
            <w:pPr>
              <w:spacing w:after="0" w:line="240" w:lineRule="auto"/>
              <w:jc w:val="center"/>
              <w:rPr>
                <w:noProof/>
              </w:rPr>
            </w:pPr>
          </w:p>
          <w:p w14:paraId="4EC8AC29" w14:textId="77777777" w:rsidR="00D50039" w:rsidRDefault="00D50039" w:rsidP="001E11CC">
            <w:pPr>
              <w:spacing w:after="0" w:line="240" w:lineRule="auto"/>
              <w:jc w:val="center"/>
              <w:rPr>
                <w:noProof/>
              </w:rPr>
            </w:pPr>
          </w:p>
          <w:p w14:paraId="0381702C" w14:textId="77777777" w:rsidR="00D50039" w:rsidRDefault="00D50039" w:rsidP="001E11CC">
            <w:pPr>
              <w:spacing w:after="0" w:line="240" w:lineRule="auto"/>
              <w:jc w:val="center"/>
              <w:rPr>
                <w:noProof/>
              </w:rPr>
            </w:pPr>
            <w:r>
              <w:rPr>
                <w:noProof/>
              </w:rPr>
              <w:t>шт</w:t>
            </w:r>
          </w:p>
          <w:p w14:paraId="286085F9" w14:textId="084398DA" w:rsidR="00D50039" w:rsidRDefault="00D50039" w:rsidP="001E11CC">
            <w:pPr>
              <w:spacing w:after="0" w:line="240" w:lineRule="auto"/>
              <w:jc w:val="center"/>
              <w:rPr>
                <w:rFonts w:eastAsia="Calibri" w:cstheme="minorHAnsi"/>
                <w:bCs/>
                <w:color w:val="000000"/>
              </w:rPr>
            </w:pPr>
          </w:p>
        </w:tc>
        <w:tc>
          <w:tcPr>
            <w:tcW w:w="856" w:type="dxa"/>
            <w:vAlign w:val="center"/>
          </w:tcPr>
          <w:p w14:paraId="1A00669E" w14:textId="1E8F42E1"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08F79616" w14:textId="77777777" w:rsidTr="00D772E6">
        <w:trPr>
          <w:trHeight w:val="274"/>
        </w:trPr>
        <w:tc>
          <w:tcPr>
            <w:tcW w:w="5494" w:type="dxa"/>
            <w:gridSpan w:val="4"/>
            <w:shd w:val="clear" w:color="auto" w:fill="auto"/>
            <w:vAlign w:val="center"/>
          </w:tcPr>
          <w:p w14:paraId="549608D1"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Стол офисный</w:t>
            </w:r>
          </w:p>
          <w:p w14:paraId="1ADD2B85" w14:textId="77777777" w:rsidR="00D50039" w:rsidRPr="00434FDA" w:rsidRDefault="00D50039" w:rsidP="00D50039">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lang w:val="ky-KG"/>
              </w:rPr>
            </w:pPr>
            <w:r w:rsidRPr="00434FDA">
              <w:rPr>
                <w:rFonts w:asciiTheme="minorHAnsi" w:hAnsiTheme="minorHAnsi" w:cstheme="minorHAnsi"/>
                <w:sz w:val="22"/>
                <w:szCs w:val="22"/>
              </w:rPr>
              <w:t>Форма:</w:t>
            </w:r>
            <w:r w:rsidRPr="00434FDA">
              <w:rPr>
                <w:rFonts w:asciiTheme="minorHAnsi" w:hAnsiTheme="minorHAnsi" w:cstheme="minorHAnsi"/>
                <w:sz w:val="22"/>
                <w:szCs w:val="22"/>
                <w:lang w:val="ky-KG"/>
              </w:rPr>
              <w:t xml:space="preserve"> </w:t>
            </w:r>
            <w:hyperlink r:id="rId37"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Прямоугольный</w:t>
              </w:r>
            </w:hyperlink>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rPr>
              <w:t>Материал:</w:t>
            </w:r>
            <w:r w:rsidRPr="00434FDA">
              <w:rPr>
                <w:rFonts w:asciiTheme="minorHAnsi" w:hAnsiTheme="minorHAnsi" w:cstheme="minorHAnsi"/>
                <w:sz w:val="22"/>
                <w:szCs w:val="22"/>
                <w:lang w:val="ky-KG"/>
              </w:rPr>
              <w:t xml:space="preserve"> </w:t>
            </w:r>
            <w:hyperlink r:id="rId38"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ДСП</w:t>
              </w:r>
            </w:hyperlink>
            <w:r w:rsidRPr="00434FDA">
              <w:rPr>
                <w:rFonts w:asciiTheme="minorHAnsi" w:hAnsiTheme="minorHAnsi" w:cstheme="minorHAnsi"/>
                <w:sz w:val="22"/>
                <w:szCs w:val="22"/>
                <w:lang w:val="ky-KG"/>
              </w:rPr>
              <w:t xml:space="preserve">, </w:t>
            </w:r>
          </w:p>
          <w:p w14:paraId="31DB4EE1" w14:textId="77777777" w:rsidR="00D50039" w:rsidRPr="00434FDA" w:rsidRDefault="00D50039" w:rsidP="00D50039">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bdr w:val="none" w:sz="0" w:space="0" w:color="auto" w:frame="1"/>
                <w:shd w:val="clear" w:color="auto" w:fill="FFFFFF"/>
              </w:rPr>
            </w:pPr>
            <w:r w:rsidRPr="00434FDA">
              <w:rPr>
                <w:rFonts w:asciiTheme="minorHAnsi" w:hAnsiTheme="minorHAnsi" w:cstheme="minorHAnsi"/>
                <w:sz w:val="22"/>
                <w:szCs w:val="22"/>
                <w:bdr w:val="none" w:sz="0" w:space="0" w:color="auto" w:frame="1"/>
                <w:shd w:val="clear" w:color="auto" w:fill="FFFFFF"/>
              </w:rPr>
              <w:t xml:space="preserve">рабочий стол с </w:t>
            </w:r>
            <w:r w:rsidRPr="00434FDA">
              <w:rPr>
                <w:rFonts w:asciiTheme="minorHAnsi" w:hAnsiTheme="minorHAnsi" w:cstheme="minorHAnsi"/>
                <w:sz w:val="22"/>
                <w:szCs w:val="22"/>
                <w:bdr w:val="none" w:sz="0" w:space="0" w:color="auto" w:frame="1"/>
                <w:shd w:val="clear" w:color="auto" w:fill="FFFFFF"/>
                <w:lang w:val="ky-KG"/>
              </w:rPr>
              <w:t>4-</w:t>
            </w:r>
            <w:r w:rsidRPr="00434FDA">
              <w:rPr>
                <w:rFonts w:asciiTheme="minorHAnsi" w:hAnsiTheme="minorHAnsi" w:cstheme="minorHAnsi"/>
                <w:sz w:val="22"/>
                <w:szCs w:val="22"/>
                <w:bdr w:val="none" w:sz="0" w:space="0" w:color="auto" w:frame="1"/>
                <w:shd w:val="clear" w:color="auto" w:fill="FFFFFF"/>
              </w:rPr>
              <w:t>ящиками</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длинна 1200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ширина 600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высота 750</w:t>
            </w:r>
          </w:p>
          <w:p w14:paraId="762C8C2F" w14:textId="32E5695A" w:rsidR="00D50039" w:rsidRPr="00434FDA" w:rsidRDefault="00434FDA" w:rsidP="00D50039">
            <w:pPr>
              <w:spacing w:after="0" w:line="240" w:lineRule="auto"/>
              <w:rPr>
                <w:rFonts w:eastAsia="Calibri" w:cstheme="minorHAnsi"/>
                <w:bCs/>
                <w:color w:val="000000"/>
              </w:rPr>
            </w:pPr>
            <w:r w:rsidRPr="00434FDA">
              <w:rPr>
                <w:rFonts w:eastAsia="Times New Roman" w:cstheme="minorHAnsi"/>
                <w:lang w:eastAsia="ru-RU"/>
              </w:rPr>
              <w:t>цвет по согласованию с заказчиком.</w:t>
            </w:r>
          </w:p>
        </w:tc>
        <w:tc>
          <w:tcPr>
            <w:tcW w:w="2865" w:type="dxa"/>
            <w:gridSpan w:val="2"/>
            <w:shd w:val="clear" w:color="auto" w:fill="auto"/>
            <w:vAlign w:val="center"/>
          </w:tcPr>
          <w:p w14:paraId="21B2F399" w14:textId="23FB0EB5"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716FFDAF" wp14:editId="70640ACC">
                  <wp:extent cx="1203405" cy="1097280"/>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2542" cy="1114730"/>
                          </a:xfrm>
                          <a:prstGeom prst="rect">
                            <a:avLst/>
                          </a:prstGeom>
                          <a:noFill/>
                          <a:ln>
                            <a:noFill/>
                          </a:ln>
                        </pic:spPr>
                      </pic:pic>
                    </a:graphicData>
                  </a:graphic>
                </wp:inline>
              </w:drawing>
            </w:r>
          </w:p>
        </w:tc>
        <w:tc>
          <w:tcPr>
            <w:tcW w:w="850" w:type="dxa"/>
            <w:shd w:val="clear" w:color="auto" w:fill="auto"/>
            <w:noWrap/>
            <w:vAlign w:val="center"/>
          </w:tcPr>
          <w:p w14:paraId="260ADF56" w14:textId="48FF276C" w:rsidR="00D50039" w:rsidRDefault="00D50039" w:rsidP="001E11CC">
            <w:pPr>
              <w:spacing w:after="0" w:line="240" w:lineRule="auto"/>
              <w:jc w:val="center"/>
              <w:rPr>
                <w:rFonts w:eastAsia="Calibri" w:cstheme="minorHAnsi"/>
                <w:bCs/>
                <w:color w:val="000000"/>
              </w:rPr>
            </w:pPr>
            <w:r>
              <w:rPr>
                <w:noProof/>
              </w:rPr>
              <w:t>шт</w:t>
            </w:r>
          </w:p>
        </w:tc>
        <w:tc>
          <w:tcPr>
            <w:tcW w:w="856" w:type="dxa"/>
            <w:vAlign w:val="center"/>
          </w:tcPr>
          <w:p w14:paraId="0A26AE40" w14:textId="562C5A2C"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1E76D34C" w14:textId="77777777" w:rsidTr="00D772E6">
        <w:trPr>
          <w:trHeight w:val="908"/>
        </w:trPr>
        <w:tc>
          <w:tcPr>
            <w:tcW w:w="5494" w:type="dxa"/>
            <w:gridSpan w:val="4"/>
            <w:shd w:val="clear" w:color="auto" w:fill="auto"/>
            <w:vAlign w:val="center"/>
          </w:tcPr>
          <w:p w14:paraId="7F98490D"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Стулья</w:t>
            </w:r>
          </w:p>
          <w:p w14:paraId="10376A5E"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shd w:val="clear" w:color="auto" w:fill="FFFFFF"/>
              </w:rPr>
              <w:t>Надежное металлическое основание</w:t>
            </w:r>
            <w:r w:rsidRPr="00434FDA">
              <w:rPr>
                <w:rFonts w:asciiTheme="minorHAnsi" w:hAnsiTheme="minorHAnsi" w:cstheme="minorHAnsi"/>
                <w:sz w:val="22"/>
                <w:szCs w:val="22"/>
                <w:shd w:val="clear" w:color="auto" w:fill="FAFAFA"/>
              </w:rPr>
              <w:t xml:space="preserve"> с износостойким покрытием</w:t>
            </w:r>
            <w:r w:rsidRPr="00434FDA">
              <w:rPr>
                <w:rFonts w:asciiTheme="minorHAnsi" w:hAnsiTheme="minorHAnsi" w:cstheme="minorHAnsi"/>
                <w:sz w:val="22"/>
                <w:szCs w:val="22"/>
                <w:shd w:val="clear" w:color="auto" w:fill="FFFFFF"/>
              </w:rPr>
              <w:t>, окрашенное порошковой краской в черный цвет и обивка из прочной ткани</w:t>
            </w:r>
            <w:r w:rsidRPr="00434FDA">
              <w:rPr>
                <w:rFonts w:asciiTheme="minorHAnsi" w:hAnsiTheme="minorHAnsi" w:cstheme="minorHAnsi"/>
                <w:sz w:val="22"/>
                <w:szCs w:val="22"/>
                <w:shd w:val="clear" w:color="auto" w:fill="FFFFFF"/>
                <w:lang w:val="ky-KG"/>
              </w:rPr>
              <w:t xml:space="preserve">. </w:t>
            </w:r>
          </w:p>
          <w:p w14:paraId="4AE1B516" w14:textId="38F84854"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lang w:val="ky-KG"/>
              </w:rPr>
              <w:t>Параметры</w:t>
            </w:r>
            <w:r w:rsidRPr="00434FDA">
              <w:rPr>
                <w:rFonts w:cstheme="minorHAnsi"/>
                <w:lang w:val="ky-KG"/>
              </w:rPr>
              <w:t>:82</w:t>
            </w:r>
            <w:r w:rsidRPr="00434FDA">
              <w:rPr>
                <w:rFonts w:cstheme="minorHAnsi"/>
                <w:lang w:val="en-US"/>
              </w:rPr>
              <w:t>x53x58</w:t>
            </w:r>
            <w:r w:rsidRPr="00434FDA">
              <w:rPr>
                <w:rFonts w:cstheme="minorHAnsi"/>
              </w:rPr>
              <w:t>см</w:t>
            </w:r>
          </w:p>
        </w:tc>
        <w:tc>
          <w:tcPr>
            <w:tcW w:w="2865" w:type="dxa"/>
            <w:gridSpan w:val="2"/>
            <w:shd w:val="clear" w:color="auto" w:fill="auto"/>
            <w:vAlign w:val="center"/>
          </w:tcPr>
          <w:p w14:paraId="7FE35F29" w14:textId="27FB907D"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78E2DA4E" wp14:editId="31DDECCE">
                  <wp:extent cx="1157571" cy="960120"/>
                  <wp:effectExtent l="0" t="0" r="508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955" cy="983662"/>
                          </a:xfrm>
                          <a:prstGeom prst="rect">
                            <a:avLst/>
                          </a:prstGeom>
                          <a:noFill/>
                          <a:ln>
                            <a:noFill/>
                          </a:ln>
                        </pic:spPr>
                      </pic:pic>
                    </a:graphicData>
                  </a:graphic>
                </wp:inline>
              </w:drawing>
            </w:r>
          </w:p>
        </w:tc>
        <w:tc>
          <w:tcPr>
            <w:tcW w:w="850" w:type="dxa"/>
            <w:shd w:val="clear" w:color="auto" w:fill="auto"/>
            <w:noWrap/>
            <w:vAlign w:val="center"/>
          </w:tcPr>
          <w:p w14:paraId="4FECDBBE" w14:textId="29D26817" w:rsidR="00D50039" w:rsidRDefault="00D50039" w:rsidP="001E11CC">
            <w:pPr>
              <w:spacing w:after="0" w:line="240" w:lineRule="auto"/>
              <w:jc w:val="center"/>
              <w:rPr>
                <w:rFonts w:eastAsia="Calibri" w:cstheme="minorHAnsi"/>
                <w:bCs/>
                <w:color w:val="000000"/>
              </w:rPr>
            </w:pPr>
            <w:r>
              <w:rPr>
                <w:noProof/>
              </w:rPr>
              <w:t>шт</w:t>
            </w:r>
          </w:p>
        </w:tc>
        <w:tc>
          <w:tcPr>
            <w:tcW w:w="856" w:type="dxa"/>
            <w:vAlign w:val="center"/>
          </w:tcPr>
          <w:p w14:paraId="4CB6DE31" w14:textId="626E819F" w:rsidR="00D50039" w:rsidRPr="00F84F95" w:rsidRDefault="007724F2" w:rsidP="001E11CC">
            <w:pPr>
              <w:spacing w:after="0" w:line="240" w:lineRule="auto"/>
              <w:jc w:val="center"/>
              <w:rPr>
                <w:rFonts w:eastAsia="Calibri" w:cstheme="minorHAnsi"/>
                <w:bCs/>
                <w:color w:val="000000"/>
              </w:rPr>
            </w:pPr>
            <w:r>
              <w:rPr>
                <w:rFonts w:eastAsia="Calibri" w:cstheme="minorHAnsi"/>
                <w:bCs/>
                <w:color w:val="000000"/>
              </w:rPr>
              <w:t>10</w:t>
            </w:r>
          </w:p>
        </w:tc>
      </w:tr>
      <w:tr w:rsidR="00D772E6" w:rsidRPr="00F84F95" w14:paraId="2731A951" w14:textId="77777777" w:rsidTr="00D772E6">
        <w:trPr>
          <w:trHeight w:val="908"/>
        </w:trPr>
        <w:tc>
          <w:tcPr>
            <w:tcW w:w="5494" w:type="dxa"/>
            <w:gridSpan w:val="4"/>
            <w:shd w:val="clear" w:color="auto" w:fill="auto"/>
            <w:vAlign w:val="center"/>
          </w:tcPr>
          <w:p w14:paraId="6E9D058C" w14:textId="77777777" w:rsidR="00D772E6" w:rsidRPr="00360203" w:rsidRDefault="00D772E6" w:rsidP="00D772E6">
            <w:pPr>
              <w:spacing w:after="0" w:line="240" w:lineRule="auto"/>
              <w:rPr>
                <w:rFonts w:cstheme="minorHAnsi"/>
                <w:b/>
                <w:lang w:val="ky-KG"/>
              </w:rPr>
            </w:pPr>
            <w:r w:rsidRPr="00360203">
              <w:rPr>
                <w:rFonts w:cstheme="minorHAnsi"/>
                <w:b/>
                <w:lang w:val="ky-KG"/>
              </w:rPr>
              <w:t>Ковер</w:t>
            </w:r>
          </w:p>
          <w:p w14:paraId="18EAACE5" w14:textId="2B1125B3" w:rsidR="00D772E6" w:rsidRPr="00360203" w:rsidRDefault="00D772E6" w:rsidP="00D772E6">
            <w:pPr>
              <w:spacing w:after="0" w:line="240" w:lineRule="auto"/>
              <w:rPr>
                <w:rFonts w:cstheme="minorHAnsi"/>
                <w:bCs/>
                <w:lang w:val="ky-KG"/>
              </w:rPr>
            </w:pPr>
            <w:r w:rsidRPr="00360203">
              <w:rPr>
                <w:rFonts w:cstheme="minorHAnsi"/>
                <w:bCs/>
                <w:lang w:val="ky-KG"/>
              </w:rPr>
              <w:t xml:space="preserve">Материал – </w:t>
            </w:r>
            <w:r w:rsidR="00EA7B2B" w:rsidRPr="00350E91">
              <w:rPr>
                <w:rFonts w:cstheme="minorHAnsi"/>
                <w:bCs/>
                <w:highlight w:val="yellow"/>
                <w:lang w:val="ky-KG"/>
              </w:rPr>
              <w:t>полиамид</w:t>
            </w:r>
            <w:r w:rsidR="00EA7B2B">
              <w:rPr>
                <w:rFonts w:cstheme="minorHAnsi"/>
                <w:bCs/>
                <w:lang w:val="ky-KG"/>
              </w:rPr>
              <w:t xml:space="preserve"> или вискоза</w:t>
            </w:r>
            <w:r>
              <w:rPr>
                <w:rFonts w:cstheme="minorHAnsi"/>
                <w:bCs/>
                <w:lang w:val="ky-KG"/>
              </w:rPr>
              <w:t xml:space="preserve"> </w:t>
            </w:r>
            <w:r w:rsidRPr="00360203">
              <w:rPr>
                <w:rFonts w:cstheme="minorHAnsi"/>
                <w:bCs/>
                <w:lang w:val="ky-KG"/>
              </w:rPr>
              <w:t xml:space="preserve">Размер </w:t>
            </w:r>
            <w:r w:rsidR="00ED0BD3">
              <w:rPr>
                <w:rFonts w:cstheme="minorHAnsi"/>
                <w:bCs/>
                <w:lang w:val="ky-KG"/>
              </w:rPr>
              <w:t>4</w:t>
            </w:r>
            <w:r w:rsidRPr="00360203">
              <w:rPr>
                <w:rFonts w:cstheme="minorHAnsi"/>
                <w:bCs/>
                <w:lang w:val="en-US"/>
              </w:rPr>
              <w:t>x</w:t>
            </w:r>
            <w:r w:rsidR="00ED0BD3">
              <w:rPr>
                <w:rFonts w:cstheme="minorHAnsi"/>
                <w:bCs/>
              </w:rPr>
              <w:t>3</w:t>
            </w:r>
            <w:r w:rsidRPr="00360203">
              <w:rPr>
                <w:rFonts w:cstheme="minorHAnsi"/>
                <w:bCs/>
                <w:lang w:val="ky-KG"/>
              </w:rPr>
              <w:t>метр</w:t>
            </w:r>
          </w:p>
          <w:p w14:paraId="1507CFFC" w14:textId="7DF7895B" w:rsidR="00D772E6" w:rsidRPr="00165779" w:rsidRDefault="00D772E6" w:rsidP="00D772E6">
            <w:pPr>
              <w:spacing w:after="0" w:line="240" w:lineRule="auto"/>
              <w:rPr>
                <w:rFonts w:eastAsia="Calibri" w:cstheme="minorHAnsi"/>
                <w:bCs/>
                <w:color w:val="000000"/>
                <w:highlight w:val="yellow"/>
              </w:rPr>
            </w:pPr>
            <w:r w:rsidRPr="00360203">
              <w:rPr>
                <w:rFonts w:cstheme="minorHAnsi"/>
                <w:bCs/>
                <w:lang w:val="ky-KG"/>
              </w:rPr>
              <w:t xml:space="preserve">Основа </w:t>
            </w:r>
            <w:r>
              <w:rPr>
                <w:rFonts w:cstheme="minorHAnsi"/>
                <w:bCs/>
                <w:lang w:val="ky-KG"/>
              </w:rPr>
              <w:t>должно держать форму, удерживать тепло и обладать звукоизолирующими свойствами.</w:t>
            </w:r>
            <w:r w:rsidRPr="00360203">
              <w:rPr>
                <w:rFonts w:cstheme="minorHAnsi"/>
                <w:shd w:val="clear" w:color="auto" w:fill="FFFFFF"/>
              </w:rPr>
              <w:t xml:space="preserve"> </w:t>
            </w:r>
            <w:r>
              <w:rPr>
                <w:rFonts w:cstheme="minorHAnsi"/>
                <w:shd w:val="clear" w:color="auto" w:fill="FFFFFF"/>
              </w:rPr>
              <w:t xml:space="preserve">Также </w:t>
            </w:r>
            <w:r w:rsidRPr="00360203">
              <w:rPr>
                <w:rFonts w:cstheme="minorHAnsi"/>
                <w:shd w:val="clear" w:color="auto" w:fill="FFFFFF"/>
              </w:rPr>
              <w:t>тканные полотна из ворса высокой плотности плетения с рисунком</w:t>
            </w:r>
            <w:r>
              <w:rPr>
                <w:rFonts w:cstheme="minorHAnsi"/>
                <w:shd w:val="clear" w:color="auto" w:fill="FFFFFF"/>
              </w:rPr>
              <w:t>. Ц</w:t>
            </w:r>
            <w:r w:rsidRPr="00434FDA">
              <w:rPr>
                <w:rFonts w:eastAsia="Times New Roman" w:cstheme="minorHAnsi"/>
                <w:lang w:eastAsia="ru-RU"/>
              </w:rPr>
              <w:t>вет по согласованию с заказчиком</w:t>
            </w:r>
          </w:p>
        </w:tc>
        <w:tc>
          <w:tcPr>
            <w:tcW w:w="2865" w:type="dxa"/>
            <w:gridSpan w:val="2"/>
            <w:shd w:val="clear" w:color="auto" w:fill="auto"/>
            <w:vAlign w:val="center"/>
          </w:tcPr>
          <w:p w14:paraId="6D9AFC4D" w14:textId="1C5D62CB" w:rsidR="00D772E6" w:rsidRPr="00434FDA" w:rsidRDefault="00D772E6" w:rsidP="00D772E6">
            <w:pPr>
              <w:spacing w:after="0" w:line="240" w:lineRule="auto"/>
              <w:rPr>
                <w:rFonts w:eastAsia="Calibri" w:cstheme="minorHAnsi"/>
                <w:bCs/>
                <w:color w:val="000000"/>
              </w:rPr>
            </w:pPr>
          </w:p>
        </w:tc>
        <w:tc>
          <w:tcPr>
            <w:tcW w:w="850" w:type="dxa"/>
            <w:shd w:val="clear" w:color="auto" w:fill="auto"/>
            <w:noWrap/>
            <w:vAlign w:val="center"/>
          </w:tcPr>
          <w:p w14:paraId="67C2A35A" w14:textId="38136E34" w:rsidR="00D772E6" w:rsidRDefault="00D772E6" w:rsidP="00D772E6">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6" w:type="dxa"/>
            <w:vAlign w:val="center"/>
          </w:tcPr>
          <w:p w14:paraId="3101A55D" w14:textId="2E98C84F" w:rsidR="00D772E6" w:rsidRPr="00F84F95" w:rsidRDefault="00D772E6" w:rsidP="00D772E6">
            <w:pPr>
              <w:spacing w:after="0" w:line="240" w:lineRule="auto"/>
              <w:jc w:val="center"/>
              <w:rPr>
                <w:rFonts w:eastAsia="Calibri" w:cstheme="minorHAnsi"/>
                <w:bCs/>
                <w:color w:val="000000"/>
              </w:rPr>
            </w:pPr>
            <w:r>
              <w:rPr>
                <w:rFonts w:eastAsia="Calibri" w:cstheme="minorHAnsi"/>
                <w:bCs/>
                <w:color w:val="000000"/>
              </w:rPr>
              <w:t>1</w:t>
            </w:r>
          </w:p>
        </w:tc>
      </w:tr>
      <w:tr w:rsidR="00165779" w:rsidRPr="00F84F95" w14:paraId="4293BD65" w14:textId="77777777" w:rsidTr="00D772E6">
        <w:trPr>
          <w:trHeight w:val="908"/>
        </w:trPr>
        <w:tc>
          <w:tcPr>
            <w:tcW w:w="5494" w:type="dxa"/>
            <w:gridSpan w:val="4"/>
            <w:shd w:val="clear" w:color="auto" w:fill="auto"/>
            <w:vAlign w:val="center"/>
          </w:tcPr>
          <w:p w14:paraId="347B6038" w14:textId="77777777" w:rsidR="00165779" w:rsidRPr="00165779" w:rsidRDefault="00165779" w:rsidP="00165779">
            <w:pPr>
              <w:spacing w:after="0" w:line="240" w:lineRule="auto"/>
              <w:rPr>
                <w:rFonts w:eastAsia="Calibri" w:cstheme="minorHAnsi"/>
                <w:b/>
                <w:color w:val="000000"/>
              </w:rPr>
            </w:pPr>
            <w:proofErr w:type="spellStart"/>
            <w:r w:rsidRPr="00165779">
              <w:rPr>
                <w:rFonts w:eastAsia="Calibri" w:cstheme="minorHAnsi"/>
                <w:b/>
                <w:color w:val="000000"/>
              </w:rPr>
              <w:t>Флипчарт</w:t>
            </w:r>
            <w:proofErr w:type="spellEnd"/>
            <w:r w:rsidRPr="00165779">
              <w:rPr>
                <w:rFonts w:eastAsia="Calibri" w:cstheme="minorHAnsi"/>
                <w:b/>
                <w:color w:val="000000"/>
              </w:rPr>
              <w:t xml:space="preserve"> доска</w:t>
            </w:r>
          </w:p>
          <w:p w14:paraId="6A398E78" w14:textId="7C270BAC" w:rsidR="00165779" w:rsidRPr="00434FDA" w:rsidRDefault="00165779" w:rsidP="00165779">
            <w:pPr>
              <w:spacing w:after="0" w:line="240" w:lineRule="auto"/>
              <w:rPr>
                <w:rFonts w:cstheme="minorHAnsi"/>
                <w:b/>
                <w:color w:val="000000"/>
                <w:lang w:val="ky-KG"/>
              </w:rPr>
            </w:pPr>
            <w:r w:rsidRPr="00165779">
              <w:rPr>
                <w:rFonts w:cstheme="minorHAnsi"/>
                <w:color w:val="000000"/>
              </w:rPr>
              <w:t>Доска-</w:t>
            </w:r>
            <w:proofErr w:type="spellStart"/>
            <w:r w:rsidRPr="00165779">
              <w:rPr>
                <w:rFonts w:cstheme="minorHAnsi"/>
                <w:color w:val="000000"/>
              </w:rPr>
              <w:t>флипчарт</w:t>
            </w:r>
            <w:proofErr w:type="spellEnd"/>
            <w:r w:rsidRPr="00165779">
              <w:rPr>
                <w:rFonts w:cstheme="minorHAnsi"/>
                <w:color w:val="000000"/>
              </w:rPr>
              <w:t xml:space="preserve"> для проведения тренингов, совещаний и презентаций.</w:t>
            </w:r>
            <w:r w:rsidRPr="00165779">
              <w:rPr>
                <w:rFonts w:cstheme="minorHAnsi"/>
                <w:color w:val="000000"/>
              </w:rPr>
              <w:br/>
              <w:t xml:space="preserve">Белое лаковое покрытие предназначено для письма специальными маркерами для белой доски. Размер доски – 100х70 см. Регулируется по высоте до 185 см. Устанавливается на треноге. Металлическая поверхность позволяет размещать объявления при помощи магнитов. Блокнот крепится при помощи неподвижных винтов. Идет в комплекте с лотком для аксессуаров, маркером, </w:t>
            </w:r>
            <w:proofErr w:type="spellStart"/>
            <w:r w:rsidRPr="00165779">
              <w:rPr>
                <w:rFonts w:cstheme="minorHAnsi"/>
                <w:color w:val="000000"/>
              </w:rPr>
              <w:t>стирателем</w:t>
            </w:r>
            <w:proofErr w:type="spellEnd"/>
            <w:r w:rsidRPr="00165779">
              <w:rPr>
                <w:rFonts w:cstheme="minorHAnsi"/>
                <w:color w:val="000000"/>
              </w:rPr>
              <w:t xml:space="preserve"> и 4 магнитами. </w:t>
            </w:r>
          </w:p>
        </w:tc>
        <w:tc>
          <w:tcPr>
            <w:tcW w:w="2865" w:type="dxa"/>
            <w:gridSpan w:val="2"/>
            <w:shd w:val="clear" w:color="auto" w:fill="auto"/>
            <w:vAlign w:val="center"/>
          </w:tcPr>
          <w:p w14:paraId="3D1B7194" w14:textId="3BF4C7DC" w:rsidR="00165779" w:rsidRPr="00434FDA" w:rsidRDefault="00165779" w:rsidP="00165779">
            <w:pPr>
              <w:spacing w:after="0" w:line="240" w:lineRule="auto"/>
              <w:rPr>
                <w:rFonts w:cstheme="minorHAnsi"/>
                <w:noProof/>
              </w:rPr>
            </w:pPr>
            <w:r>
              <w:rPr>
                <w:noProof/>
                <w:lang w:eastAsia="ru-RU"/>
              </w:rPr>
              <w:drawing>
                <wp:inline distT="0" distB="0" distL="0" distR="0" wp14:anchorId="38A4084F" wp14:editId="07DF8549">
                  <wp:extent cx="1705610" cy="1705610"/>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5610" cy="1705610"/>
                          </a:xfrm>
                          <a:prstGeom prst="rect">
                            <a:avLst/>
                          </a:prstGeom>
                          <a:noFill/>
                          <a:ln>
                            <a:noFill/>
                          </a:ln>
                        </pic:spPr>
                      </pic:pic>
                    </a:graphicData>
                  </a:graphic>
                </wp:inline>
              </w:drawing>
            </w:r>
          </w:p>
        </w:tc>
        <w:tc>
          <w:tcPr>
            <w:tcW w:w="850" w:type="dxa"/>
            <w:shd w:val="clear" w:color="auto" w:fill="auto"/>
            <w:noWrap/>
            <w:vAlign w:val="center"/>
          </w:tcPr>
          <w:p w14:paraId="60E10864" w14:textId="5B60E0B1" w:rsidR="00165779" w:rsidRDefault="00165779" w:rsidP="00165779">
            <w:pPr>
              <w:spacing w:after="0" w:line="240" w:lineRule="auto"/>
              <w:jc w:val="center"/>
              <w:rPr>
                <w:noProof/>
              </w:rPr>
            </w:pPr>
            <w:r>
              <w:rPr>
                <w:noProof/>
              </w:rPr>
              <w:t>шт</w:t>
            </w:r>
          </w:p>
        </w:tc>
        <w:tc>
          <w:tcPr>
            <w:tcW w:w="856" w:type="dxa"/>
            <w:vAlign w:val="center"/>
          </w:tcPr>
          <w:p w14:paraId="340BC510" w14:textId="364948A8" w:rsidR="00165779" w:rsidRPr="00F84F95" w:rsidRDefault="00165779" w:rsidP="00165779">
            <w:pPr>
              <w:spacing w:after="0" w:line="240" w:lineRule="auto"/>
              <w:jc w:val="center"/>
              <w:rPr>
                <w:rFonts w:eastAsia="Calibri" w:cstheme="minorHAnsi"/>
                <w:bCs/>
                <w:color w:val="000000"/>
              </w:rPr>
            </w:pPr>
            <w:r>
              <w:rPr>
                <w:rFonts w:eastAsia="Calibri" w:cstheme="minorHAnsi"/>
                <w:bCs/>
                <w:color w:val="000000"/>
              </w:rPr>
              <w:t>1</w:t>
            </w:r>
          </w:p>
        </w:tc>
      </w:tr>
      <w:tr w:rsidR="00D772E6" w:rsidRPr="00F84F95" w14:paraId="56566982" w14:textId="77777777" w:rsidTr="00A30A49">
        <w:trPr>
          <w:trHeight w:val="343"/>
        </w:trPr>
        <w:tc>
          <w:tcPr>
            <w:tcW w:w="10065" w:type="dxa"/>
            <w:gridSpan w:val="8"/>
            <w:tcBorders>
              <w:top w:val="single" w:sz="4" w:space="0" w:color="auto"/>
              <w:left w:val="single" w:sz="4" w:space="0" w:color="auto"/>
              <w:bottom w:val="single" w:sz="4" w:space="0" w:color="auto"/>
            </w:tcBorders>
            <w:vAlign w:val="center"/>
          </w:tcPr>
          <w:p w14:paraId="3930AC48" w14:textId="77777777" w:rsidR="00D772E6" w:rsidRDefault="00D772E6" w:rsidP="00D772E6">
            <w:pPr>
              <w:spacing w:after="0" w:line="240" w:lineRule="auto"/>
              <w:ind w:left="11"/>
              <w:jc w:val="center"/>
              <w:rPr>
                <w:rFonts w:eastAsia="Calibri" w:cstheme="minorHAnsi"/>
                <w:b/>
                <w:color w:val="000000"/>
                <w:sz w:val="24"/>
              </w:rPr>
            </w:pPr>
          </w:p>
          <w:p w14:paraId="21564B44" w14:textId="440CC6BA" w:rsidR="00D772E6" w:rsidRPr="00434FDA" w:rsidRDefault="00D772E6" w:rsidP="00D772E6">
            <w:pPr>
              <w:spacing w:after="0" w:line="240" w:lineRule="auto"/>
              <w:ind w:left="11"/>
              <w:jc w:val="center"/>
              <w:rPr>
                <w:rFonts w:eastAsia="Calibri" w:cstheme="minorHAnsi"/>
                <w:b/>
                <w:color w:val="000000"/>
                <w:sz w:val="24"/>
              </w:rPr>
            </w:pPr>
            <w:r w:rsidRPr="00434FDA">
              <w:rPr>
                <w:rFonts w:eastAsia="Calibri" w:cstheme="minorHAnsi"/>
                <w:b/>
                <w:color w:val="000000"/>
                <w:sz w:val="24"/>
              </w:rPr>
              <w:t>Место доставки</w:t>
            </w:r>
          </w:p>
          <w:p w14:paraId="06922A3A" w14:textId="3999E1A6" w:rsidR="00D772E6" w:rsidRDefault="00D772E6" w:rsidP="00D772E6">
            <w:pPr>
              <w:spacing w:after="0" w:line="240" w:lineRule="auto"/>
              <w:jc w:val="center"/>
              <w:rPr>
                <w:rFonts w:cstheme="minorHAnsi"/>
                <w:b/>
                <w:sz w:val="24"/>
                <w:szCs w:val="24"/>
              </w:rPr>
            </w:pPr>
            <w:r w:rsidRPr="00164AAB">
              <w:rPr>
                <w:rStyle w:val="a9"/>
                <w:rFonts w:cstheme="minorHAnsi"/>
                <w:b/>
                <w:bCs/>
                <w:i w:val="0"/>
                <w:iCs w:val="0"/>
                <w:sz w:val="24"/>
                <w:szCs w:val="24"/>
                <w:shd w:val="clear" w:color="auto" w:fill="FFFFFF"/>
              </w:rPr>
              <w:t xml:space="preserve">Ошская </w:t>
            </w:r>
            <w:r w:rsidRPr="00164AAB">
              <w:rPr>
                <w:rFonts w:cstheme="minorHAnsi"/>
                <w:b/>
                <w:sz w:val="24"/>
                <w:szCs w:val="24"/>
              </w:rPr>
              <w:t xml:space="preserve">область, </w:t>
            </w:r>
            <w:r>
              <w:rPr>
                <w:b/>
                <w:bCs/>
                <w:color w:val="000000"/>
                <w:lang w:val="ky-KG"/>
              </w:rPr>
              <w:t>Ноокатский р-н, в здании АО Мирмахмудов</w:t>
            </w:r>
          </w:p>
          <w:p w14:paraId="29B97A50" w14:textId="5F726EAD" w:rsidR="00D772E6" w:rsidRPr="00434FDA" w:rsidRDefault="00D772E6" w:rsidP="00D772E6">
            <w:pPr>
              <w:spacing w:after="0" w:line="240" w:lineRule="auto"/>
              <w:jc w:val="center"/>
              <w:rPr>
                <w:rFonts w:eastAsia="Calibri" w:cstheme="minorHAnsi"/>
                <w:b/>
                <w:sz w:val="24"/>
              </w:rPr>
            </w:pPr>
          </w:p>
        </w:tc>
      </w:tr>
      <w:tr w:rsidR="000D4306" w:rsidRPr="00F84F95" w14:paraId="0109499B" w14:textId="7943D707" w:rsidTr="00D772E6">
        <w:trPr>
          <w:trHeight w:val="343"/>
        </w:trPr>
        <w:tc>
          <w:tcPr>
            <w:tcW w:w="5373" w:type="dxa"/>
            <w:tcBorders>
              <w:top w:val="single" w:sz="4" w:space="0" w:color="auto"/>
              <w:left w:val="single" w:sz="4" w:space="0" w:color="auto"/>
              <w:bottom w:val="single" w:sz="4" w:space="0" w:color="auto"/>
            </w:tcBorders>
            <w:vAlign w:val="center"/>
          </w:tcPr>
          <w:p w14:paraId="58766050" w14:textId="77777777" w:rsidR="000D4306" w:rsidRPr="00434FDA" w:rsidRDefault="000D4306" w:rsidP="000D4306">
            <w:pPr>
              <w:spacing w:after="0" w:line="240" w:lineRule="auto"/>
              <w:ind w:left="11"/>
              <w:rPr>
                <w:rFonts w:eastAsia="Calibri" w:cstheme="minorHAnsi"/>
                <w:b/>
              </w:rPr>
            </w:pPr>
            <w:r w:rsidRPr="00434FDA">
              <w:rPr>
                <w:rFonts w:eastAsia="Calibri" w:cstheme="minorHAnsi"/>
                <w:b/>
              </w:rPr>
              <w:t>Беговая   дорожка</w:t>
            </w:r>
          </w:p>
          <w:p w14:paraId="5059B7F3" w14:textId="77777777" w:rsidR="000D4306" w:rsidRPr="00434FDA" w:rsidRDefault="000D4306" w:rsidP="000D4306">
            <w:pPr>
              <w:pStyle w:val="aa"/>
              <w:spacing w:before="0" w:beforeAutospacing="0" w:after="0" w:afterAutospacing="0"/>
              <w:rPr>
                <w:rFonts w:asciiTheme="minorHAnsi" w:eastAsia="Calibri" w:hAnsiTheme="minorHAnsi" w:cstheme="minorHAnsi"/>
                <w:sz w:val="22"/>
                <w:szCs w:val="22"/>
                <w:lang w:val="ky-KG" w:eastAsia="en-US"/>
              </w:rPr>
            </w:pPr>
            <w:r w:rsidRPr="00434FDA">
              <w:rPr>
                <w:rFonts w:asciiTheme="minorHAnsi" w:hAnsiTheme="minorHAnsi" w:cstheme="minorHAnsi"/>
                <w:sz w:val="22"/>
                <w:szCs w:val="22"/>
                <w:shd w:val="clear" w:color="auto" w:fill="FFFFFF"/>
              </w:rPr>
              <w:t xml:space="preserve">Механическая, </w:t>
            </w:r>
            <w:proofErr w:type="spellStart"/>
            <w:r w:rsidRPr="00434FDA">
              <w:rPr>
                <w:rFonts w:asciiTheme="minorHAnsi" w:hAnsiTheme="minorHAnsi" w:cstheme="minorHAnsi"/>
                <w:sz w:val="22"/>
                <w:szCs w:val="22"/>
                <w:shd w:val="clear" w:color="auto" w:fill="FFFFFF"/>
              </w:rPr>
              <w:t>кардиотренажер</w:t>
            </w:r>
            <w:proofErr w:type="spellEnd"/>
            <w:r w:rsidRPr="00434FDA">
              <w:rPr>
                <w:rFonts w:asciiTheme="minorHAnsi" w:hAnsiTheme="minorHAnsi" w:cstheme="minorHAnsi"/>
                <w:sz w:val="22"/>
                <w:szCs w:val="22"/>
                <w:shd w:val="clear" w:color="auto" w:fill="FFFFFF"/>
              </w:rPr>
              <w:t xml:space="preserve"> для дома, спортивный инвентарь для спорта.</w:t>
            </w:r>
            <w:r w:rsidRPr="00434FDA">
              <w:rPr>
                <w:rFonts w:asciiTheme="minorHAnsi" w:eastAsia="Calibri" w:hAnsiTheme="minorHAnsi" w:cstheme="minorHAnsi"/>
                <w:sz w:val="22"/>
                <w:szCs w:val="22"/>
                <w:lang w:val="ky-KG" w:eastAsia="en-US"/>
              </w:rPr>
              <w:t xml:space="preserve"> Мощность – 0,4лс</w:t>
            </w:r>
          </w:p>
          <w:p w14:paraId="1CF2CBC8" w14:textId="77777777" w:rsidR="000D4306" w:rsidRPr="00434FDA" w:rsidRDefault="000D4306" w:rsidP="000D4306">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Максимальный вес пользователя -100кг.</w:t>
            </w:r>
          </w:p>
          <w:p w14:paraId="29807DB7" w14:textId="77777777" w:rsidR="000D4306" w:rsidRPr="00434FDA" w:rsidRDefault="000D4306" w:rsidP="000D4306">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Ширина бегового полотна -34см.</w:t>
            </w:r>
          </w:p>
          <w:p w14:paraId="4163A8F3" w14:textId="77777777" w:rsidR="000D4306" w:rsidRPr="00434FDA" w:rsidRDefault="000D4306" w:rsidP="000D4306">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Комплектация: Инструкция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Беговая дорожка-1шт; монитор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держатель для монитора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г-образный ключ - 1 </w:t>
            </w:r>
            <w:proofErr w:type="spellStart"/>
            <w:r w:rsidRPr="00434FDA">
              <w:rPr>
                <w:rFonts w:asciiTheme="minorHAnsi" w:hAnsiTheme="minorHAnsi" w:cstheme="minorHAnsi"/>
                <w:sz w:val="22"/>
                <w:szCs w:val="22"/>
                <w:shd w:val="clear" w:color="auto" w:fill="FFFFFF"/>
              </w:rPr>
              <w:t>шт</w:t>
            </w:r>
            <w:proofErr w:type="spellEnd"/>
          </w:p>
          <w:p w14:paraId="27555975" w14:textId="77777777" w:rsidR="000D4306" w:rsidRPr="00434FDA" w:rsidRDefault="000D4306" w:rsidP="000D4306">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119</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83</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 xml:space="preserve">53 см. </w:t>
            </w:r>
          </w:p>
          <w:p w14:paraId="722498DD" w14:textId="1055958E" w:rsidR="000D4306" w:rsidRPr="00434FDA" w:rsidRDefault="000D4306" w:rsidP="000D4306">
            <w:pPr>
              <w:spacing w:after="0" w:line="240" w:lineRule="auto"/>
              <w:ind w:right="-98"/>
              <w:rPr>
                <w:rFonts w:eastAsia="Calibri" w:cstheme="minorHAnsi"/>
                <w:b/>
                <w:sz w:val="24"/>
              </w:rPr>
            </w:pPr>
            <w:r w:rsidRPr="00434FDA">
              <w:rPr>
                <w:rFonts w:cstheme="minorHAnsi"/>
              </w:rPr>
              <w:t>Вес без упаковки -10,5 кг.</w:t>
            </w:r>
          </w:p>
        </w:tc>
        <w:tc>
          <w:tcPr>
            <w:tcW w:w="2961" w:type="dxa"/>
            <w:gridSpan w:val="4"/>
            <w:tcBorders>
              <w:top w:val="single" w:sz="4" w:space="0" w:color="auto"/>
              <w:left w:val="single" w:sz="4" w:space="0" w:color="auto"/>
              <w:bottom w:val="single" w:sz="4" w:space="0" w:color="auto"/>
            </w:tcBorders>
            <w:vAlign w:val="center"/>
          </w:tcPr>
          <w:p w14:paraId="086BE322" w14:textId="3E5716F8" w:rsidR="000D4306" w:rsidRPr="00434FDA" w:rsidRDefault="000D4306" w:rsidP="000D4306">
            <w:pPr>
              <w:spacing w:after="0" w:line="240" w:lineRule="auto"/>
              <w:jc w:val="center"/>
              <w:rPr>
                <w:rFonts w:eastAsia="Calibri" w:cstheme="minorHAnsi"/>
                <w:b/>
                <w:sz w:val="24"/>
              </w:rPr>
            </w:pPr>
            <w:r w:rsidRPr="00434FDA">
              <w:rPr>
                <w:rFonts w:cstheme="minorHAnsi"/>
                <w:noProof/>
              </w:rPr>
              <w:t xml:space="preserve">   </w:t>
            </w:r>
            <w:r w:rsidRPr="00434FDA">
              <w:rPr>
                <w:rFonts w:cstheme="minorHAnsi"/>
                <w:noProof/>
                <w:lang w:eastAsia="ru-RU"/>
              </w:rPr>
              <w:drawing>
                <wp:inline distT="0" distB="0" distL="0" distR="0" wp14:anchorId="2E18EC48" wp14:editId="0D2D44E0">
                  <wp:extent cx="1554480" cy="1551902"/>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747"/>
                          <a:stretch/>
                        </pic:blipFill>
                        <pic:spPr bwMode="auto">
                          <a:xfrm>
                            <a:off x="0" y="0"/>
                            <a:ext cx="1566024" cy="1563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49FBF701" w14:textId="1CB7FA21" w:rsidR="000D4306" w:rsidRPr="00434FDA" w:rsidRDefault="000D4306" w:rsidP="000D4306">
            <w:pPr>
              <w:spacing w:after="0" w:line="240" w:lineRule="auto"/>
              <w:jc w:val="center"/>
              <w:rPr>
                <w:rFonts w:eastAsia="Calibri" w:cstheme="minorHAnsi"/>
                <w:b/>
                <w:sz w:val="24"/>
              </w:rPr>
            </w:pPr>
            <w:proofErr w:type="spellStart"/>
            <w:r>
              <w:rPr>
                <w:rFonts w:eastAsia="Calibri" w:cstheme="minorHAnsi"/>
                <w:bCs/>
                <w:color w:val="000000"/>
              </w:rPr>
              <w:t>шт</w:t>
            </w:r>
            <w:proofErr w:type="spellEnd"/>
          </w:p>
        </w:tc>
        <w:tc>
          <w:tcPr>
            <w:tcW w:w="856" w:type="dxa"/>
            <w:tcBorders>
              <w:top w:val="single" w:sz="4" w:space="0" w:color="auto"/>
              <w:left w:val="single" w:sz="4" w:space="0" w:color="auto"/>
              <w:bottom w:val="single" w:sz="4" w:space="0" w:color="auto"/>
            </w:tcBorders>
            <w:vAlign w:val="center"/>
          </w:tcPr>
          <w:p w14:paraId="3A9D3203" w14:textId="0A9F6521" w:rsidR="000D4306" w:rsidRPr="00434FDA" w:rsidRDefault="000D4306" w:rsidP="000D4306">
            <w:pPr>
              <w:spacing w:after="0" w:line="240" w:lineRule="auto"/>
              <w:jc w:val="center"/>
              <w:rPr>
                <w:rFonts w:eastAsia="Calibri" w:cstheme="minorHAnsi"/>
                <w:b/>
                <w:sz w:val="24"/>
              </w:rPr>
            </w:pPr>
            <w:r>
              <w:rPr>
                <w:rFonts w:eastAsia="Calibri" w:cstheme="minorHAnsi"/>
                <w:bCs/>
                <w:color w:val="000000"/>
              </w:rPr>
              <w:t>1</w:t>
            </w:r>
          </w:p>
        </w:tc>
      </w:tr>
      <w:tr w:rsidR="00D772E6" w:rsidRPr="00F84F95" w14:paraId="6DE02B10" w14:textId="77777777" w:rsidTr="00D772E6">
        <w:trPr>
          <w:trHeight w:val="343"/>
        </w:trPr>
        <w:tc>
          <w:tcPr>
            <w:tcW w:w="5373" w:type="dxa"/>
            <w:tcBorders>
              <w:top w:val="single" w:sz="4" w:space="0" w:color="auto"/>
              <w:left w:val="single" w:sz="4" w:space="0" w:color="auto"/>
              <w:bottom w:val="single" w:sz="4" w:space="0" w:color="auto"/>
            </w:tcBorders>
            <w:vAlign w:val="center"/>
          </w:tcPr>
          <w:p w14:paraId="3E27FB1D" w14:textId="77777777" w:rsidR="00D772E6" w:rsidRPr="000D4306" w:rsidRDefault="000D4306" w:rsidP="00D772E6">
            <w:pPr>
              <w:spacing w:after="0" w:line="240" w:lineRule="auto"/>
              <w:ind w:left="11"/>
              <w:rPr>
                <w:rFonts w:cstheme="minorHAnsi"/>
                <w:b/>
                <w:color w:val="000000"/>
                <w:lang w:val="ky-KG"/>
              </w:rPr>
            </w:pPr>
            <w:r w:rsidRPr="000D4306">
              <w:rPr>
                <w:rFonts w:cstheme="minorHAnsi"/>
                <w:b/>
                <w:color w:val="000000"/>
                <w:lang w:val="ky-KG"/>
              </w:rPr>
              <w:t>Колонка с микрофоном</w:t>
            </w:r>
          </w:p>
          <w:p w14:paraId="467FA48C" w14:textId="4E5AA116" w:rsidR="000D4306" w:rsidRPr="000D4306" w:rsidRDefault="000D4306" w:rsidP="00D772E6">
            <w:pPr>
              <w:spacing w:after="0" w:line="240" w:lineRule="auto"/>
              <w:ind w:left="11"/>
              <w:rPr>
                <w:rFonts w:cstheme="minorHAnsi"/>
                <w:color w:val="0A1331"/>
                <w:shd w:val="clear" w:color="auto" w:fill="FFFFFF"/>
              </w:rPr>
            </w:pPr>
            <w:r w:rsidRPr="000D4306">
              <w:rPr>
                <w:rFonts w:cstheme="minorHAnsi"/>
                <w:color w:val="0A1331"/>
                <w:shd w:val="clear" w:color="auto" w:fill="FFFFFF"/>
              </w:rPr>
              <w:t xml:space="preserve">портативные колонки </w:t>
            </w:r>
            <w:r>
              <w:rPr>
                <w:rFonts w:cstheme="minorHAnsi"/>
                <w:color w:val="0A1331"/>
                <w:shd w:val="clear" w:color="auto" w:fill="FFFFFF"/>
              </w:rPr>
              <w:t>с</w:t>
            </w:r>
            <w:r w:rsidRPr="000D4306">
              <w:rPr>
                <w:rFonts w:cstheme="minorHAnsi"/>
                <w:color w:val="0A1331"/>
                <w:shd w:val="clear" w:color="auto" w:fill="FFFFFF"/>
              </w:rPr>
              <w:t xml:space="preserve"> беспроводным микрофоном </w:t>
            </w:r>
          </w:p>
          <w:p w14:paraId="422F3ACC" w14:textId="77777777" w:rsidR="000D4306" w:rsidRPr="00EA7B2B" w:rsidRDefault="000D4306" w:rsidP="00D772E6">
            <w:pPr>
              <w:spacing w:after="0" w:line="240" w:lineRule="auto"/>
              <w:ind w:left="11"/>
              <w:rPr>
                <w:rFonts w:cstheme="minorHAnsi"/>
                <w:color w:val="0A1331"/>
                <w:bdr w:val="none" w:sz="0" w:space="0" w:color="auto" w:frame="1"/>
                <w:shd w:val="clear" w:color="auto" w:fill="FFFFFF"/>
              </w:rPr>
            </w:pPr>
            <w:r w:rsidRPr="000D4306">
              <w:rPr>
                <w:rFonts w:cstheme="minorHAnsi"/>
                <w:color w:val="0A1331"/>
                <w:bdr w:val="none" w:sz="0" w:space="0" w:color="auto" w:frame="1"/>
                <w:shd w:val="clear" w:color="auto" w:fill="FFFFFF"/>
                <w:lang w:val="en-US"/>
              </w:rPr>
              <w:t>BLUETOOTH</w:t>
            </w:r>
            <w:r w:rsidRPr="00EA7B2B">
              <w:rPr>
                <w:rFonts w:cstheme="minorHAnsi"/>
                <w:color w:val="0A1331"/>
                <w:bdr w:val="none" w:sz="0" w:space="0" w:color="auto" w:frame="1"/>
                <w:shd w:val="clear" w:color="auto" w:fill="FFFFFF"/>
              </w:rPr>
              <w:t>/</w:t>
            </w:r>
            <w:r w:rsidRPr="000D4306">
              <w:rPr>
                <w:rFonts w:cstheme="minorHAnsi"/>
                <w:color w:val="0A1331"/>
                <w:bdr w:val="none" w:sz="0" w:space="0" w:color="auto" w:frame="1"/>
                <w:shd w:val="clear" w:color="auto" w:fill="FFFFFF"/>
                <w:lang w:val="en-US"/>
              </w:rPr>
              <w:t>USB</w:t>
            </w:r>
            <w:r w:rsidRPr="00EA7B2B">
              <w:rPr>
                <w:rFonts w:cstheme="minorHAnsi"/>
                <w:color w:val="0A1331"/>
                <w:bdr w:val="none" w:sz="0" w:space="0" w:color="auto" w:frame="1"/>
                <w:shd w:val="clear" w:color="auto" w:fill="FFFFFF"/>
              </w:rPr>
              <w:t>/</w:t>
            </w:r>
            <w:r w:rsidRPr="000D4306">
              <w:rPr>
                <w:rFonts w:cstheme="minorHAnsi"/>
                <w:color w:val="0A1331"/>
                <w:bdr w:val="none" w:sz="0" w:space="0" w:color="auto" w:frame="1"/>
                <w:shd w:val="clear" w:color="auto" w:fill="FFFFFF"/>
                <w:lang w:val="en-US"/>
              </w:rPr>
              <w:t>TF</w:t>
            </w:r>
            <w:r w:rsidRPr="00EA7B2B">
              <w:rPr>
                <w:rFonts w:cstheme="minorHAnsi"/>
                <w:color w:val="0A1331"/>
                <w:bdr w:val="none" w:sz="0" w:space="0" w:color="auto" w:frame="1"/>
                <w:shd w:val="clear" w:color="auto" w:fill="FFFFFF"/>
              </w:rPr>
              <w:t>/</w:t>
            </w:r>
            <w:r w:rsidRPr="000D4306">
              <w:rPr>
                <w:rFonts w:cstheme="minorHAnsi"/>
                <w:color w:val="0A1331"/>
                <w:bdr w:val="none" w:sz="0" w:space="0" w:color="auto" w:frame="1"/>
                <w:shd w:val="clear" w:color="auto" w:fill="FFFFFF"/>
                <w:lang w:val="en-US"/>
              </w:rPr>
              <w:t>FM</w:t>
            </w:r>
            <w:r w:rsidRPr="00EA7B2B">
              <w:rPr>
                <w:rFonts w:cstheme="minorHAnsi"/>
                <w:color w:val="0A1331"/>
                <w:bdr w:val="none" w:sz="0" w:space="0" w:color="auto" w:frame="1"/>
                <w:shd w:val="clear" w:color="auto" w:fill="FFFFFF"/>
              </w:rPr>
              <w:t xml:space="preserve">/ </w:t>
            </w:r>
            <w:r w:rsidRPr="000D4306">
              <w:rPr>
                <w:rFonts w:cstheme="minorHAnsi"/>
                <w:color w:val="0A1331"/>
                <w:bdr w:val="none" w:sz="0" w:space="0" w:color="auto" w:frame="1"/>
                <w:shd w:val="clear" w:color="auto" w:fill="FFFFFF"/>
                <w:lang w:val="en-US"/>
              </w:rPr>
              <w:t>AUX</w:t>
            </w:r>
          </w:p>
          <w:p w14:paraId="4E6630F4" w14:textId="77777777" w:rsidR="000D4306" w:rsidRPr="000D4306" w:rsidRDefault="000D4306" w:rsidP="00D772E6">
            <w:pPr>
              <w:spacing w:after="0" w:line="240" w:lineRule="auto"/>
              <w:ind w:left="11"/>
              <w:rPr>
                <w:rFonts w:cstheme="minorHAnsi"/>
                <w:color w:val="0A1331"/>
                <w:shd w:val="clear" w:color="auto" w:fill="FFFFFF"/>
              </w:rPr>
            </w:pPr>
            <w:r w:rsidRPr="000D4306">
              <w:rPr>
                <w:rFonts w:cstheme="minorHAnsi"/>
                <w:color w:val="0A1331"/>
                <w:shd w:val="clear" w:color="auto" w:fill="FFFFFF"/>
              </w:rPr>
              <w:t>RGB подсветка</w:t>
            </w:r>
          </w:p>
          <w:p w14:paraId="22CEDC58" w14:textId="2BE46006" w:rsidR="000D4306" w:rsidRPr="000D4306" w:rsidRDefault="000D4306" w:rsidP="00D772E6">
            <w:pPr>
              <w:spacing w:after="0" w:line="240" w:lineRule="auto"/>
              <w:ind w:left="11"/>
              <w:rPr>
                <w:rFonts w:cstheme="minorHAnsi"/>
                <w:color w:val="0A1331"/>
                <w:shd w:val="clear" w:color="auto" w:fill="FFFFFF"/>
              </w:rPr>
            </w:pPr>
            <w:r w:rsidRPr="000D4306">
              <w:rPr>
                <w:rFonts w:cstheme="minorHAnsi"/>
                <w:color w:val="0A1331"/>
                <w:shd w:val="clear" w:color="auto" w:fill="FFFFFF"/>
              </w:rPr>
              <w:t xml:space="preserve">С Доп. </w:t>
            </w:r>
            <w:r w:rsidR="000F0E0C">
              <w:rPr>
                <w:rFonts w:cstheme="minorHAnsi"/>
                <w:color w:val="0A1331"/>
                <w:shd w:val="clear" w:color="auto" w:fill="FFFFFF"/>
              </w:rPr>
              <w:t>р</w:t>
            </w:r>
            <w:r w:rsidRPr="000D4306">
              <w:rPr>
                <w:rFonts w:cstheme="minorHAnsi"/>
                <w:color w:val="0A1331"/>
                <w:shd w:val="clear" w:color="auto" w:fill="FFFFFF"/>
              </w:rPr>
              <w:t>азъемом для микрофона</w:t>
            </w:r>
          </w:p>
          <w:p w14:paraId="5BE9DB8B" w14:textId="77777777" w:rsidR="000D4306" w:rsidRPr="000D4306" w:rsidRDefault="000D4306" w:rsidP="00D772E6">
            <w:pPr>
              <w:spacing w:after="0" w:line="240" w:lineRule="auto"/>
              <w:ind w:left="11"/>
              <w:rPr>
                <w:rFonts w:cstheme="minorHAnsi"/>
                <w:color w:val="0A1331"/>
                <w:bdr w:val="none" w:sz="0" w:space="0" w:color="auto" w:frame="1"/>
                <w:shd w:val="clear" w:color="auto" w:fill="FFFFFF"/>
              </w:rPr>
            </w:pPr>
            <w:r w:rsidRPr="000D4306">
              <w:rPr>
                <w:rFonts w:cstheme="minorHAnsi"/>
                <w:color w:val="0A1331"/>
                <w:bdr w:val="none" w:sz="0" w:space="0" w:color="auto" w:frame="1"/>
                <w:shd w:val="clear" w:color="auto" w:fill="FFFFFF"/>
              </w:rPr>
              <w:t>Имеется ручка для удобной транспортировки</w:t>
            </w:r>
          </w:p>
          <w:p w14:paraId="643BED69" w14:textId="2751D8CE" w:rsidR="000D4306" w:rsidRPr="000D4306" w:rsidRDefault="000D4306" w:rsidP="00D772E6">
            <w:pPr>
              <w:spacing w:after="0" w:line="240" w:lineRule="auto"/>
              <w:ind w:left="11"/>
              <w:rPr>
                <w:rFonts w:cstheme="minorHAnsi"/>
                <w:color w:val="0A1331"/>
                <w:bdr w:val="none" w:sz="0" w:space="0" w:color="auto" w:frame="1"/>
                <w:shd w:val="clear" w:color="auto" w:fill="FFFFFF"/>
              </w:rPr>
            </w:pPr>
            <w:r w:rsidRPr="000D4306">
              <w:rPr>
                <w:rFonts w:cstheme="minorHAnsi"/>
                <w:color w:val="0A1331"/>
                <w:bdr w:val="none" w:sz="0" w:space="0" w:color="auto" w:frame="1"/>
                <w:shd w:val="clear" w:color="auto" w:fill="FFFFFF"/>
              </w:rPr>
              <w:t xml:space="preserve">С </w:t>
            </w:r>
            <w:r w:rsidR="000F0E0C" w:rsidRPr="000D4306">
              <w:rPr>
                <w:rFonts w:cstheme="minorHAnsi"/>
                <w:color w:val="0A1331"/>
                <w:bdr w:val="none" w:sz="0" w:space="0" w:color="auto" w:frame="1"/>
                <w:shd w:val="clear" w:color="auto" w:fill="FFFFFF"/>
              </w:rPr>
              <w:t>дистанционным</w:t>
            </w:r>
            <w:r w:rsidRPr="000D4306">
              <w:rPr>
                <w:rFonts w:cstheme="minorHAnsi"/>
                <w:color w:val="0A1331"/>
                <w:bdr w:val="none" w:sz="0" w:space="0" w:color="auto" w:frame="1"/>
                <w:shd w:val="clear" w:color="auto" w:fill="FFFFFF"/>
              </w:rPr>
              <w:t xml:space="preserve"> пультом управления</w:t>
            </w:r>
          </w:p>
          <w:p w14:paraId="10729190" w14:textId="01F73718" w:rsidR="000D4306" w:rsidRPr="000D4306" w:rsidRDefault="000D4306" w:rsidP="00D772E6">
            <w:pPr>
              <w:spacing w:after="0" w:line="240" w:lineRule="auto"/>
              <w:ind w:left="11"/>
              <w:rPr>
                <w:rFonts w:cstheme="minorHAnsi"/>
                <w:b/>
                <w:color w:val="000000"/>
              </w:rPr>
            </w:pPr>
            <w:r w:rsidRPr="000D4306">
              <w:rPr>
                <w:rFonts w:cstheme="minorHAnsi"/>
                <w:color w:val="0A1331"/>
                <w:shd w:val="clear" w:color="auto" w:fill="FFFFFF"/>
              </w:rPr>
              <w:t>С двумя колонками 8"х20W</w:t>
            </w:r>
          </w:p>
        </w:tc>
        <w:tc>
          <w:tcPr>
            <w:tcW w:w="2961" w:type="dxa"/>
            <w:gridSpan w:val="4"/>
            <w:tcBorders>
              <w:top w:val="single" w:sz="4" w:space="0" w:color="auto"/>
              <w:left w:val="single" w:sz="4" w:space="0" w:color="auto"/>
              <w:bottom w:val="single" w:sz="4" w:space="0" w:color="auto"/>
            </w:tcBorders>
            <w:vAlign w:val="center"/>
          </w:tcPr>
          <w:p w14:paraId="1646FD7C" w14:textId="74C08FF2" w:rsidR="00D772E6" w:rsidRPr="000F0E0C" w:rsidRDefault="000D4306">
            <w:pPr>
              <w:rPr>
                <w:noProof/>
              </w:rPr>
            </w:pPr>
            <w:r>
              <w:rPr>
                <w:noProof/>
              </w:rPr>
              <w:t xml:space="preserve">         </w:t>
            </w:r>
            <w:r w:rsidRPr="000A3398">
              <w:rPr>
                <w:noProof/>
                <w:lang w:eastAsia="ru-RU"/>
              </w:rPr>
              <w:drawing>
                <wp:inline distT="0" distB="0" distL="0" distR="0" wp14:anchorId="4E3AED55" wp14:editId="69E1F989">
                  <wp:extent cx="978196" cy="1078263"/>
                  <wp:effectExtent l="0" t="0" r="0" b="7620"/>
                  <wp:docPr id="13" name="Рисунок 13"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4093" cy="1117832"/>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3C772C0E" w14:textId="4E6E32B3" w:rsidR="00D772E6" w:rsidRPr="000F0E0C" w:rsidRDefault="000F0E0C" w:rsidP="000F0E0C">
            <w:pPr>
              <w:jc w:val="center"/>
              <w:rPr>
                <w:rFonts w:eastAsia="Calibri" w:cstheme="minorHAnsi"/>
                <w:sz w:val="24"/>
              </w:rPr>
            </w:pPr>
            <w:proofErr w:type="spellStart"/>
            <w:r w:rsidRPr="000F0E0C">
              <w:rPr>
                <w:rFonts w:eastAsia="Calibri" w:cstheme="minorHAnsi"/>
                <w:sz w:val="24"/>
              </w:rPr>
              <w:t>шт</w:t>
            </w:r>
            <w:proofErr w:type="spellEnd"/>
          </w:p>
        </w:tc>
        <w:tc>
          <w:tcPr>
            <w:tcW w:w="856" w:type="dxa"/>
            <w:tcBorders>
              <w:top w:val="single" w:sz="4" w:space="0" w:color="auto"/>
              <w:left w:val="single" w:sz="4" w:space="0" w:color="auto"/>
              <w:bottom w:val="single" w:sz="4" w:space="0" w:color="auto"/>
            </w:tcBorders>
            <w:vAlign w:val="center"/>
          </w:tcPr>
          <w:p w14:paraId="42E1DCCB" w14:textId="1FEC131F" w:rsidR="00D772E6" w:rsidRPr="000F0E0C" w:rsidRDefault="000F0E0C" w:rsidP="000F0E0C">
            <w:pPr>
              <w:jc w:val="center"/>
              <w:rPr>
                <w:rFonts w:eastAsia="Calibri" w:cstheme="minorHAnsi"/>
                <w:sz w:val="24"/>
              </w:rPr>
            </w:pPr>
            <w:r w:rsidRPr="000F0E0C">
              <w:rPr>
                <w:rFonts w:eastAsia="Calibri" w:cstheme="minorHAnsi"/>
                <w:sz w:val="24"/>
              </w:rPr>
              <w:t>1</w:t>
            </w:r>
          </w:p>
        </w:tc>
      </w:tr>
      <w:tr w:rsidR="000F0E0C" w:rsidRPr="00F84F95" w14:paraId="6FD8A501" w14:textId="77777777" w:rsidTr="00D772E6">
        <w:trPr>
          <w:trHeight w:val="343"/>
        </w:trPr>
        <w:tc>
          <w:tcPr>
            <w:tcW w:w="5373" w:type="dxa"/>
            <w:tcBorders>
              <w:top w:val="single" w:sz="4" w:space="0" w:color="auto"/>
              <w:left w:val="single" w:sz="4" w:space="0" w:color="auto"/>
              <w:bottom w:val="single" w:sz="4" w:space="0" w:color="auto"/>
            </w:tcBorders>
            <w:vAlign w:val="center"/>
          </w:tcPr>
          <w:p w14:paraId="0702896E" w14:textId="2CF33975" w:rsidR="000F0E0C" w:rsidRPr="00434FDA" w:rsidRDefault="000F0E0C" w:rsidP="000F0E0C">
            <w:pPr>
              <w:spacing w:after="0" w:line="240" w:lineRule="auto"/>
              <w:ind w:left="11"/>
              <w:rPr>
                <w:rFonts w:cstheme="minorHAnsi"/>
                <w:b/>
                <w:color w:val="000000"/>
                <w:lang w:val="ky-KG"/>
              </w:rPr>
            </w:pPr>
            <w:r w:rsidRPr="00434FDA">
              <w:rPr>
                <w:rFonts w:cstheme="minorHAnsi"/>
                <w:b/>
                <w:color w:val="000000"/>
                <w:lang w:val="ky-KG"/>
              </w:rPr>
              <w:t>Велотренажер   мини</w:t>
            </w:r>
            <w:r>
              <w:rPr>
                <w:rFonts w:cstheme="minorHAnsi"/>
                <w:b/>
                <w:color w:val="000000"/>
                <w:lang w:val="ky-KG"/>
              </w:rPr>
              <w:t xml:space="preserve"> кардио</w:t>
            </w:r>
          </w:p>
          <w:p w14:paraId="3DC4D405" w14:textId="075F02D4" w:rsidR="000F0E0C" w:rsidRPr="00434FDA" w:rsidRDefault="000F0E0C" w:rsidP="000F0E0C">
            <w:pPr>
              <w:spacing w:after="0" w:line="240" w:lineRule="auto"/>
              <w:ind w:left="11"/>
              <w:rPr>
                <w:rFonts w:cstheme="minorHAnsi"/>
                <w:b/>
                <w:color w:val="000000"/>
              </w:rPr>
            </w:pPr>
            <w:r w:rsidRPr="00434FDA">
              <w:rPr>
                <w:rFonts w:cstheme="minorHAnsi"/>
                <w:color w:val="333333"/>
                <w:shd w:val="clear" w:color="auto" w:fill="FFFFFF"/>
              </w:rPr>
              <w:t>Максимальный вес пользователя:100 кг</w:t>
            </w:r>
            <w:r w:rsidRPr="00434FDA">
              <w:rPr>
                <w:rFonts w:cstheme="minorHAnsi"/>
                <w:color w:val="333333"/>
              </w:rPr>
              <w:br/>
            </w:r>
            <w:r w:rsidRPr="00434FDA">
              <w:rPr>
                <w:rFonts w:cstheme="minorHAnsi"/>
                <w:color w:val="333333"/>
                <w:shd w:val="clear" w:color="auto" w:fill="FFFFFF"/>
              </w:rPr>
              <w:t>Складная конструкция</w:t>
            </w:r>
            <w:r w:rsidRPr="00434FDA">
              <w:rPr>
                <w:rFonts w:cstheme="minorHAnsi"/>
                <w:color w:val="333333"/>
              </w:rPr>
              <w:br/>
            </w:r>
            <w:r w:rsidRPr="00434FDA">
              <w:rPr>
                <w:rFonts w:cstheme="minorHAnsi"/>
                <w:color w:val="333333"/>
                <w:shd w:val="clear" w:color="auto" w:fill="FFFFFF"/>
              </w:rPr>
              <w:t>Система нагрузки: механическая.</w:t>
            </w:r>
            <w:r w:rsidRPr="00434FDA">
              <w:rPr>
                <w:rFonts w:cstheme="minorHAnsi"/>
                <w:color w:val="333333"/>
              </w:rPr>
              <w:br/>
            </w:r>
            <w:r w:rsidRPr="00434FDA">
              <w:rPr>
                <w:rFonts w:cstheme="minorHAnsi"/>
                <w:color w:val="333333"/>
                <w:shd w:val="clear" w:color="auto" w:fill="FFFFFF"/>
              </w:rPr>
              <w:t>Отображение времени тренировки.</w:t>
            </w:r>
            <w:r w:rsidRPr="00434FDA">
              <w:rPr>
                <w:rFonts w:cstheme="minorHAnsi"/>
                <w:color w:val="333333"/>
              </w:rPr>
              <w:br/>
            </w:r>
            <w:r w:rsidRPr="00434FDA">
              <w:rPr>
                <w:rFonts w:cstheme="minorHAnsi"/>
                <w:color w:val="333333"/>
                <w:shd w:val="clear" w:color="auto" w:fill="FFFFFF"/>
              </w:rPr>
              <w:t>Отображение текущей скорости.</w:t>
            </w:r>
            <w:r w:rsidRPr="00434FDA">
              <w:rPr>
                <w:rFonts w:cstheme="minorHAnsi"/>
                <w:color w:val="333333"/>
              </w:rPr>
              <w:br/>
            </w:r>
            <w:r w:rsidRPr="00434FDA">
              <w:rPr>
                <w:rFonts w:cstheme="minorHAnsi"/>
                <w:color w:val="333333"/>
                <w:shd w:val="clear" w:color="auto" w:fill="FFFFFF"/>
              </w:rPr>
              <w:t>Отображение расхода калорий.</w:t>
            </w:r>
            <w:r w:rsidRPr="00434FDA">
              <w:rPr>
                <w:rFonts w:cstheme="minorHAnsi"/>
                <w:color w:val="333333"/>
              </w:rPr>
              <w:br/>
            </w:r>
            <w:r w:rsidRPr="00434FDA">
              <w:rPr>
                <w:rFonts w:cstheme="minorHAnsi"/>
                <w:color w:val="333333"/>
                <w:shd w:val="clear" w:color="auto" w:fill="FFFFFF"/>
              </w:rPr>
              <w:t>Отображение пройденного расстояния.</w:t>
            </w:r>
            <w:r w:rsidRPr="00434FDA">
              <w:rPr>
                <w:rFonts w:cstheme="minorHAnsi"/>
                <w:color w:val="333333"/>
              </w:rPr>
              <w:br/>
            </w:r>
            <w:r w:rsidRPr="00434FDA">
              <w:rPr>
                <w:rFonts w:cstheme="minorHAnsi"/>
                <w:color w:val="333333"/>
                <w:shd w:val="clear" w:color="auto" w:fill="FFFFFF"/>
              </w:rPr>
              <w:t>Отображение частоты вращения педалей.</w:t>
            </w:r>
            <w:r w:rsidRPr="00434FDA">
              <w:rPr>
                <w:rFonts w:cstheme="minorHAnsi"/>
                <w:color w:val="333333"/>
              </w:rPr>
              <w:br/>
            </w:r>
            <w:r w:rsidRPr="00434FDA">
              <w:rPr>
                <w:rFonts w:cstheme="minorHAnsi"/>
                <w:color w:val="333333"/>
                <w:shd w:val="clear" w:color="auto" w:fill="FFFFFF"/>
              </w:rPr>
              <w:t>Дисплей</w:t>
            </w:r>
            <w:r w:rsidRPr="00434FDA">
              <w:rPr>
                <w:rFonts w:cstheme="minorHAnsi"/>
                <w:color w:val="333333"/>
              </w:rPr>
              <w:br/>
            </w:r>
            <w:r w:rsidRPr="00434FDA">
              <w:rPr>
                <w:rStyle w:val="ab"/>
                <w:rFonts w:cstheme="minorHAnsi"/>
                <w:color w:val="333333"/>
                <w:shd w:val="clear" w:color="auto" w:fill="FFFFFF"/>
              </w:rPr>
              <w:t>Габариты</w:t>
            </w:r>
            <w:r w:rsidRPr="00434FDA">
              <w:rPr>
                <w:rFonts w:cstheme="minorHAnsi"/>
                <w:color w:val="333333"/>
              </w:rPr>
              <w:br/>
            </w:r>
            <w:r w:rsidRPr="00434FDA">
              <w:rPr>
                <w:rFonts w:cstheme="minorHAnsi"/>
                <w:color w:val="333333"/>
                <w:shd w:val="clear" w:color="auto" w:fill="FFFFFF"/>
              </w:rPr>
              <w:t>Высота: 32.5 см</w:t>
            </w:r>
            <w:r w:rsidRPr="00434FDA">
              <w:rPr>
                <w:rFonts w:cstheme="minorHAnsi"/>
                <w:color w:val="333333"/>
              </w:rPr>
              <w:br/>
            </w:r>
            <w:r w:rsidRPr="00434FDA">
              <w:rPr>
                <w:rFonts w:cstheme="minorHAnsi"/>
                <w:color w:val="333333"/>
                <w:shd w:val="clear" w:color="auto" w:fill="FFFFFF"/>
              </w:rPr>
              <w:t>Ширина: 36 см</w:t>
            </w:r>
            <w:r w:rsidRPr="00434FDA">
              <w:rPr>
                <w:rFonts w:cstheme="minorHAnsi"/>
                <w:color w:val="333333"/>
              </w:rPr>
              <w:br/>
            </w:r>
            <w:r w:rsidRPr="00434FDA">
              <w:rPr>
                <w:rFonts w:cstheme="minorHAnsi"/>
                <w:color w:val="333333"/>
                <w:shd w:val="clear" w:color="auto" w:fill="FFFFFF"/>
              </w:rPr>
              <w:t>Длина: 49 см</w:t>
            </w:r>
            <w:r w:rsidRPr="00434FDA">
              <w:rPr>
                <w:rFonts w:cstheme="minorHAnsi"/>
                <w:color w:val="333333"/>
              </w:rPr>
              <w:br/>
            </w:r>
            <w:r w:rsidRPr="00434FDA">
              <w:rPr>
                <w:rFonts w:cstheme="minorHAnsi"/>
                <w:color w:val="333333"/>
                <w:shd w:val="clear" w:color="auto" w:fill="FFFFFF"/>
              </w:rPr>
              <w:t>Вес: 2.5 кг</w:t>
            </w:r>
          </w:p>
        </w:tc>
        <w:tc>
          <w:tcPr>
            <w:tcW w:w="2961" w:type="dxa"/>
            <w:gridSpan w:val="4"/>
            <w:tcBorders>
              <w:top w:val="single" w:sz="4" w:space="0" w:color="auto"/>
              <w:left w:val="single" w:sz="4" w:space="0" w:color="auto"/>
              <w:bottom w:val="single" w:sz="4" w:space="0" w:color="auto"/>
            </w:tcBorders>
            <w:vAlign w:val="center"/>
          </w:tcPr>
          <w:p w14:paraId="4306999C" w14:textId="62FC2587" w:rsidR="000F0E0C" w:rsidRDefault="000F0E0C" w:rsidP="000F0E0C">
            <w:pPr>
              <w:rPr>
                <w:rFonts w:eastAsia="Calibri" w:cstheme="minorHAnsi"/>
                <w:b/>
                <w:sz w:val="24"/>
              </w:rPr>
            </w:pPr>
            <w:r w:rsidRPr="00EA7B2B">
              <w:rPr>
                <w:rFonts w:cstheme="minorHAnsi"/>
                <w:noProof/>
                <w:lang w:eastAsia="ru-RU"/>
              </w:rPr>
              <w:drawing>
                <wp:inline distT="0" distB="0" distL="0" distR="0" wp14:anchorId="7E3893D1" wp14:editId="5B8BA8B8">
                  <wp:extent cx="1684020" cy="16840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6165" cy="1696165"/>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6F3FCEAF" w14:textId="4C98AEBA" w:rsidR="000F0E0C" w:rsidRDefault="000F0E0C" w:rsidP="000F0E0C">
            <w:pPr>
              <w:rPr>
                <w:rFonts w:eastAsia="Calibri" w:cstheme="minorHAnsi"/>
                <w:b/>
                <w:sz w:val="24"/>
              </w:rPr>
            </w:pPr>
            <w:proofErr w:type="spellStart"/>
            <w:r w:rsidRPr="00F84F95">
              <w:rPr>
                <w:rFonts w:eastAsia="Calibri" w:cstheme="minorHAnsi"/>
                <w:bCs/>
                <w:color w:val="000000"/>
              </w:rPr>
              <w:t>шт</w:t>
            </w:r>
            <w:proofErr w:type="spellEnd"/>
          </w:p>
        </w:tc>
        <w:tc>
          <w:tcPr>
            <w:tcW w:w="856" w:type="dxa"/>
            <w:tcBorders>
              <w:top w:val="single" w:sz="4" w:space="0" w:color="auto"/>
              <w:left w:val="single" w:sz="4" w:space="0" w:color="auto"/>
              <w:bottom w:val="single" w:sz="4" w:space="0" w:color="auto"/>
            </w:tcBorders>
            <w:vAlign w:val="center"/>
          </w:tcPr>
          <w:p w14:paraId="7DE907AE" w14:textId="0E3C3DAE" w:rsidR="000F0E0C" w:rsidRDefault="000F0E0C" w:rsidP="000F0E0C">
            <w:pPr>
              <w:rPr>
                <w:rFonts w:eastAsia="Calibri" w:cstheme="minorHAnsi"/>
                <w:b/>
                <w:sz w:val="24"/>
              </w:rPr>
            </w:pPr>
            <w:r w:rsidRPr="000F0E0C">
              <w:rPr>
                <w:rFonts w:eastAsia="Calibri" w:cstheme="minorHAnsi"/>
                <w:sz w:val="24"/>
              </w:rPr>
              <w:t>1</w:t>
            </w:r>
          </w:p>
        </w:tc>
      </w:tr>
      <w:tr w:rsidR="000F0E0C" w:rsidRPr="00F84F95" w14:paraId="6A42EC51" w14:textId="77777777" w:rsidTr="00D772E6">
        <w:trPr>
          <w:trHeight w:val="343"/>
        </w:trPr>
        <w:tc>
          <w:tcPr>
            <w:tcW w:w="5373" w:type="dxa"/>
            <w:tcBorders>
              <w:top w:val="single" w:sz="4" w:space="0" w:color="auto"/>
              <w:left w:val="single" w:sz="4" w:space="0" w:color="auto"/>
              <w:bottom w:val="single" w:sz="4" w:space="0" w:color="auto"/>
            </w:tcBorders>
            <w:vAlign w:val="center"/>
          </w:tcPr>
          <w:p w14:paraId="2C3E5A94" w14:textId="77777777" w:rsidR="000F0E0C" w:rsidRPr="00434FDA" w:rsidRDefault="000F0E0C" w:rsidP="000F0E0C">
            <w:pPr>
              <w:spacing w:after="0" w:line="240" w:lineRule="auto"/>
              <w:ind w:left="11" w:right="48"/>
              <w:rPr>
                <w:rFonts w:eastAsia="Calibri" w:cstheme="minorHAnsi"/>
                <w:b/>
              </w:rPr>
            </w:pPr>
            <w:r w:rsidRPr="00434FDA">
              <w:rPr>
                <w:rFonts w:eastAsia="Calibri" w:cstheme="minorHAnsi"/>
                <w:b/>
              </w:rPr>
              <w:t>Степпер тренажер для ног</w:t>
            </w:r>
          </w:p>
          <w:p w14:paraId="6F25A226" w14:textId="77777777" w:rsidR="000F0E0C" w:rsidRPr="00434FDA" w:rsidRDefault="000F0E0C" w:rsidP="000F0E0C">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Вес тренажера 8кг, </w:t>
            </w:r>
          </w:p>
          <w:p w14:paraId="11CA8976" w14:textId="77777777" w:rsidR="000F0E0C" w:rsidRPr="00434FDA" w:rsidRDefault="000F0E0C" w:rsidP="000F0E0C">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Макс. вес пользователя-100кг, Дисплей- есть, </w:t>
            </w:r>
          </w:p>
          <w:p w14:paraId="22083EDF" w14:textId="77777777" w:rsidR="000F0E0C" w:rsidRPr="00434FDA" w:rsidRDefault="000F0E0C" w:rsidP="000F0E0C">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Регулировка нагрузки -есть, </w:t>
            </w:r>
          </w:p>
          <w:p w14:paraId="3160C409" w14:textId="77777777" w:rsidR="000F0E0C" w:rsidRPr="00434FDA" w:rsidRDefault="000F0E0C" w:rsidP="000F0E0C">
            <w:pPr>
              <w:pStyle w:val="aa"/>
              <w:shd w:val="clear" w:color="auto" w:fill="FFFEF4"/>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EF4"/>
              </w:rPr>
              <w:t>В комплекте -</w:t>
            </w:r>
            <w:r w:rsidRPr="00434FDA">
              <w:rPr>
                <w:rFonts w:asciiTheme="minorHAnsi" w:hAnsiTheme="minorHAnsi" w:cstheme="minorHAnsi"/>
                <w:sz w:val="22"/>
                <w:szCs w:val="22"/>
                <w:bdr w:val="none" w:sz="0" w:space="0" w:color="auto" w:frame="1"/>
              </w:rPr>
              <w:t xml:space="preserve"> эспандеры для рук</w:t>
            </w:r>
            <w:r w:rsidRPr="00434FDA">
              <w:rPr>
                <w:rFonts w:asciiTheme="minorHAnsi" w:hAnsiTheme="minorHAnsi" w:cstheme="minorHAnsi"/>
                <w:sz w:val="22"/>
                <w:szCs w:val="22"/>
              </w:rPr>
              <w:t xml:space="preserve"> </w:t>
            </w:r>
            <w:r w:rsidRPr="00434FDA">
              <w:rPr>
                <w:rFonts w:asciiTheme="minorHAnsi" w:hAnsiTheme="minorHAnsi" w:cstheme="minorHAnsi"/>
                <w:sz w:val="22"/>
                <w:szCs w:val="22"/>
                <w:bdr w:val="none" w:sz="0" w:space="0" w:color="auto" w:frame="1"/>
              </w:rPr>
              <w:t>Коврик,</w:t>
            </w:r>
          </w:p>
          <w:p w14:paraId="43A716D2" w14:textId="684D4AA2" w:rsidR="000F0E0C" w:rsidRPr="00434FDA" w:rsidRDefault="000F0E0C" w:rsidP="000F0E0C">
            <w:pPr>
              <w:spacing w:after="0" w:line="240" w:lineRule="auto"/>
              <w:ind w:left="11"/>
              <w:rPr>
                <w:rFonts w:cstheme="minorHAnsi"/>
                <w:b/>
                <w:color w:val="000000"/>
              </w:rPr>
            </w:pPr>
            <w:r w:rsidRPr="00434FDA">
              <w:rPr>
                <w:rFonts w:cstheme="minorHAnsi"/>
                <w:shd w:val="clear" w:color="auto" w:fill="FFFEF4"/>
              </w:rPr>
              <w:t>Гарантия -1 год.</w:t>
            </w:r>
          </w:p>
        </w:tc>
        <w:tc>
          <w:tcPr>
            <w:tcW w:w="2961" w:type="dxa"/>
            <w:gridSpan w:val="4"/>
            <w:tcBorders>
              <w:top w:val="single" w:sz="4" w:space="0" w:color="auto"/>
              <w:left w:val="single" w:sz="4" w:space="0" w:color="auto"/>
              <w:bottom w:val="single" w:sz="4" w:space="0" w:color="auto"/>
            </w:tcBorders>
            <w:vAlign w:val="center"/>
          </w:tcPr>
          <w:p w14:paraId="7C234170" w14:textId="2D31E62E" w:rsidR="000F0E0C" w:rsidRDefault="000F0E0C" w:rsidP="000F0E0C">
            <w:pPr>
              <w:rPr>
                <w:rFonts w:eastAsia="Calibri" w:cstheme="minorHAnsi"/>
                <w:b/>
                <w:sz w:val="24"/>
              </w:rPr>
            </w:pPr>
            <w:r w:rsidRPr="000A3398">
              <w:rPr>
                <w:noProof/>
                <w:lang w:eastAsia="ru-RU"/>
              </w:rPr>
              <w:drawing>
                <wp:inline distT="0" distB="0" distL="0" distR="0" wp14:anchorId="6E583026" wp14:editId="483C1FE9">
                  <wp:extent cx="1234440" cy="1234440"/>
                  <wp:effectExtent l="0" t="0" r="3810" b="3810"/>
                  <wp:docPr id="15" name="Рисунок 15" descr="lida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dak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6F926D01" w14:textId="40164B19" w:rsidR="000F0E0C" w:rsidRDefault="000F0E0C" w:rsidP="000F0E0C">
            <w:pPr>
              <w:rPr>
                <w:rFonts w:eastAsia="Calibri" w:cstheme="minorHAnsi"/>
                <w:b/>
                <w:sz w:val="24"/>
              </w:rPr>
            </w:pPr>
            <w:proofErr w:type="spellStart"/>
            <w:r w:rsidRPr="000F0E0C">
              <w:rPr>
                <w:rFonts w:eastAsia="Calibri" w:cstheme="minorHAnsi"/>
                <w:sz w:val="24"/>
              </w:rPr>
              <w:t>шт</w:t>
            </w:r>
            <w:proofErr w:type="spellEnd"/>
          </w:p>
        </w:tc>
        <w:tc>
          <w:tcPr>
            <w:tcW w:w="856" w:type="dxa"/>
            <w:tcBorders>
              <w:top w:val="single" w:sz="4" w:space="0" w:color="auto"/>
              <w:left w:val="single" w:sz="4" w:space="0" w:color="auto"/>
              <w:bottom w:val="single" w:sz="4" w:space="0" w:color="auto"/>
            </w:tcBorders>
            <w:vAlign w:val="center"/>
          </w:tcPr>
          <w:p w14:paraId="5F6CC15D" w14:textId="324BC3C4" w:rsidR="000F0E0C" w:rsidRDefault="000F0E0C" w:rsidP="000F0E0C">
            <w:pPr>
              <w:rPr>
                <w:rFonts w:eastAsia="Calibri" w:cstheme="minorHAnsi"/>
                <w:b/>
                <w:sz w:val="24"/>
              </w:rPr>
            </w:pPr>
            <w:r w:rsidRPr="000F0E0C">
              <w:rPr>
                <w:rFonts w:eastAsia="Calibri" w:cstheme="minorHAnsi"/>
                <w:sz w:val="24"/>
              </w:rPr>
              <w:t>1</w:t>
            </w:r>
          </w:p>
        </w:tc>
      </w:tr>
      <w:tr w:rsidR="000F0E0C" w:rsidRPr="00F84F95" w14:paraId="43161A73" w14:textId="77777777" w:rsidTr="00D772E6">
        <w:trPr>
          <w:trHeight w:val="343"/>
        </w:trPr>
        <w:tc>
          <w:tcPr>
            <w:tcW w:w="5373" w:type="dxa"/>
            <w:tcBorders>
              <w:top w:val="single" w:sz="4" w:space="0" w:color="auto"/>
              <w:left w:val="single" w:sz="4" w:space="0" w:color="auto"/>
              <w:bottom w:val="single" w:sz="4" w:space="0" w:color="auto"/>
            </w:tcBorders>
            <w:vAlign w:val="center"/>
          </w:tcPr>
          <w:p w14:paraId="320B5DB4" w14:textId="77777777" w:rsidR="000F0E0C" w:rsidRPr="00434FDA" w:rsidRDefault="000F0E0C" w:rsidP="000F0E0C">
            <w:pPr>
              <w:spacing w:after="0" w:line="240" w:lineRule="auto"/>
              <w:ind w:left="11"/>
              <w:rPr>
                <w:rFonts w:cstheme="minorHAnsi"/>
                <w:b/>
                <w:color w:val="000000"/>
                <w:lang w:val="ky-KG"/>
              </w:rPr>
            </w:pPr>
            <w:r w:rsidRPr="00434FDA">
              <w:rPr>
                <w:rFonts w:cstheme="minorHAnsi"/>
                <w:b/>
                <w:color w:val="000000"/>
                <w:lang w:val="ky-KG"/>
              </w:rPr>
              <w:t>Спортивный мат (татами)</w:t>
            </w:r>
          </w:p>
          <w:p w14:paraId="791690B0" w14:textId="77777777" w:rsidR="000F0E0C" w:rsidRPr="00434FDA" w:rsidRDefault="000F0E0C" w:rsidP="000F0E0C">
            <w:pPr>
              <w:spacing w:after="0" w:line="240" w:lineRule="auto"/>
              <w:ind w:left="11"/>
              <w:rPr>
                <w:rFonts w:cstheme="minorHAnsi"/>
                <w:color w:val="000000"/>
                <w:lang w:val="ky-KG"/>
              </w:rPr>
            </w:pPr>
            <w:r w:rsidRPr="00434FDA">
              <w:rPr>
                <w:rFonts w:cstheme="minorHAnsi"/>
                <w:color w:val="000000"/>
                <w:lang w:val="en-US"/>
              </w:rPr>
              <w:t>EVA</w:t>
            </w:r>
            <w:r w:rsidRPr="00434FDA">
              <w:rPr>
                <w:rFonts w:cstheme="minorHAnsi"/>
                <w:color w:val="000000"/>
              </w:rPr>
              <w:t xml:space="preserve"> </w:t>
            </w:r>
            <w:r w:rsidRPr="00434FDA">
              <w:rPr>
                <w:rFonts w:cstheme="minorHAnsi"/>
                <w:color w:val="000000"/>
                <w:lang w:val="ky-KG"/>
              </w:rPr>
              <w:t>1000х1000х30 мм</w:t>
            </w:r>
          </w:p>
          <w:p w14:paraId="65423696" w14:textId="71B9A905" w:rsidR="000F0E0C" w:rsidRPr="00434FDA" w:rsidRDefault="000F0E0C" w:rsidP="000F0E0C">
            <w:pPr>
              <w:spacing w:after="0" w:line="240" w:lineRule="auto"/>
              <w:ind w:left="11"/>
              <w:rPr>
                <w:rFonts w:cstheme="minorHAnsi"/>
                <w:b/>
                <w:color w:val="000000"/>
              </w:rPr>
            </w:pPr>
            <w:r w:rsidRPr="00434FDA">
              <w:rPr>
                <w:rFonts w:eastAsia="Times New Roman" w:cstheme="minorHAnsi"/>
                <w:lang w:eastAsia="ru-RU"/>
              </w:rPr>
              <w:t>цвет по согласованию с заказчиком</w:t>
            </w:r>
          </w:p>
        </w:tc>
        <w:tc>
          <w:tcPr>
            <w:tcW w:w="2961" w:type="dxa"/>
            <w:gridSpan w:val="4"/>
            <w:tcBorders>
              <w:top w:val="single" w:sz="4" w:space="0" w:color="auto"/>
              <w:left w:val="single" w:sz="4" w:space="0" w:color="auto"/>
              <w:bottom w:val="single" w:sz="4" w:space="0" w:color="auto"/>
            </w:tcBorders>
            <w:vAlign w:val="center"/>
          </w:tcPr>
          <w:p w14:paraId="3835024B" w14:textId="7A961308" w:rsidR="000F0E0C" w:rsidRDefault="000F0E0C" w:rsidP="000F0E0C">
            <w:pPr>
              <w:rPr>
                <w:rFonts w:eastAsia="Calibri" w:cstheme="minorHAnsi"/>
                <w:b/>
                <w:sz w:val="24"/>
              </w:rPr>
            </w:pPr>
            <w:r>
              <w:rPr>
                <w:noProof/>
              </w:rPr>
              <w:t xml:space="preserve">      </w:t>
            </w:r>
            <w:r w:rsidRPr="00BA0C69">
              <w:rPr>
                <w:noProof/>
                <w:lang w:eastAsia="ru-RU"/>
              </w:rPr>
              <w:drawing>
                <wp:inline distT="0" distB="0" distL="0" distR="0" wp14:anchorId="6A652199" wp14:editId="44C6E8FC">
                  <wp:extent cx="1341120" cy="11122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7267" cy="1133978"/>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64A5BD01" w14:textId="3B17DCA8" w:rsidR="000F0E0C" w:rsidRDefault="000F0E0C" w:rsidP="000F0E0C">
            <w:pPr>
              <w:rPr>
                <w:rFonts w:eastAsia="Calibri" w:cstheme="minorHAnsi"/>
                <w:b/>
                <w:sz w:val="24"/>
              </w:rPr>
            </w:pPr>
            <w:proofErr w:type="spellStart"/>
            <w:r w:rsidRPr="000F0E0C">
              <w:rPr>
                <w:rFonts w:eastAsia="Calibri" w:cstheme="minorHAnsi"/>
                <w:sz w:val="24"/>
              </w:rPr>
              <w:t>шт</w:t>
            </w:r>
            <w:proofErr w:type="spellEnd"/>
          </w:p>
        </w:tc>
        <w:tc>
          <w:tcPr>
            <w:tcW w:w="856" w:type="dxa"/>
            <w:tcBorders>
              <w:top w:val="single" w:sz="4" w:space="0" w:color="auto"/>
              <w:left w:val="single" w:sz="4" w:space="0" w:color="auto"/>
              <w:bottom w:val="single" w:sz="4" w:space="0" w:color="auto"/>
            </w:tcBorders>
            <w:vAlign w:val="center"/>
          </w:tcPr>
          <w:p w14:paraId="4550AD53" w14:textId="2EA84F43" w:rsidR="000F0E0C" w:rsidRDefault="000F0E0C" w:rsidP="000F0E0C">
            <w:pPr>
              <w:rPr>
                <w:rFonts w:eastAsia="Calibri" w:cstheme="minorHAnsi"/>
                <w:b/>
                <w:sz w:val="24"/>
              </w:rPr>
            </w:pPr>
            <w:r w:rsidRPr="000F0E0C">
              <w:rPr>
                <w:rFonts w:eastAsia="Calibri" w:cstheme="minorHAnsi"/>
                <w:sz w:val="24"/>
              </w:rPr>
              <w:t>1</w:t>
            </w:r>
            <w:r>
              <w:rPr>
                <w:rFonts w:eastAsia="Calibri" w:cstheme="minorHAnsi"/>
                <w:sz w:val="24"/>
              </w:rPr>
              <w:t>5</w:t>
            </w:r>
          </w:p>
        </w:tc>
      </w:tr>
      <w:tr w:rsidR="000F0E0C" w:rsidRPr="00F84F95" w14:paraId="32E45112" w14:textId="77777777" w:rsidTr="00D772E6">
        <w:trPr>
          <w:trHeight w:val="343"/>
        </w:trPr>
        <w:tc>
          <w:tcPr>
            <w:tcW w:w="5373" w:type="dxa"/>
            <w:tcBorders>
              <w:top w:val="single" w:sz="4" w:space="0" w:color="auto"/>
              <w:left w:val="single" w:sz="4" w:space="0" w:color="auto"/>
              <w:bottom w:val="single" w:sz="4" w:space="0" w:color="auto"/>
            </w:tcBorders>
            <w:vAlign w:val="center"/>
          </w:tcPr>
          <w:p w14:paraId="039E7214" w14:textId="77777777" w:rsidR="000F0E0C" w:rsidRPr="00434FDA" w:rsidRDefault="000F0E0C" w:rsidP="000F0E0C">
            <w:pPr>
              <w:spacing w:after="0" w:line="240" w:lineRule="auto"/>
              <w:ind w:left="11"/>
              <w:rPr>
                <w:rFonts w:cstheme="minorHAnsi"/>
                <w:b/>
                <w:color w:val="000000"/>
              </w:rPr>
            </w:pPr>
            <w:r w:rsidRPr="00434FDA">
              <w:rPr>
                <w:rFonts w:cstheme="minorHAnsi"/>
                <w:b/>
                <w:color w:val="000000"/>
              </w:rPr>
              <w:lastRenderedPageBreak/>
              <w:t>Коврик для фитнеса и гимнастики.</w:t>
            </w:r>
            <w:r w:rsidRPr="00434FDA">
              <w:rPr>
                <w:rFonts w:cstheme="minorHAnsi"/>
                <w:noProof/>
              </w:rPr>
              <w:t xml:space="preserve">                               </w:t>
            </w:r>
          </w:p>
          <w:p w14:paraId="708B16AB" w14:textId="77777777" w:rsidR="000F0E0C" w:rsidRPr="00434FDA" w:rsidRDefault="000F0E0C" w:rsidP="000F0E0C">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66D3AE98" w14:textId="22F1A12C" w:rsidR="000F0E0C" w:rsidRPr="00434FDA" w:rsidRDefault="000F0E0C" w:rsidP="000F0E0C">
            <w:pPr>
              <w:spacing w:after="0" w:line="240" w:lineRule="auto"/>
              <w:ind w:left="11"/>
              <w:rPr>
                <w:rFonts w:cstheme="minorHAnsi"/>
                <w:b/>
                <w:color w:val="000000"/>
              </w:rPr>
            </w:pPr>
            <w:r w:rsidRPr="00434FDA">
              <w:rPr>
                <w:rFonts w:cstheme="minorHAnsi"/>
                <w:color w:val="000000"/>
                <w:shd w:val="clear" w:color="auto" w:fill="FFFFFF"/>
              </w:rPr>
              <w:t xml:space="preserve">  </w:t>
            </w:r>
            <w:r w:rsidRPr="00434FDA">
              <w:rPr>
                <w:rFonts w:cstheme="minorHAnsi"/>
              </w:rPr>
              <w:t>цвет по согласованию с заказчиком</w:t>
            </w:r>
          </w:p>
        </w:tc>
        <w:tc>
          <w:tcPr>
            <w:tcW w:w="2961" w:type="dxa"/>
            <w:gridSpan w:val="4"/>
            <w:tcBorders>
              <w:top w:val="single" w:sz="4" w:space="0" w:color="auto"/>
              <w:left w:val="single" w:sz="4" w:space="0" w:color="auto"/>
              <w:bottom w:val="single" w:sz="4" w:space="0" w:color="auto"/>
            </w:tcBorders>
            <w:vAlign w:val="center"/>
          </w:tcPr>
          <w:p w14:paraId="61DDE6A4" w14:textId="2AC0E2FD" w:rsidR="000F0E0C" w:rsidRDefault="000F0E0C" w:rsidP="000F0E0C">
            <w:pPr>
              <w:rPr>
                <w:rFonts w:eastAsia="Calibri" w:cstheme="minorHAnsi"/>
                <w:b/>
                <w:sz w:val="24"/>
              </w:rPr>
            </w:pPr>
            <w:r>
              <w:rPr>
                <w:noProof/>
              </w:rPr>
              <w:t xml:space="preserve">      </w:t>
            </w:r>
            <w:r w:rsidRPr="00BA0C69">
              <w:rPr>
                <w:noProof/>
                <w:lang w:eastAsia="ru-RU"/>
              </w:rPr>
              <w:drawing>
                <wp:inline distT="0" distB="0" distL="0" distR="0" wp14:anchorId="44D0BAC2" wp14:editId="16997CD2">
                  <wp:extent cx="1374889" cy="7099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8860" cy="768780"/>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18E61139" w14:textId="3D3F1A1E" w:rsidR="000F0E0C" w:rsidRDefault="000F0E0C" w:rsidP="000F0E0C">
            <w:pPr>
              <w:rPr>
                <w:rFonts w:eastAsia="Calibri" w:cstheme="minorHAnsi"/>
                <w:b/>
                <w:sz w:val="24"/>
              </w:rPr>
            </w:pPr>
            <w:proofErr w:type="spellStart"/>
            <w:r w:rsidRPr="000F0E0C">
              <w:rPr>
                <w:rFonts w:eastAsia="Calibri" w:cstheme="minorHAnsi"/>
                <w:sz w:val="24"/>
              </w:rPr>
              <w:t>шт</w:t>
            </w:r>
            <w:proofErr w:type="spellEnd"/>
          </w:p>
        </w:tc>
        <w:tc>
          <w:tcPr>
            <w:tcW w:w="856" w:type="dxa"/>
            <w:tcBorders>
              <w:top w:val="single" w:sz="4" w:space="0" w:color="auto"/>
              <w:left w:val="single" w:sz="4" w:space="0" w:color="auto"/>
              <w:bottom w:val="single" w:sz="4" w:space="0" w:color="auto"/>
            </w:tcBorders>
            <w:vAlign w:val="center"/>
          </w:tcPr>
          <w:p w14:paraId="4D2F83E9" w14:textId="790E9968" w:rsidR="000F0E0C" w:rsidRDefault="000F0E0C" w:rsidP="000F0E0C">
            <w:pPr>
              <w:rPr>
                <w:rFonts w:eastAsia="Calibri" w:cstheme="minorHAnsi"/>
                <w:b/>
                <w:sz w:val="24"/>
              </w:rPr>
            </w:pPr>
            <w:r>
              <w:rPr>
                <w:rFonts w:eastAsia="Calibri" w:cstheme="minorHAnsi"/>
                <w:sz w:val="24"/>
              </w:rPr>
              <w:t>6</w:t>
            </w:r>
          </w:p>
        </w:tc>
      </w:tr>
      <w:tr w:rsidR="000F0E0C" w:rsidRPr="00F84F95" w14:paraId="50C2F146" w14:textId="77777777" w:rsidTr="00D772E6">
        <w:trPr>
          <w:trHeight w:val="343"/>
        </w:trPr>
        <w:tc>
          <w:tcPr>
            <w:tcW w:w="5373" w:type="dxa"/>
            <w:tcBorders>
              <w:top w:val="single" w:sz="4" w:space="0" w:color="auto"/>
              <w:left w:val="single" w:sz="4" w:space="0" w:color="auto"/>
              <w:bottom w:val="single" w:sz="4" w:space="0" w:color="auto"/>
            </w:tcBorders>
            <w:vAlign w:val="center"/>
          </w:tcPr>
          <w:p w14:paraId="139CFA36" w14:textId="77777777" w:rsidR="000F0E0C" w:rsidRPr="00434FDA" w:rsidRDefault="000F0E0C" w:rsidP="000F0E0C">
            <w:pPr>
              <w:spacing w:after="0" w:line="240" w:lineRule="auto"/>
              <w:ind w:left="11" w:right="48"/>
              <w:rPr>
                <w:rFonts w:cstheme="minorHAnsi"/>
                <w:b/>
                <w:color w:val="000000"/>
                <w:lang w:val="en-US"/>
              </w:rPr>
            </w:pPr>
            <w:r w:rsidRPr="00434FDA">
              <w:rPr>
                <w:rFonts w:cstheme="minorHAnsi"/>
                <w:b/>
                <w:color w:val="000000"/>
              </w:rPr>
              <w:t>Проектор</w:t>
            </w:r>
            <w:r w:rsidRPr="00434FDA">
              <w:rPr>
                <w:rFonts w:cstheme="minorHAnsi"/>
                <w:b/>
                <w:color w:val="000000"/>
                <w:lang w:val="en-US"/>
              </w:rPr>
              <w:t xml:space="preserve"> </w:t>
            </w:r>
          </w:p>
          <w:p w14:paraId="0837A8A3" w14:textId="77777777" w:rsidR="000F0E0C" w:rsidRPr="00434FDA" w:rsidRDefault="000F0E0C" w:rsidP="000F0E0C">
            <w:pPr>
              <w:spacing w:after="0" w:line="240" w:lineRule="auto"/>
              <w:ind w:left="11" w:right="48"/>
              <w:rPr>
                <w:rFonts w:cstheme="minorHAnsi"/>
                <w:color w:val="000000"/>
                <w:lang w:val="en-US"/>
              </w:rPr>
            </w:pPr>
            <w:r w:rsidRPr="00434FDA">
              <w:rPr>
                <w:rFonts w:cstheme="minorHAnsi"/>
                <w:color w:val="000000"/>
                <w:lang w:val="en-US"/>
              </w:rPr>
              <w:t>ViewSonic PA503SE, DLP, 800x600, 2800Lm, 1.1xOZoom, HDMI, 2xVGA, Composite, Audion3.5, RS-232,</w:t>
            </w:r>
            <w:r w:rsidRPr="00434FDA">
              <w:rPr>
                <w:rFonts w:cstheme="minorHAnsi"/>
                <w:color w:val="000000"/>
                <w:lang w:val="ky-KG"/>
              </w:rPr>
              <w:t xml:space="preserve"> </w:t>
            </w:r>
            <w:r w:rsidRPr="00434FDA">
              <w:rPr>
                <w:rFonts w:cstheme="minorHAnsi"/>
                <w:color w:val="000000"/>
                <w:lang w:val="en-US"/>
              </w:rPr>
              <w:t>MUSB, Speakers</w:t>
            </w:r>
          </w:p>
          <w:p w14:paraId="6C7A153C" w14:textId="77777777" w:rsidR="000F0E0C" w:rsidRPr="000F0E0C" w:rsidRDefault="000F0E0C" w:rsidP="000F0E0C">
            <w:pPr>
              <w:spacing w:after="0" w:line="240" w:lineRule="auto"/>
              <w:ind w:left="11"/>
              <w:rPr>
                <w:rFonts w:cstheme="minorHAnsi"/>
                <w:b/>
                <w:color w:val="000000"/>
                <w:lang w:val="en-US"/>
              </w:rPr>
            </w:pPr>
          </w:p>
        </w:tc>
        <w:tc>
          <w:tcPr>
            <w:tcW w:w="2961" w:type="dxa"/>
            <w:gridSpan w:val="4"/>
            <w:tcBorders>
              <w:top w:val="single" w:sz="4" w:space="0" w:color="auto"/>
              <w:left w:val="single" w:sz="4" w:space="0" w:color="auto"/>
              <w:bottom w:val="single" w:sz="4" w:space="0" w:color="auto"/>
            </w:tcBorders>
            <w:vAlign w:val="center"/>
          </w:tcPr>
          <w:p w14:paraId="228D8B4C" w14:textId="5A4D1F79" w:rsidR="000F0E0C" w:rsidRDefault="000F0E0C" w:rsidP="000F0E0C">
            <w:pPr>
              <w:rPr>
                <w:rFonts w:eastAsia="Calibri" w:cstheme="minorHAnsi"/>
                <w:b/>
                <w:sz w:val="24"/>
              </w:rPr>
            </w:pPr>
            <w:r w:rsidRPr="00434FDA">
              <w:rPr>
                <w:rFonts w:cstheme="minorHAnsi"/>
                <w:noProof/>
                <w:lang w:eastAsia="ru-RU"/>
              </w:rPr>
              <w:drawing>
                <wp:inline distT="0" distB="0" distL="0" distR="0" wp14:anchorId="5BBD4FE1" wp14:editId="08AE4C4C">
                  <wp:extent cx="1706880" cy="1381125"/>
                  <wp:effectExtent l="0" t="0" r="762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7088" cy="1381293"/>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2B2596B0" w14:textId="04EDDB17" w:rsidR="000F0E0C" w:rsidRPr="000F0E0C" w:rsidRDefault="000F0E0C" w:rsidP="000F0E0C">
            <w:pPr>
              <w:rPr>
                <w:rFonts w:eastAsia="Calibri" w:cstheme="minorHAnsi"/>
                <w:sz w:val="24"/>
              </w:rPr>
            </w:pPr>
            <w:r w:rsidRPr="000F0E0C">
              <w:rPr>
                <w:rFonts w:eastAsia="Calibri" w:cstheme="minorHAnsi"/>
                <w:sz w:val="24"/>
              </w:rPr>
              <w:t>комплект</w:t>
            </w:r>
          </w:p>
        </w:tc>
        <w:tc>
          <w:tcPr>
            <w:tcW w:w="856" w:type="dxa"/>
            <w:tcBorders>
              <w:top w:val="single" w:sz="4" w:space="0" w:color="auto"/>
              <w:left w:val="single" w:sz="4" w:space="0" w:color="auto"/>
              <w:bottom w:val="single" w:sz="4" w:space="0" w:color="auto"/>
            </w:tcBorders>
            <w:vAlign w:val="center"/>
          </w:tcPr>
          <w:p w14:paraId="5C129AA1" w14:textId="33FAA4A6" w:rsidR="000F0E0C" w:rsidRDefault="000F0E0C" w:rsidP="000F0E0C">
            <w:pPr>
              <w:rPr>
                <w:rFonts w:eastAsia="Calibri" w:cstheme="minorHAnsi"/>
                <w:b/>
                <w:sz w:val="24"/>
              </w:rPr>
            </w:pPr>
            <w:r>
              <w:rPr>
                <w:rFonts w:eastAsia="Calibri" w:cstheme="minorHAnsi"/>
                <w:b/>
                <w:sz w:val="24"/>
              </w:rPr>
              <w:t>1</w:t>
            </w:r>
          </w:p>
        </w:tc>
      </w:tr>
      <w:tr w:rsidR="0040535C" w:rsidRPr="00F84F95" w14:paraId="3131908C" w14:textId="77777777" w:rsidTr="00031102">
        <w:trPr>
          <w:trHeight w:val="343"/>
        </w:trPr>
        <w:tc>
          <w:tcPr>
            <w:tcW w:w="5373" w:type="dxa"/>
            <w:tcBorders>
              <w:top w:val="single" w:sz="4" w:space="0" w:color="auto"/>
              <w:left w:val="single" w:sz="4" w:space="0" w:color="auto"/>
              <w:bottom w:val="single" w:sz="4" w:space="0" w:color="auto"/>
            </w:tcBorders>
          </w:tcPr>
          <w:p w14:paraId="29665990" w14:textId="77777777" w:rsidR="0040535C" w:rsidRPr="0040535C" w:rsidRDefault="0040535C" w:rsidP="0040535C">
            <w:pPr>
              <w:spacing w:after="0" w:line="240" w:lineRule="auto"/>
              <w:ind w:left="11"/>
              <w:rPr>
                <w:rFonts w:cstheme="minorHAnsi"/>
                <w:b/>
                <w:color w:val="000000"/>
                <w:lang w:val="ky-KG"/>
              </w:rPr>
            </w:pPr>
            <w:r w:rsidRPr="0040535C">
              <w:rPr>
                <w:rFonts w:cstheme="minorHAnsi"/>
                <w:b/>
                <w:color w:val="000000"/>
                <w:lang w:val="ky-KG"/>
              </w:rPr>
              <w:t>Компьютер настольный</w:t>
            </w:r>
          </w:p>
          <w:p w14:paraId="4F92E1B1" w14:textId="77777777" w:rsidR="0040535C" w:rsidRPr="0040535C" w:rsidRDefault="0040535C" w:rsidP="0040535C">
            <w:pPr>
              <w:spacing w:after="0" w:line="240" w:lineRule="auto"/>
              <w:ind w:left="11"/>
              <w:rPr>
                <w:rFonts w:cstheme="minorHAnsi"/>
                <w:lang w:val="en-US"/>
              </w:rPr>
            </w:pPr>
            <w:r w:rsidRPr="0040535C">
              <w:rPr>
                <w:rFonts w:cstheme="minorHAnsi"/>
              </w:rPr>
              <w:t>Процессор</w:t>
            </w:r>
            <w:r w:rsidRPr="0040535C">
              <w:rPr>
                <w:rFonts w:cstheme="minorHAnsi"/>
                <w:lang w:val="en-US"/>
              </w:rPr>
              <w:t>: CPU LGA</w:t>
            </w:r>
            <w:proofErr w:type="gramStart"/>
            <w:r w:rsidRPr="0040535C">
              <w:rPr>
                <w:rFonts w:cstheme="minorHAnsi"/>
                <w:lang w:val="en-US"/>
              </w:rPr>
              <w:t>1200,Intel</w:t>
            </w:r>
            <w:proofErr w:type="gramEnd"/>
            <w:r w:rsidRPr="0040535C">
              <w:rPr>
                <w:rFonts w:cstheme="minorHAnsi"/>
                <w:lang w:val="en-US"/>
              </w:rPr>
              <w:t xml:space="preserve"> Core i3-10100/3.6-4.3GHz, 6MB Cache-L3, UHD-Graphics630, Comet Lake, 8GTs, tray</w:t>
            </w:r>
          </w:p>
          <w:p w14:paraId="3A2470B2" w14:textId="77777777" w:rsidR="0040535C" w:rsidRPr="0040535C" w:rsidRDefault="0040535C" w:rsidP="0040535C">
            <w:pPr>
              <w:spacing w:after="0" w:line="240" w:lineRule="auto"/>
              <w:ind w:left="11"/>
              <w:rPr>
                <w:rFonts w:cstheme="minorHAnsi"/>
                <w:lang w:val="en-US"/>
              </w:rPr>
            </w:pPr>
            <w:r w:rsidRPr="0040535C">
              <w:rPr>
                <w:rFonts w:cstheme="minorHAnsi"/>
              </w:rPr>
              <w:t>Материнская</w:t>
            </w:r>
            <w:r w:rsidRPr="0040535C">
              <w:rPr>
                <w:rFonts w:cstheme="minorHAnsi"/>
                <w:lang w:val="en-US"/>
              </w:rPr>
              <w:t xml:space="preserve"> </w:t>
            </w:r>
            <w:r w:rsidRPr="0040535C">
              <w:rPr>
                <w:rFonts w:cstheme="minorHAnsi"/>
              </w:rPr>
              <w:t>плата</w:t>
            </w:r>
            <w:r w:rsidRPr="0040535C">
              <w:rPr>
                <w:rFonts w:cstheme="minorHAnsi"/>
                <w:lang w:val="en-US"/>
              </w:rPr>
              <w:t xml:space="preserve">: Gigabyte H410M H V3, LGA1200, Intel H510, 2xDDR4, 1xPCI-E16X, 1xPCI-E1x, Sound8Ch, GBLAN, 4SATA+1M.2, </w:t>
            </w:r>
            <w:proofErr w:type="spellStart"/>
            <w:r w:rsidRPr="0040535C">
              <w:rPr>
                <w:rFonts w:cstheme="minorHAnsi"/>
                <w:lang w:val="en-US"/>
              </w:rPr>
              <w:t>mATX</w:t>
            </w:r>
            <w:proofErr w:type="spellEnd"/>
            <w:r w:rsidRPr="0040535C">
              <w:rPr>
                <w:rFonts w:cstheme="minorHAnsi"/>
                <w:lang w:val="en-US"/>
              </w:rPr>
              <w:t>, 4USB3.2+6SUSB2.0, VGA, HDMI</w:t>
            </w:r>
          </w:p>
          <w:p w14:paraId="0670C099" w14:textId="77777777" w:rsidR="0040535C" w:rsidRPr="0040535C" w:rsidRDefault="0040535C" w:rsidP="0040535C">
            <w:pPr>
              <w:spacing w:after="0" w:line="240" w:lineRule="auto"/>
              <w:ind w:left="11"/>
              <w:rPr>
                <w:rFonts w:cstheme="minorHAnsi"/>
                <w:lang w:val="en-US"/>
              </w:rPr>
            </w:pPr>
            <w:r w:rsidRPr="0040535C">
              <w:rPr>
                <w:rFonts w:cstheme="minorHAnsi"/>
              </w:rPr>
              <w:t>Кулер</w:t>
            </w:r>
            <w:r w:rsidRPr="0040535C">
              <w:rPr>
                <w:rFonts w:cstheme="minorHAnsi"/>
                <w:lang w:val="en-US"/>
              </w:rPr>
              <w:t>: CPU cooler DEEPCOOL THETA-20 LGA115*/1200 100x25mm,2200rpm</w:t>
            </w:r>
          </w:p>
          <w:p w14:paraId="62C64B69" w14:textId="77777777" w:rsidR="0040535C" w:rsidRPr="0040535C" w:rsidRDefault="0040535C" w:rsidP="0040535C">
            <w:pPr>
              <w:spacing w:after="0" w:line="240" w:lineRule="auto"/>
              <w:ind w:left="11"/>
              <w:rPr>
                <w:rFonts w:cstheme="minorHAnsi"/>
                <w:lang w:val="en-US"/>
              </w:rPr>
            </w:pPr>
            <w:r w:rsidRPr="0040535C">
              <w:rPr>
                <w:rFonts w:cstheme="minorHAnsi"/>
              </w:rPr>
              <w:t>Оперативная</w:t>
            </w:r>
            <w:r w:rsidRPr="0040535C">
              <w:rPr>
                <w:rFonts w:cstheme="minorHAnsi"/>
                <w:lang w:val="en-US"/>
              </w:rPr>
              <w:t xml:space="preserve"> </w:t>
            </w:r>
            <w:r w:rsidRPr="0040535C">
              <w:rPr>
                <w:rFonts w:cstheme="minorHAnsi"/>
              </w:rPr>
              <w:t>память</w:t>
            </w:r>
            <w:r w:rsidRPr="0040535C">
              <w:rPr>
                <w:rFonts w:cstheme="minorHAnsi"/>
                <w:lang w:val="en-US"/>
              </w:rPr>
              <w:t>: DDR4 8GB PC-21333 (2666MHz) CRUCIAL</w:t>
            </w:r>
          </w:p>
          <w:p w14:paraId="4D1561B7" w14:textId="77777777" w:rsidR="0040535C" w:rsidRPr="0040535C" w:rsidRDefault="0040535C" w:rsidP="0040535C">
            <w:pPr>
              <w:spacing w:after="0" w:line="240" w:lineRule="auto"/>
              <w:ind w:left="11"/>
              <w:rPr>
                <w:rFonts w:cstheme="minorHAnsi"/>
                <w:lang w:val="en-US"/>
              </w:rPr>
            </w:pPr>
            <w:r w:rsidRPr="0040535C">
              <w:rPr>
                <w:rFonts w:cstheme="minorHAnsi"/>
                <w:lang w:val="en-US"/>
              </w:rPr>
              <w:t xml:space="preserve">SSD </w:t>
            </w:r>
            <w:r w:rsidRPr="0040535C">
              <w:rPr>
                <w:rFonts w:cstheme="minorHAnsi"/>
              </w:rPr>
              <w:t>диск</w:t>
            </w:r>
            <w:r w:rsidRPr="0040535C">
              <w:rPr>
                <w:rFonts w:cstheme="minorHAnsi"/>
                <w:lang w:val="en-US"/>
              </w:rPr>
              <w:t xml:space="preserve"> - KINGSTON A400 240GB TLC 2,5"" SATAIII</w:t>
            </w:r>
          </w:p>
          <w:p w14:paraId="0EC69358" w14:textId="77777777" w:rsidR="0040535C" w:rsidRPr="0040535C" w:rsidRDefault="0040535C" w:rsidP="0040535C">
            <w:pPr>
              <w:spacing w:after="0" w:line="240" w:lineRule="auto"/>
              <w:ind w:left="11"/>
              <w:rPr>
                <w:rFonts w:cstheme="minorHAnsi"/>
                <w:lang w:val="en-US"/>
              </w:rPr>
            </w:pPr>
            <w:r w:rsidRPr="0040535C">
              <w:rPr>
                <w:rFonts w:cstheme="minorHAnsi"/>
              </w:rPr>
              <w:t>Жесткий</w:t>
            </w:r>
            <w:r w:rsidRPr="0040535C">
              <w:rPr>
                <w:rFonts w:cstheme="minorHAnsi"/>
                <w:lang w:val="en-US"/>
              </w:rPr>
              <w:t xml:space="preserve"> </w:t>
            </w:r>
            <w:r w:rsidRPr="0040535C">
              <w:rPr>
                <w:rFonts w:cstheme="minorHAnsi"/>
              </w:rPr>
              <w:t>диск</w:t>
            </w:r>
            <w:r w:rsidRPr="0040535C">
              <w:rPr>
                <w:rFonts w:cstheme="minorHAnsi"/>
                <w:lang w:val="en-US"/>
              </w:rPr>
              <w:t>: HDD 1TB, Seagate, 7200rpm, 64MB Cache, SATA600 [ST1000DM010]</w:t>
            </w:r>
          </w:p>
          <w:p w14:paraId="10F93939" w14:textId="77777777" w:rsidR="0040535C" w:rsidRPr="0040535C" w:rsidRDefault="0040535C" w:rsidP="0040535C">
            <w:pPr>
              <w:spacing w:after="0" w:line="240" w:lineRule="auto"/>
              <w:ind w:left="11"/>
              <w:rPr>
                <w:rFonts w:cstheme="minorHAnsi"/>
                <w:lang w:val="en-US"/>
              </w:rPr>
            </w:pPr>
            <w:r w:rsidRPr="0040535C">
              <w:rPr>
                <w:rFonts w:cstheme="minorHAnsi"/>
              </w:rPr>
              <w:t>Блок</w:t>
            </w:r>
            <w:r w:rsidRPr="0040535C">
              <w:rPr>
                <w:rFonts w:cstheme="minorHAnsi"/>
                <w:lang w:val="en-US"/>
              </w:rPr>
              <w:t xml:space="preserve"> </w:t>
            </w:r>
            <w:r w:rsidRPr="0040535C">
              <w:rPr>
                <w:rFonts w:cstheme="minorHAnsi"/>
              </w:rPr>
              <w:t>питания</w:t>
            </w:r>
            <w:r w:rsidRPr="0040535C">
              <w:rPr>
                <w:rFonts w:cstheme="minorHAnsi"/>
                <w:lang w:val="en-US"/>
              </w:rPr>
              <w:t>: Power Unit DEEPCOOL DN500 V2 500W 80 PLUS 230V EU certified 200-240V/Intel ATX12V 2.3&amp;SSI EPS 12V</w:t>
            </w:r>
          </w:p>
          <w:p w14:paraId="054A1A9F" w14:textId="77777777" w:rsidR="0040535C" w:rsidRPr="0040535C" w:rsidRDefault="0040535C" w:rsidP="0040535C">
            <w:pPr>
              <w:spacing w:after="0" w:line="240" w:lineRule="auto"/>
              <w:ind w:left="11"/>
              <w:rPr>
                <w:rFonts w:cstheme="minorHAnsi"/>
                <w:lang w:val="en-US"/>
              </w:rPr>
            </w:pPr>
            <w:r w:rsidRPr="0040535C">
              <w:rPr>
                <w:rFonts w:cstheme="minorHAnsi"/>
              </w:rPr>
              <w:t>Корпус</w:t>
            </w:r>
            <w:r w:rsidRPr="0040535C">
              <w:rPr>
                <w:rFonts w:cstheme="minorHAnsi"/>
                <w:lang w:val="en-US"/>
              </w:rPr>
              <w:t>: ATX WSC-6841 BLACK USB+AUDIO PANEL</w:t>
            </w:r>
          </w:p>
          <w:p w14:paraId="6A16AD3E" w14:textId="77777777" w:rsidR="0040535C" w:rsidRPr="0040535C" w:rsidRDefault="0040535C" w:rsidP="0040535C">
            <w:pPr>
              <w:spacing w:after="0" w:line="240" w:lineRule="auto"/>
              <w:ind w:left="11"/>
              <w:rPr>
                <w:rFonts w:cstheme="minorHAnsi"/>
                <w:lang w:val="en-US"/>
              </w:rPr>
            </w:pPr>
            <w:r w:rsidRPr="0040535C">
              <w:rPr>
                <w:rFonts w:cstheme="minorHAnsi"/>
              </w:rPr>
              <w:t>Колонки</w:t>
            </w:r>
            <w:r w:rsidRPr="0040535C">
              <w:rPr>
                <w:rFonts w:cstheme="minorHAnsi"/>
                <w:lang w:val="en-US"/>
              </w:rPr>
              <w:t xml:space="preserve">: </w:t>
            </w:r>
            <w:proofErr w:type="spellStart"/>
            <w:r w:rsidRPr="0040535C">
              <w:rPr>
                <w:rFonts w:cstheme="minorHAnsi"/>
                <w:lang w:val="en-US"/>
              </w:rPr>
              <w:t>Microlab</w:t>
            </w:r>
            <w:proofErr w:type="spellEnd"/>
            <w:r w:rsidRPr="0040535C">
              <w:rPr>
                <w:rFonts w:cstheme="minorHAnsi"/>
                <w:lang w:val="en-US"/>
              </w:rPr>
              <w:t xml:space="preserve"> Speakers B-55 (V2) 2.0 USB 4W BLACK</w:t>
            </w:r>
          </w:p>
          <w:p w14:paraId="2D3EF836" w14:textId="77777777" w:rsidR="0040535C" w:rsidRPr="0040535C" w:rsidRDefault="0040535C" w:rsidP="0040535C">
            <w:pPr>
              <w:spacing w:after="0" w:line="240" w:lineRule="auto"/>
              <w:ind w:left="11"/>
              <w:rPr>
                <w:rFonts w:cstheme="minorHAnsi"/>
                <w:lang w:val="en-US"/>
              </w:rPr>
            </w:pPr>
            <w:proofErr w:type="gramStart"/>
            <w:r w:rsidRPr="0040535C">
              <w:rPr>
                <w:rFonts w:cstheme="minorHAnsi"/>
              </w:rPr>
              <w:t>Монитор</w:t>
            </w:r>
            <w:r w:rsidRPr="0040535C">
              <w:rPr>
                <w:rFonts w:cstheme="minorHAnsi"/>
                <w:lang w:val="en-US"/>
              </w:rPr>
              <w:t xml:space="preserve">:  </w:t>
            </w:r>
            <w:r w:rsidRPr="0040535C">
              <w:rPr>
                <w:rFonts w:cstheme="minorHAnsi"/>
              </w:rPr>
              <w:t>Монитор</w:t>
            </w:r>
            <w:proofErr w:type="gramEnd"/>
            <w:r w:rsidRPr="0040535C">
              <w:rPr>
                <w:rFonts w:cstheme="minorHAnsi"/>
                <w:lang w:val="en-US"/>
              </w:rPr>
              <w:t xml:space="preserve"> LCD 21.5" AOC 22B2H Black, VA,1920x1080, 3000:1(20000000:1), 250cd/m2, 75Hz,178/178, 4ms,FlickerFree,LowBlueLight, D-Sub, HDMI, 3,5mm Jack, </w:t>
            </w:r>
            <w:r w:rsidRPr="0040535C">
              <w:rPr>
                <w:rFonts w:cstheme="minorHAnsi"/>
              </w:rPr>
              <w:t>крепление</w:t>
            </w:r>
            <w:r w:rsidRPr="0040535C">
              <w:rPr>
                <w:rFonts w:cstheme="minorHAnsi"/>
                <w:lang w:val="en-US"/>
              </w:rPr>
              <w:t xml:space="preserve"> Vesa100x100, </w:t>
            </w:r>
            <w:r w:rsidRPr="0040535C">
              <w:rPr>
                <w:rFonts w:cstheme="minorHAnsi"/>
              </w:rPr>
              <w:t>узкая</w:t>
            </w:r>
            <w:r w:rsidRPr="0040535C">
              <w:rPr>
                <w:rFonts w:cstheme="minorHAnsi"/>
                <w:lang w:val="en-US"/>
              </w:rPr>
              <w:t xml:space="preserve"> </w:t>
            </w:r>
            <w:r w:rsidRPr="0040535C">
              <w:rPr>
                <w:rFonts w:cstheme="minorHAnsi"/>
              </w:rPr>
              <w:t>рамка</w:t>
            </w:r>
            <w:r w:rsidRPr="0040535C">
              <w:rPr>
                <w:rFonts w:cstheme="minorHAnsi"/>
                <w:lang w:val="en-US"/>
              </w:rPr>
              <w:t xml:space="preserve">,HDMI </w:t>
            </w:r>
            <w:r w:rsidRPr="0040535C">
              <w:rPr>
                <w:rFonts w:cstheme="minorHAnsi"/>
              </w:rPr>
              <w:t>в</w:t>
            </w:r>
            <w:r w:rsidRPr="0040535C">
              <w:rPr>
                <w:rFonts w:cstheme="minorHAnsi"/>
                <w:lang w:val="en-US"/>
              </w:rPr>
              <w:t xml:space="preserve"> </w:t>
            </w:r>
            <w:r w:rsidRPr="0040535C">
              <w:rPr>
                <w:rFonts w:cstheme="minorHAnsi"/>
              </w:rPr>
              <w:t>комплекте</w:t>
            </w:r>
            <w:r w:rsidRPr="0040535C">
              <w:rPr>
                <w:rFonts w:cstheme="minorHAnsi"/>
                <w:lang w:val="en-US"/>
              </w:rPr>
              <w:t>.</w:t>
            </w:r>
          </w:p>
          <w:p w14:paraId="1C83D8CF" w14:textId="77777777" w:rsidR="0040535C" w:rsidRPr="0040535C" w:rsidRDefault="0040535C" w:rsidP="0040535C">
            <w:pPr>
              <w:spacing w:after="0" w:line="240" w:lineRule="auto"/>
              <w:ind w:left="11"/>
              <w:rPr>
                <w:rFonts w:cstheme="minorHAnsi"/>
                <w:lang w:val="en-US"/>
              </w:rPr>
            </w:pPr>
            <w:r w:rsidRPr="0040535C">
              <w:rPr>
                <w:rFonts w:cstheme="minorHAnsi"/>
              </w:rPr>
              <w:t>Клавиатура</w:t>
            </w:r>
            <w:r w:rsidRPr="0040535C">
              <w:rPr>
                <w:rFonts w:cstheme="minorHAnsi"/>
                <w:lang w:val="en-US"/>
              </w:rPr>
              <w:t>+</w:t>
            </w:r>
            <w:r w:rsidRPr="0040535C">
              <w:rPr>
                <w:rFonts w:cstheme="minorHAnsi"/>
              </w:rPr>
              <w:t>Мышка</w:t>
            </w:r>
            <w:r w:rsidRPr="0040535C">
              <w:rPr>
                <w:rFonts w:cstheme="minorHAnsi"/>
                <w:lang w:val="en-US"/>
              </w:rPr>
              <w:t>: A4TECH KR-8572 (KR-85+OP-720) KEYBOARD+MOUSE SET USB BLACK US+RUSSIAN</w:t>
            </w:r>
          </w:p>
          <w:p w14:paraId="27EE3BA6" w14:textId="659E5A28" w:rsidR="0040535C" w:rsidRPr="0040535C" w:rsidRDefault="0040535C" w:rsidP="0040535C">
            <w:pPr>
              <w:spacing w:after="0" w:line="240" w:lineRule="auto"/>
              <w:ind w:left="11"/>
              <w:rPr>
                <w:rFonts w:cstheme="minorHAnsi"/>
                <w:lang w:val="en-US"/>
              </w:rPr>
            </w:pPr>
            <w:r w:rsidRPr="0040535C">
              <w:rPr>
                <w:rFonts w:cstheme="minorHAnsi"/>
              </w:rPr>
              <w:t>Наушники</w:t>
            </w:r>
            <w:r w:rsidRPr="0040535C">
              <w:rPr>
                <w:rFonts w:cstheme="minorHAnsi"/>
                <w:lang w:val="en-US"/>
              </w:rPr>
              <w:t xml:space="preserve"> </w:t>
            </w:r>
            <w:r w:rsidRPr="0040535C">
              <w:rPr>
                <w:rFonts w:cstheme="minorHAnsi"/>
              </w:rPr>
              <w:t>с</w:t>
            </w:r>
            <w:r w:rsidRPr="0040535C">
              <w:rPr>
                <w:rFonts w:cstheme="minorHAnsi"/>
                <w:lang w:val="en-US"/>
              </w:rPr>
              <w:t xml:space="preserve"> </w:t>
            </w:r>
            <w:r w:rsidRPr="0040535C">
              <w:rPr>
                <w:rFonts w:cstheme="minorHAnsi"/>
              </w:rPr>
              <w:t>микрофоном</w:t>
            </w:r>
            <w:r w:rsidRPr="0040535C">
              <w:rPr>
                <w:rFonts w:cstheme="minorHAnsi"/>
                <w:lang w:val="en-US"/>
              </w:rPr>
              <w:t>: A4Tech FSTYLER FH300U NEON USB BLACK</w:t>
            </w:r>
          </w:p>
        </w:tc>
        <w:tc>
          <w:tcPr>
            <w:tcW w:w="2961" w:type="dxa"/>
            <w:gridSpan w:val="4"/>
            <w:tcBorders>
              <w:top w:val="single" w:sz="4" w:space="0" w:color="auto"/>
              <w:left w:val="single" w:sz="4" w:space="0" w:color="auto"/>
              <w:bottom w:val="single" w:sz="4" w:space="0" w:color="auto"/>
            </w:tcBorders>
            <w:vAlign w:val="center"/>
          </w:tcPr>
          <w:p w14:paraId="7973057A" w14:textId="2E734AD2" w:rsidR="0040535C" w:rsidRDefault="0040535C" w:rsidP="0040535C">
            <w:pPr>
              <w:rPr>
                <w:rFonts w:eastAsia="Calibri" w:cstheme="minorHAnsi"/>
                <w:b/>
                <w:sz w:val="24"/>
              </w:rPr>
            </w:pPr>
            <w:r>
              <w:rPr>
                <w:noProof/>
                <w:lang w:eastAsia="ru-RU"/>
              </w:rPr>
              <w:drawing>
                <wp:inline distT="0" distB="0" distL="0" distR="0" wp14:anchorId="180A3481" wp14:editId="4D246881">
                  <wp:extent cx="1967023" cy="19670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1310" cy="1971310"/>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4CA5FFAC" w14:textId="4CA452DE" w:rsidR="0040535C" w:rsidRPr="0040535C" w:rsidRDefault="0040535C" w:rsidP="0040535C">
            <w:pPr>
              <w:rPr>
                <w:rFonts w:eastAsia="Calibri" w:cstheme="minorHAnsi"/>
                <w:b/>
                <w:sz w:val="24"/>
                <w:lang w:val="en-US"/>
              </w:rPr>
            </w:pPr>
            <w:r w:rsidRPr="000F0E0C">
              <w:rPr>
                <w:rFonts w:eastAsia="Calibri" w:cstheme="minorHAnsi"/>
                <w:sz w:val="24"/>
              </w:rPr>
              <w:t>комплект</w:t>
            </w:r>
          </w:p>
        </w:tc>
        <w:tc>
          <w:tcPr>
            <w:tcW w:w="856" w:type="dxa"/>
            <w:tcBorders>
              <w:top w:val="single" w:sz="4" w:space="0" w:color="auto"/>
              <w:left w:val="single" w:sz="4" w:space="0" w:color="auto"/>
              <w:bottom w:val="single" w:sz="4" w:space="0" w:color="auto"/>
            </w:tcBorders>
            <w:vAlign w:val="center"/>
          </w:tcPr>
          <w:p w14:paraId="174E481F" w14:textId="570BF5F9" w:rsidR="0040535C" w:rsidRDefault="0040535C" w:rsidP="0040535C">
            <w:pPr>
              <w:rPr>
                <w:rFonts w:eastAsia="Calibri" w:cstheme="minorHAnsi"/>
                <w:b/>
                <w:sz w:val="24"/>
              </w:rPr>
            </w:pPr>
            <w:r>
              <w:rPr>
                <w:rFonts w:eastAsia="Calibri" w:cstheme="minorHAnsi"/>
                <w:b/>
                <w:sz w:val="24"/>
              </w:rPr>
              <w:t>1</w:t>
            </w:r>
          </w:p>
        </w:tc>
      </w:tr>
      <w:tr w:rsidR="0040535C" w:rsidRPr="00F84F95" w14:paraId="3911D7A3" w14:textId="77777777" w:rsidTr="00D772E6">
        <w:trPr>
          <w:trHeight w:val="343"/>
        </w:trPr>
        <w:tc>
          <w:tcPr>
            <w:tcW w:w="5373" w:type="dxa"/>
            <w:tcBorders>
              <w:top w:val="single" w:sz="4" w:space="0" w:color="auto"/>
              <w:left w:val="single" w:sz="4" w:space="0" w:color="auto"/>
              <w:bottom w:val="single" w:sz="4" w:space="0" w:color="auto"/>
            </w:tcBorders>
            <w:vAlign w:val="center"/>
          </w:tcPr>
          <w:p w14:paraId="020BF7AC" w14:textId="77777777" w:rsidR="0040535C" w:rsidRPr="00434FDA" w:rsidRDefault="0040535C" w:rsidP="0040535C">
            <w:pPr>
              <w:spacing w:after="0" w:line="240" w:lineRule="auto"/>
              <w:ind w:left="11"/>
              <w:rPr>
                <w:rFonts w:cstheme="minorHAnsi"/>
                <w:b/>
                <w:color w:val="000000"/>
                <w:lang w:val="ky-KG"/>
              </w:rPr>
            </w:pPr>
            <w:r w:rsidRPr="00434FDA">
              <w:rPr>
                <w:rFonts w:cstheme="minorHAnsi"/>
                <w:b/>
                <w:color w:val="000000"/>
                <w:lang w:val="ky-KG"/>
              </w:rPr>
              <w:lastRenderedPageBreak/>
              <w:t>Гимнастический    обруч</w:t>
            </w:r>
          </w:p>
          <w:p w14:paraId="55F2E26F" w14:textId="202921EE" w:rsidR="0040535C" w:rsidRPr="00434FDA" w:rsidRDefault="0040535C" w:rsidP="0040535C">
            <w:pPr>
              <w:spacing w:after="0" w:line="240" w:lineRule="auto"/>
              <w:ind w:left="11"/>
              <w:rPr>
                <w:rFonts w:cstheme="minorHAnsi"/>
                <w:b/>
                <w:color w:val="000000"/>
              </w:rPr>
            </w:pPr>
            <w:r w:rsidRPr="00434FDA">
              <w:rPr>
                <w:rFonts w:cstheme="minorHAnsi"/>
                <w:color w:val="000000"/>
                <w:shd w:val="clear" w:color="auto" w:fill="FFFFFF"/>
              </w:rPr>
              <w:t>Вид: гимнастический с массажными насадками</w:t>
            </w:r>
            <w:r w:rsidRPr="00434FDA">
              <w:rPr>
                <w:rFonts w:cstheme="minorHAnsi"/>
                <w:color w:val="000000"/>
              </w:rPr>
              <w:br/>
            </w:r>
            <w:r w:rsidRPr="00434FDA">
              <w:rPr>
                <w:rFonts w:cstheme="minorHAnsi"/>
                <w:color w:val="000000"/>
                <w:shd w:val="clear" w:color="auto" w:fill="FFFFFF"/>
              </w:rPr>
              <w:t>Тип: неразборный</w:t>
            </w:r>
            <w:r w:rsidRPr="00434FDA">
              <w:rPr>
                <w:rFonts w:cstheme="minorHAnsi"/>
                <w:color w:val="000000"/>
              </w:rPr>
              <w:br/>
            </w:r>
            <w:r w:rsidRPr="00434FDA">
              <w:rPr>
                <w:rFonts w:cstheme="minorHAnsi"/>
                <w:color w:val="000000"/>
                <w:shd w:val="clear" w:color="auto" w:fill="FFFFFF"/>
              </w:rPr>
              <w:t>Диаметр: 900мм</w:t>
            </w:r>
            <w:r w:rsidRPr="00434FDA">
              <w:rPr>
                <w:rFonts w:cstheme="minorHAnsi"/>
                <w:color w:val="000000"/>
              </w:rPr>
              <w:br/>
            </w:r>
            <w:r w:rsidRPr="00434FDA">
              <w:rPr>
                <w:rFonts w:cstheme="minorHAnsi"/>
                <w:color w:val="000000"/>
                <w:shd w:val="clear" w:color="auto" w:fill="FFFFFF"/>
              </w:rPr>
              <w:t>Толщина: 16мм</w:t>
            </w:r>
            <w:r w:rsidRPr="00434FDA">
              <w:rPr>
                <w:rFonts w:cstheme="minorHAnsi"/>
                <w:color w:val="000000"/>
              </w:rPr>
              <w:br/>
            </w:r>
            <w:r w:rsidRPr="00434FDA">
              <w:rPr>
                <w:rFonts w:cstheme="minorHAnsi"/>
                <w:color w:val="000000"/>
                <w:shd w:val="clear" w:color="auto" w:fill="FFFFFF"/>
              </w:rPr>
              <w:t>Материал: обруч - сталь, насадки - полипропилен</w:t>
            </w:r>
            <w:r w:rsidRPr="00434FDA">
              <w:rPr>
                <w:rFonts w:cstheme="minorHAnsi"/>
                <w:color w:val="000000"/>
              </w:rPr>
              <w:br/>
            </w:r>
            <w:r w:rsidRPr="00434FDA">
              <w:rPr>
                <w:rFonts w:cstheme="minorHAnsi"/>
                <w:color w:val="000000"/>
                <w:shd w:val="clear" w:color="auto" w:fill="FFFFFF"/>
              </w:rPr>
              <w:t>Покрытие: порошковая краска</w:t>
            </w:r>
            <w:r w:rsidRPr="00434FDA">
              <w:rPr>
                <w:rFonts w:cstheme="minorHAnsi"/>
                <w:color w:val="000000"/>
              </w:rPr>
              <w:br/>
            </w:r>
            <w:r w:rsidRPr="00434FDA">
              <w:rPr>
                <w:rFonts w:cstheme="minorHAnsi"/>
                <w:color w:val="000000"/>
                <w:shd w:val="clear" w:color="auto" w:fill="FFFFFF"/>
              </w:rPr>
              <w:t>Наполнитель: нет</w:t>
            </w:r>
            <w:r w:rsidRPr="00434FDA">
              <w:rPr>
                <w:rFonts w:cstheme="minorHAnsi"/>
                <w:color w:val="000000"/>
              </w:rPr>
              <w:br/>
            </w:r>
            <w:r w:rsidRPr="00434FDA">
              <w:rPr>
                <w:rFonts w:cstheme="minorHAnsi"/>
                <w:color w:val="000000"/>
                <w:shd w:val="clear" w:color="auto" w:fill="FFFFFF"/>
              </w:rPr>
              <w:t>Вес: 0,9кг</w:t>
            </w:r>
            <w:r w:rsidRPr="00434FDA">
              <w:rPr>
                <w:rFonts w:cstheme="minorHAnsi"/>
                <w:color w:val="000000"/>
              </w:rPr>
              <w:br/>
            </w:r>
            <w:r w:rsidRPr="00434FDA">
              <w:rPr>
                <w:rFonts w:cstheme="minorHAnsi"/>
                <w:color w:val="000000"/>
                <w:shd w:val="clear" w:color="auto" w:fill="FFFFFF"/>
              </w:rPr>
              <w:t>В комплекте: 4 антицеллюлитные насадки</w:t>
            </w:r>
          </w:p>
        </w:tc>
        <w:tc>
          <w:tcPr>
            <w:tcW w:w="2961" w:type="dxa"/>
            <w:gridSpan w:val="4"/>
            <w:tcBorders>
              <w:top w:val="single" w:sz="4" w:space="0" w:color="auto"/>
              <w:left w:val="single" w:sz="4" w:space="0" w:color="auto"/>
              <w:bottom w:val="single" w:sz="4" w:space="0" w:color="auto"/>
            </w:tcBorders>
            <w:vAlign w:val="center"/>
          </w:tcPr>
          <w:p w14:paraId="61E5A6DF" w14:textId="75368C1F" w:rsidR="0040535C" w:rsidRDefault="00031102" w:rsidP="0040535C">
            <w:pPr>
              <w:rPr>
                <w:rFonts w:eastAsia="Calibri" w:cstheme="minorHAnsi"/>
                <w:b/>
                <w:sz w:val="24"/>
              </w:rPr>
            </w:pPr>
            <w:r>
              <w:rPr>
                <w:noProof/>
                <w:lang w:eastAsia="ru-RU"/>
              </w:rPr>
              <w:drawing>
                <wp:inline distT="0" distB="0" distL="0" distR="0" wp14:anchorId="48AA649E" wp14:editId="4BE2D5D8">
                  <wp:extent cx="1325880" cy="1706223"/>
                  <wp:effectExtent l="0" t="0" r="762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6102" cy="1719377"/>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423F9E17" w14:textId="7C716E49" w:rsidR="0040535C" w:rsidRPr="00031102" w:rsidRDefault="00031102" w:rsidP="0040535C">
            <w:pPr>
              <w:rPr>
                <w:rFonts w:eastAsia="Calibri" w:cstheme="minorHAnsi"/>
                <w:b/>
                <w:sz w:val="24"/>
              </w:rPr>
            </w:pPr>
            <w:proofErr w:type="spellStart"/>
            <w:r>
              <w:rPr>
                <w:rFonts w:eastAsia="Calibri" w:cstheme="minorHAnsi"/>
                <w:b/>
                <w:sz w:val="24"/>
              </w:rPr>
              <w:t>шт</w:t>
            </w:r>
            <w:proofErr w:type="spellEnd"/>
          </w:p>
        </w:tc>
        <w:tc>
          <w:tcPr>
            <w:tcW w:w="856" w:type="dxa"/>
            <w:tcBorders>
              <w:top w:val="single" w:sz="4" w:space="0" w:color="auto"/>
              <w:left w:val="single" w:sz="4" w:space="0" w:color="auto"/>
              <w:bottom w:val="single" w:sz="4" w:space="0" w:color="auto"/>
            </w:tcBorders>
            <w:vAlign w:val="center"/>
          </w:tcPr>
          <w:p w14:paraId="1DA0B378" w14:textId="39494004" w:rsidR="0040535C" w:rsidRPr="00031102" w:rsidRDefault="00031102" w:rsidP="0040535C">
            <w:pPr>
              <w:rPr>
                <w:rFonts w:eastAsia="Calibri" w:cstheme="minorHAnsi"/>
                <w:b/>
                <w:sz w:val="24"/>
                <w:lang w:val="en-US"/>
              </w:rPr>
            </w:pPr>
            <w:r>
              <w:rPr>
                <w:rFonts w:eastAsia="Calibri" w:cstheme="minorHAnsi"/>
                <w:b/>
                <w:sz w:val="24"/>
                <w:lang w:val="en-US"/>
              </w:rPr>
              <w:t>2</w:t>
            </w:r>
          </w:p>
        </w:tc>
      </w:tr>
      <w:tr w:rsidR="00031102" w:rsidRPr="00F84F95" w14:paraId="2A27CE20" w14:textId="77777777" w:rsidTr="00D772E6">
        <w:trPr>
          <w:trHeight w:val="343"/>
        </w:trPr>
        <w:tc>
          <w:tcPr>
            <w:tcW w:w="5373" w:type="dxa"/>
            <w:tcBorders>
              <w:top w:val="single" w:sz="4" w:space="0" w:color="auto"/>
              <w:left w:val="single" w:sz="4" w:space="0" w:color="auto"/>
              <w:bottom w:val="single" w:sz="4" w:space="0" w:color="auto"/>
            </w:tcBorders>
            <w:vAlign w:val="center"/>
          </w:tcPr>
          <w:p w14:paraId="33F2E041" w14:textId="77777777" w:rsidR="00031102" w:rsidRPr="00434FDA" w:rsidRDefault="00031102" w:rsidP="00031102">
            <w:pPr>
              <w:spacing w:after="0" w:line="240" w:lineRule="auto"/>
              <w:ind w:left="11"/>
              <w:rPr>
                <w:rFonts w:cstheme="minorHAnsi"/>
                <w:b/>
                <w:color w:val="000000"/>
                <w:lang w:val="ky-KG"/>
              </w:rPr>
            </w:pPr>
            <w:r w:rsidRPr="00434FDA">
              <w:rPr>
                <w:rFonts w:cstheme="minorHAnsi"/>
                <w:b/>
                <w:color w:val="000000"/>
                <w:lang w:val="ky-KG"/>
              </w:rPr>
              <w:t>Много функциональный э</w:t>
            </w:r>
            <w:proofErr w:type="spellStart"/>
            <w:r w:rsidRPr="00434FDA">
              <w:rPr>
                <w:rFonts w:cstheme="minorHAnsi"/>
                <w:b/>
                <w:color w:val="000000"/>
              </w:rPr>
              <w:t>спандер</w:t>
            </w:r>
            <w:proofErr w:type="spellEnd"/>
            <w:r w:rsidRPr="00434FDA">
              <w:rPr>
                <w:rFonts w:cstheme="minorHAnsi"/>
                <w:b/>
                <w:color w:val="000000"/>
              </w:rPr>
              <w:t xml:space="preserve"> </w:t>
            </w:r>
            <w:r w:rsidRPr="00434FDA">
              <w:rPr>
                <w:rFonts w:cstheme="minorHAnsi"/>
                <w:b/>
                <w:color w:val="000000"/>
                <w:lang w:val="ky-KG"/>
              </w:rPr>
              <w:t>с упорами для ног</w:t>
            </w:r>
          </w:p>
          <w:p w14:paraId="3C6BDDD6" w14:textId="0791FC40" w:rsidR="00031102" w:rsidRPr="00434FDA" w:rsidRDefault="00031102" w:rsidP="00031102">
            <w:pPr>
              <w:spacing w:after="0" w:line="240" w:lineRule="auto"/>
              <w:ind w:left="11"/>
              <w:rPr>
                <w:rFonts w:cstheme="minorHAnsi"/>
                <w:b/>
                <w:color w:val="000000"/>
              </w:rPr>
            </w:pPr>
            <w:r w:rsidRPr="00434FDA">
              <w:rPr>
                <w:rFonts w:cstheme="minorHAnsi"/>
                <w:color w:val="242424"/>
                <w:shd w:val="clear" w:color="auto" w:fill="FFFFFF"/>
              </w:rPr>
              <w:t>Эспандер многофункциональный универсальный с петлями для ног. Длина предмета 46см.</w:t>
            </w:r>
          </w:p>
        </w:tc>
        <w:tc>
          <w:tcPr>
            <w:tcW w:w="2961" w:type="dxa"/>
            <w:gridSpan w:val="4"/>
            <w:tcBorders>
              <w:top w:val="single" w:sz="4" w:space="0" w:color="auto"/>
              <w:left w:val="single" w:sz="4" w:space="0" w:color="auto"/>
              <w:bottom w:val="single" w:sz="4" w:space="0" w:color="auto"/>
            </w:tcBorders>
            <w:vAlign w:val="center"/>
          </w:tcPr>
          <w:p w14:paraId="112A2A18" w14:textId="0686E68A" w:rsidR="00031102" w:rsidRDefault="00031102" w:rsidP="00031102">
            <w:pPr>
              <w:rPr>
                <w:rFonts w:eastAsia="Calibri" w:cstheme="minorHAnsi"/>
                <w:b/>
                <w:sz w:val="24"/>
              </w:rPr>
            </w:pPr>
            <w:r w:rsidRPr="00434FDA">
              <w:rPr>
                <w:rFonts w:cstheme="minorHAnsi"/>
                <w:noProof/>
              </w:rPr>
              <w:t xml:space="preserve">      </w:t>
            </w:r>
            <w:r w:rsidRPr="00434FDA">
              <w:rPr>
                <w:rFonts w:cstheme="minorHAnsi"/>
                <w:noProof/>
                <w:lang w:eastAsia="ru-RU"/>
              </w:rPr>
              <w:drawing>
                <wp:inline distT="0" distB="0" distL="0" distR="0" wp14:anchorId="0046F3F5" wp14:editId="3D09BDD8">
                  <wp:extent cx="1333109" cy="91440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6313" cy="950893"/>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199D9BE9" w14:textId="132A87E6" w:rsidR="00031102" w:rsidRDefault="00031102" w:rsidP="00031102">
            <w:pPr>
              <w:rPr>
                <w:rFonts w:eastAsia="Calibri" w:cstheme="minorHAnsi"/>
                <w:b/>
                <w:sz w:val="24"/>
              </w:rPr>
            </w:pPr>
            <w:proofErr w:type="spellStart"/>
            <w:r>
              <w:rPr>
                <w:rFonts w:eastAsia="Calibri" w:cstheme="minorHAnsi"/>
                <w:b/>
                <w:sz w:val="24"/>
              </w:rPr>
              <w:t>шт</w:t>
            </w:r>
            <w:proofErr w:type="spellEnd"/>
          </w:p>
        </w:tc>
        <w:tc>
          <w:tcPr>
            <w:tcW w:w="856" w:type="dxa"/>
            <w:tcBorders>
              <w:top w:val="single" w:sz="4" w:space="0" w:color="auto"/>
              <w:left w:val="single" w:sz="4" w:space="0" w:color="auto"/>
              <w:bottom w:val="single" w:sz="4" w:space="0" w:color="auto"/>
            </w:tcBorders>
            <w:vAlign w:val="center"/>
          </w:tcPr>
          <w:p w14:paraId="4E72EE2B" w14:textId="61AC477D" w:rsidR="00031102" w:rsidRDefault="00031102" w:rsidP="00031102">
            <w:pPr>
              <w:rPr>
                <w:rFonts w:eastAsia="Calibri" w:cstheme="minorHAnsi"/>
                <w:b/>
                <w:sz w:val="24"/>
              </w:rPr>
            </w:pPr>
            <w:r>
              <w:rPr>
                <w:rFonts w:eastAsia="Calibri" w:cstheme="minorHAnsi"/>
                <w:b/>
                <w:sz w:val="24"/>
                <w:lang w:val="en-US"/>
              </w:rPr>
              <w:t>2</w:t>
            </w:r>
          </w:p>
        </w:tc>
      </w:tr>
      <w:tr w:rsidR="0040535C" w:rsidRPr="00F84F95" w14:paraId="0DA96D21" w14:textId="77777777" w:rsidTr="00D772E6">
        <w:trPr>
          <w:trHeight w:val="343"/>
        </w:trPr>
        <w:tc>
          <w:tcPr>
            <w:tcW w:w="5373" w:type="dxa"/>
            <w:tcBorders>
              <w:top w:val="single" w:sz="4" w:space="0" w:color="auto"/>
              <w:left w:val="single" w:sz="4" w:space="0" w:color="auto"/>
              <w:bottom w:val="single" w:sz="4" w:space="0" w:color="auto"/>
            </w:tcBorders>
            <w:vAlign w:val="center"/>
          </w:tcPr>
          <w:p w14:paraId="51D08C5C" w14:textId="77777777" w:rsidR="0040535C" w:rsidRPr="00F52AC2" w:rsidRDefault="00031102" w:rsidP="0040535C">
            <w:pPr>
              <w:spacing w:after="0" w:line="240" w:lineRule="auto"/>
              <w:ind w:left="11"/>
              <w:rPr>
                <w:rFonts w:cstheme="minorHAnsi"/>
                <w:b/>
              </w:rPr>
            </w:pPr>
            <w:r w:rsidRPr="00F52AC2">
              <w:rPr>
                <w:rFonts w:cstheme="minorHAnsi"/>
                <w:b/>
              </w:rPr>
              <w:t>Электрочайник</w:t>
            </w:r>
          </w:p>
          <w:p w14:paraId="19B0EE82" w14:textId="06540321" w:rsidR="00031102" w:rsidRPr="00F52AC2" w:rsidRDefault="00031102" w:rsidP="0040535C">
            <w:pPr>
              <w:spacing w:after="0" w:line="240" w:lineRule="auto"/>
              <w:ind w:left="11"/>
              <w:rPr>
                <w:rFonts w:cstheme="minorHAnsi"/>
                <w:b/>
              </w:rPr>
            </w:pPr>
            <w:r w:rsidRPr="00F52AC2">
              <w:rPr>
                <w:rFonts w:cstheme="minorHAnsi"/>
                <w:shd w:val="clear" w:color="auto" w:fill="FFFFFF"/>
              </w:rPr>
              <w:t>Объем не менее 1.7 л </w:t>
            </w:r>
            <w:r w:rsidRPr="00F52AC2">
              <w:rPr>
                <w:rFonts w:cstheme="minorHAnsi"/>
              </w:rPr>
              <w:br/>
            </w:r>
            <w:r w:rsidRPr="00F52AC2">
              <w:rPr>
                <w:rFonts w:cstheme="minorHAnsi"/>
                <w:shd w:val="clear" w:color="auto" w:fill="FFFFFF"/>
              </w:rPr>
              <w:t>Мощность 2200 Вт </w:t>
            </w:r>
            <w:r w:rsidRPr="00F52AC2">
              <w:rPr>
                <w:rFonts w:cstheme="minorHAnsi"/>
              </w:rPr>
              <w:br/>
            </w:r>
            <w:r w:rsidRPr="00F52AC2">
              <w:rPr>
                <w:rFonts w:cstheme="minorHAnsi"/>
                <w:shd w:val="clear" w:color="auto" w:fill="FFFFFF"/>
              </w:rPr>
              <w:t>Тип нагревательного элемента закрытая спираль </w:t>
            </w:r>
            <w:r w:rsidRPr="00F52AC2">
              <w:rPr>
                <w:rFonts w:cstheme="minorHAnsi"/>
              </w:rPr>
              <w:br/>
            </w:r>
            <w:r w:rsidRPr="00F52AC2">
              <w:rPr>
                <w:rFonts w:cstheme="minorHAnsi"/>
                <w:shd w:val="clear" w:color="auto" w:fill="FFFFFF"/>
              </w:rPr>
              <w:t>Материал корпуса пластик </w:t>
            </w:r>
            <w:r w:rsidRPr="00F52AC2">
              <w:rPr>
                <w:rFonts w:cstheme="minorHAnsi"/>
              </w:rPr>
              <w:br/>
            </w:r>
            <w:r w:rsidRPr="00F52AC2">
              <w:rPr>
                <w:rFonts w:cstheme="minorHAnsi"/>
                <w:shd w:val="clear" w:color="auto" w:fill="FFFFFF"/>
              </w:rPr>
              <w:t>Особенности</w:t>
            </w:r>
            <w:r w:rsidRPr="00F52AC2">
              <w:rPr>
                <w:rFonts w:cstheme="minorHAnsi"/>
              </w:rPr>
              <w:br/>
            </w:r>
            <w:r w:rsidRPr="00F52AC2">
              <w:rPr>
                <w:rFonts w:cstheme="minorHAnsi"/>
                <w:shd w:val="clear" w:color="auto" w:fill="FFFFFF"/>
              </w:rPr>
              <w:t>Безопасность блокировка крышки, блокировка включения без воды </w:t>
            </w:r>
            <w:r w:rsidRPr="00F52AC2">
              <w:rPr>
                <w:rFonts w:cstheme="minorHAnsi"/>
              </w:rPr>
              <w:br/>
            </w:r>
            <w:r w:rsidRPr="00F52AC2">
              <w:rPr>
                <w:rFonts w:cstheme="minorHAnsi"/>
                <w:shd w:val="clear" w:color="auto" w:fill="FFFFFF"/>
              </w:rPr>
              <w:t>Фильтр есть </w:t>
            </w:r>
            <w:r w:rsidRPr="00F52AC2">
              <w:rPr>
                <w:rFonts w:cstheme="minorHAnsi"/>
              </w:rPr>
              <w:br/>
            </w:r>
            <w:r w:rsidRPr="00F52AC2">
              <w:rPr>
                <w:rFonts w:cstheme="minorHAnsi"/>
                <w:shd w:val="clear" w:color="auto" w:fill="FFFFFF"/>
              </w:rPr>
              <w:t>Индикатор уровня воды есть </w:t>
            </w:r>
            <w:r w:rsidRPr="00F52AC2">
              <w:rPr>
                <w:rFonts w:cstheme="minorHAnsi"/>
              </w:rPr>
              <w:br/>
            </w:r>
            <w:r w:rsidRPr="00F52AC2">
              <w:rPr>
                <w:rFonts w:cstheme="minorHAnsi"/>
                <w:shd w:val="clear" w:color="auto" w:fill="FFFFFF"/>
              </w:rPr>
              <w:t>Индикация включения есть </w:t>
            </w:r>
            <w:r w:rsidRPr="00F52AC2">
              <w:rPr>
                <w:rFonts w:cstheme="minorHAnsi"/>
              </w:rPr>
              <w:br/>
            </w:r>
            <w:r w:rsidRPr="00F52AC2">
              <w:rPr>
                <w:rFonts w:cstheme="minorHAnsi"/>
                <w:shd w:val="clear" w:color="auto" w:fill="FFFFFF"/>
              </w:rPr>
              <w:t>Отсек для шнура есть </w:t>
            </w:r>
          </w:p>
        </w:tc>
        <w:tc>
          <w:tcPr>
            <w:tcW w:w="2961" w:type="dxa"/>
            <w:gridSpan w:val="4"/>
            <w:tcBorders>
              <w:top w:val="single" w:sz="4" w:space="0" w:color="auto"/>
              <w:left w:val="single" w:sz="4" w:space="0" w:color="auto"/>
              <w:bottom w:val="single" w:sz="4" w:space="0" w:color="auto"/>
            </w:tcBorders>
            <w:vAlign w:val="center"/>
          </w:tcPr>
          <w:p w14:paraId="33BAC00D" w14:textId="406D2187" w:rsidR="0040535C" w:rsidRDefault="00031102" w:rsidP="0040535C">
            <w:pPr>
              <w:rPr>
                <w:rFonts w:eastAsia="Calibri" w:cstheme="minorHAnsi"/>
                <w:b/>
                <w:sz w:val="24"/>
              </w:rPr>
            </w:pPr>
            <w:r>
              <w:rPr>
                <w:noProof/>
                <w:lang w:eastAsia="ru-RU"/>
              </w:rPr>
              <w:drawing>
                <wp:inline distT="0" distB="0" distL="0" distR="0" wp14:anchorId="35AC0525" wp14:editId="234E32C3">
                  <wp:extent cx="1663065" cy="1663065"/>
                  <wp:effectExtent l="0" t="0" r="0" b="0"/>
                  <wp:docPr id="18" name="Рисунок 18" descr="Электрочайник Sunny AT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ектрочайник Sunny AT 2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3065" cy="1663065"/>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1E668FDC" w14:textId="751AE28A" w:rsidR="0040535C" w:rsidRDefault="00031102" w:rsidP="0040535C">
            <w:pPr>
              <w:rPr>
                <w:rFonts w:eastAsia="Calibri" w:cstheme="minorHAnsi"/>
                <w:b/>
                <w:sz w:val="24"/>
              </w:rPr>
            </w:pPr>
            <w:proofErr w:type="spellStart"/>
            <w:r>
              <w:rPr>
                <w:rFonts w:eastAsia="Calibri" w:cstheme="minorHAnsi"/>
                <w:b/>
                <w:sz w:val="24"/>
              </w:rPr>
              <w:t>шт</w:t>
            </w:r>
            <w:proofErr w:type="spellEnd"/>
          </w:p>
        </w:tc>
        <w:tc>
          <w:tcPr>
            <w:tcW w:w="856" w:type="dxa"/>
            <w:tcBorders>
              <w:top w:val="single" w:sz="4" w:space="0" w:color="auto"/>
              <w:left w:val="single" w:sz="4" w:space="0" w:color="auto"/>
              <w:bottom w:val="single" w:sz="4" w:space="0" w:color="auto"/>
            </w:tcBorders>
            <w:vAlign w:val="center"/>
          </w:tcPr>
          <w:p w14:paraId="5FA9BC4B" w14:textId="2371D17A" w:rsidR="0040535C" w:rsidRDefault="00031102" w:rsidP="0040535C">
            <w:pPr>
              <w:rPr>
                <w:rFonts w:eastAsia="Calibri" w:cstheme="minorHAnsi"/>
                <w:b/>
                <w:sz w:val="24"/>
              </w:rPr>
            </w:pPr>
            <w:r>
              <w:rPr>
                <w:rFonts w:eastAsia="Calibri" w:cstheme="minorHAnsi"/>
                <w:b/>
                <w:sz w:val="24"/>
              </w:rPr>
              <w:t>1</w:t>
            </w:r>
          </w:p>
        </w:tc>
      </w:tr>
      <w:tr w:rsidR="0040535C" w:rsidRPr="00F84F95" w14:paraId="38313502" w14:textId="77777777" w:rsidTr="00D772E6">
        <w:trPr>
          <w:trHeight w:val="343"/>
        </w:trPr>
        <w:tc>
          <w:tcPr>
            <w:tcW w:w="5373" w:type="dxa"/>
            <w:tcBorders>
              <w:top w:val="single" w:sz="4" w:space="0" w:color="auto"/>
              <w:left w:val="single" w:sz="4" w:space="0" w:color="auto"/>
              <w:bottom w:val="single" w:sz="4" w:space="0" w:color="auto"/>
            </w:tcBorders>
            <w:vAlign w:val="center"/>
          </w:tcPr>
          <w:p w14:paraId="3983C0A2" w14:textId="01D688C1" w:rsidR="00031102" w:rsidRPr="00F52AC2" w:rsidRDefault="00031102" w:rsidP="00031102">
            <w:pPr>
              <w:pStyle w:val="1"/>
              <w:shd w:val="clear" w:color="auto" w:fill="FFFFFF"/>
              <w:spacing w:before="0" w:line="240" w:lineRule="auto"/>
              <w:ind w:left="150" w:right="150"/>
              <w:rPr>
                <w:rFonts w:asciiTheme="minorHAnsi" w:hAnsiTheme="minorHAnsi" w:cstheme="minorHAnsi"/>
                <w:b/>
                <w:color w:val="auto"/>
                <w:sz w:val="22"/>
                <w:szCs w:val="22"/>
              </w:rPr>
            </w:pPr>
            <w:r w:rsidRPr="00F52AC2">
              <w:rPr>
                <w:rFonts w:asciiTheme="minorHAnsi" w:hAnsiTheme="minorHAnsi" w:cstheme="minorHAnsi"/>
                <w:b/>
                <w:color w:val="auto"/>
                <w:sz w:val="22"/>
                <w:szCs w:val="22"/>
              </w:rPr>
              <w:t>Духовая мини-печь</w:t>
            </w:r>
          </w:p>
          <w:p w14:paraId="01417583" w14:textId="77777777" w:rsidR="00031102" w:rsidRPr="00F52AC2" w:rsidRDefault="00031102" w:rsidP="00031102">
            <w:pPr>
              <w:spacing w:after="0" w:line="240" w:lineRule="auto"/>
              <w:rPr>
                <w:rFonts w:cstheme="minorHAnsi"/>
              </w:rPr>
            </w:pPr>
            <w:r w:rsidRPr="00F52AC2">
              <w:rPr>
                <w:rFonts w:cstheme="minorHAnsi"/>
                <w:shd w:val="clear" w:color="auto" w:fill="FFFFFF"/>
              </w:rPr>
              <w:t>Мощность: 1300 Вт</w:t>
            </w:r>
          </w:p>
          <w:p w14:paraId="1E48FE60" w14:textId="257288C4" w:rsidR="00031102" w:rsidRPr="00F52AC2" w:rsidRDefault="00031102" w:rsidP="00031102">
            <w:pPr>
              <w:spacing w:after="0" w:line="240" w:lineRule="auto"/>
              <w:rPr>
                <w:rFonts w:cstheme="minorHAnsi"/>
              </w:rPr>
            </w:pPr>
            <w:r w:rsidRPr="00F52AC2">
              <w:rPr>
                <w:rFonts w:cstheme="minorHAnsi"/>
                <w:shd w:val="clear" w:color="auto" w:fill="FFFFFF"/>
              </w:rPr>
              <w:t>Объем: 35 литров</w:t>
            </w:r>
            <w:r w:rsidRPr="00F52AC2">
              <w:rPr>
                <w:rFonts w:cstheme="minorHAnsi"/>
              </w:rPr>
              <w:br/>
            </w:r>
            <w:r w:rsidRPr="00F52AC2">
              <w:rPr>
                <w:rFonts w:cstheme="minorHAnsi"/>
                <w:shd w:val="clear" w:color="auto" w:fill="FFFFFF"/>
              </w:rPr>
              <w:t>Покрытие внутри: нержавейка</w:t>
            </w:r>
          </w:p>
          <w:p w14:paraId="44904EDF" w14:textId="77777777" w:rsidR="0040535C" w:rsidRPr="00F52AC2" w:rsidRDefault="00F52AC2" w:rsidP="00031102">
            <w:pPr>
              <w:spacing w:after="0" w:line="240" w:lineRule="auto"/>
              <w:ind w:left="11"/>
              <w:rPr>
                <w:rFonts w:cstheme="minorHAnsi"/>
              </w:rPr>
            </w:pPr>
            <w:proofErr w:type="spellStart"/>
            <w:r w:rsidRPr="00F52AC2">
              <w:rPr>
                <w:rFonts w:cstheme="minorHAnsi"/>
              </w:rPr>
              <w:t>Элктропитание</w:t>
            </w:r>
            <w:proofErr w:type="spellEnd"/>
            <w:r w:rsidRPr="00F52AC2">
              <w:rPr>
                <w:rFonts w:cstheme="minorHAnsi"/>
              </w:rPr>
              <w:t xml:space="preserve"> 220-240В/50Гц</w:t>
            </w:r>
          </w:p>
          <w:p w14:paraId="0C61894E" w14:textId="4777318A" w:rsidR="00F52AC2" w:rsidRPr="00F52AC2" w:rsidRDefault="00F52AC2" w:rsidP="00031102">
            <w:pPr>
              <w:spacing w:after="0" w:line="240" w:lineRule="auto"/>
              <w:ind w:left="11"/>
              <w:rPr>
                <w:rFonts w:cstheme="minorHAnsi"/>
              </w:rPr>
            </w:pPr>
            <w:r w:rsidRPr="00F52AC2">
              <w:rPr>
                <w:rFonts w:cstheme="minorHAnsi"/>
              </w:rPr>
              <w:t>Температура 90-240градус</w:t>
            </w:r>
          </w:p>
          <w:p w14:paraId="73D5A3DC" w14:textId="5693619D" w:rsidR="00F52AC2" w:rsidRPr="00F52AC2" w:rsidRDefault="00F52AC2" w:rsidP="00031102">
            <w:pPr>
              <w:spacing w:after="0" w:line="240" w:lineRule="auto"/>
              <w:ind w:left="11"/>
              <w:rPr>
                <w:rFonts w:cstheme="minorHAnsi"/>
              </w:rPr>
            </w:pPr>
            <w:r w:rsidRPr="00F52AC2">
              <w:rPr>
                <w:rFonts w:cstheme="minorHAnsi"/>
              </w:rPr>
              <w:t>Режим работы -3</w:t>
            </w:r>
          </w:p>
          <w:p w14:paraId="6F1498DA" w14:textId="754CAE38" w:rsidR="00F52AC2" w:rsidRPr="00F52AC2" w:rsidRDefault="00F52AC2" w:rsidP="00031102">
            <w:pPr>
              <w:spacing w:after="0" w:line="240" w:lineRule="auto"/>
              <w:ind w:left="11"/>
              <w:rPr>
                <w:rFonts w:cstheme="minorHAnsi"/>
              </w:rPr>
            </w:pPr>
            <w:r w:rsidRPr="00F52AC2">
              <w:rPr>
                <w:rFonts w:cstheme="minorHAnsi"/>
              </w:rPr>
              <w:t>Противень для запекания -2шт</w:t>
            </w:r>
          </w:p>
          <w:p w14:paraId="06D462D0" w14:textId="3784E6E9" w:rsidR="00F52AC2" w:rsidRPr="00F52AC2" w:rsidRDefault="00F52AC2" w:rsidP="00F52AC2">
            <w:pPr>
              <w:spacing w:after="0" w:line="240" w:lineRule="auto"/>
              <w:ind w:left="11"/>
              <w:rPr>
                <w:rFonts w:cstheme="minorHAnsi"/>
              </w:rPr>
            </w:pPr>
            <w:r w:rsidRPr="00F52AC2">
              <w:rPr>
                <w:rFonts w:cstheme="minorHAnsi"/>
              </w:rPr>
              <w:t>Лампа освещения, Термостат- есть</w:t>
            </w:r>
          </w:p>
          <w:p w14:paraId="1AC06C07" w14:textId="42164D2E" w:rsidR="00F52AC2" w:rsidRPr="00F52AC2" w:rsidRDefault="00F52AC2" w:rsidP="00031102">
            <w:pPr>
              <w:spacing w:after="0" w:line="240" w:lineRule="auto"/>
              <w:ind w:left="11"/>
              <w:rPr>
                <w:rFonts w:cstheme="minorHAnsi"/>
              </w:rPr>
            </w:pPr>
            <w:r w:rsidRPr="00F52AC2">
              <w:rPr>
                <w:rFonts w:cstheme="minorHAnsi"/>
              </w:rPr>
              <w:t>Решетка для гриля есть</w:t>
            </w:r>
          </w:p>
          <w:p w14:paraId="186DF051" w14:textId="77777777" w:rsidR="00F52AC2" w:rsidRPr="00F52AC2" w:rsidRDefault="00F52AC2" w:rsidP="00031102">
            <w:pPr>
              <w:spacing w:after="0" w:line="240" w:lineRule="auto"/>
              <w:ind w:left="11"/>
              <w:rPr>
                <w:rFonts w:cstheme="minorHAnsi"/>
              </w:rPr>
            </w:pPr>
            <w:r w:rsidRPr="00F52AC2">
              <w:rPr>
                <w:rFonts w:cstheme="minorHAnsi"/>
              </w:rPr>
              <w:t>Длина сетевого шнура 1,5м</w:t>
            </w:r>
          </w:p>
          <w:p w14:paraId="4D242593" w14:textId="66DD65B3" w:rsidR="00F52AC2" w:rsidRPr="00F52AC2" w:rsidRDefault="00F52AC2" w:rsidP="00031102">
            <w:pPr>
              <w:spacing w:after="0" w:line="240" w:lineRule="auto"/>
              <w:ind w:left="11"/>
              <w:rPr>
                <w:rFonts w:cstheme="minorHAnsi"/>
              </w:rPr>
            </w:pPr>
            <w:r w:rsidRPr="00F52AC2">
              <w:rPr>
                <w:rFonts w:cstheme="minorHAnsi"/>
              </w:rPr>
              <w:t>Габариты: 530</w:t>
            </w:r>
            <w:r w:rsidRPr="00F52AC2">
              <w:rPr>
                <w:rFonts w:cstheme="minorHAnsi"/>
                <w:lang w:val="en-US"/>
              </w:rPr>
              <w:t>x490x360</w:t>
            </w:r>
            <w:r w:rsidRPr="00F52AC2">
              <w:rPr>
                <w:rFonts w:cstheme="minorHAnsi"/>
              </w:rPr>
              <w:t>мм</w:t>
            </w:r>
          </w:p>
        </w:tc>
        <w:tc>
          <w:tcPr>
            <w:tcW w:w="2961" w:type="dxa"/>
            <w:gridSpan w:val="4"/>
            <w:tcBorders>
              <w:top w:val="single" w:sz="4" w:space="0" w:color="auto"/>
              <w:left w:val="single" w:sz="4" w:space="0" w:color="auto"/>
              <w:bottom w:val="single" w:sz="4" w:space="0" w:color="auto"/>
            </w:tcBorders>
            <w:vAlign w:val="center"/>
          </w:tcPr>
          <w:p w14:paraId="7EC2577C" w14:textId="10672CF0" w:rsidR="0040535C" w:rsidRDefault="00031102" w:rsidP="00031102">
            <w:pPr>
              <w:spacing w:after="0"/>
              <w:rPr>
                <w:rFonts w:eastAsia="Calibri" w:cstheme="minorHAnsi"/>
                <w:b/>
                <w:sz w:val="24"/>
              </w:rPr>
            </w:pPr>
            <w:r>
              <w:rPr>
                <w:noProof/>
                <w:lang w:eastAsia="ru-RU"/>
              </w:rPr>
              <w:drawing>
                <wp:inline distT="0" distB="0" distL="0" distR="0" wp14:anchorId="6133A251" wp14:editId="3C6D1373">
                  <wp:extent cx="1663065" cy="1339702"/>
                  <wp:effectExtent l="0" t="0" r="0" b="0"/>
                  <wp:docPr id="10" name="Рисунок 10" descr="Духовая мини-печь Kraft KF-MO 3801 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уховая мини-печь Kraft KF-MO 3801 B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5724" cy="1341844"/>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00A31D26" w14:textId="44F73794" w:rsidR="0040535C" w:rsidRDefault="00F52AC2" w:rsidP="00031102">
            <w:pPr>
              <w:spacing w:after="0"/>
              <w:rPr>
                <w:rFonts w:eastAsia="Calibri" w:cstheme="minorHAnsi"/>
                <w:b/>
                <w:sz w:val="24"/>
              </w:rPr>
            </w:pPr>
            <w:proofErr w:type="spellStart"/>
            <w:r>
              <w:rPr>
                <w:rFonts w:eastAsia="Calibri" w:cstheme="minorHAnsi"/>
                <w:b/>
                <w:sz w:val="24"/>
              </w:rPr>
              <w:t>шт</w:t>
            </w:r>
            <w:proofErr w:type="spellEnd"/>
          </w:p>
        </w:tc>
        <w:tc>
          <w:tcPr>
            <w:tcW w:w="856" w:type="dxa"/>
            <w:tcBorders>
              <w:top w:val="single" w:sz="4" w:space="0" w:color="auto"/>
              <w:left w:val="single" w:sz="4" w:space="0" w:color="auto"/>
              <w:bottom w:val="single" w:sz="4" w:space="0" w:color="auto"/>
            </w:tcBorders>
            <w:vAlign w:val="center"/>
          </w:tcPr>
          <w:p w14:paraId="0CA1D9E7" w14:textId="5B1C0081" w:rsidR="0040535C" w:rsidRDefault="00F52AC2" w:rsidP="00031102">
            <w:pPr>
              <w:spacing w:after="0"/>
              <w:rPr>
                <w:rFonts w:eastAsia="Calibri" w:cstheme="minorHAnsi"/>
                <w:b/>
                <w:sz w:val="24"/>
              </w:rPr>
            </w:pPr>
            <w:r>
              <w:rPr>
                <w:rFonts w:eastAsia="Calibri" w:cstheme="minorHAnsi"/>
                <w:b/>
                <w:sz w:val="24"/>
              </w:rPr>
              <w:t>1</w:t>
            </w:r>
          </w:p>
        </w:tc>
      </w:tr>
      <w:tr w:rsidR="00F52AC2" w:rsidRPr="00F84F95" w14:paraId="3999768F" w14:textId="77777777" w:rsidTr="00D772E6">
        <w:trPr>
          <w:trHeight w:val="343"/>
        </w:trPr>
        <w:tc>
          <w:tcPr>
            <w:tcW w:w="5373" w:type="dxa"/>
            <w:tcBorders>
              <w:top w:val="single" w:sz="4" w:space="0" w:color="auto"/>
              <w:left w:val="single" w:sz="4" w:space="0" w:color="auto"/>
              <w:bottom w:val="single" w:sz="4" w:space="0" w:color="auto"/>
            </w:tcBorders>
            <w:vAlign w:val="center"/>
          </w:tcPr>
          <w:p w14:paraId="35B7558B" w14:textId="77777777" w:rsidR="00F52AC2" w:rsidRPr="00434FDA" w:rsidRDefault="00F52AC2" w:rsidP="00F52AC2">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555991CF" w14:textId="77777777" w:rsidR="00F52AC2" w:rsidRPr="00434FDA" w:rsidRDefault="00F52AC2" w:rsidP="00F52AC2">
            <w:pPr>
              <w:spacing w:after="0" w:line="240" w:lineRule="auto"/>
              <w:rPr>
                <w:rFonts w:cstheme="minorHAnsi"/>
                <w:color w:val="303030"/>
                <w:shd w:val="clear" w:color="auto" w:fill="FFFFFF"/>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xml:space="preserve">" на кресло. </w:t>
            </w:r>
          </w:p>
          <w:p w14:paraId="5D362E65" w14:textId="683B83A5" w:rsidR="00F52AC2" w:rsidRPr="00434FDA" w:rsidRDefault="00F52AC2" w:rsidP="00F52AC2">
            <w:pPr>
              <w:spacing w:after="0" w:line="240" w:lineRule="auto"/>
              <w:ind w:left="11"/>
              <w:rPr>
                <w:rFonts w:cstheme="minorHAnsi"/>
                <w:b/>
                <w:color w:val="000000"/>
              </w:rPr>
            </w:pPr>
            <w:r w:rsidRPr="00434FDA">
              <w:rPr>
                <w:rFonts w:eastAsia="Times New Roman" w:cstheme="minorHAnsi"/>
                <w:lang w:eastAsia="ru-RU"/>
              </w:rPr>
              <w:t>цвет по согласованию с заказчиком</w:t>
            </w:r>
          </w:p>
        </w:tc>
        <w:tc>
          <w:tcPr>
            <w:tcW w:w="2961" w:type="dxa"/>
            <w:gridSpan w:val="4"/>
            <w:tcBorders>
              <w:top w:val="single" w:sz="4" w:space="0" w:color="auto"/>
              <w:left w:val="single" w:sz="4" w:space="0" w:color="auto"/>
              <w:bottom w:val="single" w:sz="4" w:space="0" w:color="auto"/>
            </w:tcBorders>
            <w:vAlign w:val="center"/>
          </w:tcPr>
          <w:p w14:paraId="029EC38B" w14:textId="4E363BCA" w:rsidR="00F52AC2" w:rsidRDefault="00F52AC2" w:rsidP="00F52AC2">
            <w:pPr>
              <w:rPr>
                <w:rFonts w:eastAsia="Calibri" w:cstheme="minorHAnsi"/>
                <w:b/>
                <w:sz w:val="24"/>
              </w:rPr>
            </w:pPr>
            <w:r w:rsidRPr="00434FDA">
              <w:rPr>
                <w:rFonts w:cstheme="minorHAnsi"/>
                <w:noProof/>
              </w:rPr>
              <w:t xml:space="preserve">        </w:t>
            </w:r>
            <w:r w:rsidRPr="00434FDA">
              <w:rPr>
                <w:rFonts w:cstheme="minorHAnsi"/>
                <w:noProof/>
                <w:lang w:eastAsia="ru-RU"/>
              </w:rPr>
              <w:drawing>
                <wp:inline distT="0" distB="0" distL="0" distR="0" wp14:anchorId="11A08EF9" wp14:editId="5799B116">
                  <wp:extent cx="1202055" cy="1165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1FC06B30" w14:textId="75B072A2" w:rsidR="00F52AC2" w:rsidRDefault="00F52AC2" w:rsidP="00F52AC2">
            <w:pPr>
              <w:rPr>
                <w:rFonts w:eastAsia="Calibri" w:cstheme="minorHAnsi"/>
                <w:b/>
                <w:sz w:val="24"/>
              </w:rPr>
            </w:pPr>
            <w:proofErr w:type="spellStart"/>
            <w:r>
              <w:rPr>
                <w:rFonts w:eastAsia="Calibri" w:cstheme="minorHAnsi"/>
                <w:b/>
                <w:sz w:val="24"/>
              </w:rPr>
              <w:t>шт</w:t>
            </w:r>
            <w:proofErr w:type="spellEnd"/>
          </w:p>
        </w:tc>
        <w:tc>
          <w:tcPr>
            <w:tcW w:w="856" w:type="dxa"/>
            <w:tcBorders>
              <w:top w:val="single" w:sz="4" w:space="0" w:color="auto"/>
              <w:left w:val="single" w:sz="4" w:space="0" w:color="auto"/>
              <w:bottom w:val="single" w:sz="4" w:space="0" w:color="auto"/>
            </w:tcBorders>
            <w:vAlign w:val="center"/>
          </w:tcPr>
          <w:p w14:paraId="33DCD30D" w14:textId="0FA93416" w:rsidR="00F52AC2" w:rsidRDefault="00F52AC2" w:rsidP="00F52AC2">
            <w:pPr>
              <w:rPr>
                <w:rFonts w:eastAsia="Calibri" w:cstheme="minorHAnsi"/>
                <w:b/>
                <w:sz w:val="24"/>
              </w:rPr>
            </w:pPr>
            <w:r>
              <w:rPr>
                <w:rFonts w:eastAsia="Calibri" w:cstheme="minorHAnsi"/>
                <w:b/>
                <w:sz w:val="24"/>
              </w:rPr>
              <w:t>4</w:t>
            </w:r>
          </w:p>
        </w:tc>
      </w:tr>
      <w:tr w:rsidR="0040535C" w:rsidRPr="00F84F95" w14:paraId="63CDDDB9" w14:textId="77777777" w:rsidTr="00D772E6">
        <w:trPr>
          <w:trHeight w:val="343"/>
        </w:trPr>
        <w:tc>
          <w:tcPr>
            <w:tcW w:w="5373" w:type="dxa"/>
            <w:tcBorders>
              <w:top w:val="single" w:sz="4" w:space="0" w:color="auto"/>
              <w:left w:val="single" w:sz="4" w:space="0" w:color="auto"/>
              <w:bottom w:val="single" w:sz="4" w:space="0" w:color="auto"/>
            </w:tcBorders>
            <w:vAlign w:val="center"/>
          </w:tcPr>
          <w:p w14:paraId="2F4B490C" w14:textId="7E6D8226" w:rsidR="000236C4" w:rsidRPr="000236C4" w:rsidRDefault="000236C4" w:rsidP="0040535C">
            <w:pPr>
              <w:spacing w:after="0" w:line="240" w:lineRule="auto"/>
              <w:ind w:left="11"/>
              <w:rPr>
                <w:rFonts w:cstheme="minorHAnsi"/>
                <w:b/>
                <w:color w:val="0A1331"/>
                <w:shd w:val="clear" w:color="auto" w:fill="FFFFFF"/>
              </w:rPr>
            </w:pPr>
            <w:r w:rsidRPr="000236C4">
              <w:rPr>
                <w:rFonts w:cstheme="minorHAnsi"/>
                <w:b/>
                <w:color w:val="0A1331"/>
                <w:shd w:val="clear" w:color="auto" w:fill="FFFFFF"/>
              </w:rPr>
              <w:lastRenderedPageBreak/>
              <w:t xml:space="preserve">Кубик </w:t>
            </w:r>
            <w:proofErr w:type="spellStart"/>
            <w:r w:rsidRPr="000236C4">
              <w:rPr>
                <w:rFonts w:cstheme="minorHAnsi"/>
                <w:b/>
                <w:color w:val="0A1331"/>
                <w:shd w:val="clear" w:color="auto" w:fill="FFFFFF"/>
              </w:rPr>
              <w:t>рубик</w:t>
            </w:r>
            <w:proofErr w:type="spellEnd"/>
            <w:r w:rsidRPr="000236C4">
              <w:rPr>
                <w:rFonts w:cstheme="minorHAnsi"/>
                <w:b/>
                <w:color w:val="0A1331"/>
                <w:shd w:val="clear" w:color="auto" w:fill="FFFFFF"/>
              </w:rPr>
              <w:t xml:space="preserve"> </w:t>
            </w:r>
            <w:r>
              <w:rPr>
                <w:rFonts w:cstheme="minorHAnsi"/>
                <w:b/>
                <w:color w:val="0A1331"/>
                <w:shd w:val="clear" w:color="auto" w:fill="FFFFFF"/>
              </w:rPr>
              <w:t>3</w:t>
            </w:r>
            <w:r w:rsidRPr="000236C4">
              <w:rPr>
                <w:rFonts w:cstheme="minorHAnsi"/>
                <w:b/>
                <w:color w:val="0A1331"/>
                <w:shd w:val="clear" w:color="auto" w:fill="FFFFFF"/>
              </w:rPr>
              <w:t xml:space="preserve"> на </w:t>
            </w:r>
            <w:r>
              <w:rPr>
                <w:rFonts w:cstheme="minorHAnsi"/>
                <w:b/>
                <w:color w:val="0A1331"/>
                <w:shd w:val="clear" w:color="auto" w:fill="FFFFFF"/>
              </w:rPr>
              <w:t>3</w:t>
            </w:r>
          </w:p>
          <w:p w14:paraId="09FE9880" w14:textId="70B4ECE3" w:rsidR="000236C4" w:rsidRPr="000236C4" w:rsidRDefault="000236C4" w:rsidP="000236C4">
            <w:pPr>
              <w:spacing w:after="0" w:line="240" w:lineRule="auto"/>
              <w:ind w:left="11"/>
              <w:rPr>
                <w:rFonts w:cstheme="minorHAnsi"/>
                <w:b/>
                <w:color w:val="000000"/>
              </w:rPr>
            </w:pPr>
            <w:r w:rsidRPr="000236C4">
              <w:rPr>
                <w:rFonts w:cstheme="minorHAnsi"/>
                <w:color w:val="0A1331"/>
                <w:shd w:val="clear" w:color="auto" w:fill="FFFFFF"/>
              </w:rPr>
              <w:t>Кубик Рубик развивает мелкую моторику. Вправо, влево, вверх, вниз — чтобы собрать, головоломку придётся изрядно повертеть в руках. Это благотворно влияет на суставы и двигательную функцию организма, а также способствует становлению дикции — за речь и моторику отвечает один и тот же участок головного мозга.</w:t>
            </w:r>
          </w:p>
        </w:tc>
        <w:tc>
          <w:tcPr>
            <w:tcW w:w="2961" w:type="dxa"/>
            <w:gridSpan w:val="4"/>
            <w:tcBorders>
              <w:top w:val="single" w:sz="4" w:space="0" w:color="auto"/>
              <w:left w:val="single" w:sz="4" w:space="0" w:color="auto"/>
              <w:bottom w:val="single" w:sz="4" w:space="0" w:color="auto"/>
            </w:tcBorders>
            <w:vAlign w:val="center"/>
          </w:tcPr>
          <w:p w14:paraId="072D25E5" w14:textId="1B1DEBDE" w:rsidR="0040535C" w:rsidRDefault="000236C4" w:rsidP="0040535C">
            <w:pPr>
              <w:rPr>
                <w:rFonts w:eastAsia="Calibri" w:cstheme="minorHAnsi"/>
                <w:b/>
                <w:sz w:val="24"/>
              </w:rPr>
            </w:pPr>
            <w:r>
              <w:rPr>
                <w:rFonts w:eastAsia="Calibri" w:cstheme="minorHAnsi"/>
                <w:b/>
                <w:noProof/>
                <w:sz w:val="24"/>
                <w:lang w:eastAsia="ru-RU"/>
              </w:rPr>
              <w:t xml:space="preserve">       </w:t>
            </w:r>
            <w:r w:rsidRPr="000236C4">
              <w:rPr>
                <w:rFonts w:eastAsia="Calibri" w:cstheme="minorHAnsi"/>
                <w:b/>
                <w:noProof/>
                <w:sz w:val="24"/>
                <w:lang w:eastAsia="ru-RU"/>
              </w:rPr>
              <w:drawing>
                <wp:inline distT="0" distB="0" distL="0" distR="0" wp14:anchorId="0AE0DE73" wp14:editId="72251FE9">
                  <wp:extent cx="1171407" cy="1148316"/>
                  <wp:effectExtent l="0" t="0" r="0" b="0"/>
                  <wp:docPr id="21" name="Рисунок 21" descr="C:\Users\tomiz\Downloads\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iz\Downloads\Без названия.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8960" cy="1165523"/>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6A1368ED" w14:textId="50FAED2F" w:rsidR="0040535C" w:rsidRDefault="000236C4" w:rsidP="0040535C">
            <w:pPr>
              <w:rPr>
                <w:rFonts w:eastAsia="Calibri" w:cstheme="minorHAnsi"/>
                <w:b/>
                <w:sz w:val="24"/>
              </w:rPr>
            </w:pPr>
            <w:proofErr w:type="spellStart"/>
            <w:r>
              <w:rPr>
                <w:rFonts w:eastAsia="Calibri" w:cstheme="minorHAnsi"/>
                <w:b/>
                <w:sz w:val="24"/>
              </w:rPr>
              <w:t>шт</w:t>
            </w:r>
            <w:proofErr w:type="spellEnd"/>
          </w:p>
        </w:tc>
        <w:tc>
          <w:tcPr>
            <w:tcW w:w="856" w:type="dxa"/>
            <w:tcBorders>
              <w:top w:val="single" w:sz="4" w:space="0" w:color="auto"/>
              <w:left w:val="single" w:sz="4" w:space="0" w:color="auto"/>
              <w:bottom w:val="single" w:sz="4" w:space="0" w:color="auto"/>
            </w:tcBorders>
            <w:vAlign w:val="center"/>
          </w:tcPr>
          <w:p w14:paraId="05AD48C8" w14:textId="68630413" w:rsidR="0040535C" w:rsidRDefault="000236C4" w:rsidP="0040535C">
            <w:pPr>
              <w:rPr>
                <w:rFonts w:eastAsia="Calibri" w:cstheme="minorHAnsi"/>
                <w:b/>
                <w:sz w:val="24"/>
              </w:rPr>
            </w:pPr>
            <w:r>
              <w:rPr>
                <w:rFonts w:eastAsia="Calibri" w:cstheme="minorHAnsi"/>
                <w:b/>
                <w:sz w:val="24"/>
              </w:rPr>
              <w:t>4</w:t>
            </w:r>
          </w:p>
        </w:tc>
      </w:tr>
      <w:tr w:rsidR="000236C4" w:rsidRPr="00F84F95" w14:paraId="7E6451AE" w14:textId="77777777" w:rsidTr="00D772E6">
        <w:trPr>
          <w:trHeight w:val="343"/>
        </w:trPr>
        <w:tc>
          <w:tcPr>
            <w:tcW w:w="5373" w:type="dxa"/>
            <w:tcBorders>
              <w:top w:val="single" w:sz="4" w:space="0" w:color="auto"/>
              <w:left w:val="single" w:sz="4" w:space="0" w:color="auto"/>
              <w:bottom w:val="single" w:sz="4" w:space="0" w:color="auto"/>
            </w:tcBorders>
            <w:vAlign w:val="center"/>
          </w:tcPr>
          <w:p w14:paraId="579584AE" w14:textId="4C7F4AC7" w:rsidR="000236C4" w:rsidRDefault="000236C4" w:rsidP="000236C4">
            <w:pPr>
              <w:spacing w:after="0" w:line="240" w:lineRule="auto"/>
              <w:ind w:left="11"/>
              <w:rPr>
                <w:rFonts w:cstheme="minorHAnsi"/>
                <w:b/>
                <w:color w:val="000000"/>
              </w:rPr>
            </w:pPr>
            <w:r>
              <w:rPr>
                <w:rFonts w:cstheme="minorHAnsi"/>
                <w:b/>
                <w:color w:val="000000"/>
              </w:rPr>
              <w:t>Конструктор для детей из 200 предметов</w:t>
            </w:r>
          </w:p>
          <w:p w14:paraId="4A64A3C9" w14:textId="2DEB600E" w:rsidR="00E35C29" w:rsidRPr="00E35C29" w:rsidRDefault="00E35C29" w:rsidP="000236C4">
            <w:pPr>
              <w:spacing w:after="0" w:line="240" w:lineRule="auto"/>
              <w:ind w:left="11"/>
              <w:rPr>
                <w:rFonts w:cstheme="minorHAnsi"/>
                <w:b/>
                <w:color w:val="000000"/>
                <w:sz w:val="16"/>
                <w:szCs w:val="16"/>
              </w:rPr>
            </w:pPr>
            <w:r w:rsidRPr="00E35C29">
              <w:rPr>
                <w:rFonts w:cstheme="minorHAnsi"/>
                <w:color w:val="1F1F1F"/>
                <w:shd w:val="clear" w:color="auto" w:fill="FFFFFF"/>
              </w:rPr>
              <w:t>безопасный прочный пластик</w:t>
            </w:r>
            <w:r>
              <w:rPr>
                <w:rFonts w:cstheme="minorHAnsi"/>
                <w:color w:val="1F1F1F"/>
                <w:shd w:val="clear" w:color="auto" w:fill="FFFFFF"/>
              </w:rPr>
              <w:t xml:space="preserve"> АБС</w:t>
            </w:r>
          </w:p>
          <w:p w14:paraId="3EDDFE9F" w14:textId="77777777" w:rsidR="000236C4" w:rsidRDefault="000236C4" w:rsidP="0040535C">
            <w:pPr>
              <w:spacing w:after="0" w:line="240" w:lineRule="auto"/>
              <w:ind w:left="11"/>
              <w:rPr>
                <w:rFonts w:cstheme="minorHAnsi"/>
                <w:b/>
                <w:color w:val="000000"/>
              </w:rPr>
            </w:pPr>
          </w:p>
        </w:tc>
        <w:tc>
          <w:tcPr>
            <w:tcW w:w="2961" w:type="dxa"/>
            <w:gridSpan w:val="4"/>
            <w:tcBorders>
              <w:top w:val="single" w:sz="4" w:space="0" w:color="auto"/>
              <w:left w:val="single" w:sz="4" w:space="0" w:color="auto"/>
              <w:bottom w:val="single" w:sz="4" w:space="0" w:color="auto"/>
            </w:tcBorders>
            <w:vAlign w:val="center"/>
          </w:tcPr>
          <w:p w14:paraId="657DFB04" w14:textId="25601074" w:rsidR="000236C4" w:rsidRDefault="000236C4" w:rsidP="0040535C">
            <w:pPr>
              <w:rPr>
                <w:rFonts w:eastAsia="Calibri" w:cstheme="minorHAnsi"/>
                <w:b/>
                <w:sz w:val="24"/>
              </w:rPr>
            </w:pPr>
            <w:r w:rsidRPr="000236C4">
              <w:rPr>
                <w:rFonts w:eastAsia="Calibri" w:cstheme="minorHAnsi"/>
                <w:b/>
                <w:noProof/>
                <w:sz w:val="24"/>
                <w:lang w:eastAsia="ru-RU"/>
              </w:rPr>
              <w:drawing>
                <wp:inline distT="0" distB="0" distL="0" distR="0" wp14:anchorId="7163FDE4" wp14:editId="03991303">
                  <wp:extent cx="1977390" cy="1743740"/>
                  <wp:effectExtent l="0" t="0" r="3810" b="8890"/>
                  <wp:docPr id="20" name="Рисунок 20" descr="C:\Users\tomiz\Downloads\Без назван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iz\Downloads\Без названия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3386" cy="1749027"/>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2D13BFD1" w14:textId="697456D7" w:rsidR="000236C4" w:rsidRDefault="00F11943" w:rsidP="0040535C">
            <w:pPr>
              <w:rPr>
                <w:rFonts w:eastAsia="Calibri" w:cstheme="minorHAnsi"/>
                <w:b/>
                <w:sz w:val="24"/>
              </w:rPr>
            </w:pPr>
            <w:r>
              <w:rPr>
                <w:rFonts w:eastAsia="Calibri" w:cstheme="minorHAnsi"/>
                <w:b/>
                <w:sz w:val="24"/>
              </w:rPr>
              <w:t>упаковка</w:t>
            </w:r>
          </w:p>
        </w:tc>
        <w:tc>
          <w:tcPr>
            <w:tcW w:w="856" w:type="dxa"/>
            <w:tcBorders>
              <w:top w:val="single" w:sz="4" w:space="0" w:color="auto"/>
              <w:left w:val="single" w:sz="4" w:space="0" w:color="auto"/>
              <w:bottom w:val="single" w:sz="4" w:space="0" w:color="auto"/>
            </w:tcBorders>
            <w:vAlign w:val="center"/>
          </w:tcPr>
          <w:p w14:paraId="69B275F6" w14:textId="2F346261" w:rsidR="000236C4" w:rsidRDefault="00F11943" w:rsidP="0040535C">
            <w:pPr>
              <w:rPr>
                <w:rFonts w:eastAsia="Calibri" w:cstheme="minorHAnsi"/>
                <w:b/>
                <w:sz w:val="24"/>
              </w:rPr>
            </w:pPr>
            <w:r>
              <w:rPr>
                <w:rFonts w:eastAsia="Calibri" w:cstheme="minorHAnsi"/>
                <w:b/>
                <w:sz w:val="24"/>
              </w:rPr>
              <w:t>1</w:t>
            </w:r>
          </w:p>
        </w:tc>
      </w:tr>
      <w:tr w:rsidR="00F11943" w:rsidRPr="00F84F95" w14:paraId="4BE9E3F9" w14:textId="77777777" w:rsidTr="00D772E6">
        <w:trPr>
          <w:trHeight w:val="343"/>
        </w:trPr>
        <w:tc>
          <w:tcPr>
            <w:tcW w:w="5373" w:type="dxa"/>
            <w:tcBorders>
              <w:top w:val="single" w:sz="4" w:space="0" w:color="auto"/>
              <w:left w:val="single" w:sz="4" w:space="0" w:color="auto"/>
              <w:bottom w:val="single" w:sz="4" w:space="0" w:color="auto"/>
            </w:tcBorders>
            <w:vAlign w:val="center"/>
          </w:tcPr>
          <w:p w14:paraId="573259B2" w14:textId="77777777" w:rsidR="00F11943" w:rsidRPr="00F11943" w:rsidRDefault="00F11943" w:rsidP="00F11943">
            <w:pPr>
              <w:shd w:val="clear" w:color="auto" w:fill="FFFFFF"/>
              <w:spacing w:after="0" w:line="240" w:lineRule="auto"/>
              <w:rPr>
                <w:rFonts w:cstheme="minorHAnsi"/>
                <w:color w:val="484644"/>
                <w:shd w:val="clear" w:color="auto" w:fill="FFFFFF"/>
              </w:rPr>
            </w:pPr>
            <w:r w:rsidRPr="00F11943">
              <w:rPr>
                <w:rFonts w:cstheme="minorHAnsi"/>
                <w:b/>
                <w:color w:val="484644"/>
                <w:shd w:val="clear" w:color="auto" w:fill="FFFFFF"/>
              </w:rPr>
              <w:t>Шашки с игровой доской</w:t>
            </w:r>
            <w:r w:rsidRPr="00F11943">
              <w:rPr>
                <w:rFonts w:cstheme="minorHAnsi"/>
                <w:color w:val="484644"/>
                <w:shd w:val="clear" w:color="auto" w:fill="FFFFFF"/>
              </w:rPr>
              <w:t xml:space="preserve"> 64 (8х8) клетки наиболее демократичная логическая игра для двоих. При этом можно сказать, что им все возрасты покорны. Простая понятная логика позволяет начинать осваивать эту игру ребенку, начиная с четырех лет. </w:t>
            </w:r>
          </w:p>
          <w:p w14:paraId="187AEC15" w14:textId="4DBF84F7" w:rsidR="00F11943" w:rsidRPr="00F11943" w:rsidRDefault="00F11943" w:rsidP="00F11943">
            <w:pPr>
              <w:shd w:val="clear" w:color="auto" w:fill="FFFFFF"/>
              <w:spacing w:after="0" w:line="240" w:lineRule="auto"/>
              <w:rPr>
                <w:rFonts w:eastAsia="Times New Roman" w:cstheme="minorHAnsi"/>
                <w:color w:val="333333"/>
                <w:shd w:val="clear" w:color="auto" w:fill="F6F6F7"/>
                <w:lang w:eastAsia="ru-RU"/>
              </w:rPr>
            </w:pPr>
            <w:r w:rsidRPr="00F11943">
              <w:rPr>
                <w:rFonts w:eastAsia="Times New Roman" w:cstheme="minorHAnsi"/>
                <w:color w:val="333333"/>
                <w:shd w:val="clear" w:color="auto" w:fill="F6F6F7"/>
                <w:lang w:eastAsia="ru-RU"/>
              </w:rPr>
              <w:t>раскладная доска на 64 клетки</w:t>
            </w:r>
          </w:p>
          <w:p w14:paraId="063BD043" w14:textId="77777777" w:rsidR="00F11943" w:rsidRPr="00F11943" w:rsidRDefault="00F11943" w:rsidP="00F11943">
            <w:pPr>
              <w:shd w:val="clear" w:color="auto" w:fill="FFFFFF"/>
              <w:spacing w:after="0" w:line="240" w:lineRule="auto"/>
              <w:rPr>
                <w:rFonts w:eastAsia="Times New Roman" w:cstheme="minorHAnsi"/>
                <w:color w:val="484644"/>
                <w:lang w:eastAsia="ru-RU"/>
              </w:rPr>
            </w:pPr>
            <w:r w:rsidRPr="00F11943">
              <w:rPr>
                <w:rFonts w:eastAsia="Times New Roman" w:cstheme="minorHAnsi"/>
                <w:color w:val="333333"/>
                <w:shd w:val="clear" w:color="auto" w:fill="F6F6F7"/>
                <w:lang w:eastAsia="ru-RU"/>
              </w:rPr>
              <w:t>12 светлых шашек</w:t>
            </w:r>
          </w:p>
          <w:p w14:paraId="4EE181E0" w14:textId="381ADF07" w:rsidR="00F11943" w:rsidRPr="00F11943" w:rsidRDefault="00F11943" w:rsidP="00F11943">
            <w:pPr>
              <w:shd w:val="clear" w:color="auto" w:fill="FFFFFF"/>
              <w:spacing w:after="0" w:line="240" w:lineRule="auto"/>
              <w:rPr>
                <w:rFonts w:eastAsia="Times New Roman" w:cstheme="minorHAnsi"/>
                <w:color w:val="484644"/>
                <w:lang w:eastAsia="ru-RU"/>
              </w:rPr>
            </w:pPr>
            <w:r w:rsidRPr="00F11943">
              <w:rPr>
                <w:rFonts w:eastAsia="Times New Roman" w:cstheme="minorHAnsi"/>
                <w:color w:val="333333"/>
                <w:shd w:val="clear" w:color="auto" w:fill="F6F6F7"/>
                <w:lang w:eastAsia="ru-RU"/>
              </w:rPr>
              <w:t>12 темных шашек.</w:t>
            </w:r>
          </w:p>
        </w:tc>
        <w:tc>
          <w:tcPr>
            <w:tcW w:w="2961" w:type="dxa"/>
            <w:gridSpan w:val="4"/>
            <w:tcBorders>
              <w:top w:val="single" w:sz="4" w:space="0" w:color="auto"/>
              <w:left w:val="single" w:sz="4" w:space="0" w:color="auto"/>
              <w:bottom w:val="single" w:sz="4" w:space="0" w:color="auto"/>
            </w:tcBorders>
            <w:vAlign w:val="center"/>
          </w:tcPr>
          <w:p w14:paraId="3C404AE9" w14:textId="28CB9154" w:rsidR="00F11943" w:rsidRPr="000236C4" w:rsidRDefault="00F11943" w:rsidP="00F11943">
            <w:pPr>
              <w:spacing w:after="0"/>
              <w:rPr>
                <w:rFonts w:eastAsia="Calibri" w:cstheme="minorHAnsi"/>
                <w:b/>
                <w:noProof/>
                <w:sz w:val="24"/>
                <w:lang w:eastAsia="ru-RU"/>
              </w:rPr>
            </w:pPr>
            <w:r w:rsidRPr="00F11943">
              <w:rPr>
                <w:rFonts w:eastAsia="Calibri" w:cstheme="minorHAnsi"/>
                <w:b/>
                <w:noProof/>
                <w:sz w:val="24"/>
                <w:lang w:eastAsia="ru-RU"/>
              </w:rPr>
              <w:drawing>
                <wp:inline distT="0" distB="0" distL="0" distR="0" wp14:anchorId="289FEF5C" wp14:editId="350F301A">
                  <wp:extent cx="1360968" cy="983867"/>
                  <wp:effectExtent l="0" t="0" r="0" b="6985"/>
                  <wp:docPr id="24" name="Рисунок 24" descr="C:\Users\tomiz\Downloads\ша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iz\Downloads\шашки.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3224" cy="1014415"/>
                          </a:xfrm>
                          <a:prstGeom prst="rect">
                            <a:avLst/>
                          </a:prstGeom>
                          <a:noFill/>
                          <a:ln>
                            <a:noFill/>
                          </a:ln>
                        </pic:spPr>
                      </pic:pic>
                    </a:graphicData>
                  </a:graphic>
                </wp:inline>
              </w:drawing>
            </w:r>
          </w:p>
        </w:tc>
        <w:tc>
          <w:tcPr>
            <w:tcW w:w="875" w:type="dxa"/>
            <w:gridSpan w:val="2"/>
            <w:tcBorders>
              <w:top w:val="single" w:sz="4" w:space="0" w:color="auto"/>
              <w:left w:val="single" w:sz="4" w:space="0" w:color="auto"/>
              <w:bottom w:val="single" w:sz="4" w:space="0" w:color="auto"/>
            </w:tcBorders>
            <w:vAlign w:val="center"/>
          </w:tcPr>
          <w:p w14:paraId="0986B300" w14:textId="78F71CA0" w:rsidR="00F11943" w:rsidRDefault="00F11943" w:rsidP="00F11943">
            <w:pPr>
              <w:spacing w:after="0"/>
              <w:rPr>
                <w:rFonts w:eastAsia="Calibri" w:cstheme="minorHAnsi"/>
                <w:b/>
                <w:sz w:val="24"/>
              </w:rPr>
            </w:pPr>
            <w:r>
              <w:rPr>
                <w:rFonts w:eastAsia="Calibri" w:cstheme="minorHAnsi"/>
                <w:b/>
                <w:sz w:val="24"/>
              </w:rPr>
              <w:t>упаковка</w:t>
            </w:r>
          </w:p>
        </w:tc>
        <w:tc>
          <w:tcPr>
            <w:tcW w:w="856" w:type="dxa"/>
            <w:tcBorders>
              <w:top w:val="single" w:sz="4" w:space="0" w:color="auto"/>
              <w:left w:val="single" w:sz="4" w:space="0" w:color="auto"/>
              <w:bottom w:val="single" w:sz="4" w:space="0" w:color="auto"/>
            </w:tcBorders>
            <w:vAlign w:val="center"/>
          </w:tcPr>
          <w:p w14:paraId="0F8DBF20" w14:textId="3B122966" w:rsidR="00F11943" w:rsidRDefault="00F11943" w:rsidP="00F11943">
            <w:pPr>
              <w:spacing w:after="0"/>
              <w:rPr>
                <w:rFonts w:eastAsia="Calibri" w:cstheme="minorHAnsi"/>
                <w:b/>
                <w:sz w:val="24"/>
              </w:rPr>
            </w:pPr>
            <w:r>
              <w:rPr>
                <w:rFonts w:eastAsia="Calibri" w:cstheme="minorHAnsi"/>
                <w:b/>
                <w:sz w:val="24"/>
              </w:rPr>
              <w:t>1</w:t>
            </w:r>
          </w:p>
        </w:tc>
      </w:tr>
    </w:tbl>
    <w:p w14:paraId="02E01C12" w14:textId="77777777" w:rsidR="00ED0BD3" w:rsidRDefault="00ED0BD3" w:rsidP="00C540B7">
      <w:pPr>
        <w:rPr>
          <w:b/>
          <w:bCs/>
        </w:rPr>
      </w:pPr>
    </w:p>
    <w:p w14:paraId="2E2BBE45" w14:textId="1FF7DCD8" w:rsidR="00C540B7" w:rsidRPr="00C540B7" w:rsidRDefault="00C540B7" w:rsidP="00C540B7">
      <w:r w:rsidRPr="00C540B7">
        <w:rPr>
          <w:b/>
          <w:bCs/>
        </w:rPr>
        <w:t>Руководство по подготовке конкурсных заявок к участникам конкурса (тендера)</w:t>
      </w:r>
    </w:p>
    <w:p w14:paraId="3109B793" w14:textId="4FD67335" w:rsidR="00C540B7" w:rsidRPr="00C540B7" w:rsidRDefault="00C540B7" w:rsidP="00A002CD">
      <w:pPr>
        <w:pStyle w:val="a4"/>
        <w:numPr>
          <w:ilvl w:val="0"/>
          <w:numId w:val="2"/>
        </w:numPr>
      </w:pPr>
      <w:r w:rsidRPr="00A002CD">
        <w:rPr>
          <w:b/>
          <w:bCs/>
        </w:rPr>
        <w:t>Конкурсная Заявка Участника</w:t>
      </w:r>
    </w:p>
    <w:p w14:paraId="5CD45C17" w14:textId="12D6C7C5" w:rsidR="00C540B7" w:rsidRPr="00C540B7" w:rsidRDefault="00C540B7" w:rsidP="00C540B7">
      <w:r w:rsidRPr="00C540B7">
        <w:t xml:space="preserve">Конкурсная </w:t>
      </w:r>
      <w:r w:rsidR="00A002CD">
        <w:t>предложение</w:t>
      </w:r>
      <w:r w:rsidRPr="00C540B7">
        <w:t xml:space="preserve"> участника должна быть подписана уполномоченным лицом и заверена печатью организации. Срок действия конкурсной заявки 60 (шестьдесят) календарных дней с момента вскрытия конкурсных заявок (указать в заявке).</w:t>
      </w:r>
    </w:p>
    <w:p w14:paraId="2C5FEBC6" w14:textId="021DD72B" w:rsidR="00C540B7" w:rsidRPr="00C540B7" w:rsidRDefault="00C540B7" w:rsidP="00A002CD">
      <w:pPr>
        <w:pStyle w:val="a4"/>
        <w:numPr>
          <w:ilvl w:val="0"/>
          <w:numId w:val="2"/>
        </w:numPr>
      </w:pPr>
      <w:r w:rsidRPr="00A002CD">
        <w:rPr>
          <w:b/>
          <w:bCs/>
        </w:rPr>
        <w:t>Цена предложения (стоимость)</w:t>
      </w:r>
    </w:p>
    <w:p w14:paraId="76E4D867" w14:textId="5BECF662" w:rsidR="00C540B7" w:rsidRPr="00C540B7" w:rsidRDefault="00C540B7" w:rsidP="00C540B7">
      <w:r w:rsidRPr="00C540B7">
        <w:t xml:space="preserve">Предложенная цена участника конкурса (тендера) должна быть указана с учетом всех расходов </w:t>
      </w:r>
      <w:r w:rsidRPr="00FC6A4B">
        <w:t>(доставка до населенного пункта, хранения</w:t>
      </w:r>
      <w:r w:rsidRPr="00C540B7">
        <w:t xml:space="preserve"> материалов включая все налоги и другие сборы). </w:t>
      </w:r>
    </w:p>
    <w:p w14:paraId="210A5CAB" w14:textId="28C71EB5" w:rsidR="00C540B7" w:rsidRPr="00C540B7" w:rsidRDefault="00C540B7" w:rsidP="00A002CD">
      <w:pPr>
        <w:pStyle w:val="a4"/>
        <w:numPr>
          <w:ilvl w:val="0"/>
          <w:numId w:val="2"/>
        </w:numPr>
      </w:pPr>
      <w:r w:rsidRPr="00A002CD">
        <w:rPr>
          <w:b/>
          <w:bCs/>
        </w:rPr>
        <w:t>Валюта:</w:t>
      </w:r>
    </w:p>
    <w:p w14:paraId="2591C9DD" w14:textId="77777777" w:rsidR="00C540B7" w:rsidRPr="00C540B7" w:rsidRDefault="00C540B7" w:rsidP="00C540B7">
      <w:r w:rsidRPr="00C540B7">
        <w:t>Цены должны быть указаны в национальной валюте КР.</w:t>
      </w:r>
    </w:p>
    <w:p w14:paraId="638D9C06" w14:textId="1B366134" w:rsidR="00C540B7" w:rsidRPr="00393BE6" w:rsidRDefault="00C540B7" w:rsidP="00A002CD">
      <w:pPr>
        <w:pStyle w:val="a4"/>
        <w:numPr>
          <w:ilvl w:val="0"/>
          <w:numId w:val="2"/>
        </w:numPr>
      </w:pPr>
      <w:r w:rsidRPr="00A002CD">
        <w:rPr>
          <w:b/>
          <w:bCs/>
        </w:rPr>
        <w:t>Срок подачи и дата вскрытия конкурсных заявок:</w:t>
      </w:r>
    </w:p>
    <w:p w14:paraId="11E01D31" w14:textId="6F47EF3C" w:rsidR="00393BE6" w:rsidRDefault="00393BE6" w:rsidP="00393BE6">
      <w:r w:rsidRPr="00393BE6">
        <w:t xml:space="preserve">Все участники желающие принять участие в конкурсе (тендере) должны предоставить свои конкурсные заявки по электронному адресу </w:t>
      </w:r>
      <w:hyperlink r:id="rId49" w:history="1">
        <w:r w:rsidR="00EA7B2B" w:rsidRPr="0053249A">
          <w:rPr>
            <w:rStyle w:val="a3"/>
          </w:rPr>
          <w:t>cda2005.comdevall@gmail.com</w:t>
        </w:r>
      </w:hyperlink>
      <w:r w:rsidR="00EA7B2B" w:rsidRPr="0053249A">
        <w:t>,</w:t>
      </w:r>
      <w:r w:rsidRPr="00393BE6">
        <w:rPr>
          <w:color w:val="4472C4" w:themeColor="accent1"/>
        </w:rPr>
        <w:t xml:space="preserve">  </w:t>
      </w:r>
      <w:r w:rsidRPr="00393BE6">
        <w:t xml:space="preserve">или в запечатанном конверте не </w:t>
      </w:r>
      <w:r w:rsidRPr="0053249A">
        <w:t xml:space="preserve">позднее </w:t>
      </w:r>
      <w:r w:rsidR="0053249A" w:rsidRPr="0053249A">
        <w:rPr>
          <w:b/>
          <w:bCs/>
          <w:lang w:val="ky-KG"/>
        </w:rPr>
        <w:t>19</w:t>
      </w:r>
      <w:r w:rsidRPr="0053249A">
        <w:rPr>
          <w:b/>
          <w:bCs/>
        </w:rPr>
        <w:t>.</w:t>
      </w:r>
      <w:r w:rsidR="00BD227F" w:rsidRPr="0053249A">
        <w:rPr>
          <w:b/>
          <w:bCs/>
        </w:rPr>
        <w:t>12</w:t>
      </w:r>
      <w:r w:rsidRPr="0053249A">
        <w:rPr>
          <w:b/>
        </w:rPr>
        <w:t>.202</w:t>
      </w:r>
      <w:r w:rsidR="00BD227F" w:rsidRPr="0053249A">
        <w:rPr>
          <w:b/>
        </w:rPr>
        <w:t>4</w:t>
      </w:r>
      <w:r w:rsidRPr="0053249A">
        <w:rPr>
          <w:b/>
        </w:rPr>
        <w:t xml:space="preserve"> г. </w:t>
      </w:r>
      <w:r w:rsidR="0053249A" w:rsidRPr="0053249A">
        <w:rPr>
          <w:b/>
        </w:rPr>
        <w:t xml:space="preserve">по </w:t>
      </w:r>
      <w:r w:rsidRPr="00393BE6">
        <w:rPr>
          <w:b/>
        </w:rPr>
        <w:t xml:space="preserve">адресу: </w:t>
      </w:r>
      <w:r w:rsidRPr="00393BE6">
        <w:t xml:space="preserve">г. Бишкек, ул. Уметалиева 27 . </w:t>
      </w:r>
      <w:proofErr w:type="gramStart"/>
      <w:r w:rsidRPr="00393BE6">
        <w:t>В  заявке</w:t>
      </w:r>
      <w:proofErr w:type="gramEnd"/>
      <w:r w:rsidRPr="00393BE6">
        <w:t xml:space="preserve"> должны находиться сопроводительное письмо и смета с технической спецификацией (на представленных конвертах, должна стоять печать организации, юридические адреса, и контактные данные).</w:t>
      </w:r>
    </w:p>
    <w:p w14:paraId="77F53C17" w14:textId="77777777" w:rsidR="00393BE6" w:rsidRPr="00C540B7" w:rsidRDefault="00393BE6" w:rsidP="00393BE6"/>
    <w:p w14:paraId="7FB67FD4" w14:textId="33FE3EB7" w:rsidR="00C540B7" w:rsidRPr="00C540B7" w:rsidRDefault="00C540B7" w:rsidP="00A002CD">
      <w:pPr>
        <w:pStyle w:val="a4"/>
        <w:numPr>
          <w:ilvl w:val="0"/>
          <w:numId w:val="2"/>
        </w:numPr>
      </w:pPr>
      <w:r w:rsidRPr="00A002CD">
        <w:rPr>
          <w:b/>
          <w:bCs/>
        </w:rPr>
        <w:lastRenderedPageBreak/>
        <w:t>Пропуск срока подачи конкурсной заявки</w:t>
      </w:r>
    </w:p>
    <w:p w14:paraId="1752E35A" w14:textId="77777777" w:rsidR="00C540B7" w:rsidRPr="00C540B7" w:rsidRDefault="00C540B7" w:rsidP="00C540B7">
      <w:r w:rsidRPr="00C540B7">
        <w:t>Все конкурсные заявки, предоставленные позже указанного срока, будут отклонены и возвращены участникам конкурса (тендера) невскрытыми.</w:t>
      </w:r>
    </w:p>
    <w:p w14:paraId="354B15B1" w14:textId="4CD99E78" w:rsidR="00C540B7" w:rsidRPr="00C540B7" w:rsidRDefault="00C540B7" w:rsidP="00A002CD">
      <w:pPr>
        <w:pStyle w:val="a4"/>
        <w:numPr>
          <w:ilvl w:val="0"/>
          <w:numId w:val="2"/>
        </w:numPr>
      </w:pPr>
      <w:r w:rsidRPr="00A002CD">
        <w:rPr>
          <w:b/>
          <w:bCs/>
        </w:rPr>
        <w:t>Разъяснение конкурсной документации и конкурсных заявок</w:t>
      </w:r>
    </w:p>
    <w:p w14:paraId="1C8BFB4C" w14:textId="77777777" w:rsidR="00C540B7" w:rsidRPr="00C540B7" w:rsidRDefault="00C540B7" w:rsidP="00C540B7">
      <w:r w:rsidRPr="00C540B7">
        <w:t>До момента вскрытия конкурсных заявок Поставщик имеет право обратиться Заказчика за разъяснением конкурсной документации.</w:t>
      </w:r>
    </w:p>
    <w:p w14:paraId="41345DD6" w14:textId="5B8AF253" w:rsidR="00C540B7" w:rsidRPr="00C540B7" w:rsidRDefault="00C540B7" w:rsidP="00C540B7">
      <w:r w:rsidRPr="00C540B7">
        <w:t xml:space="preserve">Во время оценки конкурсных заявок Заказчик вправе обратиться к участнику конкурса дать разъяснения по поводу его конкурсной заявки. Просьба о разъяснении и ответ на нее должны подаваться в письменном или электронном </w:t>
      </w:r>
      <w:r w:rsidRPr="00FC6A4B">
        <w:t>виде </w:t>
      </w:r>
      <w:hyperlink r:id="rId50" w:history="1">
        <w:r w:rsidR="00EA7B2B" w:rsidRPr="0053249A">
          <w:rPr>
            <w:rStyle w:val="a3"/>
          </w:rPr>
          <w:t>cda2005.comdevall@gmail.com</w:t>
        </w:r>
      </w:hyperlink>
      <w:r w:rsidR="00EA7B2B" w:rsidRPr="0053249A">
        <w:t>,</w:t>
      </w:r>
      <w:r w:rsidRPr="00FC6A4B">
        <w:t xml:space="preserve"> и по телефону </w:t>
      </w:r>
      <w:r w:rsidR="00A002CD" w:rsidRPr="0053249A">
        <w:t>+99677</w:t>
      </w:r>
      <w:r w:rsidR="00ED0BD3" w:rsidRPr="0053249A">
        <w:t>2434694</w:t>
      </w:r>
      <w:r w:rsidR="00C21F3D">
        <w:t xml:space="preserve">, и </w:t>
      </w:r>
      <w:r w:rsidRPr="00FC6A4B">
        <w:t>при этом не должно поступать никаких просьб, заявок или разрешений на изменение цены или</w:t>
      </w:r>
      <w:r w:rsidRPr="00C540B7">
        <w:t xml:space="preserve"> сути конкурсной заявки. Срок предоставления ответов на разъяснения составляет 3 рабочих дня.</w:t>
      </w:r>
      <w:r w:rsidR="009A2CB5">
        <w:t xml:space="preserve"> </w:t>
      </w:r>
    </w:p>
    <w:p w14:paraId="6538F17C" w14:textId="5D228051" w:rsidR="00C540B7" w:rsidRPr="00C540B7" w:rsidRDefault="00C540B7" w:rsidP="00A002CD">
      <w:pPr>
        <w:pStyle w:val="a4"/>
        <w:numPr>
          <w:ilvl w:val="0"/>
          <w:numId w:val="2"/>
        </w:numPr>
      </w:pPr>
      <w:r w:rsidRPr="00A002CD">
        <w:rPr>
          <w:b/>
          <w:bCs/>
        </w:rPr>
        <w:t>Право Заказчика</w:t>
      </w:r>
      <w:r w:rsidR="00A002CD">
        <w:rPr>
          <w:b/>
          <w:bCs/>
        </w:rPr>
        <w:t xml:space="preserve"> </w:t>
      </w:r>
    </w:p>
    <w:p w14:paraId="54951A4E" w14:textId="77777777" w:rsidR="00C540B7" w:rsidRPr="00C540B7" w:rsidRDefault="00C540B7" w:rsidP="00C540B7">
      <w:r w:rsidRPr="00C540B7">
        <w:t>Заказчик может перенести окончательную дату подачи конкурсных заявок на более поздний срок, внеся изменения и дополнения в конкурсную документацию, в этом случае срок действия всех прав и обязанностей Заказчика и Участников конкурса продлеваются с учетом изменений окончательной даты. Заказчик оставляет за собой право не принимать какое-либо из полученных предложений и отклонить все полученные предложения.</w:t>
      </w:r>
    </w:p>
    <w:p w14:paraId="7DCDD8B6" w14:textId="68ECC164" w:rsidR="00C540B7" w:rsidRPr="00C540B7" w:rsidRDefault="00C540B7" w:rsidP="00A002CD">
      <w:pPr>
        <w:pStyle w:val="a4"/>
        <w:numPr>
          <w:ilvl w:val="0"/>
          <w:numId w:val="2"/>
        </w:numPr>
      </w:pPr>
      <w:r w:rsidRPr="00A002CD">
        <w:rPr>
          <w:b/>
          <w:bCs/>
        </w:rPr>
        <w:t>Сроки поставок:</w:t>
      </w:r>
    </w:p>
    <w:p w14:paraId="5CFFB16E" w14:textId="1C80625C" w:rsidR="00C540B7" w:rsidRPr="00FC6A4B" w:rsidRDefault="00C540B7" w:rsidP="00C540B7">
      <w:r w:rsidRPr="00C540B7">
        <w:t xml:space="preserve">Не </w:t>
      </w:r>
      <w:r w:rsidR="00393BE6">
        <w:t>более 7-10</w:t>
      </w:r>
      <w:r w:rsidRPr="00FC6A4B">
        <w:t> календарных дней, с момента подписания договора.</w:t>
      </w:r>
    </w:p>
    <w:p w14:paraId="2C053FEF" w14:textId="3182D749" w:rsidR="00C540B7" w:rsidRPr="00FC6A4B" w:rsidRDefault="00C540B7" w:rsidP="00A002CD">
      <w:pPr>
        <w:pStyle w:val="a4"/>
        <w:numPr>
          <w:ilvl w:val="0"/>
          <w:numId w:val="2"/>
        </w:numPr>
      </w:pPr>
      <w:r w:rsidRPr="00FC6A4B">
        <w:rPr>
          <w:b/>
          <w:bCs/>
        </w:rPr>
        <w:t>Условия и форма оплаты:</w:t>
      </w:r>
    </w:p>
    <w:p w14:paraId="252D4A61" w14:textId="7006F848" w:rsidR="00C540B7" w:rsidRPr="00C540B7" w:rsidRDefault="00C540B7" w:rsidP="00C540B7">
      <w:r w:rsidRPr="00FC6A4B">
        <w:t>Оплата производится перечислением на расчетный счет, по факту выполненных работ-акта приема передачи.</w:t>
      </w:r>
      <w:r w:rsidR="00A002CD" w:rsidRPr="00FC6A4B">
        <w:t xml:space="preserve"> </w:t>
      </w:r>
      <w:r w:rsidRPr="00FC6A4B">
        <w:t>Предусмотрен</w:t>
      </w:r>
      <w:r w:rsidR="00393BE6">
        <w:t xml:space="preserve"> авансовый платеж в размере </w:t>
      </w:r>
      <w:r w:rsidR="00393BE6" w:rsidRPr="0053249A">
        <w:t>7</w:t>
      </w:r>
      <w:r w:rsidRPr="0053249A">
        <w:t>0</w:t>
      </w:r>
      <w:r w:rsidRPr="00FC6A4B">
        <w:t xml:space="preserve"> % от суммы договора</w:t>
      </w:r>
      <w:r w:rsidRPr="00C540B7">
        <w:t>.</w:t>
      </w:r>
    </w:p>
    <w:p w14:paraId="5A7E6698" w14:textId="6DF5033E" w:rsidR="00C540B7" w:rsidRPr="00C540B7" w:rsidRDefault="00C540B7" w:rsidP="00A002CD">
      <w:pPr>
        <w:pStyle w:val="a4"/>
        <w:numPr>
          <w:ilvl w:val="0"/>
          <w:numId w:val="2"/>
        </w:numPr>
      </w:pPr>
      <w:r w:rsidRPr="00A002CD">
        <w:rPr>
          <w:b/>
          <w:bCs/>
        </w:rPr>
        <w:t>Проверка:</w:t>
      </w:r>
    </w:p>
    <w:p w14:paraId="3E32A983" w14:textId="6E69600A" w:rsidR="00C540B7" w:rsidRPr="00C540B7" w:rsidRDefault="00A002CD" w:rsidP="00C540B7">
      <w:r w:rsidRPr="00A002CD">
        <w:t>Общественное объединение CDA "</w:t>
      </w:r>
      <w:proofErr w:type="spellStart"/>
      <w:r w:rsidRPr="00A002CD">
        <w:t>Community</w:t>
      </w:r>
      <w:proofErr w:type="spellEnd"/>
      <w:r w:rsidRPr="00A002CD">
        <w:t xml:space="preserve"> </w:t>
      </w:r>
      <w:proofErr w:type="spellStart"/>
      <w:r w:rsidRPr="00A002CD">
        <w:t>Development</w:t>
      </w:r>
      <w:proofErr w:type="spellEnd"/>
      <w:r w:rsidRPr="00A002CD">
        <w:t xml:space="preserve"> </w:t>
      </w:r>
      <w:proofErr w:type="spellStart"/>
      <w:r w:rsidRPr="00A002CD">
        <w:t>Alliance</w:t>
      </w:r>
      <w:proofErr w:type="spellEnd"/>
      <w:r w:rsidRPr="00A002CD">
        <w:t xml:space="preserve">" </w:t>
      </w:r>
      <w:r w:rsidR="00C540B7" w:rsidRPr="00C540B7">
        <w:t>(или аккредитованные представители) должны быть уполномоченными провести проверку товара (услуг) и документов, получить образцы и проверить их качество с момента готовности товара (услуг)</w:t>
      </w:r>
      <w:r>
        <w:t>.</w:t>
      </w:r>
    </w:p>
    <w:p w14:paraId="1DB476BF" w14:textId="7C265A88" w:rsidR="00C540B7" w:rsidRPr="00C540B7" w:rsidRDefault="00C540B7" w:rsidP="00C540B7">
      <w:r w:rsidRPr="00C540B7">
        <w:rPr>
          <w:b/>
          <w:bCs/>
        </w:rPr>
        <w:t>11</w:t>
      </w:r>
      <w:r w:rsidR="00A002CD">
        <w:rPr>
          <w:b/>
          <w:bCs/>
        </w:rPr>
        <w:t xml:space="preserve">. </w:t>
      </w:r>
      <w:r w:rsidRPr="00C540B7">
        <w:rPr>
          <w:b/>
          <w:bCs/>
        </w:rPr>
        <w:t>Критерии оценки конкурсных заявок:</w:t>
      </w:r>
    </w:p>
    <w:p w14:paraId="330601A4" w14:textId="160CB3BD" w:rsidR="00C540B7" w:rsidRPr="00C540B7" w:rsidRDefault="00186137" w:rsidP="00186137">
      <w:pPr>
        <w:ind w:firstLine="708"/>
      </w:pPr>
      <w:proofErr w:type="gramStart"/>
      <w:r>
        <w:t>а)</w:t>
      </w:r>
      <w:r w:rsidR="00C540B7" w:rsidRPr="00C540B7">
        <w:t>   </w:t>
      </w:r>
      <w:proofErr w:type="gramEnd"/>
      <w:r w:rsidR="00C540B7" w:rsidRPr="00C540B7">
        <w:t>    Соответствие квалификационным требованиям</w:t>
      </w:r>
    </w:p>
    <w:p w14:paraId="0879B2D2" w14:textId="1EEA1AA3" w:rsidR="00C540B7" w:rsidRPr="00C540B7" w:rsidRDefault="00186137" w:rsidP="00186137">
      <w:pPr>
        <w:ind w:firstLine="708"/>
      </w:pPr>
      <w:proofErr w:type="gramStart"/>
      <w:r>
        <w:t>б)</w:t>
      </w:r>
      <w:r w:rsidR="00C540B7" w:rsidRPr="00C540B7">
        <w:t>   </w:t>
      </w:r>
      <w:proofErr w:type="gramEnd"/>
      <w:r w:rsidR="00C540B7" w:rsidRPr="00C540B7">
        <w:t>    Наименьшая цена предложения</w:t>
      </w:r>
    </w:p>
    <w:p w14:paraId="15F191C6" w14:textId="4476CB0A" w:rsidR="00C540B7" w:rsidRPr="00C540B7" w:rsidRDefault="00C540B7" w:rsidP="00C540B7">
      <w:r w:rsidRPr="00C540B7">
        <w:rPr>
          <w:b/>
          <w:bCs/>
        </w:rPr>
        <w:t>13</w:t>
      </w:r>
      <w:r w:rsidR="00A002CD">
        <w:rPr>
          <w:b/>
          <w:bCs/>
        </w:rPr>
        <w:t xml:space="preserve">. </w:t>
      </w:r>
      <w:r w:rsidRPr="00C540B7">
        <w:rPr>
          <w:b/>
          <w:bCs/>
        </w:rPr>
        <w:t>Основные условия участие в тендере</w:t>
      </w:r>
    </w:p>
    <w:p w14:paraId="6F7226B4" w14:textId="77777777" w:rsidR="00C540B7" w:rsidRPr="00C540B7" w:rsidRDefault="00C540B7" w:rsidP="00C540B7">
      <w:r w:rsidRPr="00C540B7">
        <w:t xml:space="preserve">К участию в тендере приглашаются заинтересованные как юридические, так и физические лица, осуществляющие предпринимательскую деятельность - ЧП, ИП, </w:t>
      </w:r>
      <w:proofErr w:type="spellStart"/>
      <w:r w:rsidRPr="00C540B7">
        <w:t>ОсОО</w:t>
      </w:r>
      <w:proofErr w:type="spellEnd"/>
      <w:r w:rsidRPr="00C540B7">
        <w:t xml:space="preserve"> и АО, не отвечающие этим требованиям, к тендеру не допускаются.</w:t>
      </w:r>
    </w:p>
    <w:p w14:paraId="0943B610" w14:textId="00581FF2" w:rsidR="00C540B7" w:rsidRPr="00C540B7" w:rsidRDefault="00C540B7" w:rsidP="00C540B7">
      <w:r w:rsidRPr="00C540B7">
        <w:t xml:space="preserve">Данное приглашение не дает никаких обязательств и гарантий участникам до момента присуждения договора победителя по решению тендерной комиссии. Тендерная комиссия оставляет за собой право принять все или часть вашего предложения на свое усмотрение. Заказчик имеет право увеличивать или уменьшать стоимость закупок. Представление Вашего предложения означает, что вы полностью согласны с нашими условиями процедуры отбора. Присуждение и подписание договора на оказание услуг будет в течение 10 рабочих дней. </w:t>
      </w:r>
    </w:p>
    <w:p w14:paraId="3C7590AC" w14:textId="12E603EA" w:rsidR="00C540B7" w:rsidRPr="00C540B7" w:rsidRDefault="00C540B7" w:rsidP="00C540B7">
      <w:r w:rsidRPr="00C540B7">
        <w:rPr>
          <w:b/>
          <w:bCs/>
        </w:rPr>
        <w:lastRenderedPageBreak/>
        <w:t>14</w:t>
      </w:r>
      <w:r w:rsidR="00A002CD">
        <w:rPr>
          <w:b/>
          <w:bCs/>
        </w:rPr>
        <w:t xml:space="preserve">. </w:t>
      </w:r>
      <w:r w:rsidRPr="00C540B7">
        <w:rPr>
          <w:b/>
          <w:bCs/>
        </w:rPr>
        <w:t>Результаты оценки конкурсных заявок</w:t>
      </w:r>
    </w:p>
    <w:p w14:paraId="0EDB57EA" w14:textId="48FE70F0" w:rsidR="00D41A61" w:rsidRDefault="00C540B7">
      <w:r w:rsidRPr="00C540B7">
        <w:t>Победитель конкурса будет уведомлен официально в письменном виде посредством </w:t>
      </w:r>
      <w:proofErr w:type="spellStart"/>
      <w:r w:rsidRPr="00C540B7">
        <w:t>emai</w:t>
      </w:r>
      <w:proofErr w:type="spellEnd"/>
      <w:r w:rsidR="0053249A">
        <w:rPr>
          <w:lang w:val="en-US"/>
        </w:rPr>
        <w:t>l</w:t>
      </w:r>
      <w:r w:rsidR="0053249A">
        <w:t xml:space="preserve"> и по телефонной связи</w:t>
      </w:r>
      <w:bookmarkStart w:id="0" w:name="_GoBack"/>
      <w:bookmarkEnd w:id="0"/>
      <w:r w:rsidR="00186137">
        <w:t>.</w:t>
      </w:r>
    </w:p>
    <w:sectPr w:rsidR="00D41A61" w:rsidSect="00830036">
      <w:pgSz w:w="11906" w:h="16838"/>
      <w:pgMar w:top="1077" w:right="794" w:bottom="124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__Rubik_Fallback_f4ba39">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2194D"/>
    <w:multiLevelType w:val="multilevel"/>
    <w:tmpl w:val="9C2E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D4D7F"/>
    <w:multiLevelType w:val="multilevel"/>
    <w:tmpl w:val="67A2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90573"/>
    <w:multiLevelType w:val="multilevel"/>
    <w:tmpl w:val="7FE0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C7A77"/>
    <w:multiLevelType w:val="multilevel"/>
    <w:tmpl w:val="19A6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A359A5"/>
    <w:multiLevelType w:val="multilevel"/>
    <w:tmpl w:val="A0B6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B4586E"/>
    <w:multiLevelType w:val="multilevel"/>
    <w:tmpl w:val="564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70177D"/>
    <w:multiLevelType w:val="multilevel"/>
    <w:tmpl w:val="8E58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2B3834"/>
    <w:multiLevelType w:val="hybridMultilevel"/>
    <w:tmpl w:val="B52281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58A573B0"/>
    <w:multiLevelType w:val="hybridMultilevel"/>
    <w:tmpl w:val="F4540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10D56FB"/>
    <w:multiLevelType w:val="hybridMultilevel"/>
    <w:tmpl w:val="68B2CF88"/>
    <w:lvl w:ilvl="0" w:tplc="361408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102DC4"/>
    <w:multiLevelType w:val="multilevel"/>
    <w:tmpl w:val="ED62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FF0F0B"/>
    <w:multiLevelType w:val="multilevel"/>
    <w:tmpl w:val="7284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7"/>
  </w:num>
  <w:num w:numId="4">
    <w:abstractNumId w:val="2"/>
  </w:num>
  <w:num w:numId="5">
    <w:abstractNumId w:val="10"/>
  </w:num>
  <w:num w:numId="6">
    <w:abstractNumId w:val="0"/>
  </w:num>
  <w:num w:numId="7">
    <w:abstractNumId w:val="3"/>
  </w:num>
  <w:num w:numId="8">
    <w:abstractNumId w:val="11"/>
  </w:num>
  <w:num w:numId="9">
    <w:abstractNumId w:val="6"/>
  </w:num>
  <w:num w:numId="10">
    <w:abstractNumId w:val="4"/>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0B7"/>
    <w:rsid w:val="000236C4"/>
    <w:rsid w:val="00031102"/>
    <w:rsid w:val="000328D1"/>
    <w:rsid w:val="000532C6"/>
    <w:rsid w:val="000B1650"/>
    <w:rsid w:val="000C458F"/>
    <w:rsid w:val="000C4E79"/>
    <w:rsid w:val="000D4306"/>
    <w:rsid w:val="000D4CB7"/>
    <w:rsid w:val="000F0E0C"/>
    <w:rsid w:val="001338B7"/>
    <w:rsid w:val="00147BCA"/>
    <w:rsid w:val="0015247E"/>
    <w:rsid w:val="00164AAB"/>
    <w:rsid w:val="00165779"/>
    <w:rsid w:val="0017783C"/>
    <w:rsid w:val="00186137"/>
    <w:rsid w:val="001E11CC"/>
    <w:rsid w:val="002228F3"/>
    <w:rsid w:val="00271759"/>
    <w:rsid w:val="002B0E97"/>
    <w:rsid w:val="0032206C"/>
    <w:rsid w:val="00350E91"/>
    <w:rsid w:val="00360203"/>
    <w:rsid w:val="00372EF9"/>
    <w:rsid w:val="00393BE6"/>
    <w:rsid w:val="003C3C20"/>
    <w:rsid w:val="003D3283"/>
    <w:rsid w:val="0040535C"/>
    <w:rsid w:val="0042236C"/>
    <w:rsid w:val="00434FDA"/>
    <w:rsid w:val="004B7B51"/>
    <w:rsid w:val="004E3C82"/>
    <w:rsid w:val="0053249A"/>
    <w:rsid w:val="005445D6"/>
    <w:rsid w:val="005776DA"/>
    <w:rsid w:val="005C06B6"/>
    <w:rsid w:val="00671DC8"/>
    <w:rsid w:val="0068441C"/>
    <w:rsid w:val="006E76FE"/>
    <w:rsid w:val="006F5C34"/>
    <w:rsid w:val="00715B32"/>
    <w:rsid w:val="00730BE4"/>
    <w:rsid w:val="00742A15"/>
    <w:rsid w:val="007724F2"/>
    <w:rsid w:val="00777A03"/>
    <w:rsid w:val="00793482"/>
    <w:rsid w:val="008001E0"/>
    <w:rsid w:val="008055B3"/>
    <w:rsid w:val="00806BCA"/>
    <w:rsid w:val="00830036"/>
    <w:rsid w:val="00844D61"/>
    <w:rsid w:val="00863AF2"/>
    <w:rsid w:val="008C73C9"/>
    <w:rsid w:val="008F0B88"/>
    <w:rsid w:val="00910D3B"/>
    <w:rsid w:val="009160D6"/>
    <w:rsid w:val="00921DFC"/>
    <w:rsid w:val="00933DBB"/>
    <w:rsid w:val="009465EE"/>
    <w:rsid w:val="00975816"/>
    <w:rsid w:val="00997362"/>
    <w:rsid w:val="009A2CB5"/>
    <w:rsid w:val="009C0710"/>
    <w:rsid w:val="009F42ED"/>
    <w:rsid w:val="009F73D6"/>
    <w:rsid w:val="00A002CD"/>
    <w:rsid w:val="00A30A49"/>
    <w:rsid w:val="00A73158"/>
    <w:rsid w:val="00AD2465"/>
    <w:rsid w:val="00B11976"/>
    <w:rsid w:val="00B52425"/>
    <w:rsid w:val="00B56751"/>
    <w:rsid w:val="00B63F73"/>
    <w:rsid w:val="00BA4CDA"/>
    <w:rsid w:val="00BB4829"/>
    <w:rsid w:val="00BB591A"/>
    <w:rsid w:val="00BD227F"/>
    <w:rsid w:val="00BE358D"/>
    <w:rsid w:val="00C21F3D"/>
    <w:rsid w:val="00C374D8"/>
    <w:rsid w:val="00C540B7"/>
    <w:rsid w:val="00C76F58"/>
    <w:rsid w:val="00CA5693"/>
    <w:rsid w:val="00D126C5"/>
    <w:rsid w:val="00D21CEA"/>
    <w:rsid w:val="00D41A61"/>
    <w:rsid w:val="00D50039"/>
    <w:rsid w:val="00D7179C"/>
    <w:rsid w:val="00D772E6"/>
    <w:rsid w:val="00D82306"/>
    <w:rsid w:val="00DA01A1"/>
    <w:rsid w:val="00E35C29"/>
    <w:rsid w:val="00E50FE8"/>
    <w:rsid w:val="00EA7B2B"/>
    <w:rsid w:val="00ED0BD3"/>
    <w:rsid w:val="00F00257"/>
    <w:rsid w:val="00F04953"/>
    <w:rsid w:val="00F04AA4"/>
    <w:rsid w:val="00F11943"/>
    <w:rsid w:val="00F352C6"/>
    <w:rsid w:val="00F52AC2"/>
    <w:rsid w:val="00F55092"/>
    <w:rsid w:val="00F84F95"/>
    <w:rsid w:val="00FB0F62"/>
    <w:rsid w:val="00FC6A4B"/>
    <w:rsid w:val="00FD2C7D"/>
    <w:rsid w:val="00FF1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4A2A"/>
  <w15:docId w15:val="{D30BC4A6-2A23-4C9E-9A59-EC2CABDB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74D8"/>
  </w:style>
  <w:style w:type="paragraph" w:styleId="1">
    <w:name w:val="heading 1"/>
    <w:basedOn w:val="a"/>
    <w:next w:val="a"/>
    <w:link w:val="10"/>
    <w:uiPriority w:val="9"/>
    <w:qFormat/>
    <w:rsid w:val="00AD24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rsid w:val="00F550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40B7"/>
    <w:rPr>
      <w:color w:val="0563C1" w:themeColor="hyperlink"/>
      <w:u w:val="single"/>
    </w:rPr>
  </w:style>
  <w:style w:type="character" w:customStyle="1" w:styleId="11">
    <w:name w:val="Неразрешенное упоминание1"/>
    <w:basedOn w:val="a0"/>
    <w:uiPriority w:val="99"/>
    <w:semiHidden/>
    <w:unhideWhenUsed/>
    <w:rsid w:val="00C540B7"/>
    <w:rPr>
      <w:color w:val="605E5C"/>
      <w:shd w:val="clear" w:color="auto" w:fill="E1DFDD"/>
    </w:rPr>
  </w:style>
  <w:style w:type="paragraph" w:styleId="a4">
    <w:name w:val="List Paragraph"/>
    <w:basedOn w:val="a"/>
    <w:uiPriority w:val="34"/>
    <w:qFormat/>
    <w:rsid w:val="005445D6"/>
    <w:pPr>
      <w:ind w:left="720"/>
      <w:contextualSpacing/>
    </w:pPr>
  </w:style>
  <w:style w:type="table" w:styleId="a5">
    <w:name w:val="Table Grid"/>
    <w:basedOn w:val="a1"/>
    <w:uiPriority w:val="39"/>
    <w:rsid w:val="0077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D2465"/>
    <w:rPr>
      <w:rFonts w:asciiTheme="majorHAnsi" w:eastAsiaTheme="majorEastAsia" w:hAnsiTheme="majorHAnsi" w:cstheme="majorBidi"/>
      <w:color w:val="2F5496" w:themeColor="accent1" w:themeShade="BF"/>
      <w:sz w:val="32"/>
      <w:szCs w:val="32"/>
    </w:rPr>
  </w:style>
  <w:style w:type="paragraph" w:styleId="a6">
    <w:name w:val="No Spacing"/>
    <w:uiPriority w:val="1"/>
    <w:qFormat/>
    <w:rsid w:val="00C21F3D"/>
    <w:pPr>
      <w:spacing w:after="0" w:line="240" w:lineRule="auto"/>
    </w:pPr>
  </w:style>
  <w:style w:type="paragraph" w:styleId="a7">
    <w:name w:val="Balloon Text"/>
    <w:basedOn w:val="a"/>
    <w:link w:val="a8"/>
    <w:uiPriority w:val="99"/>
    <w:semiHidden/>
    <w:unhideWhenUsed/>
    <w:rsid w:val="00F352C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352C6"/>
    <w:rPr>
      <w:rFonts w:ascii="Segoe UI" w:hAnsi="Segoe UI" w:cs="Segoe UI"/>
      <w:sz w:val="18"/>
      <w:szCs w:val="18"/>
    </w:rPr>
  </w:style>
  <w:style w:type="character" w:styleId="a9">
    <w:name w:val="Emphasis"/>
    <w:basedOn w:val="a0"/>
    <w:uiPriority w:val="20"/>
    <w:qFormat/>
    <w:rsid w:val="00BA4CDA"/>
    <w:rPr>
      <w:i/>
      <w:iCs/>
    </w:rPr>
  </w:style>
  <w:style w:type="paragraph" w:styleId="aa">
    <w:name w:val="Normal (Web)"/>
    <w:basedOn w:val="a"/>
    <w:uiPriority w:val="99"/>
    <w:unhideWhenUsed/>
    <w:rsid w:val="00730B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duct-paramscell-decor">
    <w:name w:val="product-params__cell-decor"/>
    <w:basedOn w:val="a0"/>
    <w:rsid w:val="00730BE4"/>
  </w:style>
  <w:style w:type="character" w:styleId="ab">
    <w:name w:val="Strong"/>
    <w:basedOn w:val="a0"/>
    <w:uiPriority w:val="22"/>
    <w:qFormat/>
    <w:rsid w:val="00715B32"/>
    <w:rPr>
      <w:b/>
      <w:bCs/>
    </w:rPr>
  </w:style>
  <w:style w:type="paragraph" w:customStyle="1" w:styleId="lfparagraph">
    <w:name w:val="lfparagraph"/>
    <w:basedOn w:val="a"/>
    <w:rsid w:val="009465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F5509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26448">
      <w:bodyDiv w:val="1"/>
      <w:marLeft w:val="0"/>
      <w:marRight w:val="0"/>
      <w:marTop w:val="0"/>
      <w:marBottom w:val="0"/>
      <w:divBdr>
        <w:top w:val="none" w:sz="0" w:space="0" w:color="auto"/>
        <w:left w:val="none" w:sz="0" w:space="0" w:color="auto"/>
        <w:bottom w:val="none" w:sz="0" w:space="0" w:color="auto"/>
        <w:right w:val="none" w:sz="0" w:space="0" w:color="auto"/>
      </w:divBdr>
    </w:div>
    <w:div w:id="466820184">
      <w:bodyDiv w:val="1"/>
      <w:marLeft w:val="0"/>
      <w:marRight w:val="0"/>
      <w:marTop w:val="0"/>
      <w:marBottom w:val="0"/>
      <w:divBdr>
        <w:top w:val="none" w:sz="0" w:space="0" w:color="auto"/>
        <w:left w:val="none" w:sz="0" w:space="0" w:color="auto"/>
        <w:bottom w:val="none" w:sz="0" w:space="0" w:color="auto"/>
        <w:right w:val="none" w:sz="0" w:space="0" w:color="auto"/>
      </w:divBdr>
    </w:div>
    <w:div w:id="525172606">
      <w:bodyDiv w:val="1"/>
      <w:marLeft w:val="0"/>
      <w:marRight w:val="0"/>
      <w:marTop w:val="0"/>
      <w:marBottom w:val="0"/>
      <w:divBdr>
        <w:top w:val="none" w:sz="0" w:space="0" w:color="auto"/>
        <w:left w:val="none" w:sz="0" w:space="0" w:color="auto"/>
        <w:bottom w:val="none" w:sz="0" w:space="0" w:color="auto"/>
        <w:right w:val="none" w:sz="0" w:space="0" w:color="auto"/>
      </w:divBdr>
    </w:div>
    <w:div w:id="776871092">
      <w:bodyDiv w:val="1"/>
      <w:marLeft w:val="0"/>
      <w:marRight w:val="0"/>
      <w:marTop w:val="0"/>
      <w:marBottom w:val="0"/>
      <w:divBdr>
        <w:top w:val="none" w:sz="0" w:space="0" w:color="auto"/>
        <w:left w:val="none" w:sz="0" w:space="0" w:color="auto"/>
        <w:bottom w:val="none" w:sz="0" w:space="0" w:color="auto"/>
        <w:right w:val="none" w:sz="0" w:space="0" w:color="auto"/>
      </w:divBdr>
    </w:div>
    <w:div w:id="923758112">
      <w:bodyDiv w:val="1"/>
      <w:marLeft w:val="0"/>
      <w:marRight w:val="0"/>
      <w:marTop w:val="0"/>
      <w:marBottom w:val="0"/>
      <w:divBdr>
        <w:top w:val="none" w:sz="0" w:space="0" w:color="auto"/>
        <w:left w:val="none" w:sz="0" w:space="0" w:color="auto"/>
        <w:bottom w:val="none" w:sz="0" w:space="0" w:color="auto"/>
        <w:right w:val="none" w:sz="0" w:space="0" w:color="auto"/>
      </w:divBdr>
    </w:div>
    <w:div w:id="1209493767">
      <w:bodyDiv w:val="1"/>
      <w:marLeft w:val="0"/>
      <w:marRight w:val="0"/>
      <w:marTop w:val="0"/>
      <w:marBottom w:val="0"/>
      <w:divBdr>
        <w:top w:val="none" w:sz="0" w:space="0" w:color="auto"/>
        <w:left w:val="none" w:sz="0" w:space="0" w:color="auto"/>
        <w:bottom w:val="none" w:sz="0" w:space="0" w:color="auto"/>
        <w:right w:val="none" w:sz="0" w:space="0" w:color="auto"/>
      </w:divBdr>
    </w:div>
    <w:div w:id="1472214690">
      <w:bodyDiv w:val="1"/>
      <w:marLeft w:val="0"/>
      <w:marRight w:val="0"/>
      <w:marTop w:val="0"/>
      <w:marBottom w:val="0"/>
      <w:divBdr>
        <w:top w:val="none" w:sz="0" w:space="0" w:color="auto"/>
        <w:left w:val="none" w:sz="0" w:space="0" w:color="auto"/>
        <w:bottom w:val="none" w:sz="0" w:space="0" w:color="auto"/>
        <w:right w:val="none" w:sz="0" w:space="0" w:color="auto"/>
      </w:divBdr>
    </w:div>
    <w:div w:id="1514495097">
      <w:bodyDiv w:val="1"/>
      <w:marLeft w:val="0"/>
      <w:marRight w:val="0"/>
      <w:marTop w:val="0"/>
      <w:marBottom w:val="0"/>
      <w:divBdr>
        <w:top w:val="none" w:sz="0" w:space="0" w:color="auto"/>
        <w:left w:val="none" w:sz="0" w:space="0" w:color="auto"/>
        <w:bottom w:val="none" w:sz="0" w:space="0" w:color="auto"/>
        <w:right w:val="none" w:sz="0" w:space="0" w:color="auto"/>
      </w:divBdr>
      <w:divsChild>
        <w:div w:id="1075905468">
          <w:marLeft w:val="0"/>
          <w:marRight w:val="0"/>
          <w:marTop w:val="0"/>
          <w:marBottom w:val="0"/>
          <w:divBdr>
            <w:top w:val="none" w:sz="0" w:space="0" w:color="auto"/>
            <w:left w:val="none" w:sz="0" w:space="0" w:color="auto"/>
            <w:bottom w:val="none" w:sz="0" w:space="0" w:color="auto"/>
            <w:right w:val="none" w:sz="0" w:space="0" w:color="auto"/>
          </w:divBdr>
        </w:div>
        <w:div w:id="1059790792">
          <w:marLeft w:val="0"/>
          <w:marRight w:val="0"/>
          <w:marTop w:val="0"/>
          <w:marBottom w:val="0"/>
          <w:divBdr>
            <w:top w:val="none" w:sz="0" w:space="0" w:color="auto"/>
            <w:left w:val="none" w:sz="0" w:space="0" w:color="auto"/>
            <w:bottom w:val="none" w:sz="0" w:space="0" w:color="auto"/>
            <w:right w:val="none" w:sz="0" w:space="0" w:color="auto"/>
          </w:divBdr>
        </w:div>
      </w:divsChild>
    </w:div>
    <w:div w:id="1561012912">
      <w:bodyDiv w:val="1"/>
      <w:marLeft w:val="0"/>
      <w:marRight w:val="0"/>
      <w:marTop w:val="0"/>
      <w:marBottom w:val="0"/>
      <w:divBdr>
        <w:top w:val="none" w:sz="0" w:space="0" w:color="auto"/>
        <w:left w:val="none" w:sz="0" w:space="0" w:color="auto"/>
        <w:bottom w:val="none" w:sz="0" w:space="0" w:color="auto"/>
        <w:right w:val="none" w:sz="0" w:space="0" w:color="auto"/>
      </w:divBdr>
    </w:div>
    <w:div w:id="1721637656">
      <w:bodyDiv w:val="1"/>
      <w:marLeft w:val="0"/>
      <w:marRight w:val="0"/>
      <w:marTop w:val="0"/>
      <w:marBottom w:val="0"/>
      <w:divBdr>
        <w:top w:val="none" w:sz="0" w:space="0" w:color="auto"/>
        <w:left w:val="none" w:sz="0" w:space="0" w:color="auto"/>
        <w:bottom w:val="none" w:sz="0" w:space="0" w:color="auto"/>
        <w:right w:val="none" w:sz="0" w:space="0" w:color="auto"/>
      </w:divBdr>
    </w:div>
    <w:div w:id="1751463142">
      <w:bodyDiv w:val="1"/>
      <w:marLeft w:val="0"/>
      <w:marRight w:val="0"/>
      <w:marTop w:val="0"/>
      <w:marBottom w:val="0"/>
      <w:divBdr>
        <w:top w:val="none" w:sz="0" w:space="0" w:color="auto"/>
        <w:left w:val="none" w:sz="0" w:space="0" w:color="auto"/>
        <w:bottom w:val="none" w:sz="0" w:space="0" w:color="auto"/>
        <w:right w:val="none" w:sz="0" w:space="0" w:color="auto"/>
      </w:divBdr>
    </w:div>
    <w:div w:id="1772512263">
      <w:bodyDiv w:val="1"/>
      <w:marLeft w:val="0"/>
      <w:marRight w:val="0"/>
      <w:marTop w:val="0"/>
      <w:marBottom w:val="0"/>
      <w:divBdr>
        <w:top w:val="none" w:sz="0" w:space="0" w:color="auto"/>
        <w:left w:val="none" w:sz="0" w:space="0" w:color="auto"/>
        <w:bottom w:val="none" w:sz="0" w:space="0" w:color="auto"/>
        <w:right w:val="none" w:sz="0" w:space="0" w:color="auto"/>
      </w:divBdr>
    </w:div>
    <w:div w:id="1932733111">
      <w:bodyDiv w:val="1"/>
      <w:marLeft w:val="0"/>
      <w:marRight w:val="0"/>
      <w:marTop w:val="0"/>
      <w:marBottom w:val="0"/>
      <w:divBdr>
        <w:top w:val="none" w:sz="0" w:space="0" w:color="auto"/>
        <w:left w:val="none" w:sz="0" w:space="0" w:color="auto"/>
        <w:bottom w:val="none" w:sz="0" w:space="0" w:color="auto"/>
        <w:right w:val="none" w:sz="0" w:space="0" w:color="auto"/>
      </w:divBdr>
    </w:div>
    <w:div w:id="214342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lalafo.kg/bishkek/mebel-2/mebel/rectangular-body" TargetMode="External"/><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mailto:cda2005.comdevall@gmail.com"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lalafo.kg/bishkek/mebel-2/mebel/rectangular-body" TargetMode="External"/><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cda2005.comdevall@gmail.com" TargetMode="External"/><Relationship Id="rId10" Type="http://schemas.openxmlformats.org/officeDocument/2006/relationships/image" Target="media/image4.jpeg"/><Relationship Id="rId19" Type="http://schemas.openxmlformats.org/officeDocument/2006/relationships/hyperlink" Target="https://lalafo.kg/bishkek/mebel-2/mebel/chipboard" TargetMode="External"/><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https://www.training-power.ru/items/trenazher-917.htm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lalafo.kg/bishkek/mebel-2/mebel/chipboard" TargetMode="External"/><Relationship Id="rId46"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D6B69-F356-41ED-A1CC-11495C6A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3251</Words>
  <Characters>18533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Ayana Alseitova</cp:lastModifiedBy>
  <cp:revision>2</cp:revision>
  <dcterms:created xsi:type="dcterms:W3CDTF">2024-12-13T10:12:00Z</dcterms:created>
  <dcterms:modified xsi:type="dcterms:W3CDTF">2024-12-13T10:12:00Z</dcterms:modified>
</cp:coreProperties>
</file>