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72A46" w14:textId="66C1DB15" w:rsidR="00C13C32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7186FC" wp14:editId="21A388DE">
            <wp:extent cx="423862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93DD" w14:textId="027B59F5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D2528C" w14:textId="5C157467" w:rsidR="00617B68" w:rsidRPr="006749DE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 xml:space="preserve">Стандартная </w:t>
      </w:r>
      <w:r w:rsidR="000D27F1" w:rsidRPr="006749DE">
        <w:rPr>
          <w:rFonts w:ascii="Times New Roman" w:hAnsi="Times New Roman" w:cs="Times New Roman"/>
          <w:b/>
          <w:sz w:val="20"/>
          <w:szCs w:val="20"/>
        </w:rPr>
        <w:t>тендерная</w:t>
      </w:r>
      <w:r w:rsidRPr="006749DE">
        <w:rPr>
          <w:rFonts w:ascii="Times New Roman" w:hAnsi="Times New Roman" w:cs="Times New Roman"/>
          <w:b/>
          <w:sz w:val="20"/>
          <w:szCs w:val="20"/>
        </w:rPr>
        <w:t xml:space="preserve"> документация</w:t>
      </w:r>
    </w:p>
    <w:p w14:paraId="48B5903D" w14:textId="5AB7E69C" w:rsidR="00617B68" w:rsidRPr="006749DE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>на закупку товаров</w:t>
      </w:r>
    </w:p>
    <w:p w14:paraId="786B43A8" w14:textId="506A9008" w:rsidR="00617B68" w:rsidRPr="006749DE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 xml:space="preserve">методом </w:t>
      </w:r>
      <w:r w:rsidR="00B0765E" w:rsidRPr="006749DE">
        <w:rPr>
          <w:rFonts w:ascii="Times New Roman" w:hAnsi="Times New Roman" w:cs="Times New Roman"/>
          <w:b/>
          <w:sz w:val="20"/>
          <w:szCs w:val="20"/>
        </w:rPr>
        <w:t>запроса ценовых предложений</w:t>
      </w:r>
    </w:p>
    <w:p w14:paraId="5136C938" w14:textId="03556DCE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623606" w14:textId="75BF7B3D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E7DC0E" w14:textId="52F1D987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3330515" w14:textId="7756C5D3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F02FA1" w14:textId="5760169E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C509127" w14:textId="59DD5245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A9F763" w14:textId="05844E09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B2642B" w14:textId="39B9A89A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85F3C3" w14:textId="07E55530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401C1A5" w14:textId="526E9B0D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3F1FD4" w14:textId="28B50D9D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D814C7" w14:textId="30A200D8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2071D2F" w14:textId="75F76F2F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71597B" w14:textId="0782A3D2" w:rsidR="00617B68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E6C292" w14:textId="77777777" w:rsidR="00441AC8" w:rsidRDefault="00441AC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B6378F" w14:textId="77777777" w:rsidR="00441AC8" w:rsidRPr="006749DE" w:rsidRDefault="00441AC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D3647D" w14:textId="5047DF65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521482" w14:textId="3D68469B" w:rsidR="00A16B8B" w:rsidRPr="006749DE" w:rsidRDefault="00A16B8B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4697735" w14:textId="77777777" w:rsidR="00A16B8B" w:rsidRPr="006749DE" w:rsidRDefault="00A16B8B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475040" w14:textId="7FDE7E17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8FE5776" w14:textId="77777777" w:rsidR="00617B68" w:rsidRPr="006749DE" w:rsidRDefault="00617B68" w:rsidP="00617B68">
      <w:pPr>
        <w:pStyle w:val="Heading3"/>
        <w:contextualSpacing/>
        <w:jc w:val="both"/>
        <w:rPr>
          <w:sz w:val="20"/>
        </w:rPr>
      </w:pPr>
      <w:r w:rsidRPr="006749DE">
        <w:rPr>
          <w:sz w:val="20"/>
        </w:rPr>
        <w:lastRenderedPageBreak/>
        <w:t>СОДЕРЖАНИЕ</w:t>
      </w:r>
    </w:p>
    <w:p w14:paraId="206DF0AF" w14:textId="77777777" w:rsidR="00617B68" w:rsidRPr="006749DE" w:rsidRDefault="00617B68" w:rsidP="00617B68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34B7207F" w14:textId="77777777" w:rsidR="00617B68" w:rsidRPr="006749DE" w:rsidRDefault="00617B68" w:rsidP="00617B68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70668771" w14:textId="77777777" w:rsidR="00617B68" w:rsidRPr="006749DE" w:rsidRDefault="00617B68" w:rsidP="00617B68">
      <w:pPr>
        <w:pStyle w:val="Heading6"/>
        <w:numPr>
          <w:ilvl w:val="0"/>
          <w:numId w:val="3"/>
        </w:numPr>
        <w:contextualSpacing/>
        <w:rPr>
          <w:sz w:val="20"/>
        </w:rPr>
      </w:pPr>
      <w:r w:rsidRPr="006749DE">
        <w:rPr>
          <w:sz w:val="20"/>
        </w:rPr>
        <w:t>ПРИГЛАШЕНИЕ К УЧАСТИЮ В ЗАПРОСЕ ЦЕНОВЫХ ПРЕДЛОЖЕНИЙ</w:t>
      </w:r>
    </w:p>
    <w:p w14:paraId="2866FC0E" w14:textId="77777777" w:rsidR="00617B68" w:rsidRPr="006749D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ind w:left="929" w:hanging="929"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ab/>
      </w: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ab/>
        <w:t xml:space="preserve">      (Приложение № 1)</w:t>
      </w:r>
    </w:p>
    <w:p w14:paraId="11E05E42" w14:textId="77777777" w:rsidR="00617B68" w:rsidRPr="006749D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678CD427" w14:textId="77777777" w:rsidR="00617B68" w:rsidRPr="006749D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20B3D5A1" w14:textId="084EF2AF" w:rsidR="00617B68" w:rsidRPr="006749DE" w:rsidRDefault="00AA1A49" w:rsidP="00617B68">
      <w:pPr>
        <w:widowControl w:val="0"/>
        <w:numPr>
          <w:ilvl w:val="0"/>
          <w:numId w:val="2"/>
        </w:numPr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2E1745D3" w14:textId="77777777" w:rsidR="00617B68" w:rsidRPr="006749D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b/>
          <w:i/>
          <w:spacing w:val="-3"/>
          <w:sz w:val="20"/>
          <w:szCs w:val="20"/>
        </w:rPr>
        <w:tab/>
      </w:r>
      <w:r w:rsidRPr="006749DE">
        <w:rPr>
          <w:rFonts w:ascii="Times New Roman" w:hAnsi="Times New Roman" w:cs="Times New Roman"/>
          <w:b/>
          <w:i/>
          <w:spacing w:val="-3"/>
          <w:sz w:val="20"/>
          <w:szCs w:val="20"/>
        </w:rPr>
        <w:tab/>
      </w: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(Приложение № 2) </w:t>
      </w:r>
    </w:p>
    <w:p w14:paraId="4DDE7C4E" w14:textId="77777777" w:rsidR="00617B68" w:rsidRPr="006749D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6B538F34" w14:textId="77777777" w:rsidR="00617B68" w:rsidRPr="006749D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7FA9BA0B" w14:textId="77777777" w:rsidR="00617B68" w:rsidRPr="006749DE" w:rsidRDefault="00617B68" w:rsidP="004640A7">
      <w:pPr>
        <w:widowControl w:val="0"/>
        <w:numPr>
          <w:ilvl w:val="0"/>
          <w:numId w:val="1"/>
        </w:numPr>
        <w:tabs>
          <w:tab w:val="clear" w:pos="5183"/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>ИНФОРМАЦИЯ О ТЕХНИЧЕСКОМ СООТВЕТСТВИИ</w:t>
      </w: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</w:t>
      </w:r>
    </w:p>
    <w:p w14:paraId="2D533773" w14:textId="1BE2AF1D" w:rsidR="00617B68" w:rsidRPr="006749DE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ab/>
        <w:t xml:space="preserve">     (Приложение №3)</w:t>
      </w:r>
    </w:p>
    <w:p w14:paraId="62649A5D" w14:textId="3E1F82E9" w:rsidR="00863411" w:rsidRPr="006749DE" w:rsidRDefault="0086341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9EE0946" w14:textId="77777777" w:rsidR="000D27F1" w:rsidRPr="006749DE" w:rsidRDefault="000D27F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455C4216" w14:textId="34C1D4B3" w:rsidR="00863411" w:rsidRPr="006749DE" w:rsidRDefault="00863411" w:rsidP="00863411">
      <w:pPr>
        <w:widowControl w:val="0"/>
        <w:numPr>
          <w:ilvl w:val="0"/>
          <w:numId w:val="1"/>
        </w:numPr>
        <w:tabs>
          <w:tab w:val="clear" w:pos="5183"/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 xml:space="preserve">ФОРМА ЗАЯВКИ </w:t>
      </w:r>
      <w:r w:rsidR="00695A02" w:rsidRPr="006749DE">
        <w:rPr>
          <w:rFonts w:ascii="Times New Roman" w:hAnsi="Times New Roman" w:cs="Times New Roman"/>
          <w:b/>
          <w:sz w:val="20"/>
          <w:szCs w:val="20"/>
        </w:rPr>
        <w:t>/</w:t>
      </w:r>
      <w:r w:rsidR="00F83666" w:rsidRPr="006749D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21E3B" w:rsidRPr="006749DE">
        <w:rPr>
          <w:rFonts w:ascii="Times New Roman" w:hAnsi="Times New Roman" w:cs="Times New Roman"/>
          <w:b/>
          <w:bCs/>
          <w:sz w:val="20"/>
          <w:szCs w:val="20"/>
        </w:rPr>
        <w:t>ФОРМА ПОСТАВЩИКА</w:t>
      </w:r>
    </w:p>
    <w:p w14:paraId="7F602C44" w14:textId="77777777" w:rsidR="00863411" w:rsidRPr="006749DE" w:rsidRDefault="00863411" w:rsidP="00863411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>(Приложение №4)</w:t>
      </w:r>
    </w:p>
    <w:p w14:paraId="5D69F802" w14:textId="77777777" w:rsidR="00863411" w:rsidRPr="006749DE" w:rsidRDefault="0086341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5982634" w14:textId="3620AFAE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F0072DD" w14:textId="6F435B27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60CE354" w14:textId="3779C03E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4D0E33D" w14:textId="6CAA7765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B34E88" w14:textId="13D8A687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794AD4" w14:textId="3D38934A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77437E" w14:textId="006508CD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0F53A6" w14:textId="4A08E378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20B447D" w14:textId="154F5DB5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CAAA9E" w14:textId="1A003C47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6153135" w14:textId="460D87AF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01B1EB7" w14:textId="7B7619A9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C357A9" w14:textId="6D06E48E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7B06A9" w14:textId="56BB4A99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29BB2D" w14:textId="5DFEA741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6356C3" w14:textId="37042AC4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E97653" w14:textId="586D0ED0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DE3865" w14:textId="6A267E0A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1BE2F81" w14:textId="58315AF4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7B1C7A" w14:textId="26006C5B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49B898" w14:textId="1C3BA1BF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B8E00C" w14:textId="6D780705" w:rsidR="00617B68" w:rsidRPr="006749DE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B242C7" w14:textId="41B89ECA" w:rsidR="00617B68" w:rsidRDefault="00617B6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26BB12" w14:textId="77777777" w:rsidR="00441AC8" w:rsidRDefault="00441AC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40207D1" w14:textId="77777777" w:rsidR="00441AC8" w:rsidRDefault="00441AC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A2E82C6" w14:textId="77777777" w:rsidR="00441AC8" w:rsidRPr="006749DE" w:rsidRDefault="00441AC8" w:rsidP="00617B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992C4C" w14:textId="68A4D7C9" w:rsidR="00617B68" w:rsidRPr="006749DE" w:rsidRDefault="00617B68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i/>
          <w:iCs/>
          <w:spacing w:val="-3"/>
          <w:sz w:val="20"/>
          <w:szCs w:val="20"/>
        </w:rPr>
        <w:t>Приложение № 1</w:t>
      </w:r>
    </w:p>
    <w:p w14:paraId="25451DA7" w14:textId="77777777" w:rsidR="00617B68" w:rsidRPr="006749DE" w:rsidRDefault="00617B68" w:rsidP="00617B68">
      <w:pPr>
        <w:contextualSpacing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</w:p>
    <w:p w14:paraId="678F526D" w14:textId="4D160F53" w:rsidR="00617B68" w:rsidRPr="006749DE" w:rsidRDefault="00617B68" w:rsidP="00884F6F">
      <w:pPr>
        <w:contextualSpacing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>ПРИГЛАШЕНИЕ К УЧАСТИЮ В ЗАПРОСЕ КОТИРОВОК</w:t>
      </w:r>
      <w:r w:rsidR="001620F5" w:rsidRPr="006749D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F210F" w:rsidRPr="006749D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D0F7FC2" w14:textId="77777777" w:rsidR="001620F5" w:rsidRPr="006749DE" w:rsidRDefault="001620F5" w:rsidP="00884F6F">
      <w:pPr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35F249F" w14:textId="77777777" w:rsidR="00A1232A" w:rsidRPr="006749DE" w:rsidRDefault="00A1232A" w:rsidP="00A1232A">
      <w:pPr>
        <w:pStyle w:val="BodyText2"/>
        <w:ind w:firstLine="720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6749DE">
        <w:rPr>
          <w:rFonts w:ascii="Times New Roman" w:hAnsi="Times New Roman" w:cs="Times New Roman"/>
          <w:b/>
          <w:bCs/>
          <w:i/>
          <w:sz w:val="20"/>
          <w:szCs w:val="20"/>
        </w:rPr>
        <w:t>Уважаемый Поставщик,</w:t>
      </w:r>
    </w:p>
    <w:p w14:paraId="440C9864" w14:textId="670706CD" w:rsidR="00A1232A" w:rsidRPr="006749DE" w:rsidRDefault="00A1232A" w:rsidP="00A1232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0"/>
          <w:szCs w:val="20"/>
        </w:rPr>
      </w:pPr>
      <w:bookmarkStart w:id="0" w:name="_Hlk62844311"/>
      <w:bookmarkStart w:id="1" w:name="_Hlk22112922"/>
      <w:r w:rsidRPr="006749DE">
        <w:rPr>
          <w:color w:val="000000" w:themeColor="text1"/>
          <w:sz w:val="20"/>
          <w:szCs w:val="20"/>
        </w:rPr>
        <w:t>Общественный Фонд Программы поддержки развития горных сообществ Кыргызстана (далее ОФ «MSDSP KG»), инициатива Фонда Ага Хана приглашает к участию в тендере</w:t>
      </w:r>
      <w:r w:rsidR="000444A8" w:rsidRPr="006749DE">
        <w:rPr>
          <w:bCs/>
          <w:color w:val="000000" w:themeColor="text1"/>
          <w:sz w:val="20"/>
          <w:szCs w:val="20"/>
          <w:lang w:eastAsia="en-US"/>
        </w:rPr>
        <w:t xml:space="preserve"> </w:t>
      </w:r>
      <w:r w:rsidR="000A7CC2" w:rsidRPr="006749DE">
        <w:rPr>
          <w:bCs/>
          <w:color w:val="000000" w:themeColor="text1"/>
          <w:sz w:val="20"/>
          <w:szCs w:val="20"/>
          <w:lang w:eastAsia="en-US"/>
        </w:rPr>
        <w:t xml:space="preserve">по </w:t>
      </w:r>
      <w:r w:rsidR="00DC2388" w:rsidRPr="006749DE">
        <w:rPr>
          <w:bCs/>
          <w:color w:val="000000" w:themeColor="text1"/>
          <w:sz w:val="20"/>
          <w:szCs w:val="20"/>
          <w:lang w:eastAsia="en-US"/>
        </w:rPr>
        <w:t>поставке</w:t>
      </w:r>
      <w:r w:rsidR="00D25F9F" w:rsidRPr="006749DE">
        <w:rPr>
          <w:bCs/>
          <w:color w:val="000000" w:themeColor="text1"/>
          <w:sz w:val="20"/>
          <w:szCs w:val="20"/>
          <w:lang w:eastAsia="en-US"/>
        </w:rPr>
        <w:t xml:space="preserve"> медицинского </w:t>
      </w:r>
      <w:r w:rsidR="00DC2388" w:rsidRPr="006749DE">
        <w:rPr>
          <w:bCs/>
          <w:color w:val="000000" w:themeColor="text1"/>
          <w:sz w:val="20"/>
          <w:szCs w:val="20"/>
          <w:lang w:eastAsia="en-US"/>
        </w:rPr>
        <w:t xml:space="preserve">оборудования </w:t>
      </w:r>
      <w:r w:rsidR="00D25F9F" w:rsidRPr="006749DE">
        <w:rPr>
          <w:bCs/>
          <w:color w:val="000000" w:themeColor="text1"/>
          <w:sz w:val="20"/>
          <w:szCs w:val="20"/>
          <w:lang w:eastAsia="en-US"/>
        </w:rPr>
        <w:t>в проектные медицинские учреждения</w:t>
      </w:r>
      <w:r w:rsidRPr="006749DE">
        <w:rPr>
          <w:color w:val="000000" w:themeColor="text1"/>
          <w:sz w:val="20"/>
          <w:szCs w:val="20"/>
        </w:rPr>
        <w:t xml:space="preserve"> и запрашивает тендерные предложения по нижеследующим Лотам: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A1232A" w:rsidRPr="006749DE" w14:paraId="556BA859" w14:textId="77777777" w:rsidTr="00F83666">
        <w:trPr>
          <w:trHeight w:val="784"/>
        </w:trPr>
        <w:tc>
          <w:tcPr>
            <w:tcW w:w="1129" w:type="dxa"/>
            <w:vAlign w:val="center"/>
          </w:tcPr>
          <w:p w14:paraId="08B3AE8F" w14:textId="77777777" w:rsidR="00A1232A" w:rsidRPr="006749DE" w:rsidRDefault="00A1232A" w:rsidP="00441AC8">
            <w:pPr>
              <w:pStyle w:val="NormalWeb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bookmarkStart w:id="2" w:name="_Hlk53733193"/>
            <w:r w:rsidRPr="006749DE">
              <w:rPr>
                <w:sz w:val="20"/>
                <w:szCs w:val="20"/>
                <w:lang w:val="ru-RU"/>
              </w:rPr>
              <w:t>Лот №1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53E7" w14:textId="7D70962C" w:rsidR="00A1232A" w:rsidRPr="006749DE" w:rsidRDefault="008A5D17" w:rsidP="00441AC8">
            <w:pPr>
              <w:pStyle w:val="NormalWeb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6749DE">
              <w:rPr>
                <w:bCs/>
                <w:color w:val="000000" w:themeColor="text1"/>
                <w:sz w:val="20"/>
                <w:szCs w:val="20"/>
                <w:lang w:val="ru-RU" w:eastAsia="en-US"/>
              </w:rPr>
              <w:t>Медицинское оборудование</w:t>
            </w:r>
          </w:p>
        </w:tc>
      </w:tr>
      <w:bookmarkEnd w:id="0"/>
      <w:bookmarkEnd w:id="2"/>
    </w:tbl>
    <w:p w14:paraId="440EC088" w14:textId="77777777" w:rsidR="00D97613" w:rsidRPr="006749DE" w:rsidRDefault="00D97613" w:rsidP="00B62B6E">
      <w:pPr>
        <w:ind w:left="284" w:hanging="360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023EE8FA" w14:textId="268B2B74" w:rsidR="00A1232A" w:rsidRPr="006749DE" w:rsidRDefault="00A1232A" w:rsidP="00B62B6E">
      <w:pPr>
        <w:ind w:left="284" w:hanging="360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6749DE">
        <w:rPr>
          <w:rFonts w:ascii="Times New Roman" w:hAnsi="Times New Roman" w:cs="Times New Roman"/>
          <w:i/>
          <w:sz w:val="20"/>
          <w:szCs w:val="20"/>
        </w:rPr>
        <w:t>Информация по техническим спецификациям и требуемым объемам прилагается</w:t>
      </w:r>
      <w:r w:rsidRPr="006749DE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129CE4D8" w14:textId="77777777" w:rsidR="00BB0123" w:rsidRPr="006749DE" w:rsidRDefault="00D25F9F" w:rsidP="00BB0123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Вам</w:t>
      </w:r>
      <w:r w:rsidR="00A1232A" w:rsidRPr="006749DE">
        <w:rPr>
          <w:sz w:val="20"/>
          <w:szCs w:val="20"/>
          <w:lang w:val="ru-RU"/>
        </w:rPr>
        <w:t xml:space="preserve"> </w:t>
      </w:r>
      <w:r w:rsidRPr="006749DE">
        <w:rPr>
          <w:sz w:val="20"/>
          <w:szCs w:val="20"/>
          <w:lang w:val="ru-RU"/>
        </w:rPr>
        <w:t>необходимо</w:t>
      </w:r>
      <w:r w:rsidR="00A1232A" w:rsidRPr="006749DE">
        <w:rPr>
          <w:sz w:val="20"/>
          <w:szCs w:val="20"/>
          <w:lang w:val="ru-RU"/>
        </w:rPr>
        <w:t xml:space="preserve"> предоставить ценовое предложение по всем позициям Лота/Лотов, объединенным в настоящем приглашении. Оценка будет производиться по всем позициям Лота. Контракт присуждается компании, предложившей наименьшую общую оцененную стоимость по всем позициям Лота. </w:t>
      </w:r>
    </w:p>
    <w:p w14:paraId="3901056C" w14:textId="134E83A2" w:rsidR="00DC2388" w:rsidRPr="006749DE" w:rsidRDefault="00A1232A" w:rsidP="00BB0123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В</w:t>
      </w:r>
      <w:r w:rsidR="00932420" w:rsidRPr="006749DE">
        <w:rPr>
          <w:sz w:val="20"/>
          <w:szCs w:val="20"/>
          <w:lang w:val="ru-RU"/>
        </w:rPr>
        <w:t xml:space="preserve">ам следует нам </w:t>
      </w:r>
      <w:r w:rsidR="00B43FFA" w:rsidRPr="006749DE">
        <w:rPr>
          <w:sz w:val="20"/>
          <w:szCs w:val="20"/>
          <w:lang w:val="ru-RU"/>
        </w:rPr>
        <w:t>пред</w:t>
      </w:r>
      <w:r w:rsidR="00932420" w:rsidRPr="006749DE">
        <w:rPr>
          <w:sz w:val="20"/>
          <w:szCs w:val="20"/>
          <w:lang w:val="ru-RU"/>
        </w:rPr>
        <w:t>о</w:t>
      </w:r>
      <w:r w:rsidR="00B43FFA" w:rsidRPr="006749DE">
        <w:rPr>
          <w:sz w:val="20"/>
          <w:szCs w:val="20"/>
          <w:lang w:val="ru-RU"/>
        </w:rPr>
        <w:t>ставить оригинал ценовой котировки</w:t>
      </w:r>
      <w:r w:rsidR="00932420" w:rsidRPr="006749DE">
        <w:rPr>
          <w:sz w:val="20"/>
          <w:szCs w:val="20"/>
          <w:lang w:val="ru-RU"/>
        </w:rPr>
        <w:t xml:space="preserve"> (конверт)</w:t>
      </w:r>
      <w:r w:rsidR="00B43FFA" w:rsidRPr="006749DE">
        <w:rPr>
          <w:sz w:val="20"/>
          <w:szCs w:val="20"/>
          <w:lang w:val="ru-RU"/>
        </w:rPr>
        <w:t xml:space="preserve"> </w:t>
      </w:r>
      <w:r w:rsidR="00853E2E" w:rsidRPr="006749DE">
        <w:rPr>
          <w:sz w:val="20"/>
          <w:szCs w:val="20"/>
          <w:lang w:val="ru-RU"/>
        </w:rPr>
        <w:t>вместе с прилагаемыми приложениями,</w:t>
      </w:r>
      <w:r w:rsidR="00B43FFA" w:rsidRPr="006749DE">
        <w:rPr>
          <w:sz w:val="20"/>
          <w:szCs w:val="20"/>
          <w:lang w:val="ru-RU"/>
        </w:rPr>
        <w:t xml:space="preserve"> запечатан</w:t>
      </w:r>
      <w:r w:rsidR="00F56270" w:rsidRPr="006749DE">
        <w:rPr>
          <w:sz w:val="20"/>
          <w:szCs w:val="20"/>
          <w:lang w:val="ru-RU"/>
        </w:rPr>
        <w:t>ный</w:t>
      </w:r>
      <w:r w:rsidR="00B43FFA" w:rsidRPr="006749DE">
        <w:rPr>
          <w:sz w:val="20"/>
          <w:szCs w:val="20"/>
          <w:lang w:val="ru-RU"/>
        </w:rPr>
        <w:t xml:space="preserve"> в конверт</w:t>
      </w:r>
      <w:r w:rsidR="0015798A" w:rsidRPr="006749DE">
        <w:rPr>
          <w:sz w:val="20"/>
          <w:szCs w:val="20"/>
          <w:lang w:val="ru-RU"/>
        </w:rPr>
        <w:t xml:space="preserve"> с </w:t>
      </w:r>
      <w:r w:rsidR="002E7E38" w:rsidRPr="006749DE">
        <w:rPr>
          <w:sz w:val="20"/>
          <w:szCs w:val="20"/>
          <w:u w:val="single"/>
          <w:lang w:val="ru-RU"/>
        </w:rPr>
        <w:t>обязательной</w:t>
      </w:r>
      <w:r w:rsidR="002E7E38" w:rsidRPr="006749DE">
        <w:rPr>
          <w:sz w:val="20"/>
          <w:szCs w:val="20"/>
          <w:lang w:val="ru-RU"/>
        </w:rPr>
        <w:t xml:space="preserve"> </w:t>
      </w:r>
      <w:r w:rsidR="0015798A" w:rsidRPr="006749DE">
        <w:rPr>
          <w:sz w:val="20"/>
          <w:szCs w:val="20"/>
          <w:lang w:val="ru-RU"/>
        </w:rPr>
        <w:t xml:space="preserve">маркировкой </w:t>
      </w:r>
      <w:r w:rsidR="0015798A" w:rsidRPr="006749DE">
        <w:rPr>
          <w:b/>
          <w:bCs/>
          <w:sz w:val="20"/>
          <w:szCs w:val="20"/>
          <w:lang w:val="ru-RU"/>
        </w:rPr>
        <w:t>«</w:t>
      </w:r>
      <w:r w:rsidR="00D25F9F" w:rsidRPr="006749DE">
        <w:rPr>
          <w:b/>
          <w:bCs/>
          <w:sz w:val="20"/>
          <w:szCs w:val="20"/>
          <w:lang w:val="ru-RU"/>
        </w:rPr>
        <w:t xml:space="preserve">Тендер </w:t>
      </w:r>
      <w:r w:rsidR="00853E2E" w:rsidRPr="006749DE">
        <w:rPr>
          <w:b/>
          <w:bCs/>
          <w:sz w:val="20"/>
          <w:szCs w:val="20"/>
        </w:rPr>
        <w:t>RFQ</w:t>
      </w:r>
      <w:r w:rsidR="007754B6" w:rsidRPr="006749DE">
        <w:rPr>
          <w:b/>
          <w:bCs/>
          <w:sz w:val="20"/>
          <w:szCs w:val="20"/>
          <w:lang w:val="ru-RU"/>
        </w:rPr>
        <w:t>-</w:t>
      </w:r>
      <w:r w:rsidR="007754B6" w:rsidRPr="006749DE">
        <w:rPr>
          <w:b/>
          <w:bCs/>
          <w:sz w:val="20"/>
          <w:szCs w:val="20"/>
        </w:rPr>
        <w:t>MSDSPKG</w:t>
      </w:r>
      <w:r w:rsidR="008A5D17" w:rsidRPr="006749DE">
        <w:rPr>
          <w:b/>
          <w:bCs/>
          <w:sz w:val="20"/>
          <w:szCs w:val="20"/>
          <w:lang w:val="ru-RU"/>
        </w:rPr>
        <w:t>-</w:t>
      </w:r>
      <w:r w:rsidR="008A5D17" w:rsidRPr="006749DE">
        <w:rPr>
          <w:b/>
          <w:bCs/>
          <w:sz w:val="20"/>
          <w:szCs w:val="20"/>
        </w:rPr>
        <w:t>HEALTH</w:t>
      </w:r>
      <w:r w:rsidR="008A5D17" w:rsidRPr="006749DE">
        <w:rPr>
          <w:b/>
          <w:bCs/>
          <w:sz w:val="20"/>
          <w:szCs w:val="20"/>
          <w:lang w:val="ru-RU"/>
        </w:rPr>
        <w:t>-</w:t>
      </w:r>
      <w:r w:rsidR="00BB0123" w:rsidRPr="006749DE">
        <w:rPr>
          <w:b/>
          <w:bCs/>
          <w:sz w:val="20"/>
          <w:szCs w:val="20"/>
        </w:rPr>
        <w:t>RA</w:t>
      </w:r>
      <w:r w:rsidR="00BB0123" w:rsidRPr="006749DE">
        <w:rPr>
          <w:b/>
          <w:bCs/>
          <w:sz w:val="20"/>
          <w:szCs w:val="20"/>
          <w:lang w:val="ru-RU"/>
        </w:rPr>
        <w:t>001</w:t>
      </w:r>
      <w:r w:rsidR="008A5D17" w:rsidRPr="006749DE">
        <w:rPr>
          <w:b/>
          <w:bCs/>
          <w:sz w:val="20"/>
          <w:szCs w:val="20"/>
          <w:lang w:val="ru-RU"/>
        </w:rPr>
        <w:t>»</w:t>
      </w:r>
      <w:r w:rsidR="00853E2E" w:rsidRPr="006749DE">
        <w:rPr>
          <w:b/>
          <w:bCs/>
          <w:sz w:val="20"/>
          <w:szCs w:val="20"/>
          <w:lang w:val="ru-RU"/>
        </w:rPr>
        <w:t xml:space="preserve"> </w:t>
      </w:r>
      <w:r w:rsidR="00B43FFA" w:rsidRPr="006749DE">
        <w:rPr>
          <w:sz w:val="20"/>
          <w:szCs w:val="20"/>
          <w:lang w:val="ru-RU"/>
        </w:rPr>
        <w:t xml:space="preserve">адресовано и доставлено по следующему </w:t>
      </w:r>
      <w:r w:rsidR="00853E2E" w:rsidRPr="006749DE">
        <w:rPr>
          <w:sz w:val="20"/>
          <w:szCs w:val="20"/>
          <w:lang w:val="ru-RU"/>
        </w:rPr>
        <w:t>адресу:</w:t>
      </w:r>
      <w:r w:rsidR="00BB0123" w:rsidRPr="006749DE">
        <w:rPr>
          <w:sz w:val="20"/>
          <w:szCs w:val="20"/>
          <w:lang w:val="ru-RU"/>
        </w:rPr>
        <w:t xml:space="preserve"> г. Бишкек, ул. Токомбаева 25</w:t>
      </w:r>
      <w:r w:rsidR="00BB0123" w:rsidRPr="006749DE">
        <w:rPr>
          <w:spacing w:val="-3"/>
          <w:w w:val="103"/>
          <w:sz w:val="20"/>
          <w:szCs w:val="20"/>
          <w:lang w:val="ru-RU"/>
        </w:rPr>
        <w:t xml:space="preserve">, 2-этаж, офис Фонда Ага Хан, </w:t>
      </w:r>
      <w:r w:rsidR="00BB0123" w:rsidRPr="006749DE">
        <w:rPr>
          <w:sz w:val="20"/>
          <w:szCs w:val="20"/>
          <w:lang w:val="ru-RU"/>
        </w:rPr>
        <w:t>в отдел закупок.</w:t>
      </w:r>
    </w:p>
    <w:p w14:paraId="4CBD5972" w14:textId="77777777" w:rsidR="00BB0123" w:rsidRPr="006749DE" w:rsidRDefault="002E7E38" w:rsidP="00BB0123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Дополнительную информацию </w:t>
      </w:r>
      <w:r w:rsidR="00543DA7" w:rsidRPr="006749DE">
        <w:rPr>
          <w:sz w:val="20"/>
          <w:szCs w:val="20"/>
          <w:lang w:val="ru-RU"/>
        </w:rPr>
        <w:t>можно получить,</w:t>
      </w:r>
      <w:r w:rsidRPr="006749DE">
        <w:rPr>
          <w:sz w:val="20"/>
          <w:szCs w:val="20"/>
          <w:lang w:val="ru-RU"/>
        </w:rPr>
        <w:t xml:space="preserve"> </w:t>
      </w:r>
      <w:r w:rsidR="00543DA7" w:rsidRPr="006749DE">
        <w:rPr>
          <w:sz w:val="20"/>
          <w:szCs w:val="20"/>
          <w:lang w:val="ru-RU"/>
        </w:rPr>
        <w:t xml:space="preserve">обратившись по электронной почте: </w:t>
      </w:r>
      <w:hyperlink r:id="rId9" w:history="1">
        <w:r w:rsidR="00543DA7" w:rsidRPr="006749DE">
          <w:rPr>
            <w:rStyle w:val="Hyperlink"/>
            <w:sz w:val="20"/>
            <w:szCs w:val="20"/>
          </w:rPr>
          <w:t>quotations</w:t>
        </w:r>
        <w:r w:rsidR="00543DA7" w:rsidRPr="006749DE">
          <w:rPr>
            <w:rStyle w:val="Hyperlink"/>
            <w:sz w:val="20"/>
            <w:szCs w:val="20"/>
            <w:lang w:val="ru-RU"/>
          </w:rPr>
          <w:t>.</w:t>
        </w:r>
        <w:r w:rsidR="00543DA7" w:rsidRPr="006749DE">
          <w:rPr>
            <w:rStyle w:val="Hyperlink"/>
            <w:sz w:val="20"/>
            <w:szCs w:val="20"/>
          </w:rPr>
          <w:t>msdspkg</w:t>
        </w:r>
        <w:r w:rsidR="00543DA7" w:rsidRPr="006749DE">
          <w:rPr>
            <w:rStyle w:val="Hyperlink"/>
            <w:sz w:val="20"/>
            <w:szCs w:val="20"/>
            <w:lang w:val="ru-RU"/>
          </w:rPr>
          <w:t>@</w:t>
        </w:r>
        <w:r w:rsidR="00543DA7" w:rsidRPr="006749DE">
          <w:rPr>
            <w:rStyle w:val="Hyperlink"/>
            <w:sz w:val="20"/>
            <w:szCs w:val="20"/>
          </w:rPr>
          <w:t>akdn</w:t>
        </w:r>
        <w:r w:rsidR="00543DA7" w:rsidRPr="006749DE">
          <w:rPr>
            <w:rStyle w:val="Hyperlink"/>
            <w:sz w:val="20"/>
            <w:szCs w:val="20"/>
            <w:lang w:val="ru-RU"/>
          </w:rPr>
          <w:t>.</w:t>
        </w:r>
        <w:r w:rsidR="00543DA7" w:rsidRPr="006749DE">
          <w:rPr>
            <w:rStyle w:val="Hyperlink"/>
            <w:sz w:val="20"/>
            <w:szCs w:val="20"/>
          </w:rPr>
          <w:t>org</w:t>
        </w:r>
      </w:hyperlink>
      <w:r w:rsidR="00543DA7" w:rsidRPr="006749DE">
        <w:rPr>
          <w:sz w:val="20"/>
          <w:szCs w:val="20"/>
          <w:lang w:val="ru-RU"/>
        </w:rPr>
        <w:t xml:space="preserve"> </w:t>
      </w:r>
    </w:p>
    <w:p w14:paraId="132C3A14" w14:textId="65470BBF" w:rsidR="00A1232A" w:rsidRPr="006749DE" w:rsidRDefault="00A1232A" w:rsidP="00BB0123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Крайний срок подачи ценовых котировок является</w:t>
      </w:r>
      <w:r w:rsidRPr="003978B5">
        <w:rPr>
          <w:sz w:val="20"/>
          <w:szCs w:val="20"/>
          <w:lang w:val="ru-RU"/>
        </w:rPr>
        <w:t xml:space="preserve">: </w:t>
      </w:r>
      <w:r w:rsidR="00BB0123" w:rsidRPr="003978B5">
        <w:rPr>
          <w:b/>
          <w:sz w:val="20"/>
          <w:szCs w:val="20"/>
          <w:lang w:val="ru-RU"/>
        </w:rPr>
        <w:t>15:00 часов,</w:t>
      </w:r>
      <w:r w:rsidR="003978B5" w:rsidRPr="003978B5">
        <w:rPr>
          <w:b/>
          <w:sz w:val="20"/>
          <w:szCs w:val="20"/>
          <w:lang w:val="ru-RU"/>
        </w:rPr>
        <w:t xml:space="preserve"> 23 </w:t>
      </w:r>
      <w:r w:rsidR="00BB0123" w:rsidRPr="003978B5">
        <w:rPr>
          <w:b/>
          <w:sz w:val="20"/>
          <w:szCs w:val="20"/>
          <w:lang w:val="ru-RU"/>
        </w:rPr>
        <w:t>мая 2025</w:t>
      </w:r>
      <w:r w:rsidR="00BB0123" w:rsidRPr="003978B5">
        <w:rPr>
          <w:sz w:val="20"/>
          <w:szCs w:val="20"/>
          <w:lang w:val="ru-RU"/>
        </w:rPr>
        <w:t xml:space="preserve"> года</w:t>
      </w:r>
      <w:r w:rsidR="00BB0123" w:rsidRPr="006749DE">
        <w:rPr>
          <w:sz w:val="20"/>
          <w:szCs w:val="20"/>
          <w:lang w:val="ru-RU"/>
        </w:rPr>
        <w:t xml:space="preserve"> (по Бишкекскому времени).</w:t>
      </w:r>
    </w:p>
    <w:p w14:paraId="22BCDF91" w14:textId="437DCBA8" w:rsidR="00A1232A" w:rsidRPr="006749DE" w:rsidRDefault="00A1232A" w:rsidP="008C432D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Ваша ценовая котировка должна быть на русском языке и должн</w:t>
      </w:r>
      <w:r w:rsidR="00BB0123" w:rsidRPr="006749DE">
        <w:rPr>
          <w:sz w:val="20"/>
          <w:szCs w:val="20"/>
          <w:lang w:val="ru-RU"/>
        </w:rPr>
        <w:t>а</w:t>
      </w:r>
      <w:r w:rsidRPr="006749DE">
        <w:rPr>
          <w:sz w:val="20"/>
          <w:szCs w:val="20"/>
          <w:lang w:val="ru-RU"/>
        </w:rPr>
        <w:t xml:space="preserve"> сопровождаться соответствующей технической документацией и другими печатными материалами или уместной информацией по каждой позиции</w:t>
      </w:r>
      <w:r w:rsidR="00A32C02" w:rsidRPr="006749DE">
        <w:rPr>
          <w:sz w:val="20"/>
          <w:szCs w:val="20"/>
          <w:lang w:val="ru-RU"/>
        </w:rPr>
        <w:t>.</w:t>
      </w:r>
    </w:p>
    <w:p w14:paraId="42D99066" w14:textId="6868FEE4" w:rsidR="00A1232A" w:rsidRPr="006749DE" w:rsidRDefault="00A1232A" w:rsidP="008C432D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Поставщик должен предоставить следующий перечень документов вместе с тендерной заявкой для подтверждения квалификации:</w:t>
      </w:r>
    </w:p>
    <w:p w14:paraId="400B6A2F" w14:textId="77777777" w:rsidR="003C68B1" w:rsidRPr="003C68B1" w:rsidRDefault="0026380B" w:rsidP="003C68B1">
      <w:pPr>
        <w:pStyle w:val="ListParagraph"/>
        <w:numPr>
          <w:ilvl w:val="0"/>
          <w:numId w:val="32"/>
        </w:numPr>
        <w:jc w:val="left"/>
        <w:rPr>
          <w:i/>
          <w:sz w:val="20"/>
          <w:szCs w:val="20"/>
          <w:lang w:val="ru-RU"/>
        </w:rPr>
      </w:pPr>
      <w:r w:rsidRPr="003978B5">
        <w:rPr>
          <w:rFonts w:eastAsiaTheme="minorHAnsi"/>
          <w:i/>
          <w:sz w:val="20"/>
          <w:szCs w:val="20"/>
          <w:lang w:val="ru-RU"/>
        </w:rPr>
        <w:t>Юридические документы участника для проверки правомочности Участника</w:t>
      </w:r>
      <w:r w:rsidR="003C68B1" w:rsidRPr="003C68B1">
        <w:rPr>
          <w:rFonts w:eastAsiaTheme="minorHAnsi"/>
          <w:i/>
          <w:sz w:val="20"/>
          <w:szCs w:val="20"/>
          <w:lang w:val="ru-RU"/>
        </w:rPr>
        <w:t>:</w:t>
      </w:r>
    </w:p>
    <w:p w14:paraId="2A485A3A" w14:textId="10F55A7A" w:rsidR="00C53420" w:rsidRPr="003C68B1" w:rsidRDefault="003C68B1" w:rsidP="003C68B1">
      <w:pPr>
        <w:pStyle w:val="ListParagraph"/>
        <w:jc w:val="left"/>
        <w:rPr>
          <w:i/>
          <w:sz w:val="20"/>
          <w:szCs w:val="20"/>
          <w:lang w:val="ru-RU"/>
        </w:rPr>
      </w:pPr>
      <w:r w:rsidRPr="003C68B1">
        <w:rPr>
          <w:rFonts w:eastAsiaTheme="minorHAnsi"/>
          <w:i/>
          <w:sz w:val="20"/>
          <w:szCs w:val="20"/>
          <w:lang w:val="ru-RU"/>
        </w:rPr>
        <w:t xml:space="preserve"> </w:t>
      </w:r>
      <w:r>
        <w:rPr>
          <w:i/>
          <w:sz w:val="20"/>
          <w:szCs w:val="20"/>
          <w:lang w:val="ru-RU"/>
        </w:rPr>
        <w:t>д</w:t>
      </w:r>
      <w:r w:rsidR="0026380B" w:rsidRPr="003C68B1">
        <w:rPr>
          <w:i/>
          <w:sz w:val="20"/>
          <w:szCs w:val="20"/>
          <w:lang w:val="ru-RU"/>
        </w:rPr>
        <w:t>ля юридических лиц: копия свидетельства МЮ КР и Устава организации</w:t>
      </w:r>
      <w:r>
        <w:rPr>
          <w:i/>
          <w:sz w:val="20"/>
          <w:szCs w:val="20"/>
          <w:lang w:val="ru-RU"/>
        </w:rPr>
        <w:t>;</w:t>
      </w:r>
    </w:p>
    <w:p w14:paraId="3C1BF3FE" w14:textId="1137F2D7" w:rsidR="00CA7CBD" w:rsidRPr="003978B5" w:rsidRDefault="00CA7CBD" w:rsidP="009064AA">
      <w:pPr>
        <w:pStyle w:val="ListParagraph"/>
        <w:numPr>
          <w:ilvl w:val="0"/>
          <w:numId w:val="32"/>
        </w:numPr>
        <w:jc w:val="left"/>
        <w:rPr>
          <w:rFonts w:eastAsiaTheme="minorHAnsi"/>
          <w:i/>
          <w:sz w:val="20"/>
          <w:szCs w:val="20"/>
          <w:lang w:val="ru-RU"/>
        </w:rPr>
      </w:pPr>
      <w:r w:rsidRPr="003978B5">
        <w:rPr>
          <w:rFonts w:eastAsiaTheme="minorHAnsi"/>
          <w:i/>
          <w:sz w:val="20"/>
          <w:szCs w:val="20"/>
          <w:lang w:val="ru-RU"/>
        </w:rPr>
        <w:t>Копию Лицензии с соответствующим видом деятельности, выданной уполномоченным органом;</w:t>
      </w:r>
    </w:p>
    <w:p w14:paraId="4E825D9E" w14:textId="5A954967" w:rsidR="00853E2E" w:rsidRPr="003978B5" w:rsidRDefault="00A1232A" w:rsidP="009064AA">
      <w:pPr>
        <w:pStyle w:val="ListParagraph"/>
        <w:numPr>
          <w:ilvl w:val="0"/>
          <w:numId w:val="32"/>
        </w:numPr>
        <w:rPr>
          <w:i/>
          <w:sz w:val="20"/>
          <w:szCs w:val="20"/>
          <w:lang w:val="ru-RU"/>
        </w:rPr>
      </w:pPr>
      <w:r w:rsidRPr="003978B5">
        <w:rPr>
          <w:i/>
          <w:sz w:val="20"/>
          <w:szCs w:val="20"/>
          <w:lang w:val="ru-RU"/>
        </w:rPr>
        <w:t xml:space="preserve">Справку Налоговой службы об отсутствии задолженности </w:t>
      </w:r>
      <w:r w:rsidR="006732D8" w:rsidRPr="003978B5">
        <w:rPr>
          <w:i/>
          <w:sz w:val="20"/>
          <w:szCs w:val="20"/>
          <w:lang w:val="ru-RU"/>
        </w:rPr>
        <w:t xml:space="preserve">по налогам и страховым взносам </w:t>
      </w:r>
      <w:r w:rsidRPr="003978B5">
        <w:rPr>
          <w:i/>
          <w:sz w:val="20"/>
          <w:szCs w:val="20"/>
          <w:lang w:val="ru-RU"/>
        </w:rPr>
        <w:t>к окончательному сроку подачи конкурсных заявок (принима</w:t>
      </w:r>
      <w:r w:rsidR="00853E2E" w:rsidRPr="003978B5">
        <w:rPr>
          <w:i/>
          <w:sz w:val="20"/>
          <w:szCs w:val="20"/>
          <w:lang w:val="ru-RU"/>
        </w:rPr>
        <w:t>ю</w:t>
      </w:r>
      <w:r w:rsidRPr="003978B5">
        <w:rPr>
          <w:i/>
          <w:sz w:val="20"/>
          <w:szCs w:val="20"/>
          <w:lang w:val="ru-RU"/>
        </w:rPr>
        <w:t>тся электронные справки);</w:t>
      </w:r>
    </w:p>
    <w:p w14:paraId="260DBDE1" w14:textId="55FCF064" w:rsidR="00AC6DE3" w:rsidRPr="003978B5" w:rsidRDefault="00AC6DE3" w:rsidP="009064AA">
      <w:pPr>
        <w:pStyle w:val="ListParagraph"/>
        <w:numPr>
          <w:ilvl w:val="0"/>
          <w:numId w:val="32"/>
        </w:numPr>
        <w:spacing w:after="160" w:line="259" w:lineRule="auto"/>
        <w:jc w:val="left"/>
        <w:rPr>
          <w:bCs/>
          <w:i/>
          <w:sz w:val="20"/>
          <w:szCs w:val="20"/>
          <w:lang w:val="ru-RU"/>
        </w:rPr>
      </w:pPr>
      <w:r w:rsidRPr="003978B5">
        <w:rPr>
          <w:bCs/>
          <w:i/>
          <w:sz w:val="20"/>
          <w:szCs w:val="20"/>
          <w:lang w:val="ru-RU"/>
        </w:rPr>
        <w:t xml:space="preserve">ЕНД (единую налоговую декларацию) за </w:t>
      </w:r>
      <w:r w:rsidR="003C68B1">
        <w:rPr>
          <w:bCs/>
          <w:i/>
          <w:sz w:val="20"/>
          <w:szCs w:val="20"/>
          <w:lang w:val="ru-RU"/>
        </w:rPr>
        <w:t>2023 и 2024 гг.</w:t>
      </w:r>
    </w:p>
    <w:p w14:paraId="64ED0B7A" w14:textId="06C15AC3" w:rsidR="003C68B1" w:rsidRPr="003C68B1" w:rsidRDefault="003C68B1" w:rsidP="003C68B1">
      <w:pPr>
        <w:pStyle w:val="ListParagraph"/>
        <w:numPr>
          <w:ilvl w:val="0"/>
          <w:numId w:val="32"/>
        </w:numPr>
        <w:rPr>
          <w:i/>
          <w:iCs/>
          <w:sz w:val="20"/>
          <w:szCs w:val="20"/>
          <w:lang w:val="ru-RU"/>
        </w:rPr>
      </w:pPr>
      <w:r w:rsidRPr="003C68B1">
        <w:rPr>
          <w:bCs/>
          <w:i/>
          <w:iCs/>
          <w:sz w:val="20"/>
          <w:szCs w:val="20"/>
          <w:lang w:val="ru-RU"/>
        </w:rPr>
        <w:t>Иметь опыт выполнения не менее двух аналогичных договоров за 2023–2024 гг. на сумму не менее планируемой суммы Лота. Приложить копии договоров с актами приемки/ выполненных работ</w:t>
      </w:r>
      <w:r w:rsidRPr="003C68B1">
        <w:rPr>
          <w:i/>
          <w:iCs/>
          <w:sz w:val="20"/>
          <w:szCs w:val="20"/>
          <w:lang w:val="ru-RU"/>
        </w:rPr>
        <w:t>;</w:t>
      </w:r>
    </w:p>
    <w:p w14:paraId="52590426" w14:textId="5B098394" w:rsidR="00746E5B" w:rsidRPr="003C68B1" w:rsidRDefault="00AB10F7" w:rsidP="003C68B1">
      <w:pPr>
        <w:pStyle w:val="ListParagraph"/>
        <w:numPr>
          <w:ilvl w:val="0"/>
          <w:numId w:val="32"/>
        </w:numPr>
        <w:rPr>
          <w:i/>
          <w:sz w:val="20"/>
          <w:szCs w:val="20"/>
          <w:lang w:val="ru-RU"/>
        </w:rPr>
      </w:pPr>
      <w:r w:rsidRPr="003978B5">
        <w:rPr>
          <w:i/>
          <w:sz w:val="20"/>
          <w:szCs w:val="20"/>
          <w:lang w:val="ru-RU"/>
        </w:rPr>
        <w:t>Не менее 2 рекомендательных письма от предыдущих заказчиков</w:t>
      </w:r>
      <w:r w:rsidR="003C68B1">
        <w:rPr>
          <w:i/>
          <w:sz w:val="20"/>
          <w:szCs w:val="20"/>
          <w:lang w:val="ru-RU"/>
        </w:rPr>
        <w:t>;</w:t>
      </w:r>
    </w:p>
    <w:p w14:paraId="06BA2B8B" w14:textId="77777777" w:rsidR="00A1232A" w:rsidRPr="006749DE" w:rsidRDefault="00A1232A" w:rsidP="008C432D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Ваша Тендерная заявка должна также содержать следующие заполненные формы и документы с подписью и печатью:</w:t>
      </w:r>
    </w:p>
    <w:p w14:paraId="2F2527A6" w14:textId="74A10AF8" w:rsidR="00A1232A" w:rsidRPr="006749DE" w:rsidRDefault="00391FF6" w:rsidP="00C53420">
      <w:pPr>
        <w:pStyle w:val="ListParagraph"/>
        <w:numPr>
          <w:ilvl w:val="0"/>
          <w:numId w:val="6"/>
        </w:numPr>
        <w:ind w:left="1134" w:hanging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Перечень цен и график поставок</w:t>
      </w:r>
      <w:r w:rsidR="006B491F" w:rsidRPr="006749DE">
        <w:rPr>
          <w:sz w:val="20"/>
          <w:szCs w:val="20"/>
          <w:lang w:val="ru-RU"/>
        </w:rPr>
        <w:t xml:space="preserve"> (приложение №2)</w:t>
      </w:r>
      <w:r w:rsidRPr="006749DE">
        <w:rPr>
          <w:sz w:val="20"/>
          <w:szCs w:val="20"/>
          <w:lang w:val="ru-RU"/>
        </w:rPr>
        <w:t>;</w:t>
      </w:r>
    </w:p>
    <w:p w14:paraId="5FA5F064" w14:textId="2D55C3F0" w:rsidR="004B5349" w:rsidRPr="006749DE" w:rsidRDefault="00A1232A" w:rsidP="00C53420">
      <w:pPr>
        <w:pStyle w:val="ListParagraph"/>
        <w:numPr>
          <w:ilvl w:val="0"/>
          <w:numId w:val="6"/>
        </w:numPr>
        <w:ind w:left="1134" w:hanging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Информация о Техническом соответствии товаров и материалов</w:t>
      </w:r>
      <w:r w:rsidR="006B491F" w:rsidRPr="006749DE">
        <w:rPr>
          <w:sz w:val="20"/>
          <w:szCs w:val="20"/>
          <w:lang w:val="ru-RU"/>
        </w:rPr>
        <w:t xml:space="preserve"> (приложение №3)</w:t>
      </w:r>
      <w:r w:rsidRPr="006749DE">
        <w:rPr>
          <w:sz w:val="20"/>
          <w:szCs w:val="20"/>
          <w:lang w:val="ru-RU"/>
        </w:rPr>
        <w:t>.</w:t>
      </w:r>
    </w:p>
    <w:p w14:paraId="7F064F40" w14:textId="0FAFC6BE" w:rsidR="004B5349" w:rsidRPr="006749DE" w:rsidRDefault="004B5349" w:rsidP="00C53420">
      <w:pPr>
        <w:pStyle w:val="ListParagraph"/>
        <w:numPr>
          <w:ilvl w:val="0"/>
          <w:numId w:val="6"/>
        </w:numPr>
        <w:ind w:left="1134" w:hanging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Форма тендерной заявк</w:t>
      </w:r>
      <w:r w:rsidR="001906BA" w:rsidRPr="006749DE">
        <w:rPr>
          <w:sz w:val="20"/>
          <w:szCs w:val="20"/>
          <w:lang w:val="ru-RU"/>
        </w:rPr>
        <w:t>и/</w:t>
      </w:r>
      <w:r w:rsidR="001906BA" w:rsidRPr="006749DE">
        <w:rPr>
          <w:b/>
          <w:bCs/>
          <w:sz w:val="20"/>
          <w:szCs w:val="20"/>
          <w:lang w:val="ru-RU"/>
        </w:rPr>
        <w:t xml:space="preserve"> </w:t>
      </w:r>
      <w:r w:rsidR="006B491F" w:rsidRPr="006749DE">
        <w:rPr>
          <w:sz w:val="20"/>
          <w:szCs w:val="20"/>
          <w:lang w:val="ru-RU"/>
        </w:rPr>
        <w:t>Форма поставщика (приложение №4)</w:t>
      </w:r>
    </w:p>
    <w:p w14:paraId="3143584A" w14:textId="4B8B1AFD" w:rsidR="00A1232A" w:rsidRPr="006749DE" w:rsidRDefault="00A1232A" w:rsidP="008C432D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ТЕХНИЧЕСКОЕ ОПИСАНИЕ: Участник торгов должен представить полное техническое описание предлагаемого оборудования/товара. </w:t>
      </w:r>
    </w:p>
    <w:p w14:paraId="7F9EE14D" w14:textId="0967FBA3" w:rsidR="00A1232A" w:rsidRPr="006749DE" w:rsidRDefault="00A1232A" w:rsidP="008C432D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ЦЕНЫ: Цены указываются в Кыргызских сомах для требуемых товаров</w:t>
      </w:r>
      <w:r w:rsidR="00A32C02" w:rsidRPr="006749DE">
        <w:rPr>
          <w:sz w:val="20"/>
          <w:szCs w:val="20"/>
          <w:lang w:val="ru-RU"/>
        </w:rPr>
        <w:t>/услуг</w:t>
      </w:r>
      <w:r w:rsidRPr="006749DE">
        <w:rPr>
          <w:sz w:val="20"/>
          <w:szCs w:val="20"/>
          <w:lang w:val="ru-RU"/>
        </w:rPr>
        <w:t xml:space="preserve">, включая транспортировку до конечного места </w:t>
      </w:r>
      <w:r w:rsidR="00483549" w:rsidRPr="006749DE">
        <w:rPr>
          <w:sz w:val="20"/>
          <w:szCs w:val="20"/>
          <w:lang w:val="ru-RU"/>
        </w:rPr>
        <w:t>назначения,</w:t>
      </w:r>
      <w:r w:rsidRPr="006749DE">
        <w:rPr>
          <w:sz w:val="20"/>
          <w:szCs w:val="20"/>
          <w:lang w:val="ru-RU"/>
        </w:rPr>
        <w:t xml:space="preserve"> </w:t>
      </w:r>
      <w:r w:rsidR="001F496C" w:rsidRPr="006749DE">
        <w:rPr>
          <w:sz w:val="20"/>
          <w:szCs w:val="20"/>
          <w:lang w:val="ru-RU"/>
        </w:rPr>
        <w:t xml:space="preserve">указанного в </w:t>
      </w:r>
      <w:r w:rsidR="00D67E1B" w:rsidRPr="006749DE">
        <w:rPr>
          <w:sz w:val="20"/>
          <w:szCs w:val="20"/>
          <w:lang w:val="ru-RU"/>
        </w:rPr>
        <w:t>С</w:t>
      </w:r>
      <w:r w:rsidR="001F496C" w:rsidRPr="006749DE">
        <w:rPr>
          <w:sz w:val="20"/>
          <w:szCs w:val="20"/>
          <w:lang w:val="ru-RU"/>
        </w:rPr>
        <w:t>ТД</w:t>
      </w:r>
      <w:r w:rsidRPr="006749DE">
        <w:rPr>
          <w:sz w:val="20"/>
          <w:szCs w:val="20"/>
          <w:lang w:val="ru-RU"/>
        </w:rPr>
        <w:t>, которая должна включать все налоги, НДС, таможенные сборы, стоимость наземных транспортных услуг и погрузки/разгрузки.</w:t>
      </w:r>
    </w:p>
    <w:p w14:paraId="2BAB979E" w14:textId="77777777" w:rsidR="008C432D" w:rsidRPr="006749DE" w:rsidRDefault="00A1232A" w:rsidP="008C432D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АЛЬТЕРНАТИВНЫЕ ПРЕДЛОЖЕНИЯ: Каждому поставщику разрешается предоставлять только одно ценовое предложение и не разрешается изменять его, альтернативные предложения не рассматриваются. </w:t>
      </w:r>
    </w:p>
    <w:p w14:paraId="7535E806" w14:textId="42D6208D" w:rsidR="00A1232A" w:rsidRPr="006749DE" w:rsidRDefault="00A1232A" w:rsidP="008C432D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ОЦЕНКА КОТИРОВОК: при оценке котировок Покупатель определит оценочную стоимость по каждой тендерной заявке путем уточнения цены котировки через исправление всех возможных арифметических ошибок следующим образом: </w:t>
      </w:r>
    </w:p>
    <w:p w14:paraId="30132B03" w14:textId="18064AE0" w:rsidR="00A1232A" w:rsidRPr="006749DE" w:rsidRDefault="00A1232A">
      <w:pPr>
        <w:pStyle w:val="ListParagraph"/>
        <w:numPr>
          <w:ilvl w:val="0"/>
          <w:numId w:val="10"/>
        </w:numPr>
        <w:ind w:left="709" w:hanging="283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в случае расхождения между суммами, прописанными цифрами и словами, определяющей будет сумма, прописанная словами. </w:t>
      </w:r>
    </w:p>
    <w:p w14:paraId="6A65DD3E" w14:textId="44732DAB" w:rsidR="00A1232A" w:rsidRPr="006749DE" w:rsidRDefault="00A1232A">
      <w:pPr>
        <w:pStyle w:val="ListParagraph"/>
        <w:numPr>
          <w:ilvl w:val="0"/>
          <w:numId w:val="10"/>
        </w:numPr>
        <w:ind w:left="709" w:hanging="283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в случае расхождения между единичной стоимостью и общей суммой, полученной путем умножения единичной стоимости на количество, определяющей будет указанная единичная стоимость. </w:t>
      </w:r>
    </w:p>
    <w:p w14:paraId="60E5747B" w14:textId="11ABDF1A" w:rsidR="00A1232A" w:rsidRPr="006749DE" w:rsidRDefault="00A1232A">
      <w:pPr>
        <w:pStyle w:val="ListParagraph"/>
        <w:numPr>
          <w:ilvl w:val="0"/>
          <w:numId w:val="10"/>
        </w:numPr>
        <w:ind w:left="709" w:hanging="283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если Поставщик откажется принимать исправление, его котировка будет отклонена. </w:t>
      </w:r>
    </w:p>
    <w:p w14:paraId="21395F82" w14:textId="4B9366EE" w:rsidR="00A1232A" w:rsidRPr="006749DE" w:rsidRDefault="007754B6" w:rsidP="008C432D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ПРИСУЖДЕНИЕ КОНТРАКТА. ОФ </w:t>
      </w:r>
      <w:r w:rsidR="00C53420" w:rsidRPr="006749DE">
        <w:rPr>
          <w:sz w:val="20"/>
          <w:szCs w:val="20"/>
          <w:lang w:val="ru-RU"/>
        </w:rPr>
        <w:t>«</w:t>
      </w:r>
      <w:r w:rsidRPr="006749DE">
        <w:rPr>
          <w:sz w:val="20"/>
          <w:szCs w:val="20"/>
          <w:lang w:val="ru-RU"/>
        </w:rPr>
        <w:t>MSDSP KG</w:t>
      </w:r>
      <w:r w:rsidR="00C53420" w:rsidRPr="006749DE">
        <w:rPr>
          <w:sz w:val="20"/>
          <w:szCs w:val="20"/>
          <w:lang w:val="ru-RU"/>
        </w:rPr>
        <w:t>»</w:t>
      </w:r>
      <w:r w:rsidRPr="006749DE">
        <w:rPr>
          <w:sz w:val="20"/>
          <w:szCs w:val="20"/>
          <w:lang w:val="ru-RU"/>
        </w:rPr>
        <w:t xml:space="preserve"> выбирает победителя основываясь на принципе «наилучшая цена/предложение», согласно критериям, указанным в Запросе на предоставление заявки. Несмотря на то, что цена является важным критерием, она не является основным. Участник с наименьшим ценовым предложением не является победителем тендера по умолчанию.</w:t>
      </w:r>
      <w:r w:rsidR="00A1232A" w:rsidRPr="006749DE">
        <w:rPr>
          <w:sz w:val="20"/>
          <w:szCs w:val="20"/>
          <w:lang w:val="ru-RU"/>
        </w:rPr>
        <w:t xml:space="preserve"> </w:t>
      </w:r>
    </w:p>
    <w:p w14:paraId="18CBA688" w14:textId="74C1BFB0" w:rsidR="007754B6" w:rsidRPr="006749DE" w:rsidRDefault="007754B6" w:rsidP="007754B6">
      <w:pPr>
        <w:pStyle w:val="ListParagraph"/>
        <w:numPr>
          <w:ilvl w:val="0"/>
          <w:numId w:val="4"/>
        </w:numPr>
        <w:ind w:left="284" w:hanging="426"/>
        <w:contextualSpacing w:val="0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ОФ «</w:t>
      </w:r>
      <w:r w:rsidRPr="006749DE">
        <w:rPr>
          <w:sz w:val="20"/>
          <w:szCs w:val="20"/>
        </w:rPr>
        <w:t>MSDSP</w:t>
      </w:r>
      <w:r w:rsidRPr="006749DE">
        <w:rPr>
          <w:sz w:val="20"/>
          <w:szCs w:val="20"/>
          <w:lang w:val="ru-RU"/>
        </w:rPr>
        <w:t xml:space="preserve"> </w:t>
      </w:r>
      <w:r w:rsidRPr="006749DE">
        <w:rPr>
          <w:sz w:val="20"/>
          <w:szCs w:val="20"/>
        </w:rPr>
        <w:t>KG</w:t>
      </w:r>
      <w:r w:rsidRPr="006749DE">
        <w:rPr>
          <w:sz w:val="20"/>
          <w:szCs w:val="20"/>
          <w:lang w:val="ru-RU"/>
        </w:rPr>
        <w:t>» оставляет за собой право выбрать Участника, которого посчитает наиболее подходящим для выполнения поставок, его оценка окончательна и никакие изменения или дополнительная информация, кроме запрошенных ОФ «</w:t>
      </w:r>
      <w:r w:rsidRPr="006749DE">
        <w:rPr>
          <w:sz w:val="20"/>
          <w:szCs w:val="20"/>
        </w:rPr>
        <w:t>MSDSP</w:t>
      </w:r>
      <w:r w:rsidRPr="006749DE">
        <w:rPr>
          <w:sz w:val="20"/>
          <w:szCs w:val="20"/>
          <w:lang w:val="ru-RU"/>
        </w:rPr>
        <w:t xml:space="preserve"> </w:t>
      </w:r>
      <w:r w:rsidRPr="006749DE">
        <w:rPr>
          <w:sz w:val="20"/>
          <w:szCs w:val="20"/>
        </w:rPr>
        <w:t>KG</w:t>
      </w:r>
      <w:r w:rsidRPr="006749DE">
        <w:rPr>
          <w:sz w:val="20"/>
          <w:szCs w:val="20"/>
          <w:lang w:val="ru-RU"/>
        </w:rPr>
        <w:t>» у всех Участников в случае возникновения вопросов, рассматриваться не будут. Следовательно, первоначальное предложение должно содержать оптимальные условия поставки как по стоимости или цене, так и с технической стороны. ОФ «</w:t>
      </w:r>
      <w:r w:rsidRPr="006749DE">
        <w:rPr>
          <w:sz w:val="20"/>
          <w:szCs w:val="20"/>
        </w:rPr>
        <w:t>MSDSP</w:t>
      </w:r>
      <w:r w:rsidRPr="006749DE">
        <w:rPr>
          <w:sz w:val="20"/>
          <w:szCs w:val="20"/>
          <w:lang w:val="ru-RU"/>
        </w:rPr>
        <w:t xml:space="preserve"> </w:t>
      </w:r>
      <w:r w:rsidRPr="006749DE">
        <w:rPr>
          <w:sz w:val="20"/>
          <w:szCs w:val="20"/>
        </w:rPr>
        <w:t>KG</w:t>
      </w:r>
      <w:r w:rsidRPr="006749DE">
        <w:rPr>
          <w:sz w:val="20"/>
          <w:szCs w:val="20"/>
          <w:lang w:val="ru-RU"/>
        </w:rPr>
        <w:t>» оставляет за собой право вести обсуждения в случае, если посчитает таковое необходимым.</w:t>
      </w:r>
    </w:p>
    <w:p w14:paraId="1694652F" w14:textId="77777777" w:rsidR="007754B6" w:rsidRPr="006749DE" w:rsidRDefault="007754B6" w:rsidP="007754B6">
      <w:pPr>
        <w:pStyle w:val="ListParagraph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Никто из Участников не должен предпринимать попыток связаться с членами тендерной комиссии в период оценки предложений, в противном случае Участник автоматически будет дисквалифицирован.</w:t>
      </w:r>
    </w:p>
    <w:p w14:paraId="6BDC5752" w14:textId="77777777" w:rsidR="007754B6" w:rsidRPr="006749DE" w:rsidRDefault="00A1232A" w:rsidP="007754B6">
      <w:pPr>
        <w:pStyle w:val="ListParagraph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ПЕРИОД ДЕЙСТВИЯ ПРЕДЛОЖЕНИЯ: Ваша котировка должна быть действительной в течение 60 дней, начиная с крайнего срока получения котировок.</w:t>
      </w:r>
    </w:p>
    <w:p w14:paraId="5F2314A2" w14:textId="1BE64625" w:rsidR="00A27DB1" w:rsidRPr="003C68B1" w:rsidRDefault="00A1232A" w:rsidP="003C68B1">
      <w:pPr>
        <w:pStyle w:val="ListParagraph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ГРАФИК И УСЛОВИЯ ПОСТАВКИ: </w:t>
      </w:r>
      <w:r w:rsidR="00312C84" w:rsidRPr="006749DE">
        <w:rPr>
          <w:sz w:val="20"/>
          <w:szCs w:val="20"/>
          <w:lang w:val="ru-RU"/>
        </w:rPr>
        <w:t xml:space="preserve">Ожидаемый срок </w:t>
      </w:r>
      <w:r w:rsidR="00A32C02" w:rsidRPr="006749DE">
        <w:rPr>
          <w:sz w:val="20"/>
          <w:szCs w:val="20"/>
          <w:lang w:val="ru-RU"/>
        </w:rPr>
        <w:t xml:space="preserve">выполнения </w:t>
      </w:r>
      <w:r w:rsidR="00AB10F7" w:rsidRPr="006749DE">
        <w:rPr>
          <w:sz w:val="20"/>
          <w:szCs w:val="20"/>
          <w:lang w:val="ru-RU"/>
        </w:rPr>
        <w:t>поставок</w:t>
      </w:r>
      <w:r w:rsidR="009719A8">
        <w:rPr>
          <w:sz w:val="20"/>
          <w:szCs w:val="20"/>
          <w:lang w:val="ru-RU"/>
        </w:rPr>
        <w:t>/установок</w:t>
      </w:r>
      <w:r w:rsidRPr="006749DE">
        <w:rPr>
          <w:sz w:val="20"/>
          <w:szCs w:val="20"/>
          <w:lang w:val="ru-RU"/>
        </w:rPr>
        <w:t xml:space="preserve"> </w:t>
      </w:r>
      <w:r w:rsidR="00CD0AB7" w:rsidRPr="003C68B1">
        <w:rPr>
          <w:sz w:val="20"/>
          <w:szCs w:val="20"/>
          <w:lang w:val="ru-RU"/>
        </w:rPr>
        <w:t xml:space="preserve">не </w:t>
      </w:r>
      <w:r w:rsidR="00A32C02" w:rsidRPr="003C68B1">
        <w:rPr>
          <w:sz w:val="20"/>
          <w:szCs w:val="20"/>
          <w:lang w:val="ru-RU"/>
        </w:rPr>
        <w:t xml:space="preserve">позднее </w:t>
      </w:r>
      <w:r w:rsidR="002206CE" w:rsidRPr="003C68B1">
        <w:rPr>
          <w:sz w:val="20"/>
          <w:szCs w:val="20"/>
          <w:lang w:val="ru-RU"/>
        </w:rPr>
        <w:t>45</w:t>
      </w:r>
      <w:r w:rsidR="004D3732" w:rsidRPr="003C68B1">
        <w:rPr>
          <w:sz w:val="20"/>
          <w:szCs w:val="20"/>
          <w:lang w:val="ru-RU"/>
        </w:rPr>
        <w:t xml:space="preserve"> </w:t>
      </w:r>
      <w:r w:rsidRPr="003C68B1">
        <w:rPr>
          <w:sz w:val="20"/>
          <w:szCs w:val="20"/>
          <w:lang w:val="ru-RU"/>
        </w:rPr>
        <w:t xml:space="preserve">дней </w:t>
      </w:r>
      <w:r w:rsidRPr="006749DE">
        <w:rPr>
          <w:sz w:val="20"/>
          <w:szCs w:val="20"/>
          <w:lang w:val="ru-RU"/>
        </w:rPr>
        <w:t>с даты подписания контракта.</w:t>
      </w:r>
      <w:r w:rsidR="003C68B1">
        <w:rPr>
          <w:sz w:val="20"/>
          <w:szCs w:val="20"/>
          <w:lang w:val="ru-RU"/>
        </w:rPr>
        <w:t xml:space="preserve"> </w:t>
      </w:r>
      <w:r w:rsidR="003C68B1" w:rsidRPr="009719A8">
        <w:rPr>
          <w:b/>
          <w:bCs/>
          <w:sz w:val="20"/>
          <w:szCs w:val="20"/>
          <w:lang w:val="ru-RU"/>
        </w:rPr>
        <w:t>Поставщик обязуется провести регистрацию оборудования (подлежащих к обязательной регистрации согласно законодательству) в Департаменте лекарственного обеспечения и медицинского оборудования (ДЛО и МТ) Министерства здравоохранения Кыргызской Республики</w:t>
      </w:r>
    </w:p>
    <w:p w14:paraId="2A4ACAFD" w14:textId="2F818605" w:rsidR="00A27DB1" w:rsidRPr="003C68B1" w:rsidRDefault="00A1232A" w:rsidP="003C68B1">
      <w:pPr>
        <w:pStyle w:val="ListParagraph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ГАРАНТИЯ</w:t>
      </w:r>
      <w:r w:rsidR="007754B6" w:rsidRPr="006749DE">
        <w:rPr>
          <w:sz w:val="20"/>
          <w:szCs w:val="20"/>
          <w:lang w:val="ru-RU"/>
        </w:rPr>
        <w:t>:</w:t>
      </w:r>
      <w:bookmarkEnd w:id="1"/>
      <w:r w:rsidR="00A27DB1" w:rsidRPr="003C68B1">
        <w:rPr>
          <w:sz w:val="20"/>
          <w:szCs w:val="20"/>
          <w:lang w:val="ru-RU"/>
        </w:rPr>
        <w:t xml:space="preserve"> Предложенные товары должны быть новыми и иметь гарантию Поставщика, на срок не менее чем 12 месяцев с даты поставки Покупателю.</w:t>
      </w:r>
      <w:r w:rsidR="003C68B1" w:rsidRPr="003C68B1">
        <w:rPr>
          <w:sz w:val="20"/>
          <w:szCs w:val="20"/>
          <w:lang w:val="ru-RU"/>
        </w:rPr>
        <w:t xml:space="preserve"> </w:t>
      </w:r>
      <w:r w:rsidR="003C68B1" w:rsidRPr="009719A8">
        <w:rPr>
          <w:b/>
          <w:bCs/>
          <w:sz w:val="20"/>
          <w:szCs w:val="20"/>
          <w:lang w:val="ru-RU"/>
        </w:rPr>
        <w:t>Обязательное наличие сервисного центра на территории КР - До истечения гарантийного периода, Поставщик обязуется исправлять выявленные дефекты.</w:t>
      </w:r>
    </w:p>
    <w:p w14:paraId="52B4485D" w14:textId="77777777" w:rsidR="00A27DB1" w:rsidRPr="006749DE" w:rsidRDefault="00A1232A" w:rsidP="00A27DB1">
      <w:pPr>
        <w:pStyle w:val="ListParagraph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ОПЛАТА ПО СЧЕТАМ </w:t>
      </w:r>
      <w:r w:rsidR="00075948" w:rsidRPr="006749DE">
        <w:rPr>
          <w:sz w:val="20"/>
          <w:szCs w:val="20"/>
          <w:lang w:val="ru-RU"/>
        </w:rPr>
        <w:t>может</w:t>
      </w:r>
      <w:r w:rsidRPr="006749DE">
        <w:rPr>
          <w:sz w:val="20"/>
          <w:szCs w:val="20"/>
          <w:lang w:val="ru-RU"/>
        </w:rPr>
        <w:t xml:space="preserve"> производиться следующим образом: </w:t>
      </w:r>
      <w:r w:rsidR="001F66D5" w:rsidRPr="006749DE">
        <w:rPr>
          <w:sz w:val="20"/>
          <w:szCs w:val="20"/>
          <w:lang w:val="ru-RU"/>
        </w:rPr>
        <w:t>10</w:t>
      </w:r>
      <w:r w:rsidR="00FD273B" w:rsidRPr="006749DE">
        <w:rPr>
          <w:sz w:val="20"/>
          <w:szCs w:val="20"/>
          <w:lang w:val="ru-RU"/>
        </w:rPr>
        <w:t xml:space="preserve">0 % </w:t>
      </w:r>
      <w:r w:rsidR="00EF45DA" w:rsidRPr="006749DE">
        <w:rPr>
          <w:sz w:val="20"/>
          <w:szCs w:val="20"/>
          <w:lang w:val="ru-RU"/>
        </w:rPr>
        <w:t xml:space="preserve">оплаты </w:t>
      </w:r>
      <w:r w:rsidRPr="006749DE">
        <w:rPr>
          <w:sz w:val="20"/>
          <w:szCs w:val="20"/>
          <w:lang w:val="ru-RU"/>
        </w:rPr>
        <w:t>будет произведен</w:t>
      </w:r>
      <w:r w:rsidR="0015798A" w:rsidRPr="006749DE">
        <w:rPr>
          <w:sz w:val="20"/>
          <w:szCs w:val="20"/>
          <w:lang w:val="ru-RU"/>
        </w:rPr>
        <w:t>о</w:t>
      </w:r>
      <w:r w:rsidRPr="006749DE">
        <w:rPr>
          <w:sz w:val="20"/>
          <w:szCs w:val="20"/>
          <w:lang w:val="ru-RU"/>
        </w:rPr>
        <w:t xml:space="preserve"> после </w:t>
      </w:r>
      <w:r w:rsidR="00A32C02" w:rsidRPr="006749DE">
        <w:rPr>
          <w:sz w:val="20"/>
          <w:szCs w:val="20"/>
          <w:lang w:val="ru-RU"/>
        </w:rPr>
        <w:t xml:space="preserve">завершения полного объема </w:t>
      </w:r>
      <w:r w:rsidR="001F66D5" w:rsidRPr="006749DE">
        <w:rPr>
          <w:sz w:val="20"/>
          <w:szCs w:val="20"/>
          <w:lang w:val="ru-RU"/>
        </w:rPr>
        <w:t>поставок</w:t>
      </w:r>
      <w:r w:rsidR="00A32C02" w:rsidRPr="006749DE">
        <w:rPr>
          <w:sz w:val="20"/>
          <w:szCs w:val="20"/>
          <w:lang w:val="ru-RU"/>
        </w:rPr>
        <w:t xml:space="preserve"> </w:t>
      </w:r>
      <w:r w:rsidRPr="006749DE">
        <w:rPr>
          <w:sz w:val="20"/>
          <w:szCs w:val="20"/>
          <w:lang w:val="ru-RU"/>
        </w:rPr>
        <w:t xml:space="preserve">в течение тридцати (30) календарных дней со дня подписания </w:t>
      </w:r>
      <w:r w:rsidR="00A32C02" w:rsidRPr="006749DE">
        <w:rPr>
          <w:sz w:val="20"/>
          <w:szCs w:val="20"/>
          <w:lang w:val="ru-RU"/>
        </w:rPr>
        <w:t xml:space="preserve">Акта </w:t>
      </w:r>
      <w:r w:rsidR="001F66D5" w:rsidRPr="006749DE">
        <w:rPr>
          <w:sz w:val="20"/>
          <w:szCs w:val="20"/>
          <w:lang w:val="ru-RU"/>
        </w:rPr>
        <w:t>приема товаров</w:t>
      </w:r>
      <w:r w:rsidR="00A32C02" w:rsidRPr="006749DE">
        <w:rPr>
          <w:sz w:val="20"/>
          <w:szCs w:val="20"/>
          <w:lang w:val="ru-RU"/>
        </w:rPr>
        <w:t xml:space="preserve"> </w:t>
      </w:r>
      <w:r w:rsidRPr="006749DE">
        <w:rPr>
          <w:sz w:val="20"/>
          <w:szCs w:val="20"/>
          <w:lang w:val="ru-RU"/>
        </w:rPr>
        <w:t>и предоставления документов по оплате Поставщиком.</w:t>
      </w:r>
    </w:p>
    <w:p w14:paraId="5E1642B7" w14:textId="32AF11A7" w:rsidR="00A27DB1" w:rsidRPr="006749DE" w:rsidRDefault="00A27DB1" w:rsidP="00A27DB1">
      <w:pPr>
        <w:pStyle w:val="ListParagraph"/>
        <w:numPr>
          <w:ilvl w:val="0"/>
          <w:numId w:val="4"/>
        </w:numPr>
        <w:ind w:left="284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АДРЕС ДОСТАВКИ/ПУНКТ НАЗНАЧЕНИЯ: </w:t>
      </w:r>
      <w:r w:rsidRPr="006749DE">
        <w:rPr>
          <w:b/>
          <w:bCs/>
          <w:sz w:val="20"/>
          <w:szCs w:val="20"/>
          <w:lang w:val="ru-RU"/>
        </w:rPr>
        <w:t>все Лоты должны быть доставлены по адресам указанных в приложении №</w:t>
      </w:r>
      <w:r w:rsidR="003218EB" w:rsidRPr="006749DE">
        <w:rPr>
          <w:b/>
          <w:bCs/>
          <w:sz w:val="20"/>
          <w:szCs w:val="20"/>
          <w:lang w:val="ru-RU"/>
        </w:rPr>
        <w:t>2</w:t>
      </w:r>
      <w:r w:rsidR="001231EF" w:rsidRPr="006749DE">
        <w:rPr>
          <w:b/>
          <w:bCs/>
          <w:sz w:val="20"/>
          <w:szCs w:val="20"/>
          <w:lang w:val="ru-RU"/>
        </w:rPr>
        <w:t>.</w:t>
      </w:r>
    </w:p>
    <w:p w14:paraId="0A4A43C3" w14:textId="77777777" w:rsidR="00A27DB1" w:rsidRPr="006749DE" w:rsidRDefault="00A27DB1" w:rsidP="00A27DB1">
      <w:pPr>
        <w:pStyle w:val="ListParagraph"/>
        <w:ind w:left="284"/>
        <w:rPr>
          <w:sz w:val="20"/>
          <w:szCs w:val="20"/>
          <w:lang w:val="ru-RU"/>
        </w:rPr>
      </w:pPr>
    </w:p>
    <w:p w14:paraId="50D48184" w14:textId="242FA3A9" w:rsidR="00013FB0" w:rsidRPr="006749DE" w:rsidRDefault="00013FB0" w:rsidP="00A1232A">
      <w:pPr>
        <w:pStyle w:val="ListParagraph"/>
        <w:contextualSpacing w:val="0"/>
        <w:jc w:val="left"/>
        <w:rPr>
          <w:sz w:val="20"/>
          <w:szCs w:val="20"/>
          <w:lang w:val="ru-RU"/>
        </w:rPr>
      </w:pPr>
    </w:p>
    <w:p w14:paraId="52A64D01" w14:textId="74FE5553" w:rsidR="004720D1" w:rsidRPr="006749DE" w:rsidRDefault="004720D1" w:rsidP="00A1232A">
      <w:pPr>
        <w:pStyle w:val="ListParagraph"/>
        <w:contextualSpacing w:val="0"/>
        <w:jc w:val="left"/>
        <w:rPr>
          <w:sz w:val="20"/>
          <w:szCs w:val="20"/>
          <w:lang w:val="ru-RU"/>
        </w:rPr>
      </w:pPr>
    </w:p>
    <w:p w14:paraId="5C1C4C7C" w14:textId="44AF0A49" w:rsidR="00CA40CD" w:rsidRPr="006749DE" w:rsidRDefault="00CA40CD" w:rsidP="00A1232A">
      <w:pPr>
        <w:pStyle w:val="ListParagraph"/>
        <w:contextualSpacing w:val="0"/>
        <w:jc w:val="left"/>
        <w:rPr>
          <w:sz w:val="20"/>
          <w:szCs w:val="20"/>
          <w:lang w:val="ru-RU"/>
        </w:rPr>
      </w:pPr>
    </w:p>
    <w:p w14:paraId="70D04869" w14:textId="0176CC13" w:rsidR="00CA40CD" w:rsidRPr="00AC6DE3" w:rsidRDefault="00CA40CD" w:rsidP="00746E5B">
      <w:pPr>
        <w:rPr>
          <w:rFonts w:ascii="Times New Roman" w:hAnsi="Times New Roman" w:cs="Times New Roman"/>
          <w:sz w:val="20"/>
          <w:szCs w:val="20"/>
        </w:rPr>
      </w:pPr>
    </w:p>
    <w:p w14:paraId="178F8579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37931039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42E73D77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443A4E0F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7B9347F7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259624A8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5233A762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5336233A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0FCBAE54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4BC82E63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2B5C4CC3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17DAE6FC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6E48BFDA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0ED75526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3701908E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4C865034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719EEEEE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4F758F33" w14:textId="77777777" w:rsidR="009064AA" w:rsidRPr="00AC6DE3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518F45C8" w14:textId="77777777" w:rsidR="009064AA" w:rsidRPr="00441AC8" w:rsidRDefault="009064AA" w:rsidP="00746E5B">
      <w:pPr>
        <w:rPr>
          <w:rFonts w:ascii="Times New Roman" w:hAnsi="Times New Roman" w:cs="Times New Roman"/>
          <w:sz w:val="20"/>
          <w:szCs w:val="20"/>
        </w:rPr>
      </w:pPr>
    </w:p>
    <w:p w14:paraId="457FA5FB" w14:textId="4D0F670D" w:rsidR="00CA40CD" w:rsidRPr="006749DE" w:rsidRDefault="00CA40CD" w:rsidP="00A1232A">
      <w:pPr>
        <w:pStyle w:val="ListParagraph"/>
        <w:contextualSpacing w:val="0"/>
        <w:jc w:val="left"/>
        <w:rPr>
          <w:sz w:val="20"/>
          <w:szCs w:val="20"/>
          <w:lang w:val="ru-RU"/>
        </w:rPr>
      </w:pPr>
    </w:p>
    <w:p w14:paraId="62F12CFF" w14:textId="59581338" w:rsidR="00CA40CD" w:rsidRPr="006749DE" w:rsidRDefault="00CA40CD" w:rsidP="00A1232A">
      <w:pPr>
        <w:pStyle w:val="ListParagraph"/>
        <w:contextualSpacing w:val="0"/>
        <w:jc w:val="left"/>
        <w:rPr>
          <w:sz w:val="20"/>
          <w:szCs w:val="20"/>
          <w:lang w:val="ru-RU"/>
        </w:rPr>
      </w:pPr>
    </w:p>
    <w:p w14:paraId="1449594E" w14:textId="4BE1F34A" w:rsidR="00617B68" w:rsidRPr="006749DE" w:rsidRDefault="00617B68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  <w:sz w:val="20"/>
          <w:szCs w:val="20"/>
        </w:rPr>
      </w:pPr>
      <w:bookmarkStart w:id="3" w:name="_Hlk80007502"/>
      <w:r w:rsidRPr="006749DE">
        <w:rPr>
          <w:rFonts w:ascii="Times New Roman" w:hAnsi="Times New Roman" w:cs="Times New Roman"/>
          <w:i/>
          <w:iCs/>
          <w:spacing w:val="-3"/>
          <w:sz w:val="20"/>
          <w:szCs w:val="20"/>
        </w:rPr>
        <w:t>Приложение № 2</w:t>
      </w:r>
    </w:p>
    <w:p w14:paraId="15A492E3" w14:textId="39344625" w:rsidR="00517352" w:rsidRPr="006749DE" w:rsidRDefault="00517352" w:rsidP="0080053E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>ПЕРЕЧЕНЬ ЦЕН И ГРАФИК ПОСТАВОК</w:t>
      </w:r>
    </w:p>
    <w:p w14:paraId="3357D38C" w14:textId="568D84DC" w:rsidR="00EC5396" w:rsidRPr="006749DE" w:rsidRDefault="00EC5396" w:rsidP="00695773">
      <w:pPr>
        <w:tabs>
          <w:tab w:val="center" w:pos="4513"/>
        </w:tabs>
        <w:suppressAutoHyphens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7366435" w14:textId="77777777" w:rsidR="00C57513" w:rsidRPr="006749DE" w:rsidRDefault="00C57513" w:rsidP="00695773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6749DE">
        <w:rPr>
          <w:rFonts w:ascii="Times New Roman" w:hAnsi="Times New Roman" w:cs="Times New Roman"/>
          <w:b/>
          <w:bCs/>
          <w:sz w:val="20"/>
          <w:szCs w:val="20"/>
          <w:u w:val="single"/>
        </w:rPr>
        <w:t>Информация о компании:</w:t>
      </w:r>
    </w:p>
    <w:p w14:paraId="4CAEEF83" w14:textId="4327ED7C" w:rsidR="00C57513" w:rsidRPr="006749DE" w:rsidRDefault="00C57513">
      <w:pPr>
        <w:numPr>
          <w:ilvl w:val="0"/>
          <w:numId w:val="7"/>
        </w:numPr>
        <w:tabs>
          <w:tab w:val="num" w:pos="284"/>
          <w:tab w:val="center" w:pos="4513"/>
        </w:tabs>
        <w:suppressAutoHyphens/>
        <w:ind w:hanging="927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>Наименование компании:</w:t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="003218EB" w:rsidRPr="006749DE">
        <w:rPr>
          <w:rFonts w:ascii="Times New Roman" w:hAnsi="Times New Roman" w:cs="Times New Roman"/>
          <w:sz w:val="20"/>
          <w:szCs w:val="20"/>
          <w:u w:val="single"/>
        </w:rPr>
        <w:t>____</w:t>
      </w:r>
      <w:r w:rsidRPr="006749DE">
        <w:rPr>
          <w:rFonts w:ascii="Times New Roman" w:hAnsi="Times New Roman" w:cs="Times New Roman"/>
          <w:sz w:val="20"/>
          <w:szCs w:val="20"/>
        </w:rPr>
        <w:t>______________</w:t>
      </w:r>
    </w:p>
    <w:p w14:paraId="2143911E" w14:textId="6020C7FF" w:rsidR="00C57513" w:rsidRPr="006749DE" w:rsidRDefault="00C57513" w:rsidP="00695773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>____________________________________________________________</w:t>
      </w:r>
      <w:r w:rsidR="003218EB" w:rsidRPr="006749DE">
        <w:rPr>
          <w:rFonts w:ascii="Times New Roman" w:hAnsi="Times New Roman" w:cs="Times New Roman"/>
          <w:sz w:val="20"/>
          <w:szCs w:val="20"/>
        </w:rPr>
        <w:t>________</w:t>
      </w:r>
      <w:r w:rsidRPr="006749DE">
        <w:rPr>
          <w:rFonts w:ascii="Times New Roman" w:hAnsi="Times New Roman" w:cs="Times New Roman"/>
          <w:sz w:val="20"/>
          <w:szCs w:val="20"/>
        </w:rPr>
        <w:t>____</w:t>
      </w:r>
      <w:r w:rsidR="007406B3" w:rsidRPr="006749DE">
        <w:rPr>
          <w:rFonts w:ascii="Times New Roman" w:hAnsi="Times New Roman" w:cs="Times New Roman"/>
          <w:sz w:val="20"/>
          <w:szCs w:val="20"/>
        </w:rPr>
        <w:t>_____</w:t>
      </w:r>
      <w:r w:rsidRPr="006749DE">
        <w:rPr>
          <w:rFonts w:ascii="Times New Roman" w:hAnsi="Times New Roman" w:cs="Times New Roman"/>
          <w:sz w:val="20"/>
          <w:szCs w:val="20"/>
        </w:rPr>
        <w:t>___________</w:t>
      </w:r>
    </w:p>
    <w:p w14:paraId="77880625" w14:textId="0D4F0F78" w:rsidR="00C57513" w:rsidRPr="006749DE" w:rsidRDefault="00C57513">
      <w:pPr>
        <w:numPr>
          <w:ilvl w:val="0"/>
          <w:numId w:val="7"/>
        </w:numPr>
        <w:tabs>
          <w:tab w:val="clear" w:pos="927"/>
          <w:tab w:val="num" w:pos="284"/>
          <w:tab w:val="center" w:pos="4513"/>
        </w:tabs>
        <w:suppressAutoHyphens/>
        <w:ind w:left="426" w:hanging="426"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 xml:space="preserve">Ф.И.О. уполномоченного представителя компании: </w:t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="007406B3" w:rsidRPr="006749DE">
        <w:rPr>
          <w:rFonts w:ascii="Times New Roman" w:hAnsi="Times New Roman" w:cs="Times New Roman"/>
          <w:sz w:val="20"/>
          <w:szCs w:val="20"/>
          <w:u w:val="single"/>
        </w:rPr>
        <w:t>___________</w:t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="007406B3" w:rsidRPr="006749DE">
        <w:rPr>
          <w:rFonts w:ascii="Times New Roman" w:hAnsi="Times New Roman" w:cs="Times New Roman"/>
          <w:sz w:val="20"/>
          <w:szCs w:val="20"/>
          <w:u w:val="single"/>
        </w:rPr>
        <w:t>___</w:t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ab/>
      </w:r>
      <w:r w:rsidR="003218EB" w:rsidRPr="006749DE">
        <w:rPr>
          <w:rFonts w:ascii="Times New Roman" w:hAnsi="Times New Roman" w:cs="Times New Roman"/>
          <w:sz w:val="20"/>
          <w:szCs w:val="20"/>
        </w:rPr>
        <w:t>_____</w:t>
      </w:r>
    </w:p>
    <w:p w14:paraId="12B6C9F0" w14:textId="77777777" w:rsidR="00C57513" w:rsidRPr="006749DE" w:rsidRDefault="00C57513" w:rsidP="00695773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860A676" w14:textId="769CE491" w:rsidR="00C57513" w:rsidRPr="006749DE" w:rsidRDefault="00C57513" w:rsidP="00695773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 xml:space="preserve">(Название </w:t>
      </w:r>
      <w:r w:rsidR="004720D1" w:rsidRPr="006749DE">
        <w:rPr>
          <w:rFonts w:ascii="Times New Roman" w:hAnsi="Times New Roman" w:cs="Times New Roman"/>
          <w:sz w:val="20"/>
          <w:szCs w:val="20"/>
        </w:rPr>
        <w:t>компании: _</w:t>
      </w:r>
      <w:r w:rsidRPr="006749DE">
        <w:rPr>
          <w:rFonts w:ascii="Times New Roman" w:hAnsi="Times New Roman" w:cs="Times New Roman"/>
          <w:sz w:val="20"/>
          <w:szCs w:val="20"/>
        </w:rPr>
        <w:t xml:space="preserve">______________________________________, согласен обеспечить </w:t>
      </w:r>
      <w:r w:rsidR="0040488E" w:rsidRPr="006749DE">
        <w:rPr>
          <w:rFonts w:ascii="Times New Roman" w:hAnsi="Times New Roman" w:cs="Times New Roman"/>
          <w:sz w:val="20"/>
          <w:szCs w:val="20"/>
        </w:rPr>
        <w:t>ОФ «</w:t>
      </w:r>
      <w:r w:rsidRPr="006749DE">
        <w:rPr>
          <w:rFonts w:ascii="Times New Roman" w:hAnsi="Times New Roman" w:cs="Times New Roman"/>
          <w:sz w:val="20"/>
          <w:szCs w:val="20"/>
          <w:lang w:val="en-US"/>
        </w:rPr>
        <w:t>MSDSP</w:t>
      </w:r>
      <w:r w:rsidRPr="006749DE">
        <w:rPr>
          <w:rFonts w:ascii="Times New Roman" w:hAnsi="Times New Roman" w:cs="Times New Roman"/>
          <w:sz w:val="20"/>
          <w:szCs w:val="20"/>
        </w:rPr>
        <w:t xml:space="preserve"> </w:t>
      </w:r>
      <w:r w:rsidRPr="006749DE">
        <w:rPr>
          <w:rFonts w:ascii="Times New Roman" w:hAnsi="Times New Roman" w:cs="Times New Roman"/>
          <w:sz w:val="20"/>
          <w:szCs w:val="20"/>
          <w:lang w:val="en-US"/>
        </w:rPr>
        <w:t>KG</w:t>
      </w:r>
      <w:r w:rsidR="0040488E" w:rsidRPr="006749DE">
        <w:rPr>
          <w:rFonts w:ascii="Times New Roman" w:hAnsi="Times New Roman" w:cs="Times New Roman"/>
          <w:sz w:val="20"/>
          <w:szCs w:val="20"/>
        </w:rPr>
        <w:t>»</w:t>
      </w:r>
      <w:r w:rsidRPr="006749DE">
        <w:rPr>
          <w:rFonts w:ascii="Times New Roman" w:hAnsi="Times New Roman" w:cs="Times New Roman"/>
          <w:sz w:val="20"/>
          <w:szCs w:val="20"/>
        </w:rPr>
        <w:t>, товарами/услугами, отвечающими следующим характеристикам, согласно общим условиям и ответственности, которым я обязуюсь следовать.</w:t>
      </w:r>
    </w:p>
    <w:p w14:paraId="218CC63B" w14:textId="77777777" w:rsidR="00C57513" w:rsidRPr="006749DE" w:rsidRDefault="00C57513" w:rsidP="00695773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77F828C" w14:textId="25EA94B6" w:rsidR="00EC5396" w:rsidRPr="006749DE" w:rsidRDefault="00EC5396" w:rsidP="00BF1E14">
      <w:pPr>
        <w:tabs>
          <w:tab w:val="center" w:pos="4513"/>
        </w:tabs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6749DE">
        <w:rPr>
          <w:rFonts w:ascii="Times New Roman" w:hAnsi="Times New Roman" w:cs="Times New Roman"/>
          <w:b/>
          <w:bCs/>
          <w:sz w:val="20"/>
          <w:szCs w:val="20"/>
        </w:rPr>
        <w:t>ЛОТ №1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9923"/>
      </w:tblGrid>
      <w:tr w:rsidR="003C5DA7" w:rsidRPr="006749DE" w14:paraId="42ECCA79" w14:textId="77777777" w:rsidTr="00BF1E14">
        <w:trPr>
          <w:trHeight w:val="317"/>
        </w:trPr>
        <w:tc>
          <w:tcPr>
            <w:tcW w:w="9923" w:type="dxa"/>
            <w:shd w:val="clear" w:color="auto" w:fill="auto"/>
            <w:vAlign w:val="center"/>
            <w:hideMark/>
          </w:tcPr>
          <w:p w14:paraId="12E0536A" w14:textId="68846289" w:rsidR="00711CA6" w:rsidRPr="006749DE" w:rsidRDefault="003218EB" w:rsidP="00BF1E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Медицинское оборудование</w:t>
            </w:r>
          </w:p>
        </w:tc>
      </w:tr>
    </w:tbl>
    <w:tbl>
      <w:tblPr>
        <w:tblStyle w:val="TableGrid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8"/>
        <w:gridCol w:w="3673"/>
        <w:gridCol w:w="992"/>
        <w:gridCol w:w="1417"/>
        <w:gridCol w:w="1560"/>
        <w:gridCol w:w="1843"/>
      </w:tblGrid>
      <w:tr w:rsidR="00CA40CD" w:rsidRPr="006749DE" w14:paraId="33F2F77E" w14:textId="77777777" w:rsidTr="004A4D7A">
        <w:tc>
          <w:tcPr>
            <w:tcW w:w="438" w:type="dxa"/>
            <w:shd w:val="clear" w:color="auto" w:fill="DEEAF6" w:themeFill="accent5" w:themeFillTint="33"/>
            <w:vAlign w:val="center"/>
          </w:tcPr>
          <w:p w14:paraId="5DE6EB83" w14:textId="785672F7" w:rsidR="00CA40CD" w:rsidRPr="006749DE" w:rsidRDefault="00CA40CD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№</w:t>
            </w:r>
          </w:p>
        </w:tc>
        <w:tc>
          <w:tcPr>
            <w:tcW w:w="3673" w:type="dxa"/>
            <w:shd w:val="clear" w:color="auto" w:fill="DEEAF6" w:themeFill="accent5" w:themeFillTint="33"/>
            <w:vAlign w:val="center"/>
          </w:tcPr>
          <w:p w14:paraId="7EE5F5ED" w14:textId="11704576" w:rsidR="00CA40CD" w:rsidRPr="006749DE" w:rsidRDefault="00CA40CD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Наименование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5718702B" w14:textId="466109C7" w:rsidR="00CA40CD" w:rsidRPr="006749DE" w:rsidRDefault="00CA40CD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Ед. изм.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F941130" w14:textId="13C0FB8D" w:rsidR="00CA40CD" w:rsidRPr="006749DE" w:rsidRDefault="00CA40CD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Количество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E644A09" w14:textId="6D7F050B" w:rsidR="00CA40CD" w:rsidRPr="006749DE" w:rsidRDefault="00CA40CD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Цена за единицу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573A2FB5" w14:textId="26EFD196" w:rsidR="00CA40CD" w:rsidRPr="006749DE" w:rsidRDefault="00CA40CD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Общая стоимость</w:t>
            </w:r>
          </w:p>
        </w:tc>
      </w:tr>
      <w:tr w:rsidR="004A4D7A" w:rsidRPr="006749DE" w14:paraId="23AD8D6F" w14:textId="77777777" w:rsidTr="00FC1060">
        <w:trPr>
          <w:trHeight w:val="288"/>
        </w:trPr>
        <w:tc>
          <w:tcPr>
            <w:tcW w:w="9923" w:type="dxa"/>
            <w:gridSpan w:val="6"/>
            <w:shd w:val="clear" w:color="auto" w:fill="auto"/>
            <w:vAlign w:val="center"/>
          </w:tcPr>
          <w:p w14:paraId="1AB81941" w14:textId="4249184B" w:rsidR="009064AA" w:rsidRPr="00FC1060" w:rsidRDefault="004A4D7A" w:rsidP="00FC1060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0"/>
                <w:u w:val="single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Адрес доставки</w:t>
            </w:r>
            <w:r w:rsidR="00FC1060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/установки</w:t>
            </w:r>
            <w:r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 xml:space="preserve">: </w:t>
            </w:r>
            <w:r w:rsidR="00746E5B" w:rsidRPr="006749DE">
              <w:rPr>
                <w:rFonts w:ascii="Times New Roman" w:hAnsi="Times New Roman"/>
                <w:b/>
                <w:bCs/>
                <w:i/>
                <w:sz w:val="20"/>
                <w:u w:val="single"/>
                <w:lang w:val="ru-RU"/>
              </w:rPr>
              <w:t>Ак Талаа ЦОВП, с. Баетов, ул. Манас 100</w:t>
            </w:r>
          </w:p>
        </w:tc>
      </w:tr>
      <w:tr w:rsidR="004A4D7A" w:rsidRPr="006749DE" w14:paraId="2E07A1D3" w14:textId="77777777" w:rsidTr="00FC1060">
        <w:trPr>
          <w:trHeight w:val="407"/>
        </w:trPr>
        <w:tc>
          <w:tcPr>
            <w:tcW w:w="438" w:type="dxa"/>
            <w:shd w:val="clear" w:color="auto" w:fill="auto"/>
            <w:vAlign w:val="center"/>
          </w:tcPr>
          <w:p w14:paraId="3853E2A6" w14:textId="205F8367" w:rsidR="004A4D7A" w:rsidRPr="006749DE" w:rsidRDefault="004A4D7A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052AC948" w14:textId="55DE5933" w:rsidR="004A4D7A" w:rsidRPr="007903D2" w:rsidRDefault="00746E5B" w:rsidP="004A4D7A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7903D2">
              <w:rPr>
                <w:rFonts w:ascii="Times New Roman" w:hAnsi="Times New Roman"/>
                <w:sz w:val="20"/>
                <w:lang w:val="ru-RU"/>
              </w:rPr>
              <w:t xml:space="preserve">Электрокардиограф </w:t>
            </w:r>
            <w:r w:rsidR="007903D2" w:rsidRPr="007903D2">
              <w:rPr>
                <w:rFonts w:ascii="Times New Roman" w:hAnsi="Times New Roman"/>
                <w:sz w:val="20"/>
                <w:lang w:val="ru-RU"/>
              </w:rPr>
              <w:t>12-канальный</w:t>
            </w:r>
            <w:r w:rsidR="0049707F" w:rsidRPr="007903D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49707F" w:rsidRPr="007903D2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7893DD" w14:textId="1BE4CD86" w:rsidR="004A4D7A" w:rsidRPr="006749DE" w:rsidRDefault="004A4D7A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CD74C8" w14:textId="69F27E44" w:rsidR="004A4D7A" w:rsidRPr="006749DE" w:rsidRDefault="00746E5B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05DAED" w14:textId="77777777" w:rsidR="004A4D7A" w:rsidRPr="006749DE" w:rsidRDefault="004A4D7A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1AC6766" w14:textId="77777777" w:rsidR="004A4D7A" w:rsidRPr="006749DE" w:rsidRDefault="004A4D7A" w:rsidP="0097569B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18E5877B" w14:textId="77777777" w:rsidTr="00FC1060">
        <w:trPr>
          <w:trHeight w:val="298"/>
        </w:trPr>
        <w:tc>
          <w:tcPr>
            <w:tcW w:w="9923" w:type="dxa"/>
            <w:gridSpan w:val="6"/>
            <w:shd w:val="clear" w:color="auto" w:fill="auto"/>
            <w:vAlign w:val="center"/>
          </w:tcPr>
          <w:p w14:paraId="5E5FB667" w14:textId="7E773A4A" w:rsidR="001C2531" w:rsidRPr="006749DE" w:rsidRDefault="00FC1060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Адрес доставки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/установки</w:t>
            </w:r>
            <w:r w:rsidR="001C2531"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 xml:space="preserve">: </w:t>
            </w:r>
            <w:r w:rsidR="001C2531" w:rsidRPr="006749DE">
              <w:rPr>
                <w:rFonts w:ascii="Times New Roman" w:hAnsi="Times New Roman"/>
                <w:b/>
                <w:bCs/>
                <w:i/>
                <w:sz w:val="20"/>
                <w:lang w:val="ru-RU"/>
              </w:rPr>
              <w:t>УНОЦСМ г. Нарын, ул. Качкынов 5</w:t>
            </w:r>
          </w:p>
        </w:tc>
      </w:tr>
      <w:tr w:rsidR="001C2531" w:rsidRPr="006749DE" w14:paraId="62F68C36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014D2935" w14:textId="4BBA504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08328889" w14:textId="2EEDED21" w:rsidR="001C2531" w:rsidRPr="006749DE" w:rsidRDefault="001C2531" w:rsidP="001C2531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Медицинская сумка для патронажа</w:t>
            </w:r>
            <w:r w:rsidR="0049707F" w:rsidRPr="006749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9707F" w:rsidRPr="006749DE">
              <w:rPr>
                <w:rFonts w:ascii="Times New Roman" w:hAnsi="Times New Roman" w:cs="Times New Roman"/>
                <w:iCs/>
                <w:spacing w:val="-3"/>
                <w:sz w:val="20"/>
                <w:szCs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AC9EAE" w14:textId="3F8F0DFC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502CF4" w14:textId="18D3E336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38</w:t>
            </w:r>
          </w:p>
        </w:tc>
        <w:tc>
          <w:tcPr>
            <w:tcW w:w="1560" w:type="dxa"/>
            <w:vAlign w:val="center"/>
          </w:tcPr>
          <w:p w14:paraId="10D93D29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1591BF59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51946F7A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6A5023B6" w14:textId="22E1C286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1F76F00F" w14:textId="6DF20FE3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ru-RU"/>
              </w:rPr>
              <w:t>Прикроватный монитор</w:t>
            </w:r>
            <w:r w:rsidR="0049707F" w:rsidRPr="006749D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49707F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E43B5A" w14:textId="53B5A2BD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C5C59C" w14:textId="7E40A036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1560" w:type="dxa"/>
            <w:vAlign w:val="center"/>
          </w:tcPr>
          <w:p w14:paraId="443ACA50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1E703455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6E492C09" w14:textId="77777777" w:rsidTr="00FC1060">
        <w:trPr>
          <w:trHeight w:val="288"/>
        </w:trPr>
        <w:tc>
          <w:tcPr>
            <w:tcW w:w="9923" w:type="dxa"/>
            <w:gridSpan w:val="6"/>
            <w:shd w:val="clear" w:color="auto" w:fill="auto"/>
            <w:vAlign w:val="center"/>
          </w:tcPr>
          <w:p w14:paraId="5C48C20C" w14:textId="1D27A8A3" w:rsidR="001C2531" w:rsidRPr="006749DE" w:rsidRDefault="00FC1060" w:rsidP="009064AA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Адрес доставки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/установки</w:t>
            </w:r>
            <w:r w:rsidR="001C2531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  <w:t>:</w:t>
            </w:r>
            <w:r w:rsidR="001C2531" w:rsidRPr="006749DE">
              <w:rPr>
                <w:rFonts w:ascii="Times New Roman" w:hAnsi="Times New Roman"/>
                <w:b/>
                <w:bCs/>
                <w:i/>
                <w:iCs/>
                <w:sz w:val="20"/>
                <w:u w:val="single"/>
                <w:lang w:val="ru-RU"/>
              </w:rPr>
              <w:t xml:space="preserve"> </w:t>
            </w:r>
            <w:r w:rsidR="001C2531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  <w:t>Ат Башы ЦОВП, с. Ат Башы, ул Шамеев 1</w:t>
            </w:r>
          </w:p>
        </w:tc>
      </w:tr>
      <w:tr w:rsidR="001C2531" w:rsidRPr="006749DE" w14:paraId="5CAE3589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4A946139" w14:textId="04FB74AC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3962B40E" w14:textId="18A2288F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</w:rPr>
              <w:t>Кардиотокограф</w:t>
            </w:r>
            <w:r w:rsidR="0049707F" w:rsidRPr="006749DE">
              <w:rPr>
                <w:rFonts w:ascii="Times New Roman" w:hAnsi="Times New Roman"/>
                <w:b/>
                <w:bCs/>
                <w:sz w:val="20"/>
                <w:u w:val="single"/>
                <w:lang w:val="ru-RU"/>
              </w:rPr>
              <w:t xml:space="preserve"> </w:t>
            </w:r>
            <w:r w:rsidR="0049707F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A24997" w14:textId="7A30FE7B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EDEACA" w14:textId="36DE8DD8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560" w:type="dxa"/>
            <w:vAlign w:val="center"/>
          </w:tcPr>
          <w:p w14:paraId="6855256A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2020E182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003F5FF4" w14:textId="77777777" w:rsidTr="00FC1060">
        <w:trPr>
          <w:trHeight w:val="288"/>
        </w:trPr>
        <w:tc>
          <w:tcPr>
            <w:tcW w:w="9923" w:type="dxa"/>
            <w:gridSpan w:val="6"/>
            <w:shd w:val="clear" w:color="auto" w:fill="auto"/>
            <w:vAlign w:val="center"/>
          </w:tcPr>
          <w:p w14:paraId="44DA280D" w14:textId="7E9FF3AF" w:rsidR="001C2531" w:rsidRPr="006749DE" w:rsidRDefault="00FC1060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Адрес доставки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/установки</w:t>
            </w:r>
            <w:r w:rsidR="001C2531"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 xml:space="preserve">: </w:t>
            </w:r>
            <w:r w:rsidR="001C2531" w:rsidRPr="006749DE">
              <w:rPr>
                <w:rFonts w:ascii="Times New Roman" w:hAnsi="Times New Roman"/>
                <w:b/>
                <w:bCs/>
                <w:i/>
                <w:sz w:val="20"/>
                <w:lang w:val="ky-KG"/>
              </w:rPr>
              <w:t>Аксы ЦОВП</w:t>
            </w:r>
            <w:r w:rsidR="001C2531" w:rsidRPr="006749DE">
              <w:rPr>
                <w:rFonts w:ascii="Times New Roman" w:hAnsi="Times New Roman"/>
                <w:b/>
                <w:bCs/>
                <w:i/>
                <w:sz w:val="20"/>
                <w:lang w:val="ru-RU"/>
              </w:rPr>
              <w:t xml:space="preserve"> </w:t>
            </w:r>
            <w:r w:rsidR="001C2531" w:rsidRPr="006749DE">
              <w:rPr>
                <w:rFonts w:ascii="Times New Roman" w:hAnsi="Times New Roman"/>
                <w:b/>
                <w:bCs/>
                <w:i/>
                <w:sz w:val="20"/>
                <w:lang w:val="ky-KG"/>
              </w:rPr>
              <w:t>г.Кербен ул.Уметалиева №120</w:t>
            </w:r>
          </w:p>
        </w:tc>
      </w:tr>
      <w:tr w:rsidR="001C2531" w:rsidRPr="006749DE" w14:paraId="1D261839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6DD29A4A" w14:textId="4EE47F4A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5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437600B1" w14:textId="56CAFF49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Вакум экстрактор для родовспоможения многоразовый</w:t>
            </w:r>
            <w:r w:rsidR="0049707F" w:rsidRPr="006749DE">
              <w:rPr>
                <w:rFonts w:ascii="Times New Roman" w:hAnsi="Times New Roman"/>
                <w:sz w:val="20"/>
                <w:lang w:val="ky-KG"/>
              </w:rPr>
              <w:t xml:space="preserve"> </w:t>
            </w:r>
            <w:r w:rsidR="0049707F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05713A" w14:textId="6F7776F1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D57943" w14:textId="11875E9B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1560" w:type="dxa"/>
            <w:vAlign w:val="center"/>
          </w:tcPr>
          <w:p w14:paraId="6099EC36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0C07AA8A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3BBF90E4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597BFD00" w14:textId="248A5B5F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04A5CEFB" w14:textId="2480F4B7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Гнездо</w:t>
            </w:r>
            <w:r w:rsidRPr="006749D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749DE">
              <w:rPr>
                <w:rFonts w:ascii="Times New Roman" w:hAnsi="Times New Roman"/>
                <w:sz w:val="20"/>
                <w:lang w:val="ky-KG"/>
              </w:rPr>
              <w:t xml:space="preserve">для новорожденного с подогревом 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022ED3" w14:textId="31587B1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CB44F9" w14:textId="71D55693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6</w:t>
            </w:r>
          </w:p>
        </w:tc>
        <w:tc>
          <w:tcPr>
            <w:tcW w:w="1560" w:type="dxa"/>
            <w:vAlign w:val="center"/>
          </w:tcPr>
          <w:p w14:paraId="2F21C2A6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3D352B01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501A243B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3F265844" w14:textId="383ADB05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7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3D14EF96" w14:textId="6B1F5BFD" w:rsidR="001C2531" w:rsidRPr="006749DE" w:rsidRDefault="00987132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Монитор прикроватный взрослый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 w:rsidRPr="006749DE">
              <w:rPr>
                <w:rFonts w:ascii="Times New Roman" w:hAnsi="Times New Roman"/>
                <w:sz w:val="20"/>
              </w:rPr>
              <w:t>MINDRAY</w:t>
            </w:r>
            <w:r w:rsidRPr="004572D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749DE">
              <w:rPr>
                <w:rFonts w:ascii="Times New Roman" w:hAnsi="Times New Roman"/>
                <w:sz w:val="20"/>
              </w:rPr>
              <w:t>iMEC</w:t>
            </w:r>
            <w:r w:rsidRPr="004572D0">
              <w:rPr>
                <w:rFonts w:ascii="Times New Roman" w:hAnsi="Times New Roman"/>
                <w:sz w:val="20"/>
                <w:lang w:val="ru-RU"/>
              </w:rPr>
              <w:t>-12 или эквивалент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согласно 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3820E3" w14:textId="770C9C38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5284AC" w14:textId="75FFB593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1560" w:type="dxa"/>
            <w:vAlign w:val="center"/>
          </w:tcPr>
          <w:p w14:paraId="4BB89D04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046C76E7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7919A6CA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3A7DA874" w14:textId="5FD4354D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8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01B432E6" w14:textId="4F809F69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Детские весы с ростомером механические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 w:rsidR="001C2531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116357" w14:textId="1778A045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1CECE1" w14:textId="0ACC449C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1560" w:type="dxa"/>
            <w:vAlign w:val="center"/>
          </w:tcPr>
          <w:p w14:paraId="0FB85047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06229E25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49707F" w:rsidRPr="006749DE" w14:paraId="40737E86" w14:textId="77777777" w:rsidTr="00FC1060">
        <w:trPr>
          <w:trHeight w:val="288"/>
        </w:trPr>
        <w:tc>
          <w:tcPr>
            <w:tcW w:w="9923" w:type="dxa"/>
            <w:gridSpan w:val="6"/>
            <w:shd w:val="clear" w:color="auto" w:fill="auto"/>
            <w:vAlign w:val="center"/>
          </w:tcPr>
          <w:p w14:paraId="59E4FAB9" w14:textId="189E1253" w:rsidR="0049707F" w:rsidRPr="006749DE" w:rsidRDefault="00FC1060" w:rsidP="009064AA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Адрес доставки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/установки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  <w:t xml:space="preserve">: 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ky-KG"/>
              </w:rPr>
              <w:t>Алай ЦОВП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  <w:t xml:space="preserve"> с.Гулчо ул.Боконбаева №75</w:t>
            </w:r>
          </w:p>
        </w:tc>
      </w:tr>
      <w:tr w:rsidR="001C2531" w:rsidRPr="006749DE" w14:paraId="66F9AA18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72B3FE84" w14:textId="0A3C07C2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9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7E37F0EE" w14:textId="59C8E08E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Монитор прикроватный взрослый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 w:rsidR="004572D0" w:rsidRPr="006749DE">
              <w:rPr>
                <w:rFonts w:ascii="Times New Roman" w:hAnsi="Times New Roman"/>
                <w:sz w:val="20"/>
              </w:rPr>
              <w:t>MINDRAY</w:t>
            </w:r>
            <w:r w:rsidR="004572D0" w:rsidRPr="004572D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4572D0" w:rsidRPr="006749DE">
              <w:rPr>
                <w:rFonts w:ascii="Times New Roman" w:hAnsi="Times New Roman"/>
                <w:sz w:val="20"/>
              </w:rPr>
              <w:t>iMEC</w:t>
            </w:r>
            <w:r w:rsidR="004572D0" w:rsidRPr="004572D0">
              <w:rPr>
                <w:rFonts w:ascii="Times New Roman" w:hAnsi="Times New Roman"/>
                <w:sz w:val="20"/>
                <w:lang w:val="ru-RU"/>
              </w:rPr>
              <w:t>-12 или эквивалент</w:t>
            </w:r>
            <w:r w:rsidR="004572D0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 w:rsidR="004572D0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согласно </w:t>
            </w:r>
            <w:r w:rsidR="001C2531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22D8B7" w14:textId="09A923A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E0C0DE" w14:textId="44B32299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1560" w:type="dxa"/>
            <w:vAlign w:val="center"/>
          </w:tcPr>
          <w:p w14:paraId="0B53DD11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2B54958A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49707F" w:rsidRPr="006749DE" w14:paraId="4BB66BCB" w14:textId="77777777" w:rsidTr="00FC1060">
        <w:trPr>
          <w:trHeight w:val="288"/>
        </w:trPr>
        <w:tc>
          <w:tcPr>
            <w:tcW w:w="9923" w:type="dxa"/>
            <w:gridSpan w:val="6"/>
            <w:vAlign w:val="center"/>
          </w:tcPr>
          <w:p w14:paraId="288D31A6" w14:textId="235D70FB" w:rsidR="0049707F" w:rsidRPr="006749DE" w:rsidRDefault="00FC1060" w:rsidP="009064AA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Адрес доставки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/установки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  <w:t xml:space="preserve">: 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ky-KG"/>
              </w:rPr>
              <w:t>Кара-Кулжа ЦОВП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  <w:t xml:space="preserve"> с.Кара-Кулжа ул.Пазылова №71</w:t>
            </w:r>
          </w:p>
        </w:tc>
      </w:tr>
      <w:tr w:rsidR="001C2531" w:rsidRPr="006749DE" w14:paraId="1AFDE28D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12FF4831" w14:textId="4BA3A653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49707F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0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668141BC" w14:textId="08079F0C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Пульсоксиметр неонатальный с манжеткой, с зарядным устройством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 w:rsidR="001C2531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C3C382" w14:textId="38C97411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300F84" w14:textId="5E89CAE6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D02B1F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7F131AF3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1842EF45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18E901E2" w14:textId="58E6D641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49707F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3DF9F998" w14:textId="7ECD8193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ЭХВЧ- Аппарат электрохирургический высокочастотный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 w:rsidR="001C2531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E9026D" w14:textId="55659536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0EF101" w14:textId="60D58776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40924C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13394CC5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49707F" w:rsidRPr="006749DE" w14:paraId="7EC5415D" w14:textId="77777777" w:rsidTr="00FC1060">
        <w:trPr>
          <w:trHeight w:val="288"/>
        </w:trPr>
        <w:tc>
          <w:tcPr>
            <w:tcW w:w="9923" w:type="dxa"/>
            <w:gridSpan w:val="6"/>
            <w:shd w:val="clear" w:color="auto" w:fill="auto"/>
            <w:vAlign w:val="center"/>
          </w:tcPr>
          <w:p w14:paraId="5DFE45B6" w14:textId="4914659F" w:rsidR="0049707F" w:rsidRPr="006749DE" w:rsidRDefault="00FC1060" w:rsidP="009064AA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Адрес доставки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0"/>
                <w:lang w:val="ru-RU"/>
              </w:rPr>
              <w:t>/установки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  <w:t xml:space="preserve">: 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ky-KG"/>
              </w:rPr>
              <w:t xml:space="preserve">Ала-Бука ЦОВП </w:t>
            </w:r>
            <w:r w:rsidR="0049707F" w:rsidRPr="006749DE">
              <w:rPr>
                <w:rFonts w:ascii="Times New Roman" w:hAnsi="Times New Roman"/>
                <w:b/>
                <w:bCs/>
                <w:i/>
                <w:iCs/>
                <w:sz w:val="20"/>
                <w:lang w:val="ru-RU"/>
              </w:rPr>
              <w:t>с.Ала-Бука ул.Мамырбекова №98</w:t>
            </w:r>
          </w:p>
        </w:tc>
      </w:tr>
      <w:tr w:rsidR="001C2531" w:rsidRPr="006749DE" w14:paraId="26183110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477F1612" w14:textId="229790BC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49707F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2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717E9324" w14:textId="51DF0B07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Электронные весы с ростомером наполные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 w:rsidR="001C2531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DFCDC8" w14:textId="351A2078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E63550" w14:textId="4B3886C2" w:rsidR="001C2531" w:rsidRPr="006749DE" w:rsidRDefault="0049707F" w:rsidP="00FC1060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5983F18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3CB926F4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5CCAE51B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091F052A" w14:textId="5C3D6114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49707F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3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0615C147" w14:textId="0505FF03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Весы электронные с ростомером настольные для новорожденных</w:t>
            </w:r>
            <w:r w:rsidR="001C2531" w:rsidRPr="006749D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1C2531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A469EF" w14:textId="465C6BFE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65BC90" w14:textId="77777777" w:rsidR="001C2531" w:rsidRPr="006749DE" w:rsidRDefault="0049707F" w:rsidP="00FC1060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8</w:t>
            </w:r>
          </w:p>
          <w:p w14:paraId="3D809E96" w14:textId="1EDA32A3" w:rsidR="0049707F" w:rsidRPr="006749DE" w:rsidRDefault="0049707F" w:rsidP="00FC1060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A50B324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54F52CF7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6C13421C" w14:textId="77777777" w:rsidTr="00FC1060">
        <w:trPr>
          <w:trHeight w:val="397"/>
        </w:trPr>
        <w:tc>
          <w:tcPr>
            <w:tcW w:w="438" w:type="dxa"/>
            <w:vAlign w:val="center"/>
          </w:tcPr>
          <w:p w14:paraId="6EC433CB" w14:textId="15D08280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1</w:t>
            </w:r>
            <w:r w:rsidR="0049707F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3673" w:type="dxa"/>
            <w:shd w:val="clear" w:color="auto" w:fill="auto"/>
            <w:vAlign w:val="center"/>
          </w:tcPr>
          <w:p w14:paraId="7803DDAA" w14:textId="1EB8E5C5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sz w:val="20"/>
                <w:lang w:val="ky-KG"/>
              </w:rPr>
              <w:t>Карманный КТГ для выслушивания сердцебиения плода</w:t>
            </w: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 xml:space="preserve"> </w:t>
            </w:r>
            <w:r w:rsidR="001C2531"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согласно технической спецификации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5BCAC1" w14:textId="0CB91CA1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7E1BAA" w14:textId="28E8DB12" w:rsidR="001C2531" w:rsidRPr="006749DE" w:rsidRDefault="0049707F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Cs/>
                <w:spacing w:val="-3"/>
                <w:sz w:val="20"/>
                <w:lang w:val="ru-RU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BF82286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69513962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  <w:tr w:rsidR="001C2531" w:rsidRPr="006749DE" w14:paraId="46141D6F" w14:textId="77777777" w:rsidTr="004A4D7A">
        <w:trPr>
          <w:trHeight w:val="397"/>
        </w:trPr>
        <w:tc>
          <w:tcPr>
            <w:tcW w:w="438" w:type="dxa"/>
            <w:vAlign w:val="center"/>
          </w:tcPr>
          <w:p w14:paraId="48AC1574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3673" w:type="dxa"/>
            <w:vAlign w:val="center"/>
          </w:tcPr>
          <w:p w14:paraId="0CBFDB56" w14:textId="7454093F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b/>
                <w:bCs/>
                <w:iCs/>
                <w:spacing w:val="-3"/>
                <w:sz w:val="20"/>
                <w:lang w:val="ru-RU"/>
              </w:rPr>
              <w:t>Общая стоимость:</w:t>
            </w:r>
          </w:p>
        </w:tc>
        <w:tc>
          <w:tcPr>
            <w:tcW w:w="992" w:type="dxa"/>
            <w:vAlign w:val="center"/>
          </w:tcPr>
          <w:p w14:paraId="374E1DB4" w14:textId="4196CD53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4AD6435A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18E2C00B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4DEE327F" w14:textId="77777777" w:rsidR="001C2531" w:rsidRPr="006749DE" w:rsidRDefault="001C2531" w:rsidP="001C253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rPr>
                <w:rFonts w:ascii="Times New Roman" w:hAnsi="Times New Roman"/>
                <w:iCs/>
                <w:spacing w:val="-3"/>
                <w:sz w:val="20"/>
                <w:lang w:val="ru-RU"/>
              </w:rPr>
            </w:pPr>
          </w:p>
        </w:tc>
      </w:tr>
    </w:tbl>
    <w:p w14:paraId="7D59BC61" w14:textId="77777777" w:rsidR="00BF6546" w:rsidRPr="006749DE" w:rsidRDefault="00BF6546" w:rsidP="00BF6546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i/>
          <w:spacing w:val="-3"/>
          <w:sz w:val="20"/>
          <w:lang w:val="ru-RU"/>
        </w:rPr>
      </w:pPr>
    </w:p>
    <w:p w14:paraId="13B13EE1" w14:textId="30F1E5B1" w:rsidR="005B4F71" w:rsidRPr="006749DE" w:rsidRDefault="00A65A1F" w:rsidP="00BF6546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z w:val="20"/>
          <w:lang w:val="ru-RU"/>
        </w:rPr>
      </w:pPr>
      <w:r w:rsidRPr="006749DE">
        <w:rPr>
          <w:rFonts w:ascii="Times New Roman" w:hAnsi="Times New Roman"/>
          <w:sz w:val="20"/>
          <w:lang w:val="ru-RU"/>
        </w:rPr>
        <w:t xml:space="preserve">Ожидаемый срок </w:t>
      </w:r>
      <w:r w:rsidR="004F5FC9" w:rsidRPr="006749DE">
        <w:rPr>
          <w:rFonts w:ascii="Times New Roman" w:hAnsi="Times New Roman"/>
          <w:sz w:val="20"/>
          <w:lang w:val="ru-RU"/>
        </w:rPr>
        <w:t>завершения поставок</w:t>
      </w:r>
      <w:r w:rsidRPr="006749DE">
        <w:rPr>
          <w:rFonts w:ascii="Times New Roman" w:hAnsi="Times New Roman"/>
          <w:sz w:val="20"/>
          <w:lang w:val="ru-RU"/>
        </w:rPr>
        <w:t xml:space="preserve"> </w:t>
      </w:r>
      <w:r w:rsidRPr="006749DE">
        <w:rPr>
          <w:rFonts w:ascii="Times New Roman" w:hAnsi="Times New Roman"/>
          <w:color w:val="FF0000"/>
          <w:sz w:val="20"/>
          <w:lang w:val="ru-RU"/>
        </w:rPr>
        <w:t xml:space="preserve">не позднее </w:t>
      </w:r>
      <w:r w:rsidR="002206CE" w:rsidRPr="006749DE">
        <w:rPr>
          <w:rFonts w:ascii="Times New Roman" w:hAnsi="Times New Roman"/>
          <w:color w:val="FF0000"/>
          <w:sz w:val="20"/>
          <w:lang w:val="ru-RU"/>
        </w:rPr>
        <w:t>45</w:t>
      </w:r>
      <w:r w:rsidRPr="006749DE">
        <w:rPr>
          <w:rFonts w:ascii="Times New Roman" w:hAnsi="Times New Roman"/>
          <w:color w:val="FF0000"/>
          <w:sz w:val="20"/>
          <w:lang w:val="ru-RU"/>
        </w:rPr>
        <w:t xml:space="preserve"> дней </w:t>
      </w:r>
      <w:r w:rsidRPr="006749DE">
        <w:rPr>
          <w:rFonts w:ascii="Times New Roman" w:hAnsi="Times New Roman"/>
          <w:sz w:val="20"/>
          <w:lang w:val="ru-RU"/>
        </w:rPr>
        <w:t>с даты подписания контракта.</w:t>
      </w:r>
    </w:p>
    <w:p w14:paraId="74A0DF11" w14:textId="77777777" w:rsidR="00A65A1F" w:rsidRPr="006749DE" w:rsidRDefault="00A65A1F" w:rsidP="00BF6546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iCs/>
          <w:spacing w:val="-3"/>
          <w:sz w:val="20"/>
          <w:lang w:val="ru-RU"/>
        </w:rPr>
      </w:pPr>
    </w:p>
    <w:p w14:paraId="1FAA9FE6" w14:textId="778F2C0B" w:rsidR="00EA5B00" w:rsidRPr="00FC1060" w:rsidRDefault="00EA5B00" w:rsidP="00EA5B00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spacing w:val="-2"/>
          <w:sz w:val="20"/>
          <w:lang w:val="ru-RU"/>
        </w:rPr>
      </w:pPr>
      <w:r w:rsidRPr="00FC1060">
        <w:rPr>
          <w:rFonts w:ascii="Times New Roman" w:hAnsi="Times New Roman"/>
          <w:b/>
          <w:bCs/>
          <w:sz w:val="20"/>
          <w:lang w:val="ru-RU"/>
        </w:rPr>
        <w:t>Общая стоимость должна указываться с учетом</w:t>
      </w:r>
      <w:r w:rsidR="000224D7" w:rsidRPr="00FC1060">
        <w:rPr>
          <w:rFonts w:ascii="Times New Roman" w:hAnsi="Times New Roman"/>
          <w:b/>
          <w:bCs/>
          <w:sz w:val="20"/>
          <w:lang w:val="ru-RU"/>
        </w:rPr>
        <w:t xml:space="preserve"> </w:t>
      </w:r>
      <w:r w:rsidR="00C57513" w:rsidRPr="00FC1060">
        <w:rPr>
          <w:rFonts w:ascii="Times New Roman" w:hAnsi="Times New Roman"/>
          <w:b/>
          <w:bCs/>
          <w:sz w:val="20"/>
          <w:lang w:val="ru-RU"/>
        </w:rPr>
        <w:t xml:space="preserve">всех налогов, доставки и </w:t>
      </w:r>
      <w:r w:rsidR="00FC1060" w:rsidRPr="00FC1060">
        <w:rPr>
          <w:rFonts w:ascii="Times New Roman" w:hAnsi="Times New Roman"/>
          <w:b/>
          <w:bCs/>
          <w:sz w:val="20"/>
          <w:lang w:val="ru-RU"/>
        </w:rPr>
        <w:t>погрузки/разгрузки, установки</w:t>
      </w:r>
      <w:r w:rsidRPr="00FC1060">
        <w:rPr>
          <w:rFonts w:ascii="Times New Roman" w:hAnsi="Times New Roman"/>
          <w:b/>
          <w:bCs/>
          <w:sz w:val="20"/>
          <w:lang w:val="ru-RU"/>
        </w:rPr>
        <w:t xml:space="preserve"> </w:t>
      </w:r>
      <w:r w:rsidR="00FC1060" w:rsidRPr="00FC1060">
        <w:rPr>
          <w:rFonts w:ascii="Times New Roman" w:hAnsi="Times New Roman"/>
          <w:b/>
          <w:bCs/>
          <w:sz w:val="20"/>
          <w:lang w:val="ru-RU"/>
        </w:rPr>
        <w:t>и пусконаладочных работ в</w:t>
      </w:r>
      <w:r w:rsidRPr="00FC1060">
        <w:rPr>
          <w:rFonts w:ascii="Times New Roman" w:hAnsi="Times New Roman"/>
          <w:b/>
          <w:bCs/>
          <w:sz w:val="20"/>
          <w:lang w:val="ru-RU"/>
        </w:rPr>
        <w:t xml:space="preserve"> пункт</w:t>
      </w:r>
      <w:r w:rsidR="00FC1060" w:rsidRPr="00FC1060">
        <w:rPr>
          <w:rFonts w:ascii="Times New Roman" w:hAnsi="Times New Roman"/>
          <w:b/>
          <w:bCs/>
          <w:sz w:val="20"/>
          <w:lang w:val="ru-RU"/>
        </w:rPr>
        <w:t>е</w:t>
      </w:r>
      <w:r w:rsidRPr="00FC1060">
        <w:rPr>
          <w:rFonts w:ascii="Times New Roman" w:hAnsi="Times New Roman"/>
          <w:b/>
          <w:bCs/>
          <w:sz w:val="20"/>
          <w:lang w:val="ru-RU"/>
        </w:rPr>
        <w:t xml:space="preserve"> назначения.</w:t>
      </w:r>
    </w:p>
    <w:p w14:paraId="3CE336F0" w14:textId="6BCC8CDE" w:rsidR="00EA5B00" w:rsidRPr="006749DE" w:rsidRDefault="00EA5B00" w:rsidP="00EA5B00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spacing w:val="-2"/>
          <w:sz w:val="20"/>
          <w:lang w:val="ru-RU"/>
        </w:rPr>
      </w:pPr>
    </w:p>
    <w:p w14:paraId="7C910CD6" w14:textId="77777777" w:rsidR="00BF6546" w:rsidRPr="006749DE" w:rsidRDefault="00BF6546" w:rsidP="00BF6546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6749DE">
        <w:rPr>
          <w:rFonts w:ascii="Times New Roman" w:hAnsi="Times New Roman"/>
          <w:color w:val="000000" w:themeColor="text1"/>
          <w:sz w:val="20"/>
          <w:lang w:val="ru-RU"/>
        </w:rPr>
        <w:t xml:space="preserve">Срок действия ценового предложения в течение 60 дней </w:t>
      </w:r>
    </w:p>
    <w:p w14:paraId="502FED1E" w14:textId="77777777" w:rsidR="00BF6546" w:rsidRPr="006749DE" w:rsidRDefault="00BF6546" w:rsidP="00EA5B00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spacing w:val="-2"/>
          <w:sz w:val="20"/>
          <w:lang w:val="ru-RU"/>
        </w:rPr>
      </w:pPr>
    </w:p>
    <w:p w14:paraId="500E367B" w14:textId="0D99C8B3" w:rsidR="00EA5B00" w:rsidRPr="006749DE" w:rsidRDefault="00EA5B00" w:rsidP="00EA5B00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5FB5402F" w14:textId="77777777" w:rsidR="00BF1E14" w:rsidRPr="006749DE" w:rsidRDefault="00BF1E14" w:rsidP="00EA5B00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76199EF5" w14:textId="15EF3E23" w:rsidR="00EA5B00" w:rsidRPr="006749DE" w:rsidRDefault="00EA5B00" w:rsidP="00EA5B00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6749DE">
        <w:rPr>
          <w:rFonts w:ascii="Times New Roman" w:hAnsi="Times New Roman"/>
          <w:spacing w:val="-2"/>
          <w:sz w:val="20"/>
          <w:lang w:val="ru-RU"/>
        </w:rPr>
        <w:t xml:space="preserve">Дата «_____» </w:t>
      </w:r>
      <w:r w:rsidR="005F3D89" w:rsidRPr="006749DE">
        <w:rPr>
          <w:rFonts w:ascii="Times New Roman" w:hAnsi="Times New Roman"/>
          <w:spacing w:val="-2"/>
          <w:sz w:val="20"/>
          <w:lang w:val="ru-RU"/>
        </w:rPr>
        <w:t xml:space="preserve">                        </w:t>
      </w:r>
      <w:r w:rsidRPr="006749DE">
        <w:rPr>
          <w:rFonts w:ascii="Times New Roman" w:hAnsi="Times New Roman"/>
          <w:spacing w:val="-2"/>
          <w:sz w:val="20"/>
          <w:lang w:val="ru-RU"/>
        </w:rPr>
        <w:t xml:space="preserve"> 20</w:t>
      </w:r>
      <w:r w:rsidR="0070461A" w:rsidRPr="006749DE">
        <w:rPr>
          <w:rFonts w:ascii="Times New Roman" w:hAnsi="Times New Roman"/>
          <w:spacing w:val="-2"/>
          <w:sz w:val="20"/>
          <w:lang w:val="ru-RU"/>
        </w:rPr>
        <w:t>2</w:t>
      </w:r>
      <w:r w:rsidR="00CD7C37" w:rsidRPr="006749DE">
        <w:rPr>
          <w:rFonts w:ascii="Times New Roman" w:hAnsi="Times New Roman"/>
          <w:spacing w:val="-2"/>
          <w:sz w:val="20"/>
          <w:lang w:val="ru-RU"/>
        </w:rPr>
        <w:t>5</w:t>
      </w:r>
      <w:r w:rsidR="0070461A" w:rsidRPr="006749DE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6749DE">
        <w:rPr>
          <w:rFonts w:ascii="Times New Roman" w:hAnsi="Times New Roman"/>
          <w:spacing w:val="-2"/>
          <w:sz w:val="20"/>
          <w:lang w:val="ru-RU"/>
        </w:rPr>
        <w:t>г.</w:t>
      </w:r>
    </w:p>
    <w:p w14:paraId="31CB2CB5" w14:textId="409E905F" w:rsidR="0070461A" w:rsidRPr="006749DE" w:rsidRDefault="0070461A" w:rsidP="00EA5B00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55046461" w14:textId="578FE107" w:rsidR="00A25815" w:rsidRPr="006749DE" w:rsidRDefault="00A25815" w:rsidP="00BF6546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color w:val="FF0000"/>
          <w:sz w:val="20"/>
          <w:lang w:val="ru-RU"/>
        </w:rPr>
      </w:pPr>
    </w:p>
    <w:p w14:paraId="59F430DA" w14:textId="4586985C" w:rsidR="00A16B8B" w:rsidRPr="006749DE" w:rsidRDefault="00A16B8B" w:rsidP="00BF6546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6749DE">
        <w:rPr>
          <w:rFonts w:ascii="Times New Roman" w:hAnsi="Times New Roman"/>
          <w:spacing w:val="-3"/>
          <w:sz w:val="20"/>
          <w:lang w:val="ru-RU"/>
        </w:rPr>
        <w:t xml:space="preserve">_______________________             _______________________             </w:t>
      </w:r>
    </w:p>
    <w:p w14:paraId="08030260" w14:textId="05CA5B2C" w:rsidR="00A16B8B" w:rsidRPr="006749D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 xml:space="preserve">Наименование Поставщика)                </w:t>
      </w:r>
      <w:r w:rsidR="00867EF6" w:rsidRPr="006749D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         </w:t>
      </w: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 xml:space="preserve">  (</w:t>
      </w:r>
      <w:r w:rsidR="005C63BC" w:rsidRPr="006749DE">
        <w:rPr>
          <w:rFonts w:ascii="Times New Roman" w:hAnsi="Times New Roman" w:cs="Times New Roman"/>
          <w:i/>
          <w:spacing w:val="-3"/>
          <w:sz w:val="20"/>
          <w:szCs w:val="20"/>
        </w:rPr>
        <w:t xml:space="preserve">ФИО, </w:t>
      </w: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>Должность)                               (Подпись и печать)</w:t>
      </w:r>
    </w:p>
    <w:p w14:paraId="767ED4EB" w14:textId="77777777" w:rsidR="00A16B8B" w:rsidRPr="006749D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ABB367A" w14:textId="77777777" w:rsidR="00A16B8B" w:rsidRPr="006749D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>Эл. адрес:____________________</w:t>
      </w:r>
    </w:p>
    <w:p w14:paraId="7B25D0F1" w14:textId="77777777" w:rsidR="00A16B8B" w:rsidRPr="006749D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4CD99AB" w14:textId="77777777" w:rsidR="00A16B8B" w:rsidRPr="006749DE" w:rsidRDefault="00A16B8B" w:rsidP="00F60705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>Телефон:_____________________</w:t>
      </w:r>
    </w:p>
    <w:p w14:paraId="0E8D3986" w14:textId="77777777" w:rsidR="00A16B8B" w:rsidRPr="006749DE" w:rsidRDefault="00A16B8B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AE47BA8" w14:textId="5CDB8F4B" w:rsidR="00A16B8B" w:rsidRPr="006749DE" w:rsidRDefault="00A16B8B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>Юр.адрес:_____________________</w:t>
      </w:r>
    </w:p>
    <w:p w14:paraId="2ABD9CB0" w14:textId="362F9D04" w:rsidR="00803077" w:rsidRPr="006749DE" w:rsidRDefault="00803077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BA7716D" w14:textId="02EBE8F2" w:rsidR="00D77258" w:rsidRPr="006749DE" w:rsidRDefault="00D7725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F54417D" w14:textId="638FD687" w:rsidR="0080053E" w:rsidRDefault="0080053E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09685A5B" w14:textId="77777777" w:rsidR="008F39B9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0447C86" w14:textId="77777777" w:rsidR="008F39B9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17F2560F" w14:textId="77777777" w:rsidR="008F39B9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0A2DD02D" w14:textId="77777777" w:rsidR="008F39B9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4D2AA17" w14:textId="77777777" w:rsidR="008F39B9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3EEF1CA" w14:textId="77777777" w:rsidR="008F39B9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FD32200" w14:textId="77777777" w:rsidR="008F39B9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A0053F0" w14:textId="77777777" w:rsidR="008F39B9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35C14C85" w14:textId="77777777" w:rsidR="008F39B9" w:rsidRPr="006749DE" w:rsidRDefault="008F39B9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1F73B83E" w14:textId="77777777" w:rsidR="00851E1C" w:rsidRDefault="00851E1C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25155E3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825EB37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1D58DE65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ED9CCB4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F56443C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A465758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F09AA49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5EBA1AC9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09936170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07575401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3DF965EB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40CBAACA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4060AE4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F73407F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1BFB0230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F9EBCD7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010E5AEA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27F64CB" w14:textId="77777777" w:rsidR="00CB2133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117B98AE" w14:textId="77777777" w:rsidR="00FC1060" w:rsidRDefault="00FC1060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19DB0383" w14:textId="77777777" w:rsidR="00FC1060" w:rsidRDefault="00FC1060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7CDAE261" w14:textId="77777777" w:rsidR="00FC1060" w:rsidRDefault="00FC1060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499D098D" w14:textId="77777777" w:rsidR="00FC1060" w:rsidRDefault="00FC1060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489F5E3" w14:textId="77777777" w:rsidR="00CB2133" w:rsidRPr="006749DE" w:rsidRDefault="00CB2133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22E0FC97" w14:textId="77777777" w:rsidR="00851E1C" w:rsidRPr="006749DE" w:rsidRDefault="00851E1C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382A451B" w14:textId="77777777" w:rsidR="00BA38DC" w:rsidRPr="006749DE" w:rsidRDefault="00BA38DC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bookmarkEnd w:id="3"/>
    <w:p w14:paraId="46BF887B" w14:textId="6B35DBC0" w:rsidR="0060022A" w:rsidRPr="006749DE" w:rsidRDefault="0026380B" w:rsidP="0026380B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>Приложение №3</w:t>
      </w:r>
    </w:p>
    <w:p w14:paraId="06623192" w14:textId="461AA71C" w:rsidR="0060022A" w:rsidRPr="006749DE" w:rsidRDefault="0060022A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tbl>
      <w:tblPr>
        <w:tblW w:w="103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683"/>
        <w:gridCol w:w="4961"/>
      </w:tblGrid>
      <w:tr w:rsidR="003218EB" w:rsidRPr="006749DE" w14:paraId="6FC7DF31" w14:textId="77777777" w:rsidTr="00580D33">
        <w:trPr>
          <w:trHeight w:val="622"/>
        </w:trPr>
        <w:tc>
          <w:tcPr>
            <w:tcW w:w="10348" w:type="dxa"/>
            <w:gridSpan w:val="3"/>
            <w:shd w:val="clear" w:color="auto" w:fill="DEEAF6" w:themeFill="accent5" w:themeFillTint="33"/>
            <w:vAlign w:val="center"/>
            <w:hideMark/>
          </w:tcPr>
          <w:p w14:paraId="15D5F34C" w14:textId="71967967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ТЕХНИЧЕСКИЕ СПЕЦИФИКАЦИИ </w:t>
            </w:r>
            <w:r w:rsidRPr="006749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 ЛОТ №1 –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Медицинское оборудование</w:t>
            </w:r>
          </w:p>
          <w:p w14:paraId="4BE37337" w14:textId="77777777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218EB" w:rsidRPr="006749DE" w14:paraId="530F1427" w14:textId="77777777" w:rsidTr="006749D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1CA4F50" w14:textId="77777777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4683" w:type="dxa"/>
            <w:shd w:val="clear" w:color="auto" w:fill="auto"/>
            <w:vAlign w:val="center"/>
            <w:hideMark/>
          </w:tcPr>
          <w:p w14:paraId="29519B49" w14:textId="77777777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материалов, оборудований. </w:t>
            </w:r>
          </w:p>
          <w:p w14:paraId="3ABF1696" w14:textId="77777777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Требуемые минимальные технические спецификации, характеристики.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14:paraId="4FD254E1" w14:textId="130B4A13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Заполняется Участником </w:t>
            </w:r>
            <w:r w:rsidRPr="006749D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(нужно указать техническую спецификацию предлагаемого оборудования, в т. ч. марку,</w:t>
            </w:r>
            <w:r w:rsidR="00FC538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модель, название</w:t>
            </w:r>
            <w:r w:rsidRPr="006749D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производителя и страну происхождения)</w:t>
            </w:r>
          </w:p>
        </w:tc>
      </w:tr>
      <w:tr w:rsidR="003218EB" w:rsidRPr="006749DE" w14:paraId="5FE37C97" w14:textId="77777777" w:rsidTr="006749D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48502E6" w14:textId="77777777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83" w:type="dxa"/>
            <w:shd w:val="clear" w:color="auto" w:fill="auto"/>
            <w:noWrap/>
            <w:vAlign w:val="center"/>
            <w:hideMark/>
          </w:tcPr>
          <w:p w14:paraId="7DCCE627" w14:textId="77777777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8A653A4" w14:textId="77777777" w:rsidR="003218EB" w:rsidRPr="006749DE" w:rsidRDefault="003218EB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A4D7A" w:rsidRPr="006749DE" w14:paraId="546E9087" w14:textId="77777777" w:rsidTr="00CB2133">
        <w:trPr>
          <w:trHeight w:val="432"/>
        </w:trPr>
        <w:tc>
          <w:tcPr>
            <w:tcW w:w="10348" w:type="dxa"/>
            <w:gridSpan w:val="3"/>
            <w:shd w:val="clear" w:color="auto" w:fill="auto"/>
            <w:noWrap/>
            <w:vAlign w:val="center"/>
          </w:tcPr>
          <w:p w14:paraId="1F95E493" w14:textId="7F6B32AE" w:rsidR="004A4D7A" w:rsidRPr="006749DE" w:rsidRDefault="00C709EC" w:rsidP="00441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доставки: Ак Талаа ЦОВП, с. Баетов, ул. Манас 100</w:t>
            </w:r>
          </w:p>
        </w:tc>
      </w:tr>
      <w:tr w:rsidR="004A4D7A" w:rsidRPr="006749DE" w14:paraId="4038A690" w14:textId="77777777" w:rsidTr="00FC538F">
        <w:trPr>
          <w:trHeight w:val="9388"/>
        </w:trPr>
        <w:tc>
          <w:tcPr>
            <w:tcW w:w="704" w:type="dxa"/>
            <w:shd w:val="clear" w:color="auto" w:fill="auto"/>
            <w:noWrap/>
            <w:vAlign w:val="center"/>
          </w:tcPr>
          <w:p w14:paraId="0085FD83" w14:textId="053401D3" w:rsidR="004A4D7A" w:rsidRPr="006749DE" w:rsidRDefault="00E402D0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657BDB28" w14:textId="4C6852F8" w:rsidR="00A04101" w:rsidRPr="006749DE" w:rsidRDefault="00C709EC" w:rsidP="00C709EC">
            <w:pPr>
              <w:spacing w:line="240" w:lineRule="auto"/>
              <w:ind w:left="175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Электрокардиограф</w:t>
            </w:r>
            <w:r w:rsidRPr="00AC6D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C538F" w:rsidRPr="00AC6D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12-</w:t>
            </w:r>
            <w:r w:rsidR="00FC538F"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канальный</w:t>
            </w:r>
          </w:p>
          <w:p w14:paraId="42084CA4" w14:textId="33257F3D" w:rsidR="00C709EC" w:rsidRPr="006749DE" w:rsidRDefault="00C709EC" w:rsidP="00C709EC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пациента: номер, имя, возраст, пол, рост, вес</w:t>
            </w:r>
            <w:r w:rsidR="00FC538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370F8DB" w14:textId="716C3BAF" w:rsidR="00C709EC" w:rsidRPr="006749DE" w:rsidRDefault="00C709EC" w:rsidP="00C709EC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В комплекте: Электрокардиограф – 1 шт.; Кабель пациента – 1 шт.; Шнур питания – 1 шт.; Электроды – 10 шт.; Гель – 1 шт.; Диаграммная бумага – 1 рулон/упаковка; Аккумуляторная батарея (опция); Тележка (опция); Подвеска (опция); Кейс для транспортировки и хранения электрокардиографа (опция); Спирометрический датчик (опция)</w:t>
            </w:r>
          </w:p>
          <w:p w14:paraId="3894870D" w14:textId="77777777" w:rsidR="00C709EC" w:rsidRPr="006749DE" w:rsidRDefault="00C709EC" w:rsidP="00C709EC">
            <w:pPr>
              <w:spacing w:after="0" w:line="257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Дисплей:           </w:t>
            </w:r>
          </w:p>
          <w:p w14:paraId="350DC5E1" w14:textId="4F127D09" w:rsidR="00C709EC" w:rsidRPr="006749DE" w:rsidRDefault="00C709EC" w:rsidP="00C709EC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Экран: сенсорный, монохромный, ЖК, 4,7”; Разрешение </w:t>
            </w:r>
            <w:r w:rsidR="00FC538F"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экрана: </w:t>
            </w:r>
            <w:r w:rsidR="00FC53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320х240</w:t>
            </w:r>
            <w:r w:rsidR="00FC538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15E7EBE" w14:textId="64A43694" w:rsidR="00C709EC" w:rsidRPr="006749DE" w:rsidRDefault="00C709EC" w:rsidP="00C709EC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Параметры отображения:</w:t>
            </w:r>
            <w:r w:rsidR="00FC538F"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ЧСС,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QRS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QT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QTc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оси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</w:t>
            </w:r>
            <w:r w:rsidR="00FC538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98AE53E" w14:textId="77777777" w:rsidR="00FC538F" w:rsidRDefault="00C709EC" w:rsidP="00C709EC">
            <w:pPr>
              <w:spacing w:after="0" w:line="257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Печать: встроенный принтер; Бумага для принтера: формат А4 — 210 мм или 8,5 дюймов; длина: формат А4 — 300 мм или 11 дюймов (эффективная ширина записи: 204 мм); </w:t>
            </w:r>
          </w:p>
          <w:p w14:paraId="113101A3" w14:textId="3F89B3CB" w:rsidR="00C709EC" w:rsidRPr="006749DE" w:rsidRDefault="00C709EC" w:rsidP="00C709EC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Скорость печати (возможность регулировки): </w:t>
            </w:r>
            <w:r w:rsidR="00FC53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12.5, 25, 50 мм/с</w:t>
            </w:r>
            <w:r w:rsidR="00FC538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018900D" w14:textId="2AEFC217" w:rsidR="00C709EC" w:rsidRPr="006749DE" w:rsidRDefault="00C709EC" w:rsidP="00C709EC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Питание: 95–240 В, 50–60 Гц</w:t>
            </w:r>
          </w:p>
          <w:p w14:paraId="634D410F" w14:textId="30F22C9C" w:rsidR="00C709EC" w:rsidRPr="006749DE" w:rsidRDefault="00C709EC" w:rsidP="00C709EC">
            <w:pPr>
              <w:spacing w:after="0" w:line="257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Режимы</w:t>
            </w:r>
            <w:r w:rsidR="00FC538F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ручной, автоматический</w:t>
            </w:r>
          </w:p>
          <w:p w14:paraId="2D73409B" w14:textId="77777777" w:rsidR="00C709EC" w:rsidRPr="006749DE" w:rsidRDefault="00C709EC" w:rsidP="00C709EC">
            <w:pPr>
              <w:spacing w:after="0" w:line="257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Чувствительность 5, 10, 20 мм/мВ</w:t>
            </w:r>
          </w:p>
          <w:p w14:paraId="02552133" w14:textId="77777777" w:rsidR="00C709EC" w:rsidRDefault="00C709EC" w:rsidP="00FC538F">
            <w:pPr>
              <w:spacing w:line="240" w:lineRule="auto"/>
              <w:ind w:left="16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>ЭКГ (Электрокардиография)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Отслеживание ЭКГ: осуществляется по 12 каналам со 130 способами интерпретации результатов на основе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Advanced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Minnesota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Code</w:t>
            </w:r>
          </w:p>
          <w:p w14:paraId="30C7ED0B" w14:textId="77777777" w:rsidR="006F150B" w:rsidRDefault="006F150B" w:rsidP="00FC538F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15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Наличие сервисного центра на территории КР (указать адрес) </w:t>
            </w:r>
          </w:p>
          <w:p w14:paraId="2FC2E836" w14:textId="77777777" w:rsidR="003C68B1" w:rsidRPr="006749DE" w:rsidRDefault="003C68B1" w:rsidP="003C68B1">
            <w:pPr>
              <w:pStyle w:val="FootnoteText"/>
              <w:tabs>
                <w:tab w:val="left" w:pos="-720"/>
                <w:tab w:val="left" w:pos="-36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/>
                <w:i/>
                <w:spacing w:val="-3"/>
                <w:sz w:val="20"/>
                <w:lang w:val="ru-RU"/>
              </w:rPr>
            </w:pPr>
            <w:r w:rsidRPr="006749DE">
              <w:rPr>
                <w:rFonts w:ascii="Times New Roman" w:hAnsi="Times New Roman"/>
                <w:i/>
                <w:spacing w:val="-3"/>
                <w:sz w:val="20"/>
                <w:lang w:val="ru-RU"/>
              </w:rPr>
              <w:t>Образец</w:t>
            </w:r>
          </w:p>
          <w:p w14:paraId="2F5B3753" w14:textId="63533555" w:rsidR="003C68B1" w:rsidRPr="006F150B" w:rsidRDefault="003C68B1" w:rsidP="003C68B1">
            <w:pPr>
              <w:spacing w:line="240" w:lineRule="auto"/>
              <w:ind w:left="175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A31F64B" wp14:editId="48EF4122">
                  <wp:extent cx="1314450" cy="820060"/>
                  <wp:effectExtent l="0" t="0" r="0" b="0"/>
                  <wp:docPr id="312058730" name="Picture 312058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531" cy="83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59662F7D" w14:textId="77777777" w:rsidR="004A4D7A" w:rsidRPr="006749DE" w:rsidRDefault="004A4D7A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4D7A" w:rsidRPr="006749DE" w14:paraId="69D23BAC" w14:textId="77777777" w:rsidTr="00CB2133">
        <w:trPr>
          <w:trHeight w:val="432"/>
        </w:trPr>
        <w:tc>
          <w:tcPr>
            <w:tcW w:w="10348" w:type="dxa"/>
            <w:gridSpan w:val="3"/>
            <w:shd w:val="clear" w:color="auto" w:fill="auto"/>
            <w:noWrap/>
            <w:vAlign w:val="center"/>
          </w:tcPr>
          <w:p w14:paraId="47CEF678" w14:textId="77DE7BC7" w:rsidR="004A4D7A" w:rsidRPr="006749DE" w:rsidRDefault="00C709EC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доставки: УНОЦСМ г. Нарын, ул. Качкынов 5</w:t>
            </w:r>
          </w:p>
        </w:tc>
      </w:tr>
      <w:tr w:rsidR="004A4D7A" w:rsidRPr="006749DE" w14:paraId="5DEF04ED" w14:textId="77777777" w:rsidTr="006749D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52F87AB" w14:textId="6848AD66" w:rsidR="004A4D7A" w:rsidRPr="006749DE" w:rsidRDefault="00C709EC" w:rsidP="00C70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3495CD85" w14:textId="77777777" w:rsidR="00C709EC" w:rsidRPr="00FC538F" w:rsidRDefault="00C709EC" w:rsidP="00C709E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53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Медицинская сумка для патронажа </w:t>
            </w:r>
          </w:p>
          <w:p w14:paraId="650429C2" w14:textId="5594B87C" w:rsidR="00C709EC" w:rsidRPr="00FC538F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538F">
              <w:rPr>
                <w:rFonts w:ascii="Times New Roman" w:hAnsi="Times New Roman" w:cs="Times New Roman"/>
                <w:sz w:val="20"/>
                <w:szCs w:val="20"/>
              </w:rPr>
              <w:t xml:space="preserve">Рюкзаки </w:t>
            </w:r>
            <w:r w:rsidR="00FC538F" w:rsidRPr="00FC538F">
              <w:rPr>
                <w:rFonts w:ascii="Times New Roman" w:hAnsi="Times New Roman" w:cs="Times New Roman"/>
                <w:sz w:val="20"/>
                <w:szCs w:val="20"/>
              </w:rPr>
              <w:t>сумки Xiaomi</w:t>
            </w:r>
            <w:r w:rsidRPr="00FC538F">
              <w:rPr>
                <w:rFonts w:ascii="Times New Roman" w:hAnsi="Times New Roman" w:cs="Times New Roman"/>
                <w:sz w:val="20"/>
                <w:szCs w:val="20"/>
              </w:rPr>
              <w:t xml:space="preserve"> 90Points или эквивалент</w:t>
            </w:r>
          </w:p>
          <w:p w14:paraId="6FB5B9CF" w14:textId="7A0452F7" w:rsidR="00C709EC" w:rsidRPr="006749DE" w:rsidRDefault="00FC538F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водонепроницаемости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с влагозащитой;</w:t>
            </w:r>
          </w:p>
          <w:p w14:paraId="29A62E57" w14:textId="12EFD069" w:rsidR="00C709EC" w:rsidRPr="006749DE" w:rsidRDefault="00FC538F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Объем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 л.;</w:t>
            </w:r>
          </w:p>
          <w:p w14:paraId="674C880F" w14:textId="20D7164C" w:rsidR="00C709EC" w:rsidRPr="006749DE" w:rsidRDefault="00FC538F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в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нутренни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отделени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й;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0C9A16" w14:textId="54CF2C09" w:rsidR="00C709EC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r w:rsidR="00FC538F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Полиэстер</w:t>
            </w:r>
            <w:r w:rsidR="00FC538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3135326" w14:textId="42BF0907" w:rsidR="00FC538F" w:rsidRPr="00FC538F" w:rsidRDefault="00FC538F" w:rsidP="00FC538F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538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67DD2342" w14:textId="299E805B" w:rsidR="00FC538F" w:rsidRPr="006749DE" w:rsidRDefault="00FC538F" w:rsidP="00FC538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0AEF3AF" wp14:editId="0408E38E">
                  <wp:extent cx="1343025" cy="1188262"/>
                  <wp:effectExtent l="0" t="0" r="0" b="0"/>
                  <wp:docPr id="862723348" name="Picture 86272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96" cy="119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03ABF" w14:textId="77777777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Весы напольные электронные</w:t>
            </w:r>
          </w:p>
          <w:p w14:paraId="065A9BDD" w14:textId="113CA22B" w:rsidR="00C709EC" w:rsidRPr="006749DE" w:rsidRDefault="00FC538F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электронные</w:t>
            </w:r>
          </w:p>
          <w:p w14:paraId="5D1A2508" w14:textId="22CB0BD9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Максимальная нагрузка</w:t>
            </w:r>
            <w:r w:rsidR="00FC538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150кг</w:t>
            </w:r>
          </w:p>
          <w:p w14:paraId="4F0B8324" w14:textId="682E48AE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Точность измерения</w:t>
            </w:r>
            <w:r w:rsidR="00FC538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100г</w:t>
            </w:r>
          </w:p>
          <w:p w14:paraId="07B2D0C0" w14:textId="0326311F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Материал корпус</w:t>
            </w:r>
            <w:r w:rsidR="00FC538F">
              <w:rPr>
                <w:rFonts w:ascii="Times New Roman" w:hAnsi="Times New Roman" w:cs="Times New Roman"/>
                <w:sz w:val="20"/>
                <w:szCs w:val="20"/>
              </w:rPr>
              <w:t xml:space="preserve">а: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стекло</w:t>
            </w:r>
          </w:p>
          <w:p w14:paraId="71FF12F7" w14:textId="1D8E2F33" w:rsidR="00C709EC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Автоматическое включение/отключение</w:t>
            </w:r>
            <w:r w:rsidR="00FC538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  <w:p w14:paraId="7CD4DD55" w14:textId="51BDFE10" w:rsidR="00FC538F" w:rsidRPr="00FC538F" w:rsidRDefault="00FC538F" w:rsidP="00FC538F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538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4111C68D" w14:textId="61FAE8C3" w:rsidR="00FC538F" w:rsidRPr="006749DE" w:rsidRDefault="00FC538F" w:rsidP="00FC538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1C05D00" wp14:editId="6B811B47">
                  <wp:extent cx="1304925" cy="1147950"/>
                  <wp:effectExtent l="0" t="0" r="0" b="0"/>
                  <wp:docPr id="263758926" name="Picture 26375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22" cy="116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776EE" w14:textId="77777777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Портативные подвесные весы</w:t>
            </w:r>
          </w:p>
          <w:p w14:paraId="24EA6333" w14:textId="129E6888" w:rsidR="00C709EC" w:rsidRDefault="008F39B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весов: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лектронные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портативные;</w:t>
            </w:r>
          </w:p>
          <w:p w14:paraId="2DF8BB66" w14:textId="693FCDC7" w:rsidR="008F39B9" w:rsidRPr="008F39B9" w:rsidRDefault="008F39B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 дисплея: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LCD</w:t>
            </w:r>
            <w:r w:rsidRPr="008F39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подсветкой;</w:t>
            </w:r>
          </w:p>
          <w:p w14:paraId="03757BAA" w14:textId="1CD5991C" w:rsidR="008F39B9" w:rsidRDefault="008F39B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Диапазон </w:t>
            </w:r>
            <w:r w:rsidR="00445012">
              <w:rPr>
                <w:rFonts w:ascii="Times New Roman" w:hAnsi="Times New Roman" w:cs="Times New Roman"/>
                <w:sz w:val="20"/>
                <w:szCs w:val="20"/>
              </w:rPr>
              <w:t>взвешивания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0-50кг;</w:t>
            </w:r>
          </w:p>
          <w:p w14:paraId="649FFAF8" w14:textId="6B16DD76" w:rsidR="00445012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Питание: батарейки</w:t>
            </w:r>
          </w:p>
          <w:p w14:paraId="217FC4DE" w14:textId="77777777" w:rsidR="008F39B9" w:rsidRDefault="008F39B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85F80C" w14:textId="77777777" w:rsidR="008F39B9" w:rsidRPr="00FC538F" w:rsidRDefault="008F39B9" w:rsidP="008F39B9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538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42B14039" w14:textId="24F99D0E" w:rsidR="008F39B9" w:rsidRPr="006749DE" w:rsidRDefault="008F39B9" w:rsidP="008F39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70AED77" wp14:editId="269A6E54">
                  <wp:extent cx="1019175" cy="1073773"/>
                  <wp:effectExtent l="0" t="0" r="0" b="0"/>
                  <wp:docPr id="881256733" name="Picture 881256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10" cy="108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03392" w14:textId="77777777" w:rsidR="00445012" w:rsidRDefault="00445012" w:rsidP="00C709E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AAA53D" w14:textId="3726F0CA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Глюкометр Аку чек с тест полосками</w:t>
            </w:r>
          </w:p>
          <w:p w14:paraId="240285D8" w14:textId="4508340C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Единица измерения глюкозы</w:t>
            </w:r>
            <w:r w:rsidR="004450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ммоль/л</w:t>
            </w:r>
            <w:r w:rsidR="0044501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FD5645F" w14:textId="38081DBC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Время теста</w:t>
            </w:r>
            <w:r w:rsidR="004450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5 с</w:t>
            </w:r>
          </w:p>
          <w:p w14:paraId="08784D22" w14:textId="2A6976F0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Объем крови на одно измерение</w:t>
            </w:r>
            <w:r w:rsidR="004450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0.6 мкл</w:t>
            </w:r>
          </w:p>
          <w:p w14:paraId="7EC52E2D" w14:textId="77777777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Тип элементов питания 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2032.</w:t>
            </w:r>
          </w:p>
          <w:p w14:paraId="3C571923" w14:textId="68A82BAB" w:rsidR="00445012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Комплектация</w:t>
            </w:r>
            <w:r w:rsidR="004450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Чехол для глюкометра, глюкометр, ручка прокалывания, ланцеты 10 штук, инструкция, + 50 штук тест полоски</w:t>
            </w:r>
            <w:r w:rsidR="004450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73ED3CF1" w14:textId="28C20AD9" w:rsidR="00445012" w:rsidRPr="00445012" w:rsidRDefault="00445012" w:rsidP="00445012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4501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51ECDAD5" w14:textId="0693FB58" w:rsidR="00445012" w:rsidRPr="006749DE" w:rsidRDefault="00445012" w:rsidP="0044501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61E09E6" wp14:editId="1B5659A4">
                  <wp:extent cx="1485900" cy="1296095"/>
                  <wp:effectExtent l="0" t="0" r="0" b="0"/>
                  <wp:docPr id="1857748125" name="Picture 1857748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21" cy="130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53E6A" w14:textId="77777777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Лента сантиметровая</w:t>
            </w:r>
          </w:p>
          <w:p w14:paraId="7A5854A0" w14:textId="51292A80" w:rsidR="00C709EC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вусторонняя лента длиной 150 см, размеченная основными делениями в 1 см; промежуточными - в 1 мм.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Назначение: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для измерения длин и объёмов отдельных частей тела человека.</w:t>
            </w:r>
          </w:p>
          <w:p w14:paraId="5330DE3A" w14:textId="77777777" w:rsidR="00445012" w:rsidRPr="00445012" w:rsidRDefault="00445012" w:rsidP="00445012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4501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1E4B03D0" w14:textId="14CA34BC" w:rsidR="00445012" w:rsidRPr="006749DE" w:rsidRDefault="00445012" w:rsidP="0044501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3043BEE" wp14:editId="34E140AF">
                  <wp:extent cx="1065455" cy="971550"/>
                  <wp:effectExtent l="0" t="0" r="1905" b="0"/>
                  <wp:docPr id="670718065" name="Picture 670718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49" cy="9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38273" w14:textId="7B568B89" w:rsidR="00C709EC" w:rsidRPr="006749DE" w:rsidRDefault="00C709EC" w:rsidP="00C709E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Тонометр Адьютор-01</w:t>
            </w:r>
            <w:r w:rsidR="004450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или эквивалент</w:t>
            </w:r>
          </w:p>
          <w:p w14:paraId="66A04739" w14:textId="62D3281B" w:rsidR="00C709EC" w:rsidRPr="006749DE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нероидный манометр в корпусе из ударопрочного пластика с легкочитаемой шкалой увеличенного диаметра (65 мм);</w:t>
            </w:r>
          </w:p>
          <w:p w14:paraId="2DD9408E" w14:textId="46E4079D" w:rsidR="00C709EC" w:rsidRPr="006749DE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лучшенный нагнетатель из ПВХ, металлический игольчатый клапан сброса воздуха (боковой винт);</w:t>
            </w:r>
          </w:p>
          <w:p w14:paraId="028E622E" w14:textId="19F9351E" w:rsidR="00C709EC" w:rsidRPr="006749DE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добная и гигиеничная манжета из нейлона с металлической скобой;</w:t>
            </w:r>
          </w:p>
          <w:p w14:paraId="2B5922FA" w14:textId="6AFC2B40" w:rsidR="00C709EC" w:rsidRPr="006749DE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ельнолитая 1-трубочная пневмокамера из латекса или ПВХ;</w:t>
            </w:r>
          </w:p>
          <w:p w14:paraId="159FA75E" w14:textId="0A54F61A" w:rsidR="00C709EC" w:rsidRPr="006749DE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еталлический стетофонендоскоп с односторонней головкой;</w:t>
            </w:r>
          </w:p>
          <w:p w14:paraId="28E483C3" w14:textId="7B491B1F" w:rsidR="00C709EC" w:rsidRPr="006749DE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ндивидуальная упаковка - нейлоновая сумочка;</w:t>
            </w:r>
          </w:p>
          <w:p w14:paraId="619F95AC" w14:textId="761EF038" w:rsidR="00C709EC" w:rsidRPr="006749DE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иапазон измерений давления в манжете: от 0 до 40 кПа (от 0 до 300 мм рт.ст.);</w:t>
            </w:r>
          </w:p>
          <w:p w14:paraId="423DCC6A" w14:textId="44D7A991" w:rsidR="00C709EC" w:rsidRPr="006749DE" w:rsidRDefault="00445012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редел допускаемой абсолютной погрешности при измерении давления воздуха в манжете: 0,4 кПа (±3 мм рт.ст.);</w:t>
            </w:r>
          </w:p>
          <w:p w14:paraId="75CACEB1" w14:textId="77777777" w:rsidR="004A4D7A" w:rsidRDefault="004A4D7A" w:rsidP="00C709EC">
            <w:pPr>
              <w:pStyle w:val="NoSpacing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EBD6D" w14:textId="77777777" w:rsidR="00445012" w:rsidRPr="00445012" w:rsidRDefault="00445012" w:rsidP="00445012">
            <w:pPr>
              <w:pStyle w:val="NoSpacing"/>
              <w:ind w:left="175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450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7372232C" w14:textId="2865E879" w:rsidR="00445012" w:rsidRPr="006749DE" w:rsidRDefault="00445012" w:rsidP="00445012">
            <w:pPr>
              <w:pStyle w:val="NoSpacing"/>
              <w:ind w:left="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89436C2" wp14:editId="5F58B0C2">
                  <wp:extent cx="1676400" cy="1253892"/>
                  <wp:effectExtent l="0" t="0" r="0" b="3810"/>
                  <wp:docPr id="1274655798" name="Picture 1274655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27" cy="127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CBC46A4" w14:textId="77777777" w:rsidR="004A4D7A" w:rsidRPr="006749DE" w:rsidRDefault="004A4D7A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4D7A" w:rsidRPr="006749DE" w14:paraId="3B9C2C21" w14:textId="77777777" w:rsidTr="00744B89">
        <w:trPr>
          <w:trHeight w:val="8470"/>
        </w:trPr>
        <w:tc>
          <w:tcPr>
            <w:tcW w:w="704" w:type="dxa"/>
            <w:shd w:val="clear" w:color="auto" w:fill="auto"/>
            <w:noWrap/>
            <w:vAlign w:val="center"/>
          </w:tcPr>
          <w:p w14:paraId="4E65DDC3" w14:textId="3D05071A" w:rsidR="004A4D7A" w:rsidRPr="006749DE" w:rsidRDefault="00C709EC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55716B77" w14:textId="77777777" w:rsidR="004A4D7A" w:rsidRDefault="00C709EC" w:rsidP="00C709E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65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Прикроватный монитор</w:t>
            </w:r>
          </w:p>
          <w:p w14:paraId="09281900" w14:textId="77777777" w:rsidR="00744B89" w:rsidRDefault="009465AE" w:rsidP="00744B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89">
              <w:rPr>
                <w:rFonts w:ascii="Times New Roman" w:hAnsi="Times New Roman" w:cs="Times New Roman"/>
                <w:sz w:val="20"/>
                <w:szCs w:val="20"/>
              </w:rPr>
              <w:t xml:space="preserve">Модульный монитор пациента </w:t>
            </w:r>
            <w:r w:rsidR="00744B89" w:rsidRPr="00744B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Biolight</w:t>
            </w:r>
            <w:r w:rsidR="00744B89" w:rsidRPr="00744B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4B89" w:rsidRPr="00744B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AnyView</w:t>
            </w:r>
            <w:r w:rsidR="00744B89" w:rsidRPr="00744B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4B89" w:rsidRPr="00744B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="00744B89" w:rsidRPr="00744B89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r w:rsidR="00C709EC" w:rsidRPr="00744B89">
              <w:rPr>
                <w:rFonts w:ascii="Times New Roman" w:hAnsi="Times New Roman" w:cs="Times New Roman"/>
                <w:sz w:val="20"/>
                <w:szCs w:val="20"/>
              </w:rPr>
              <w:t xml:space="preserve">или </w:t>
            </w:r>
            <w:r w:rsidR="003978B5" w:rsidRPr="00744B89">
              <w:rPr>
                <w:rFonts w:ascii="Times New Roman" w:hAnsi="Times New Roman" w:cs="Times New Roman"/>
                <w:sz w:val="20"/>
                <w:szCs w:val="20"/>
              </w:rPr>
              <w:t>эквивалент</w:t>
            </w:r>
          </w:p>
          <w:p w14:paraId="1526A120" w14:textId="10EDAD90" w:rsidR="00744B89" w:rsidRPr="00744B89" w:rsidRDefault="00744B89" w:rsidP="00744B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89">
              <w:rPr>
                <w:rFonts w:ascii="Times New Roman" w:hAnsi="Times New Roman" w:cs="Times New Roman"/>
                <w:sz w:val="20"/>
                <w:szCs w:val="20"/>
              </w:rPr>
              <w:t>Тип: Модульный</w:t>
            </w:r>
          </w:p>
          <w:p w14:paraId="387ABB4B" w14:textId="338A96B1" w:rsidR="009465AE" w:rsidRPr="00744B89" w:rsidRDefault="009465AE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Размер </w:t>
            </w:r>
            <w:r w:rsidR="00744B89">
              <w:rPr>
                <w:rFonts w:ascii="Times New Roman" w:hAnsi="Times New Roman" w:cs="Times New Roman"/>
                <w:sz w:val="20"/>
                <w:szCs w:val="20"/>
              </w:rPr>
              <w:t>дисплея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744B89">
              <w:rPr>
                <w:rFonts w:ascii="Times New Roman" w:hAnsi="Times New Roman" w:cs="Times New Roman"/>
                <w:sz w:val="20"/>
                <w:szCs w:val="20"/>
              </w:rPr>
              <w:t xml:space="preserve">диагональ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>12,1-дюймо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в,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4B89">
              <w:rPr>
                <w:rFonts w:ascii="Times New Roman" w:hAnsi="Times New Roman" w:cs="Times New Roman"/>
                <w:sz w:val="20"/>
                <w:szCs w:val="20"/>
              </w:rPr>
              <w:t xml:space="preserve">цветной 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TFT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LCD</w:t>
            </w:r>
            <w:r w:rsidR="00744B89">
              <w:rPr>
                <w:rFonts w:ascii="Times New Roman" w:hAnsi="Times New Roman" w:cs="Times New Roman"/>
                <w:sz w:val="20"/>
                <w:szCs w:val="20"/>
              </w:rPr>
              <w:t xml:space="preserve"> сенсорный;</w:t>
            </w:r>
          </w:p>
          <w:p w14:paraId="7ED3472A" w14:textId="2DA64FCB" w:rsidR="00C709EC" w:rsidRDefault="009465AE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Разрешение экрана: не менее</w:t>
            </w:r>
            <w:r w:rsidR="00C709EC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1920*1080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п.</w:t>
            </w:r>
          </w:p>
          <w:p w14:paraId="7C1DA0A8" w14:textId="1DE7174E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Управление: голосовое, кнопочное, сенсорное;</w:t>
            </w:r>
          </w:p>
          <w:p w14:paraId="64E64DAB" w14:textId="0BF2EC11" w:rsidR="009465AE" w:rsidRDefault="009465AE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Измерение: 5 базовых параметров;</w:t>
            </w:r>
          </w:p>
          <w:p w14:paraId="7ECAC0D0" w14:textId="652C4197" w:rsidR="009465AE" w:rsidRDefault="009465AE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ЭЭГ модуля;</w:t>
            </w:r>
          </w:p>
          <w:p w14:paraId="53060DA3" w14:textId="35D2DDDC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Капнография (СО2): Боковой поток, микропоток, основной поток;</w:t>
            </w:r>
          </w:p>
          <w:p w14:paraId="57F2F043" w14:textId="2965A540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механики дыхания;</w:t>
            </w:r>
          </w:p>
          <w:p w14:paraId="6DE79AAA" w14:textId="5EA5CF5A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тканевой оксигенации;</w:t>
            </w:r>
          </w:p>
          <w:p w14:paraId="0737016B" w14:textId="0E18A164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Сердечный выброс;</w:t>
            </w:r>
          </w:p>
          <w:p w14:paraId="70D79BF4" w14:textId="66E2E73B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контроля капельниц;</w:t>
            </w:r>
          </w:p>
          <w:p w14:paraId="03395C3D" w14:textId="20D32800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и интерпретация 12 канальной ЭКГ;</w:t>
            </w:r>
          </w:p>
          <w:p w14:paraId="55249788" w14:textId="0988CFAF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ЭКГ: 3/5/6/12 отведений;</w:t>
            </w:r>
          </w:p>
          <w:p w14:paraId="3050455C" w14:textId="751D20F1" w:rsidR="00744B89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ИАД каналы: 10</w:t>
            </w:r>
          </w:p>
          <w:p w14:paraId="5B85D86A" w14:textId="4E4D0DA6" w:rsidR="009465AE" w:rsidRPr="009465AE" w:rsidRDefault="009465AE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Часы работы от аккумулятора: не менее 8 часов;</w:t>
            </w:r>
          </w:p>
          <w:p w14:paraId="5409BBC9" w14:textId="6D803E13" w:rsidR="00C709EC" w:rsidRDefault="00C709EC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Перезаряжаемая литиев</w:t>
            </w:r>
            <w:r w:rsidR="00744B89">
              <w:rPr>
                <w:rFonts w:ascii="Times New Roman" w:hAnsi="Times New Roman" w:cs="Times New Roman"/>
                <w:sz w:val="20"/>
                <w:szCs w:val="20"/>
              </w:rPr>
              <w:t>ый аккумулятор;</w:t>
            </w:r>
          </w:p>
          <w:p w14:paraId="196289F7" w14:textId="6C2706A9" w:rsidR="00744B89" w:rsidRPr="006749DE" w:rsidRDefault="00744B89" w:rsidP="00C709E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Печать: есть</w:t>
            </w:r>
          </w:p>
          <w:p w14:paraId="747C2AB2" w14:textId="77777777" w:rsidR="009465AE" w:rsidRDefault="009465AE" w:rsidP="00B6764C">
            <w:pPr>
              <w:spacing w:after="0"/>
              <w:rPr>
                <w:rFonts w:ascii="Times New Roman" w:eastAsia="Aptos" w:hAnsi="Times New Roman" w:cs="Times New Roman"/>
                <w:sz w:val="20"/>
                <w:szCs w:val="20"/>
              </w:rPr>
            </w:pPr>
          </w:p>
          <w:p w14:paraId="67447CFF" w14:textId="34BD1FC2" w:rsidR="009465AE" w:rsidRPr="00744B89" w:rsidRDefault="009465AE" w:rsidP="00744B89">
            <w:pPr>
              <w:spacing w:after="0"/>
              <w:jc w:val="center"/>
              <w:rPr>
                <w:rFonts w:ascii="Times New Roman" w:eastAsia="Aptos" w:hAnsi="Times New Roman" w:cs="Times New Roman"/>
                <w:i/>
                <w:iCs/>
                <w:sz w:val="20"/>
                <w:szCs w:val="20"/>
              </w:rPr>
            </w:pPr>
            <w:r w:rsidRPr="00744B89">
              <w:rPr>
                <w:rFonts w:ascii="Times New Roman" w:hAnsi="Times New Roman"/>
                <w:i/>
                <w:iCs/>
                <w:noProof/>
                <w:sz w:val="20"/>
              </w:rPr>
              <w:drawing>
                <wp:anchor distT="0" distB="0" distL="114300" distR="114300" simplePos="0" relativeHeight="251670528" behindDoc="1" locked="0" layoutInCell="1" allowOverlap="1" wp14:anchorId="523CD0CB" wp14:editId="62E91402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323215</wp:posOffset>
                  </wp:positionV>
                  <wp:extent cx="1727200" cy="1238250"/>
                  <wp:effectExtent l="0" t="0" r="6350" b="0"/>
                  <wp:wrapTight wrapText="bothSides">
                    <wp:wrapPolygon edited="0">
                      <wp:start x="0" y="0"/>
                      <wp:lineTo x="0" y="21268"/>
                      <wp:lineTo x="21441" y="21268"/>
                      <wp:lineTo x="21441" y="0"/>
                      <wp:lineTo x="0" y="0"/>
                    </wp:wrapPolygon>
                  </wp:wrapTight>
                  <wp:docPr id="10186843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B89">
              <w:rPr>
                <w:rFonts w:ascii="Times New Roman" w:eastAsia="Aptos" w:hAnsi="Times New Roman" w:cs="Times New Roman"/>
                <w:i/>
                <w:iCs/>
                <w:sz w:val="20"/>
                <w:szCs w:val="20"/>
              </w:rPr>
              <w:t>О</w:t>
            </w:r>
            <w:r w:rsidR="00744B89" w:rsidRPr="00744B89">
              <w:rPr>
                <w:rFonts w:ascii="Times New Roman" w:eastAsia="Aptos" w:hAnsi="Times New Roman" w:cs="Times New Roman"/>
                <w:i/>
                <w:iCs/>
                <w:sz w:val="20"/>
                <w:szCs w:val="20"/>
              </w:rPr>
              <w:t>бразец: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497C2B76" w14:textId="77777777" w:rsidR="004A4D7A" w:rsidRPr="006749DE" w:rsidRDefault="004A4D7A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B6764C" w:rsidRPr="006749DE" w14:paraId="6DA1799B" w14:textId="77777777" w:rsidTr="00CB2133">
        <w:trPr>
          <w:trHeight w:val="432"/>
        </w:trPr>
        <w:tc>
          <w:tcPr>
            <w:tcW w:w="10348" w:type="dxa"/>
            <w:gridSpan w:val="3"/>
            <w:shd w:val="clear" w:color="auto" w:fill="auto"/>
            <w:noWrap/>
            <w:vAlign w:val="center"/>
          </w:tcPr>
          <w:p w14:paraId="36477006" w14:textId="557F6C21" w:rsidR="00B6764C" w:rsidRPr="006749DE" w:rsidRDefault="00B6764C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Адрес доставки: 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 Башы ЦОВП, с. Ат Башы, ул Шамеев 1</w:t>
            </w:r>
          </w:p>
        </w:tc>
      </w:tr>
      <w:tr w:rsidR="004A4D7A" w:rsidRPr="006749DE" w14:paraId="2B025F88" w14:textId="77777777" w:rsidTr="00AE1066">
        <w:trPr>
          <w:trHeight w:val="11332"/>
        </w:trPr>
        <w:tc>
          <w:tcPr>
            <w:tcW w:w="704" w:type="dxa"/>
            <w:shd w:val="clear" w:color="auto" w:fill="auto"/>
            <w:noWrap/>
            <w:vAlign w:val="center"/>
          </w:tcPr>
          <w:p w14:paraId="7155B4CB" w14:textId="25BCDD6D" w:rsidR="004A4D7A" w:rsidRPr="006749DE" w:rsidRDefault="00B6764C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76A0A3D1" w14:textId="77777777" w:rsidR="00B6764C" w:rsidRPr="004572D0" w:rsidRDefault="00B6764C" w:rsidP="00B6764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4572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Кардиотокограф</w:t>
            </w:r>
            <w:r w:rsidRPr="004572D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 </w:t>
            </w:r>
          </w:p>
          <w:p w14:paraId="04E21CDC" w14:textId="176448AC" w:rsidR="00EC21F1" w:rsidRPr="004572D0" w:rsidRDefault="00B6764C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72D0">
              <w:rPr>
                <w:rFonts w:ascii="Times New Roman" w:hAnsi="Times New Roman" w:cs="Times New Roman"/>
                <w:sz w:val="20"/>
                <w:szCs w:val="20"/>
              </w:rPr>
              <w:t>Фетальный монитор F9 EDAN или эквивалент</w:t>
            </w:r>
          </w:p>
          <w:p w14:paraId="4BC71A65" w14:textId="77777777" w:rsidR="00EC21F1" w:rsidRDefault="00EC21F1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BAAEC4" w14:textId="563AFC08" w:rsidR="00EC21F1" w:rsidRDefault="00EC21F1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Назначение: для мониторинга двуплодной беременности;</w:t>
            </w:r>
          </w:p>
          <w:p w14:paraId="61BD89A9" w14:textId="6410021E" w:rsidR="00AE1066" w:rsidRDefault="00AE1066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Монитор: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LCD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цветной, диагональ не менее 12,1 дюймов, откидной, с углом наклона до 60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2BADE7B" w14:textId="45E07A68" w:rsidR="00AE1066" w:rsidRDefault="00AE1066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Память: не менее 60 часов хранения и воспроизведения сигналов;</w:t>
            </w:r>
          </w:p>
          <w:p w14:paraId="68B591B1" w14:textId="18A31D54" w:rsidR="00AE1066" w:rsidRPr="00AE1066" w:rsidRDefault="00AE1066" w:rsidP="00EC21F1">
            <w:pPr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E10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Необходимые функции:</w:t>
            </w:r>
          </w:p>
          <w:p w14:paraId="4B4D42B5" w14:textId="1E2CF640" w:rsidR="00AE1066" w:rsidRDefault="00AE1066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ЧСС двойни; </w:t>
            </w:r>
          </w:p>
          <w:p w14:paraId="32A68583" w14:textId="77777777" w:rsidR="00AE1066" w:rsidRDefault="00AE1066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внутриматочного давления – регистрация сократительной деятельности матки (ТОКО); </w:t>
            </w:r>
          </w:p>
          <w:p w14:paraId="4A2DC378" w14:textId="38382857" w:rsidR="00AE1066" w:rsidRDefault="00AE1066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Автоматическая ручная регистрация движения плода;</w:t>
            </w:r>
          </w:p>
          <w:p w14:paraId="49AD60CF" w14:textId="03CC8E3E" w:rsidR="00AE1066" w:rsidRDefault="00AE1066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Встроенный КТГ анализ;</w:t>
            </w:r>
          </w:p>
          <w:p w14:paraId="61ADA6DF" w14:textId="7C7C97A3" w:rsidR="00AE1066" w:rsidRPr="00AE1066" w:rsidRDefault="00AE1066" w:rsidP="00AE1066">
            <w:pPr>
              <w:tabs>
                <w:tab w:val="num" w:pos="72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E1066">
              <w:rPr>
                <w:rFonts w:ascii="Times New Roman" w:hAnsi="Times New Roman" w:cs="Times New Roman"/>
                <w:sz w:val="20"/>
                <w:szCs w:val="20"/>
              </w:rPr>
              <w:t>12-кристальный водонепроницаемый датчик ЧСС плода 1.0 МГц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DE7B5B1" w14:textId="52D25322" w:rsidR="00AE1066" w:rsidRPr="00AE1066" w:rsidRDefault="00AE1066" w:rsidP="00AE1066">
            <w:pPr>
              <w:tabs>
                <w:tab w:val="num" w:pos="72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E1066">
              <w:rPr>
                <w:rFonts w:ascii="Times New Roman" w:hAnsi="Times New Roman" w:cs="Times New Roman"/>
                <w:sz w:val="20"/>
                <w:szCs w:val="20"/>
              </w:rPr>
              <w:t>Одновременное отображение числовых показателей и графиков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2577F4F8" w14:textId="77777777" w:rsidR="00AE1066" w:rsidRDefault="00AE1066" w:rsidP="00EC21F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93A33F" w14:textId="68559FA2" w:rsidR="00B6764C" w:rsidRPr="006749DE" w:rsidRDefault="00AE1066" w:rsidP="00AE10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Аккумулятор: встроенный;</w:t>
            </w:r>
          </w:p>
          <w:p w14:paraId="0A13A384" w14:textId="77777777" w:rsidR="00AE1066" w:rsidRDefault="00B6764C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Индикаторы качества сигнала ЧСС для правильной установки датчика</w:t>
            </w:r>
            <w:r w:rsidR="00AE106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59022F4" w14:textId="77777777" w:rsidR="00AE1066" w:rsidRDefault="00B6764C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Наличие «горячих клавиш» для скорости управления</w:t>
            </w:r>
            <w:r w:rsidR="00AE106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F73FFFA" w14:textId="77777777" w:rsidR="00AE1066" w:rsidRDefault="00B6764C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Ускоренная печать сохраненной записи</w:t>
            </w:r>
            <w:r w:rsidR="00AE106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B215954" w14:textId="45030217" w:rsidR="00B6764C" w:rsidRPr="006749DE" w:rsidRDefault="00B6764C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ПО Insight для передачи данных на ПК</w:t>
            </w:r>
          </w:p>
          <w:p w14:paraId="65A5A7E4" w14:textId="77777777" w:rsidR="00AE1066" w:rsidRDefault="00B6764C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Проводной и беспроводной централизованный мониторинг</w:t>
            </w:r>
            <w:r w:rsidR="00AE106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0C8C8A3" w14:textId="58D5BFA1" w:rsidR="004A4D7A" w:rsidRDefault="00B6764C" w:rsidP="00AE10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Встроенный термопринтер с несколькими режимами печати (150/152 мм)</w:t>
            </w:r>
          </w:p>
          <w:p w14:paraId="07F7FD76" w14:textId="77777777" w:rsidR="00AE1066" w:rsidRDefault="00AE1066" w:rsidP="00AE106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7745B0" w14:textId="1B257B4D" w:rsidR="006F150B" w:rsidRDefault="006F150B" w:rsidP="00AE106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15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Наличие сервисного центра на территории КР (указать адрес) </w:t>
            </w:r>
          </w:p>
          <w:p w14:paraId="152D5C7B" w14:textId="77777777" w:rsidR="00EC21F1" w:rsidRDefault="00EC21F1" w:rsidP="00B6764C">
            <w:pPr>
              <w:spacing w:line="240" w:lineRule="auto"/>
              <w:ind w:left="175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4BF28B" w14:textId="77777777" w:rsidR="00EC21F1" w:rsidRDefault="00EC21F1" w:rsidP="00EC21F1">
            <w:pPr>
              <w:spacing w:line="240" w:lineRule="auto"/>
              <w:ind w:left="17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Образец:</w:t>
            </w:r>
          </w:p>
          <w:p w14:paraId="640873A6" w14:textId="5EF4306C" w:rsidR="00AE1066" w:rsidRPr="006749DE" w:rsidRDefault="00AE1066" w:rsidP="00EC21F1">
            <w:pPr>
              <w:spacing w:line="240" w:lineRule="auto"/>
              <w:ind w:left="17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72576" behindDoc="0" locked="0" layoutInCell="1" allowOverlap="1" wp14:anchorId="58F29A7D" wp14:editId="46164B7F">
                  <wp:simplePos x="0" y="0"/>
                  <wp:positionH relativeFrom="margin">
                    <wp:posOffset>753110</wp:posOffset>
                  </wp:positionH>
                  <wp:positionV relativeFrom="margin">
                    <wp:posOffset>5992495</wp:posOffset>
                  </wp:positionV>
                  <wp:extent cx="1333500" cy="1020445"/>
                  <wp:effectExtent l="0" t="0" r="0" b="8255"/>
                  <wp:wrapSquare wrapText="bothSides"/>
                  <wp:docPr id="774957737" name="Picture 774957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3349A316" w14:textId="77777777" w:rsidR="004A4D7A" w:rsidRPr="006749DE" w:rsidRDefault="004A4D7A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91F" w:rsidRPr="006749DE" w14:paraId="341D0F0F" w14:textId="77777777" w:rsidTr="00AE1066">
        <w:trPr>
          <w:trHeight w:val="442"/>
        </w:trPr>
        <w:tc>
          <w:tcPr>
            <w:tcW w:w="10348" w:type="dxa"/>
            <w:gridSpan w:val="3"/>
            <w:shd w:val="clear" w:color="auto" w:fill="auto"/>
            <w:noWrap/>
            <w:vAlign w:val="center"/>
          </w:tcPr>
          <w:p w14:paraId="25547519" w14:textId="7AEB730C" w:rsidR="00C3791F" w:rsidRPr="006749DE" w:rsidRDefault="00C3791F" w:rsidP="00AE1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Адрес доставки: 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y-KG"/>
              </w:rPr>
              <w:t>Аксы ЦОВП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y-KG"/>
              </w:rPr>
              <w:t>г.Кербен ул.Уметалиева №120</w:t>
            </w:r>
          </w:p>
        </w:tc>
      </w:tr>
      <w:tr w:rsidR="004A4D7A" w:rsidRPr="006749DE" w14:paraId="0B7CFD3E" w14:textId="77777777" w:rsidTr="00A12590">
        <w:trPr>
          <w:trHeight w:val="3952"/>
        </w:trPr>
        <w:tc>
          <w:tcPr>
            <w:tcW w:w="704" w:type="dxa"/>
            <w:shd w:val="clear" w:color="auto" w:fill="auto"/>
            <w:noWrap/>
            <w:vAlign w:val="center"/>
          </w:tcPr>
          <w:p w14:paraId="573230D3" w14:textId="7A14FEF9" w:rsidR="004A4D7A" w:rsidRPr="006749DE" w:rsidRDefault="00B6764C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7C08559D" w14:textId="7BF716AF" w:rsidR="00EE30DE" w:rsidRDefault="00B6764C" w:rsidP="00B6764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Ваку</w:t>
            </w:r>
            <w:r w:rsidR="00A12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 экстрактор для родовспоможения многоразовый </w:t>
            </w:r>
          </w:p>
          <w:p w14:paraId="542D0676" w14:textId="77777777" w:rsidR="00EE30DE" w:rsidRDefault="00EE30DE" w:rsidP="00B6764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52185D1" w14:textId="2DFB7C08" w:rsidR="00B6764C" w:rsidRPr="00A12590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2590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Специальный аспиратор для проведения вакуум- экстракции и кюретажа </w:t>
            </w:r>
            <w:r w:rsidR="00B6764C" w:rsidRPr="00A12590">
              <w:rPr>
                <w:rFonts w:ascii="Times New Roman" w:hAnsi="Times New Roman" w:cs="Times New Roman"/>
                <w:sz w:val="20"/>
                <w:szCs w:val="20"/>
              </w:rPr>
              <w:t>ATMOS S 351 NATAL</w:t>
            </w:r>
            <w:r w:rsidRPr="00A12590"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эквивалент.</w:t>
            </w:r>
          </w:p>
          <w:p w14:paraId="4CA7C499" w14:textId="575F061E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E30DE">
              <w:rPr>
                <w:rFonts w:ascii="Times New Roman" w:hAnsi="Times New Roman" w:cs="Times New Roman"/>
                <w:sz w:val="20"/>
                <w:szCs w:val="20"/>
              </w:rPr>
              <w:t>Применение: Акушерство, гинекология;</w:t>
            </w:r>
          </w:p>
          <w:p w14:paraId="42D14151" w14:textId="31FF5D9F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Поток: 36 л/мин;</w:t>
            </w:r>
          </w:p>
          <w:p w14:paraId="116290C1" w14:textId="65103EA4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Вакуум: -90кПа, -900 мбар</w:t>
            </w:r>
          </w:p>
          <w:p w14:paraId="1388E08B" w14:textId="30099DCA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Диапазон регулиро</w:t>
            </w:r>
            <w:r w:rsidR="00A12590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вакуума: от 0 до -900 мбар</w:t>
            </w:r>
          </w:p>
          <w:p w14:paraId="610E5BD8" w14:textId="77777777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 работы: непрерывный;</w:t>
            </w:r>
          </w:p>
          <w:p w14:paraId="572C9F75" w14:textId="77777777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Напряжение: 230В, 50/60 Гц;</w:t>
            </w:r>
          </w:p>
          <w:p w14:paraId="22AE9BE9" w14:textId="36053CA8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Уровень шума: не более 54 дБ(А) </w:t>
            </w:r>
          </w:p>
          <w:p w14:paraId="29027E69" w14:textId="10A74FB8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чашек: автоклавируемая нержавеющая сталь</w:t>
            </w:r>
            <w:r w:rsidR="00A12590">
              <w:rPr>
                <w:rFonts w:ascii="Times New Roman" w:hAnsi="Times New Roman" w:cs="Times New Roman"/>
                <w:sz w:val="20"/>
                <w:szCs w:val="20"/>
              </w:rPr>
              <w:t>, медицинский силикон;</w:t>
            </w:r>
          </w:p>
          <w:p w14:paraId="7975780C" w14:textId="5B5625A2" w:rsidR="00EE30DE" w:rsidRDefault="00EE30DE" w:rsidP="00B676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Размеры чашек, мм.: 40, 50, 60</w:t>
            </w:r>
          </w:p>
          <w:p w14:paraId="1E1CD6A8" w14:textId="77777777" w:rsidR="00EE30DE" w:rsidRDefault="00EE30DE" w:rsidP="00B6764C">
            <w:pPr>
              <w:spacing w:line="240" w:lineRule="auto"/>
              <w:ind w:left="175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22BC75" w14:textId="4325D9AF" w:rsidR="00CB2133" w:rsidRPr="00A12590" w:rsidRDefault="00CB2133" w:rsidP="00A12590">
            <w:pPr>
              <w:spacing w:line="240" w:lineRule="auto"/>
              <w:ind w:left="175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125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3B87E366" w14:textId="0B758A72" w:rsidR="004A4D7A" w:rsidRPr="006749DE" w:rsidRDefault="00A12590" w:rsidP="00A12590">
            <w:pPr>
              <w:spacing w:line="240" w:lineRule="auto"/>
              <w:ind w:left="17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59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4CEEE6" wp14:editId="2050DF83">
                  <wp:extent cx="1933175" cy="1571446"/>
                  <wp:effectExtent l="0" t="0" r="0" b="0"/>
                  <wp:docPr id="11767179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71792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52" cy="15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672B843D" w14:textId="77777777" w:rsidR="004A4D7A" w:rsidRPr="006749DE" w:rsidRDefault="004A4D7A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02D0" w:rsidRPr="006749DE" w14:paraId="1C723EAE" w14:textId="77777777" w:rsidTr="006749D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310103CE" w14:textId="702F8026" w:rsidR="00E402D0" w:rsidRPr="006749DE" w:rsidRDefault="00C3791F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11B8ADFF" w14:textId="11BC8AC0" w:rsidR="00C3791F" w:rsidRDefault="00C3791F" w:rsidP="00C379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КЮВЕЗ (кровать)</w:t>
            </w:r>
            <w:r w:rsidR="00D666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подогревающим матрасиком в комплекте для новорожденных</w:t>
            </w:r>
          </w:p>
          <w:p w14:paraId="38B2F2F7" w14:textId="77777777" w:rsidR="00D6663B" w:rsidRPr="006749DE" w:rsidRDefault="00D6663B" w:rsidP="00C379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4F7D6E4" w14:textId="732A50C8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Подогрев в диапазоне</w:t>
            </w:r>
            <w:r w:rsidR="00D6663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6663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D6663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– 39°C</w:t>
            </w:r>
          </w:p>
          <w:p w14:paraId="62FBDF10" w14:textId="360E3932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Точность поддержания температуры</w:t>
            </w:r>
            <w:r w:rsidR="00D6663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+ 1°C</w:t>
            </w:r>
          </w:p>
          <w:p w14:paraId="73A95AED" w14:textId="6FDD443B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Шаг изменения температуры</w:t>
            </w:r>
            <w:r w:rsidR="00D6663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0,1°C</w:t>
            </w:r>
          </w:p>
          <w:p w14:paraId="43122870" w14:textId="183548B2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Время непрерывной работы</w:t>
            </w:r>
            <w:r w:rsidR="00D6663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Круглосуточно</w:t>
            </w:r>
          </w:p>
          <w:p w14:paraId="2AA631B9" w14:textId="63BF9AAB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Размеры нагревательных матрасов и одеял</w:t>
            </w:r>
            <w:r w:rsidR="00D6663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5 размеров</w:t>
            </w:r>
          </w:p>
          <w:p w14:paraId="44CE424D" w14:textId="5A5D6CE0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Напряжение блока регулировки температуры</w:t>
            </w:r>
            <w:r w:rsidR="00D6663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220+23 В</w:t>
            </w:r>
          </w:p>
          <w:p w14:paraId="483CE1CC" w14:textId="152DE9E8" w:rsidR="00E402D0" w:rsidRPr="00D6663B" w:rsidRDefault="00D6663B" w:rsidP="00D6663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Напряжение на</w:t>
            </w:r>
            <w:r w:rsidR="00C3791F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нагревательном матрасике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3791F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15 В</w:t>
            </w:r>
          </w:p>
          <w:p w14:paraId="0A159938" w14:textId="77777777" w:rsidR="00D6663B" w:rsidRDefault="00D6663B" w:rsidP="00D6663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340A40" w14:textId="1A520AB2" w:rsidR="00D6663B" w:rsidRPr="00D6663B" w:rsidRDefault="00D6663B" w:rsidP="00D6663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6663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0EFBB707" w14:textId="107A08FA" w:rsidR="00D6663B" w:rsidRPr="006749DE" w:rsidRDefault="00D6663B" w:rsidP="00D6663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76672" behindDoc="0" locked="0" layoutInCell="1" allowOverlap="1" wp14:anchorId="34B71C7D" wp14:editId="4A82E32D">
                  <wp:simplePos x="0" y="0"/>
                  <wp:positionH relativeFrom="margin">
                    <wp:posOffset>690880</wp:posOffset>
                  </wp:positionH>
                  <wp:positionV relativeFrom="margin">
                    <wp:posOffset>2361565</wp:posOffset>
                  </wp:positionV>
                  <wp:extent cx="1295400" cy="1426210"/>
                  <wp:effectExtent l="0" t="0" r="0" b="2540"/>
                  <wp:wrapSquare wrapText="bothSides"/>
                  <wp:docPr id="287728465" name="Picture 28772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69A93C11" w14:textId="77777777" w:rsidR="00E402D0" w:rsidRPr="006749DE" w:rsidRDefault="00E402D0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5B8" w:rsidRPr="006749DE" w14:paraId="4537DB2E" w14:textId="77777777" w:rsidTr="004572D0">
        <w:trPr>
          <w:trHeight w:val="5842"/>
        </w:trPr>
        <w:tc>
          <w:tcPr>
            <w:tcW w:w="704" w:type="dxa"/>
            <w:shd w:val="clear" w:color="auto" w:fill="auto"/>
            <w:noWrap/>
            <w:vAlign w:val="center"/>
          </w:tcPr>
          <w:p w14:paraId="387B849F" w14:textId="197F44CD" w:rsidR="006D45B8" w:rsidRPr="006749DE" w:rsidRDefault="00C3791F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5A1E8BB7" w14:textId="00D91B83" w:rsidR="006D45B8" w:rsidRPr="004572D0" w:rsidRDefault="00C3791F" w:rsidP="006D45B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</w:pPr>
            <w:r w:rsidRPr="004572D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Монитор прикроватный взрослый</w:t>
            </w:r>
          </w:p>
          <w:p w14:paraId="0AE9392E" w14:textId="77777777" w:rsidR="00987132" w:rsidRPr="006749DE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Прикроватный монитор пациента MINDRAY iMEC-12 или эквивалент</w:t>
            </w:r>
          </w:p>
          <w:p w14:paraId="4BF7B2DD" w14:textId="77777777" w:rsidR="00C3791F" w:rsidRPr="00987132" w:rsidRDefault="00C3791F" w:rsidP="006D45B8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4E56675B" w14:textId="466D554F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 w:rsidR="007903D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Цветной, сенсорный, диагональ </w:t>
            </w:r>
            <w:r w:rsidR="007903D2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12 дюймов</w:t>
            </w:r>
            <w:r w:rsidR="007903D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3C7F6E2" w14:textId="13B900FA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Аккумулятор</w:t>
            </w:r>
            <w:r w:rsidR="007903D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Встроенный, автономность работы до 4 часов</w:t>
            </w:r>
            <w:r w:rsidR="007903D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4711BA5" w14:textId="35831EBC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Основные параметры измерения</w:t>
            </w:r>
            <w:r w:rsidR="007903D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Частота сердечных сокращений. Неинвазивное измерения кровяного давления. Работа с любыми группами пациентов. Частота дыхания ЭКГ (3/5 отведений)</w:t>
            </w:r>
            <w:r w:rsidR="00790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SPO2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90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Температура (2 канала)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Отображение кривых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 8 кривых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ЭКГ 3/5 отведений</w:t>
            </w:r>
          </w:p>
          <w:p w14:paraId="3F21987D" w14:textId="77777777" w:rsidR="004572D0" w:rsidRDefault="004572D0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E6D46" w14:textId="177948C8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Используемое печатающее устройство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Встроенный термопринтер </w:t>
            </w:r>
            <w:r w:rsidR="004572D0" w:rsidRPr="006749DE">
              <w:rPr>
                <w:rFonts w:ascii="Times New Roman" w:hAnsi="Times New Roman" w:cs="Times New Roman"/>
                <w:sz w:val="20"/>
                <w:szCs w:val="20"/>
              </w:rPr>
              <w:t>3-канальный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17A8C78" w14:textId="580A22BE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Клавиши, с возможностью быстрого доступа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56BAFCA" w14:textId="261D499F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Система передачи данных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ерез USB, Wi-Fi, RJ45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A1E8F34" w14:textId="77777777" w:rsidR="004572D0" w:rsidRDefault="00C3791F" w:rsidP="004572D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Память</w:t>
            </w:r>
            <w:r w:rsidR="004572D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до 48 часов записи волновых кривых в режиме полного просмотра, 120 часов табличных и графических трендов, 1000 измерений НИАД и 100 эпизодов тревоги.</w:t>
            </w:r>
          </w:p>
          <w:p w14:paraId="759B8F9D" w14:textId="097DCC98" w:rsidR="006D45B8" w:rsidRPr="004572D0" w:rsidRDefault="00C3791F" w:rsidP="004572D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Модули дополнительные, измерение сердечного выброса и EtCO2, инвазивное измерение АД.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6BE181A7" w14:textId="77777777" w:rsidR="006D45B8" w:rsidRPr="006749DE" w:rsidRDefault="006D45B8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5B8" w:rsidRPr="006749DE" w14:paraId="3632DD97" w14:textId="77777777" w:rsidTr="008D2D12">
        <w:trPr>
          <w:trHeight w:val="4690"/>
        </w:trPr>
        <w:tc>
          <w:tcPr>
            <w:tcW w:w="704" w:type="dxa"/>
            <w:shd w:val="clear" w:color="auto" w:fill="auto"/>
            <w:noWrap/>
            <w:vAlign w:val="center"/>
          </w:tcPr>
          <w:p w14:paraId="3CA591DC" w14:textId="57005B33" w:rsidR="006D45B8" w:rsidRPr="006749DE" w:rsidRDefault="00C3791F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50209B72" w14:textId="77777777" w:rsidR="006D45B8" w:rsidRPr="008D2D12" w:rsidRDefault="00C3791F" w:rsidP="008D2D1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</w:pPr>
            <w:r w:rsidRPr="008D2D1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Детские весы с ростомером механические</w:t>
            </w:r>
          </w:p>
          <w:p w14:paraId="35735B59" w14:textId="45C51983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</w:t>
            </w:r>
          </w:p>
          <w:p w14:paraId="25843E20" w14:textId="330C609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Режим отображения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с противовесом</w:t>
            </w:r>
          </w:p>
          <w:p w14:paraId="5D500E77" w14:textId="3570917B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Конфигурация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настольный</w:t>
            </w:r>
          </w:p>
          <w:p w14:paraId="6347D7F3" w14:textId="7777777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Варианты и аксессуары с ростомером</w:t>
            </w:r>
          </w:p>
          <w:p w14:paraId="5634749F" w14:textId="52DF86CD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Взвешивающая способность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  <w:p w14:paraId="356ACE74" w14:textId="712D71E1" w:rsidR="00C3791F" w:rsidRPr="008D2D12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Точность считывания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10 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</w:p>
          <w:p w14:paraId="5D7F180C" w14:textId="2860614B" w:rsidR="00C3791F" w:rsidRPr="008D2D12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300 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14:paraId="0923518E" w14:textId="0DCD5FA5" w:rsidR="00C3791F" w:rsidRDefault="00C3791F" w:rsidP="008D2D12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: не менее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D2D12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mm</w:t>
            </w:r>
          </w:p>
          <w:p w14:paraId="5F3A0887" w14:textId="77777777" w:rsidR="008D2D12" w:rsidRPr="008D2D12" w:rsidRDefault="008D2D12" w:rsidP="008D2D12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A16001" w14:textId="45B75ACC" w:rsidR="008D2D12" w:rsidRPr="008D2D12" w:rsidRDefault="008D2D12" w:rsidP="00C3791F">
            <w:pPr>
              <w:spacing w:line="240" w:lineRule="auto"/>
              <w:ind w:left="175"/>
              <w:contextualSpacing/>
              <w:jc w:val="center"/>
              <w:rPr>
                <w:rFonts w:ascii="Times New Roman" w:hAnsi="Times New Roman" w:cs="Times New Roman"/>
                <w:i/>
                <w:spacing w:val="-3"/>
                <w:sz w:val="20"/>
                <w:szCs w:val="20"/>
              </w:rPr>
            </w:pPr>
            <w:r w:rsidRPr="008D2D12">
              <w:rPr>
                <w:rFonts w:ascii="Times New Roman" w:hAnsi="Times New Roman" w:cs="Times New Roman"/>
                <w:i/>
                <w:spacing w:val="-3"/>
                <w:sz w:val="20"/>
                <w:szCs w:val="20"/>
              </w:rPr>
              <w:t xml:space="preserve">Образец: </w:t>
            </w:r>
          </w:p>
          <w:p w14:paraId="36D98116" w14:textId="2623213F" w:rsidR="008D2D12" w:rsidRPr="006749DE" w:rsidRDefault="008D2D12" w:rsidP="00C3791F">
            <w:pPr>
              <w:spacing w:line="240" w:lineRule="auto"/>
              <w:ind w:left="175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pacing w:val="-3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74624" behindDoc="0" locked="0" layoutInCell="1" allowOverlap="1" wp14:anchorId="05D03CB6" wp14:editId="758FFEC8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1764665</wp:posOffset>
                  </wp:positionV>
                  <wp:extent cx="1524000" cy="1089025"/>
                  <wp:effectExtent l="0" t="0" r="0" b="0"/>
                  <wp:wrapSquare wrapText="bothSides"/>
                  <wp:docPr id="6243840" name="Picture 624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5139EC80" w14:textId="77777777" w:rsidR="006D45B8" w:rsidRPr="006749DE" w:rsidRDefault="006D45B8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5B8" w:rsidRPr="006749DE" w14:paraId="5B14E318" w14:textId="77777777" w:rsidTr="006749DE">
        <w:trPr>
          <w:trHeight w:val="20"/>
        </w:trPr>
        <w:tc>
          <w:tcPr>
            <w:tcW w:w="10348" w:type="dxa"/>
            <w:gridSpan w:val="3"/>
            <w:shd w:val="clear" w:color="auto" w:fill="auto"/>
            <w:noWrap/>
            <w:vAlign w:val="center"/>
          </w:tcPr>
          <w:p w14:paraId="04375DC4" w14:textId="375620C4" w:rsidR="006D45B8" w:rsidRPr="006749DE" w:rsidRDefault="00C3791F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Адрес доставки: 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Алай ЦОВП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с.Гулчо ул.Боконбаева №75</w:t>
            </w:r>
          </w:p>
        </w:tc>
      </w:tr>
      <w:tr w:rsidR="004A4D7A" w:rsidRPr="006749DE" w14:paraId="19F77BCD" w14:textId="77777777" w:rsidTr="006749D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76801597" w14:textId="73ABA156" w:rsidR="004A4D7A" w:rsidRPr="006749DE" w:rsidRDefault="00C3791F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20D205DE" w14:textId="77777777" w:rsidR="00987132" w:rsidRPr="004572D0" w:rsidRDefault="00987132" w:rsidP="0098713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</w:pPr>
            <w:r w:rsidRPr="004572D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Монитор прикроватный взрослый</w:t>
            </w:r>
          </w:p>
          <w:p w14:paraId="3437E66C" w14:textId="77777777" w:rsidR="00987132" w:rsidRPr="006749DE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Прикроватный монитор пациента MINDRAY iMEC-12 или эквивалент</w:t>
            </w:r>
          </w:p>
          <w:p w14:paraId="5F8F8FBB" w14:textId="77777777" w:rsidR="00987132" w:rsidRPr="00987132" w:rsidRDefault="00987132" w:rsidP="00987132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2189D240" w14:textId="77777777" w:rsidR="00987132" w:rsidRPr="006749DE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Экран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Цветной, сенсорный, диагональ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12 дюймов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F53A882" w14:textId="77777777" w:rsidR="00987132" w:rsidRPr="006749DE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Аккумулятор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Встроенный, автономность работы до 4 часов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774531B" w14:textId="77777777" w:rsidR="00987132" w:rsidRPr="006749DE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Основные параметры измерения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Частота сердечных сокращений. Неинвазивное измерения кровяного давления. Работа с любыми группами пациентов. Частота дыхания ЭКГ (3/5 отведений)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SPO2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Температура (2 канала)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Отображение кривых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 8 кривых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ЭКГ 3/5 отведений</w:t>
            </w:r>
          </w:p>
          <w:p w14:paraId="14A4D80D" w14:textId="77777777" w:rsidR="00987132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0128C4" w14:textId="77777777" w:rsidR="00987132" w:rsidRPr="006749DE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Используемое печатающее устройство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Встроенный термопринтер 3-канальный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E85A9F7" w14:textId="77777777" w:rsidR="00987132" w:rsidRPr="006749DE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Клавиши, с возможностью быстрого доступа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8D63C80" w14:textId="77777777" w:rsidR="00987132" w:rsidRPr="006749DE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Система передачи данных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ерез USB, Wi-Fi, RJ45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DDBD730" w14:textId="77777777" w:rsidR="00987132" w:rsidRDefault="00987132" w:rsidP="0098713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Память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до 48 часов записи волновых кривых в режиме полного просмотра, 120 часов табличных и графических трендов, 1000 измерений НИАД и 100 эпизодов тревоги.</w:t>
            </w:r>
          </w:p>
          <w:p w14:paraId="2AC93B04" w14:textId="65DB1A5C" w:rsidR="004A4D7A" w:rsidRPr="006749DE" w:rsidRDefault="00987132" w:rsidP="00987132">
            <w:pPr>
              <w:numPr>
                <w:ilvl w:val="0"/>
                <w:numId w:val="9"/>
              </w:numPr>
              <w:spacing w:line="240" w:lineRule="auto"/>
              <w:ind w:left="175" w:hanging="175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Модули дополнительные, измерение сердечного выброса и EtCO2, инвазивное измерение АД.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04E9D75B" w14:textId="77777777" w:rsidR="004A4D7A" w:rsidRPr="006749DE" w:rsidRDefault="004A4D7A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91F" w:rsidRPr="006749DE" w14:paraId="2B4FA9BF" w14:textId="77777777" w:rsidTr="00277205">
        <w:trPr>
          <w:trHeight w:val="432"/>
        </w:trPr>
        <w:tc>
          <w:tcPr>
            <w:tcW w:w="10348" w:type="dxa"/>
            <w:gridSpan w:val="3"/>
            <w:shd w:val="clear" w:color="auto" w:fill="auto"/>
            <w:noWrap/>
            <w:vAlign w:val="center"/>
          </w:tcPr>
          <w:p w14:paraId="6BA16FEC" w14:textId="241D0BC5" w:rsidR="00C3791F" w:rsidRPr="006749DE" w:rsidRDefault="00C3791F" w:rsidP="004A4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Адрес доставки: 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Кара-Кулжа ЦОВП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с.Кара-Кулжа ул.Пазылова №71</w:t>
            </w:r>
          </w:p>
        </w:tc>
      </w:tr>
      <w:tr w:rsidR="00C3791F" w:rsidRPr="006749DE" w14:paraId="58255423" w14:textId="77777777" w:rsidTr="00277205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2F22FB58" w14:textId="2275BED8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76218058" w14:textId="77777777" w:rsidR="00C3791F" w:rsidRPr="00277205" w:rsidRDefault="00C3791F" w:rsidP="00277205">
            <w:pPr>
              <w:spacing w:line="240" w:lineRule="auto"/>
              <w:ind w:left="16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</w:pPr>
            <w:r w:rsidRPr="002772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Пульсоксиметр неонатальный с манжеткой, с зарядным устройством</w:t>
            </w:r>
          </w:p>
          <w:p w14:paraId="1F81336E" w14:textId="5F70A174" w:rsidR="00C3791F" w:rsidRPr="006749DE" w:rsidRDefault="00277205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Применение: в</w:t>
            </w:r>
            <w:r w:rsidR="00C3791F" w:rsidRPr="006749DE">
              <w:rPr>
                <w:rFonts w:ascii="Times New Roman" w:hAnsi="Times New Roman" w:cs="Times New Roman"/>
                <w:sz w:val="20"/>
                <w:szCs w:val="20"/>
              </w:rPr>
              <w:t>ыборочные замеры или непрерывный мониторинг сатурации и пульса;</w:t>
            </w:r>
          </w:p>
          <w:p w14:paraId="3A9EC0A1" w14:textId="7EEED586" w:rsidR="00C3791F" w:rsidRPr="006749DE" w:rsidRDefault="00C3791F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Отображение плетизмограммы и силы пульса;</w:t>
            </w:r>
          </w:p>
          <w:p w14:paraId="7750A6C5" w14:textId="2B827595" w:rsidR="00C3791F" w:rsidRPr="006749DE" w:rsidRDefault="00C3791F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Современная система тревожной сигнализации;</w:t>
            </w:r>
          </w:p>
          <w:p w14:paraId="6C1ABBF0" w14:textId="46E5B15E" w:rsidR="00C3791F" w:rsidRPr="006749DE" w:rsidRDefault="00C3791F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Возможность подключения как взрослого, так и детского датчика;</w:t>
            </w:r>
          </w:p>
          <w:p w14:paraId="58A8E770" w14:textId="74D22DA0" w:rsidR="00C3791F" w:rsidRPr="006749DE" w:rsidRDefault="00C3791F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Неонатальный датчик в комплекте;</w:t>
            </w:r>
          </w:p>
          <w:p w14:paraId="0501EFBC" w14:textId="359CDB2B" w:rsidR="00C3791F" w:rsidRPr="006749DE" w:rsidRDefault="00C3791F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Запоминание данных о</w:t>
            </w:r>
            <w:r w:rsidR="00277205"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720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пациентах;</w:t>
            </w:r>
          </w:p>
          <w:p w14:paraId="3656A849" w14:textId="5D90E1A7" w:rsidR="00C3791F" w:rsidRPr="006749DE" w:rsidRDefault="00C3791F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Индикация заряда батарей;</w:t>
            </w:r>
          </w:p>
          <w:p w14:paraId="3582B9B5" w14:textId="1A2DA620" w:rsidR="00C3791F" w:rsidRPr="006749DE" w:rsidRDefault="00C3791F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Работа от аккумуляторов (в комплекте);</w:t>
            </w:r>
          </w:p>
          <w:p w14:paraId="731B2FA4" w14:textId="644AE706" w:rsidR="00C3791F" w:rsidRPr="006749DE" w:rsidRDefault="00C3791F" w:rsidP="002772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Работа от сети 220В (адаптер в комплекте);</w:t>
            </w:r>
          </w:p>
          <w:p w14:paraId="6C34E988" w14:textId="288DC35F" w:rsidR="00C3791F" w:rsidRDefault="00C3791F" w:rsidP="0027720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Передача данных на ПК (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USB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-кабель в комплекте);</w:t>
            </w:r>
          </w:p>
          <w:p w14:paraId="27B56188" w14:textId="77777777" w:rsidR="00277205" w:rsidRDefault="00277205" w:rsidP="00277205">
            <w:pPr>
              <w:spacing w:line="240" w:lineRule="auto"/>
              <w:ind w:left="175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60B9DF" w14:textId="77777777" w:rsidR="00277205" w:rsidRPr="00277205" w:rsidRDefault="00277205" w:rsidP="00277205">
            <w:pPr>
              <w:spacing w:line="240" w:lineRule="auto"/>
              <w:ind w:left="175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27720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6C1125D9" w14:textId="32C79713" w:rsidR="00277205" w:rsidRPr="006749DE" w:rsidRDefault="00277205" w:rsidP="0027720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78720" behindDoc="0" locked="0" layoutInCell="1" allowOverlap="1" wp14:anchorId="2DFB7F82" wp14:editId="480BF454">
                  <wp:simplePos x="0" y="0"/>
                  <wp:positionH relativeFrom="margin">
                    <wp:posOffset>799465</wp:posOffset>
                  </wp:positionH>
                  <wp:positionV relativeFrom="margin">
                    <wp:posOffset>2554605</wp:posOffset>
                  </wp:positionV>
                  <wp:extent cx="1314450" cy="1314450"/>
                  <wp:effectExtent l="0" t="0" r="0" b="0"/>
                  <wp:wrapSquare wrapText="bothSides"/>
                  <wp:docPr id="545360472" name="Picture 54536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68E5EF97" w14:textId="77777777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91F" w:rsidRPr="006749DE" w14:paraId="2A3D9265" w14:textId="77777777" w:rsidTr="006749D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1253B4C1" w14:textId="2850DAAB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33FA0C70" w14:textId="1D097602" w:rsidR="00C3791F" w:rsidRPr="006A5ABE" w:rsidRDefault="00C3791F" w:rsidP="006A5AB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5A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ЭХВЧ- Аппарат электрохирургический высокочастотный</w:t>
            </w:r>
          </w:p>
          <w:p w14:paraId="5A1FD167" w14:textId="77777777" w:rsidR="006A5AB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Режимы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6FA10F89" w14:textId="0D4639B0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- монополярный</w:t>
            </w:r>
          </w:p>
          <w:p w14:paraId="10DDDF8D" w14:textId="58974D21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- биполярный</w:t>
            </w:r>
          </w:p>
          <w:p w14:paraId="2AD5E38A" w14:textId="4C8072A2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- лигирование</w:t>
            </w:r>
          </w:p>
          <w:p w14:paraId="54FC6A24" w14:textId="6D72F974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- спрей-коагуляция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(для печени),</w:t>
            </w:r>
          </w:p>
          <w:p w14:paraId="7280CA21" w14:textId="3E067BDB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Мощность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 xml:space="preserve">, Вт: </w:t>
            </w:r>
            <w:r w:rsidR="006A5ABE" w:rsidRPr="006749DE">
              <w:rPr>
                <w:rFonts w:ascii="Times New Roman" w:hAnsi="Times New Roman" w:cs="Times New Roman"/>
                <w:sz w:val="20"/>
                <w:szCs w:val="20"/>
              </w:rPr>
              <w:t>200–400</w:t>
            </w:r>
          </w:p>
          <w:p w14:paraId="51D75923" w14:textId="46446038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Частота генератора, КГЦ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ABE" w:rsidRPr="006749DE">
              <w:rPr>
                <w:rFonts w:ascii="Times New Roman" w:hAnsi="Times New Roman" w:cs="Times New Roman"/>
                <w:sz w:val="20"/>
                <w:szCs w:val="20"/>
              </w:rPr>
              <w:t>1,5–5</w:t>
            </w:r>
          </w:p>
          <w:p w14:paraId="4D836503" w14:textId="482C223B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Двухпедальный ножной переключатель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44C70100" w14:textId="6029FBC3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Одноразовый биполярный держатель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217E3FD5" w14:textId="45AC48DF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Держатель монополярный с кабелем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03639843" w14:textId="4CE2878A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Силиконовая пластина пациента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ED4F990" w14:textId="29769320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Одноразовая пластина пациента (5 шт.)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B76DE21" w14:textId="44F6EBDF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Кабель возвратного электрода пациента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A348981" w14:textId="4FC39B29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Кабель заземления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C8BFAE5" w14:textId="1E2442DF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Кабель биполярный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12505A7" w14:textId="7777777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Монополярный соединительный кабель (для</w:t>
            </w:r>
          </w:p>
          <w:p w14:paraId="04567EB6" w14:textId="702629B8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эндоскопии)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547B196" w14:textId="031B675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Щипцы биполярные (длина 178 мм)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A747F93" w14:textId="4BA46CAE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Электрод для рассечения (2,4 мм * 70 мм)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24EE7D2" w14:textId="7DEA2D9E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Электрод шариковый (5 мм)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8203B41" w14:textId="1BE50182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Электрод-петля (6 мм)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78E0FE5" w14:textId="3B779C7D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Игольчатый электрод (2,4 мм * 70 мм)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00C61C9" w14:textId="76BB2D17" w:rsidR="00C3791F" w:rsidRPr="006F150B" w:rsidRDefault="00C3791F" w:rsidP="006F150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Электрод игольчатый угловой (2,4 мм * 70 мм)</w:t>
            </w:r>
            <w:r w:rsidR="006A5A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9711444" w14:textId="77777777" w:rsidR="006A5ABE" w:rsidRDefault="006F150B" w:rsidP="006A5AB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15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Наличие сервисного центра на территории КР (указать адрес) </w:t>
            </w:r>
          </w:p>
          <w:p w14:paraId="4BE2C633" w14:textId="77777777" w:rsidR="006A5ABE" w:rsidRDefault="006A5ABE" w:rsidP="006A5AB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5170385" w14:textId="3CE1DD48" w:rsidR="006A5ABE" w:rsidRPr="006A5ABE" w:rsidRDefault="006A5ABE" w:rsidP="006A5AB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A5A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6AD5B247" w14:textId="4C110970" w:rsidR="006A5ABE" w:rsidRDefault="006A5ABE" w:rsidP="006A5AB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AB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4A3F324" wp14:editId="2A87F57F">
                  <wp:extent cx="2047875" cy="892647"/>
                  <wp:effectExtent l="0" t="0" r="0" b="3175"/>
                  <wp:docPr id="921664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6409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987" cy="90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A14C0" w14:textId="113A37C6" w:rsidR="006A5ABE" w:rsidRPr="006A5ABE" w:rsidRDefault="006A5ABE" w:rsidP="006A5AB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250ACBEA" w14:textId="77777777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91F" w:rsidRPr="006749DE" w14:paraId="71954C10" w14:textId="77777777" w:rsidTr="001A13AC">
        <w:trPr>
          <w:trHeight w:val="432"/>
        </w:trPr>
        <w:tc>
          <w:tcPr>
            <w:tcW w:w="10348" w:type="dxa"/>
            <w:gridSpan w:val="3"/>
            <w:shd w:val="clear" w:color="auto" w:fill="auto"/>
            <w:noWrap/>
            <w:vAlign w:val="center"/>
          </w:tcPr>
          <w:p w14:paraId="3D89FBFF" w14:textId="488D415E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Адрес доставки: 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 xml:space="preserve">Ала-Бука ЦОВП </w:t>
            </w:r>
            <w:r w:rsidRPr="006749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с.Ала-Бука ул.Мамырбекова №98</w:t>
            </w:r>
          </w:p>
        </w:tc>
      </w:tr>
      <w:tr w:rsidR="00C3791F" w:rsidRPr="006749DE" w14:paraId="3F9CCFD8" w14:textId="77777777" w:rsidTr="001A13AC">
        <w:trPr>
          <w:trHeight w:val="6103"/>
        </w:trPr>
        <w:tc>
          <w:tcPr>
            <w:tcW w:w="704" w:type="dxa"/>
            <w:shd w:val="clear" w:color="auto" w:fill="auto"/>
            <w:noWrap/>
            <w:vAlign w:val="center"/>
          </w:tcPr>
          <w:p w14:paraId="0068C0DE" w14:textId="431E597B" w:rsidR="00C3791F" w:rsidRPr="006749DE" w:rsidRDefault="00C3791F" w:rsidP="00C37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4B01FF81" w14:textId="73BEDAD8" w:rsidR="00C3791F" w:rsidRPr="00EA7F89" w:rsidRDefault="00C3791F" w:rsidP="00EA7F8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</w:pPr>
            <w:r w:rsidRPr="00EA7F8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Электронные весы с ростомером наполные</w:t>
            </w:r>
          </w:p>
          <w:p w14:paraId="0D723A88" w14:textId="77777777" w:rsidR="00C3791F" w:rsidRPr="006749DE" w:rsidRDefault="00C3791F" w:rsidP="00C3791F">
            <w:pPr>
              <w:spacing w:line="240" w:lineRule="auto"/>
              <w:ind w:left="175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D6E39A" w14:textId="325FFB3F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Наибольший предел взвешивания, кг:</w:t>
            </w:r>
            <w:r w:rsidR="00EA7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14:paraId="26E6598C" w14:textId="26E6F3AC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Наименьший предел взвешивания, кг, 1</w:t>
            </w:r>
          </w:p>
          <w:p w14:paraId="085E2465" w14:textId="49651BFF" w:rsidR="00C3791F" w:rsidRPr="006749DE" w:rsidRDefault="00C3791F" w:rsidP="00EA7F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Диапазон выборки массы тары (дополнительных принадлежностей: коврика и т.п.)</w:t>
            </w:r>
          </w:p>
          <w:p w14:paraId="1EA6F4E2" w14:textId="06BA0916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Наибольший предел измерения роста, м, 2,2</w:t>
            </w:r>
          </w:p>
          <w:p w14:paraId="5D76226F" w14:textId="1FD6BF8F" w:rsidR="00EA7F89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Наименьший предел измерения роста, м, 0,8</w:t>
            </w:r>
          </w:p>
          <w:p w14:paraId="482E4E00" w14:textId="7CB8ED57" w:rsidR="00C3791F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Погрешность измерения роста пациента, мм, ±4</w:t>
            </w:r>
          </w:p>
          <w:p w14:paraId="7AF3E031" w14:textId="768DAE33" w:rsidR="00EA7F89" w:rsidRDefault="00EA7F89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Автономное питание от аккумулятора;</w:t>
            </w:r>
          </w:p>
          <w:p w14:paraId="040FD9F6" w14:textId="0A0A69FA" w:rsidR="00EA7F89" w:rsidRPr="006749DE" w:rsidRDefault="00EA7F89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Питание от сети 220В;</w:t>
            </w:r>
          </w:p>
          <w:p w14:paraId="5A2A5228" w14:textId="77777777" w:rsidR="006A5ABE" w:rsidRDefault="006A5ABE" w:rsidP="006A5AB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7CA507" w14:textId="77777777" w:rsidR="00EA7F89" w:rsidRPr="00EA7F89" w:rsidRDefault="00EA7F89" w:rsidP="00EA7F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A7F8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4DBBC217" w14:textId="206AF17A" w:rsidR="00EA7F89" w:rsidRPr="006749DE" w:rsidRDefault="00EA7F89" w:rsidP="00EA7F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7F8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BE8606" wp14:editId="48C2A29B">
                  <wp:extent cx="1045766" cy="1781175"/>
                  <wp:effectExtent l="0" t="0" r="2540" b="0"/>
                  <wp:docPr id="1374379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37927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82" cy="180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3711C419" w14:textId="77777777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91F" w:rsidRPr="006749DE" w14:paraId="639D7D6A" w14:textId="77777777" w:rsidTr="006749D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1A4E9993" w14:textId="7FD46EB6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44BA590B" w14:textId="49B5AC27" w:rsidR="00C3791F" w:rsidRPr="003F2E98" w:rsidRDefault="00C3791F" w:rsidP="003F2E9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</w:pPr>
            <w:r w:rsidRPr="003F2E9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Весы электронные с ростомером настольные для новорожденных</w:t>
            </w:r>
          </w:p>
          <w:p w14:paraId="2FC1A56E" w14:textId="77777777" w:rsidR="00C3791F" w:rsidRPr="006749DE" w:rsidRDefault="00C3791F" w:rsidP="00C3791F">
            <w:pPr>
              <w:spacing w:line="240" w:lineRule="auto"/>
              <w:ind w:left="175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93679DB" w14:textId="293C8CBF" w:rsidR="00C3791F" w:rsidRPr="006749DE" w:rsidRDefault="003F2E98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Максимальная нагрузка</w:t>
            </w:r>
            <w:r w:rsidR="00C3791F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3791F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  <w:p w14:paraId="79ED9FA5" w14:textId="4E26C05B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Минимальн</w:t>
            </w:r>
            <w:r w:rsidR="003F2E98">
              <w:rPr>
                <w:rFonts w:ascii="Times New Roman" w:hAnsi="Times New Roman" w:cs="Times New Roman"/>
                <w:sz w:val="20"/>
                <w:szCs w:val="20"/>
              </w:rPr>
              <w:t>ая нагрузка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: 200 гр.</w:t>
            </w:r>
          </w:p>
          <w:p w14:paraId="2C127C05" w14:textId="08900B74" w:rsidR="00C3791F" w:rsidRDefault="003F2E98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Предел допускаемой погрешности: +-5 гр;</w:t>
            </w:r>
          </w:p>
          <w:p w14:paraId="32E63D62" w14:textId="23918F9C" w:rsidR="003F2E98" w:rsidRDefault="003F2E98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Выборка массы тары;</w:t>
            </w:r>
          </w:p>
          <w:p w14:paraId="5C2CA80D" w14:textId="7C8A72BE" w:rsidR="00C3791F" w:rsidRPr="006749DE" w:rsidRDefault="003F2E98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Диапазон измерения роста</w:t>
            </w:r>
            <w:r w:rsidR="00C3791F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младенца: 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–56</w:t>
            </w:r>
            <w:r w:rsidR="00C3791F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41AAFEF" w14:textId="77777777" w:rsidR="003F2E98" w:rsidRDefault="003F2E98" w:rsidP="003F2E9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Предел допускаемой погрешности измерения роста: +-4мм;</w:t>
            </w:r>
          </w:p>
          <w:p w14:paraId="478A7B28" w14:textId="0EDC0685" w:rsidR="00C3791F" w:rsidRDefault="00C3791F" w:rsidP="003F2E9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Наличие дисплея: не менее 5’’ цифровой 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LCD</w:t>
            </w:r>
            <w:r w:rsidR="003F2E9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3AD09D2" w14:textId="5B068A77" w:rsidR="003F2E98" w:rsidRPr="003F2E98" w:rsidRDefault="003F2E98" w:rsidP="003F2E9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Питание: от встроенного аккумулятора и от сети;</w:t>
            </w:r>
          </w:p>
          <w:p w14:paraId="705B8CDC" w14:textId="77777777" w:rsidR="0057286D" w:rsidRDefault="0057286D" w:rsidP="00C3791F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B4DFBE" w14:textId="77777777" w:rsidR="0057286D" w:rsidRPr="003F2E98" w:rsidRDefault="003F2E98" w:rsidP="003F2E98">
            <w:pPr>
              <w:spacing w:line="240" w:lineRule="auto"/>
              <w:contextualSpacing/>
              <w:jc w:val="center"/>
              <w:rPr>
                <w:rFonts w:ascii="Times New Roman" w:hAnsi="Times New Roman"/>
                <w:i/>
                <w:iCs/>
                <w:noProof/>
                <w:sz w:val="20"/>
              </w:rPr>
            </w:pPr>
            <w:r w:rsidRPr="003F2E98">
              <w:rPr>
                <w:rFonts w:ascii="Times New Roman" w:hAnsi="Times New Roman"/>
                <w:i/>
                <w:iCs/>
                <w:noProof/>
                <w:sz w:val="20"/>
              </w:rPr>
              <w:t>Образец:</w:t>
            </w:r>
          </w:p>
          <w:p w14:paraId="54665DAA" w14:textId="55B0E072" w:rsidR="003F2E98" w:rsidRPr="0057286D" w:rsidRDefault="003F2E98" w:rsidP="003F2E9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E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9F61AF" wp14:editId="3BDDF98F">
                  <wp:extent cx="1828891" cy="1171575"/>
                  <wp:effectExtent l="0" t="0" r="0" b="0"/>
                  <wp:docPr id="5953246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32466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00" cy="11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7624249C" w14:textId="77777777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91F" w:rsidRPr="006749DE" w14:paraId="277CE32C" w14:textId="77777777" w:rsidTr="00580D33">
        <w:trPr>
          <w:trHeight w:val="6742"/>
        </w:trPr>
        <w:tc>
          <w:tcPr>
            <w:tcW w:w="704" w:type="dxa"/>
            <w:shd w:val="clear" w:color="auto" w:fill="auto"/>
            <w:noWrap/>
            <w:vAlign w:val="center"/>
          </w:tcPr>
          <w:p w14:paraId="235C9543" w14:textId="2FE546CA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49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83" w:type="dxa"/>
            <w:shd w:val="clear" w:color="auto" w:fill="auto"/>
            <w:noWrap/>
            <w:vAlign w:val="center"/>
          </w:tcPr>
          <w:p w14:paraId="05B6F431" w14:textId="2937DA17" w:rsidR="00C3791F" w:rsidRPr="00FC1060" w:rsidRDefault="00C3791F" w:rsidP="00C379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</w:pPr>
            <w:r w:rsidRPr="00FC10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y-KG"/>
              </w:rPr>
              <w:t>Карманный КТГ для выслушивания сердцебиения плода</w:t>
            </w:r>
          </w:p>
          <w:p w14:paraId="56C2B2AF" w14:textId="77777777" w:rsidR="00C3791F" w:rsidRPr="00FC1060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0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Pocket CTG (Cardiotocograph) for listening to fetal heartbeat </w:t>
            </w:r>
            <w:r w:rsidRPr="00FC1060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Pr="00FC10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FC1060">
              <w:rPr>
                <w:rFonts w:ascii="Times New Roman" w:hAnsi="Times New Roman" w:cs="Times New Roman"/>
                <w:sz w:val="20"/>
                <w:szCs w:val="20"/>
              </w:rPr>
              <w:t>эквивалент</w:t>
            </w:r>
          </w:p>
          <w:p w14:paraId="064DD296" w14:textId="5DC74373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ЖК-</w:t>
            </w:r>
            <w:r w:rsidR="00FC1060"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дисплей: </w:t>
            </w:r>
            <w:r w:rsidR="00FC1060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="00FC1060" w:rsidRPr="006749D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мм*25мм</w:t>
            </w:r>
          </w:p>
          <w:p w14:paraId="7294689B" w14:textId="7777777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Диапазон измерения 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FHR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:50 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BPM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~240 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BPM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 в минуту</w:t>
            </w:r>
          </w:p>
          <w:p w14:paraId="427DF147" w14:textId="7777777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 xml:space="preserve">Разрешение: 1 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BPM</w:t>
            </w:r>
          </w:p>
          <w:p w14:paraId="749E0B14" w14:textId="7777777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Точность: ±2 ВТМ</w:t>
            </w:r>
          </w:p>
          <w:p w14:paraId="6E1BF9BF" w14:textId="7777777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Потребляемая мощность: &lt;0,8</w:t>
            </w:r>
            <w:r w:rsidRPr="006749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14:paraId="4248FB6A" w14:textId="77777777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Напряжение: 3,0 В постоянного тока</w:t>
            </w:r>
          </w:p>
          <w:p w14:paraId="04E1E20F" w14:textId="5C80132A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Источник питания: батареи 1,5 В</w:t>
            </w:r>
          </w:p>
          <w:p w14:paraId="68AA170A" w14:textId="386C2B91" w:rsidR="00C3791F" w:rsidRPr="006749DE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Подходящий диапазон использования: для использования после 12-й недели беременности</w:t>
            </w:r>
          </w:p>
          <w:p w14:paraId="6042C04F" w14:textId="77777777" w:rsidR="00C3791F" w:rsidRDefault="00C3791F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sz w:val="20"/>
                <w:szCs w:val="20"/>
              </w:rPr>
              <w:t>Автоматическое отключение: через 1 мин.без сигнала включение автоматически</w:t>
            </w:r>
          </w:p>
          <w:p w14:paraId="1DF6442C" w14:textId="2F32CEEB" w:rsidR="00320AB3" w:rsidRDefault="00FC1060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EEB815" w14:textId="769D6D26" w:rsidR="00FC1060" w:rsidRPr="00FC1060" w:rsidRDefault="00FC1060" w:rsidP="00FC1060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10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Образец:</w:t>
            </w:r>
          </w:p>
          <w:p w14:paraId="3A0010EC" w14:textId="10713B93" w:rsidR="00320AB3" w:rsidRPr="006749DE" w:rsidRDefault="00FC1060" w:rsidP="00C3791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49DE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80768" behindDoc="0" locked="0" layoutInCell="1" allowOverlap="1" wp14:anchorId="28FB2C18" wp14:editId="11E53CB5">
                  <wp:simplePos x="0" y="0"/>
                  <wp:positionH relativeFrom="margin">
                    <wp:posOffset>744220</wp:posOffset>
                  </wp:positionH>
                  <wp:positionV relativeFrom="margin">
                    <wp:posOffset>2857500</wp:posOffset>
                  </wp:positionV>
                  <wp:extent cx="1304925" cy="1304925"/>
                  <wp:effectExtent l="0" t="0" r="9525" b="9525"/>
                  <wp:wrapSquare wrapText="bothSides"/>
                  <wp:docPr id="1033635410" name="Picture 103363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D6F54C" w14:textId="7BD88331" w:rsidR="00C3791F" w:rsidRPr="006749DE" w:rsidRDefault="00C3791F" w:rsidP="00C3791F">
            <w:pPr>
              <w:spacing w:line="240" w:lineRule="auto"/>
              <w:ind w:left="175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1E8D22CD" w14:textId="77777777" w:rsidR="00C3791F" w:rsidRPr="006749DE" w:rsidRDefault="00C3791F" w:rsidP="00C3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5B8B4A2" w14:textId="77777777" w:rsidR="002206CE" w:rsidRPr="006749DE" w:rsidRDefault="002206C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674736D8" w14:textId="741408DB" w:rsidR="002206CE" w:rsidRPr="006749DE" w:rsidRDefault="002206CE" w:rsidP="002206CE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rPr>
          <w:rFonts w:ascii="Times New Roman" w:hAnsi="Times New Roman" w:cs="Times New Roman"/>
          <w:iCs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iCs/>
          <w:spacing w:val="-3"/>
          <w:sz w:val="20"/>
          <w:szCs w:val="20"/>
        </w:rPr>
        <w:t>ДОКУМЕНТЫ, ПОДТВЕРЖДАЮЩИЕ ВЫШЕУКАЗАННЫМ ТЕХНИЧЕСКИМ СПЕЦИФИКАЦИЯМ НА ПРЕДЛАГАЕМЫЕ ОБОРУДОВАНИЯ, ДОЛЖНЫ БЫТЬ ПРЕДОСТАВЛЕНЫ ВМЕСТЕ С ТЕНДЕРНЫМ ПРЕДЛОЖЕНИЕМ</w:t>
      </w:r>
      <w:r w:rsidR="00CA7CBD" w:rsidRPr="006749DE">
        <w:rPr>
          <w:rFonts w:ascii="Times New Roman" w:hAnsi="Times New Roman" w:cs="Times New Roman"/>
          <w:iCs/>
          <w:spacing w:val="-3"/>
          <w:sz w:val="20"/>
          <w:szCs w:val="20"/>
        </w:rPr>
        <w:t xml:space="preserve"> (Сертификаты </w:t>
      </w:r>
      <w:r w:rsidR="00580D33">
        <w:rPr>
          <w:rFonts w:ascii="Times New Roman" w:hAnsi="Times New Roman" w:cs="Times New Roman"/>
          <w:iCs/>
          <w:spacing w:val="-3"/>
          <w:sz w:val="20"/>
          <w:szCs w:val="20"/>
        </w:rPr>
        <w:t xml:space="preserve">соответствия </w:t>
      </w:r>
      <w:r w:rsidR="00CA7CBD" w:rsidRPr="006749DE">
        <w:rPr>
          <w:rFonts w:ascii="Times New Roman" w:hAnsi="Times New Roman" w:cs="Times New Roman"/>
          <w:iCs/>
          <w:spacing w:val="-3"/>
          <w:sz w:val="20"/>
          <w:szCs w:val="20"/>
        </w:rPr>
        <w:t>производителя)</w:t>
      </w:r>
      <w:r w:rsidRPr="006749DE">
        <w:rPr>
          <w:rFonts w:ascii="Times New Roman" w:hAnsi="Times New Roman" w:cs="Times New Roman"/>
          <w:iCs/>
          <w:spacing w:val="-3"/>
          <w:sz w:val="20"/>
          <w:szCs w:val="20"/>
        </w:rPr>
        <w:t>.</w:t>
      </w:r>
    </w:p>
    <w:p w14:paraId="320FD782" w14:textId="77777777" w:rsidR="002206CE" w:rsidRPr="006749DE" w:rsidRDefault="002206CE" w:rsidP="002206CE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24CB644E" w14:textId="77777777" w:rsidR="002206CE" w:rsidRPr="006749DE" w:rsidRDefault="002206CE" w:rsidP="002206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749DE">
        <w:rPr>
          <w:rFonts w:ascii="Times New Roman" w:eastAsia="Times New Roman" w:hAnsi="Times New Roman" w:cs="Times New Roman"/>
          <w:sz w:val="20"/>
          <w:szCs w:val="20"/>
        </w:rPr>
        <w:t>Примечание: Поставщик подтверждает соответствие с вышеуказанными спецификациями (в случае расхождений поставщик должен перечислить все расхождения).</w:t>
      </w:r>
    </w:p>
    <w:p w14:paraId="29D3C227" w14:textId="77777777" w:rsidR="002206CE" w:rsidRPr="006749DE" w:rsidRDefault="002206CE" w:rsidP="002206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BCC2663" w14:textId="77777777" w:rsidR="002206CE" w:rsidRPr="006749DE" w:rsidRDefault="002206CE" w:rsidP="002206CE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749DE">
        <w:rPr>
          <w:rFonts w:ascii="Times New Roman" w:eastAsia="Times New Roman" w:hAnsi="Times New Roman" w:cs="Times New Roman"/>
          <w:sz w:val="20"/>
          <w:szCs w:val="20"/>
        </w:rPr>
        <w:t>Требования к упаковке: Поставщик должен обеспечить упаковку товаров способную предотвратить их повреждение или порчу во время перевозки к конечному пункту назначения.</w:t>
      </w:r>
    </w:p>
    <w:p w14:paraId="21E9841A" w14:textId="77777777" w:rsidR="002206CE" w:rsidRPr="006749DE" w:rsidRDefault="002206CE" w:rsidP="002206CE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Cs/>
          <w:spacing w:val="-3"/>
          <w:sz w:val="20"/>
          <w:szCs w:val="20"/>
        </w:rPr>
      </w:pPr>
    </w:p>
    <w:p w14:paraId="167D8EA6" w14:textId="77777777" w:rsidR="002206CE" w:rsidRPr="006749DE" w:rsidRDefault="002206CE" w:rsidP="002206C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b/>
          <w:bCs/>
          <w:sz w:val="20"/>
          <w:szCs w:val="20"/>
        </w:rPr>
        <w:t>Сроки гарантии:</w:t>
      </w:r>
      <w:r w:rsidRPr="006749DE">
        <w:rPr>
          <w:rFonts w:ascii="Times New Roman" w:hAnsi="Times New Roman" w:cs="Times New Roman"/>
          <w:sz w:val="20"/>
          <w:szCs w:val="20"/>
        </w:rPr>
        <w:t xml:space="preserve"> </w:t>
      </w:r>
      <w:r w:rsidRPr="006749DE">
        <w:rPr>
          <w:rFonts w:ascii="Times New Roman" w:hAnsi="Times New Roman" w:cs="Times New Roman"/>
          <w:sz w:val="20"/>
          <w:szCs w:val="20"/>
          <w:u w:val="single"/>
        </w:rPr>
        <w:t>12 месяцев с возможностью пост гарантийного обслуживания оборудования на всей территории Кыргызской Республики.</w:t>
      </w:r>
    </w:p>
    <w:p w14:paraId="69D6286E" w14:textId="77777777" w:rsidR="002206CE" w:rsidRPr="006749DE" w:rsidRDefault="002206CE" w:rsidP="002206C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b/>
          <w:bCs/>
          <w:sz w:val="20"/>
          <w:szCs w:val="20"/>
        </w:rPr>
        <w:t>Обязанности поставщика:</w:t>
      </w:r>
      <w:r w:rsidRPr="006749D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D9F1A8" w14:textId="1A11773E" w:rsidR="002206CE" w:rsidRPr="006749DE" w:rsidRDefault="002206CE" w:rsidP="002206CE">
      <w:pPr>
        <w:pStyle w:val="ListParagraph"/>
        <w:numPr>
          <w:ilvl w:val="0"/>
          <w:numId w:val="16"/>
        </w:numPr>
        <w:spacing w:after="200"/>
        <w:jc w:val="left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 xml:space="preserve">Установка оборудования и </w:t>
      </w:r>
      <w:r w:rsidR="00CA7CBD" w:rsidRPr="006749DE">
        <w:rPr>
          <w:sz w:val="20"/>
          <w:szCs w:val="20"/>
          <w:lang w:val="ru-RU"/>
        </w:rPr>
        <w:t>техническое обучение сотрудника медучреждения;</w:t>
      </w:r>
    </w:p>
    <w:p w14:paraId="4557F539" w14:textId="642D8D65" w:rsidR="00CA7CBD" w:rsidRPr="006749DE" w:rsidRDefault="00CA7CBD" w:rsidP="002206CE">
      <w:pPr>
        <w:pStyle w:val="ListParagraph"/>
        <w:numPr>
          <w:ilvl w:val="0"/>
          <w:numId w:val="16"/>
        </w:numPr>
        <w:spacing w:after="200"/>
        <w:jc w:val="left"/>
        <w:rPr>
          <w:sz w:val="20"/>
          <w:szCs w:val="20"/>
          <w:lang w:val="ru-RU"/>
        </w:rPr>
      </w:pPr>
      <w:r w:rsidRPr="006749DE">
        <w:rPr>
          <w:sz w:val="20"/>
          <w:szCs w:val="20"/>
          <w:lang w:val="ru-RU"/>
        </w:rPr>
        <w:t>Поставляемый товар должен иметь руководство по эксплуатации/руководство пользователя на русском языке/приложение к руководству пользователя;</w:t>
      </w:r>
    </w:p>
    <w:p w14:paraId="4C7AA8DB" w14:textId="739F7FD4" w:rsidR="002206CE" w:rsidRPr="006749DE" w:rsidRDefault="002206CE" w:rsidP="002206CE">
      <w:pPr>
        <w:pStyle w:val="ListParagraph"/>
        <w:numPr>
          <w:ilvl w:val="0"/>
          <w:numId w:val="16"/>
        </w:numPr>
        <w:spacing w:after="200"/>
        <w:jc w:val="left"/>
        <w:rPr>
          <w:bCs/>
          <w:sz w:val="20"/>
          <w:szCs w:val="20"/>
          <w:lang w:val="ru-RU"/>
        </w:rPr>
      </w:pPr>
      <w:r w:rsidRPr="006749DE">
        <w:rPr>
          <w:bCs/>
          <w:sz w:val="20"/>
          <w:szCs w:val="20"/>
          <w:lang w:val="ru-RU"/>
        </w:rPr>
        <w:t xml:space="preserve">Перед поставкой (отправкой) и установкой поставщик </w:t>
      </w:r>
      <w:r w:rsidRPr="006749DE">
        <w:rPr>
          <w:bCs/>
          <w:sz w:val="20"/>
          <w:szCs w:val="20"/>
          <w:u w:val="single"/>
          <w:lang w:val="ru-RU"/>
        </w:rPr>
        <w:t xml:space="preserve">в обязательном порядке </w:t>
      </w:r>
      <w:r w:rsidRPr="006749DE">
        <w:rPr>
          <w:bCs/>
          <w:sz w:val="20"/>
          <w:szCs w:val="20"/>
          <w:lang w:val="ru-RU"/>
        </w:rPr>
        <w:t>приглашает представителя ОФ «</w:t>
      </w:r>
      <w:r w:rsidRPr="006749DE">
        <w:rPr>
          <w:bCs/>
          <w:sz w:val="20"/>
          <w:szCs w:val="20"/>
        </w:rPr>
        <w:t>MSDSP</w:t>
      </w:r>
      <w:r w:rsidRPr="006749DE">
        <w:rPr>
          <w:bCs/>
          <w:sz w:val="20"/>
          <w:szCs w:val="20"/>
          <w:lang w:val="ru-RU"/>
        </w:rPr>
        <w:t xml:space="preserve"> </w:t>
      </w:r>
      <w:r w:rsidRPr="006749DE">
        <w:rPr>
          <w:bCs/>
          <w:sz w:val="20"/>
          <w:szCs w:val="20"/>
        </w:rPr>
        <w:t>KG</w:t>
      </w:r>
      <w:r w:rsidRPr="006749DE">
        <w:rPr>
          <w:bCs/>
          <w:sz w:val="20"/>
          <w:szCs w:val="20"/>
          <w:lang w:val="ru-RU"/>
        </w:rPr>
        <w:t>» для осмотра товара на соответствие указанным техническим спецификациям.</w:t>
      </w:r>
    </w:p>
    <w:p w14:paraId="18ACBE57" w14:textId="77777777" w:rsidR="002206CE" w:rsidRPr="006749DE" w:rsidRDefault="002206CE" w:rsidP="002206CE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360ECED9" w14:textId="77777777" w:rsidR="002206CE" w:rsidRPr="006749DE" w:rsidRDefault="002206CE" w:rsidP="002206CE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712219FE" w14:textId="04CBB2E6" w:rsidR="002206CE" w:rsidRPr="006749DE" w:rsidRDefault="002206CE" w:rsidP="002206CE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  <w:r w:rsidRPr="006749DE">
        <w:rPr>
          <w:rFonts w:ascii="Times New Roman" w:hAnsi="Times New Roman"/>
          <w:spacing w:val="-2"/>
          <w:sz w:val="20"/>
          <w:lang w:val="ru-RU"/>
        </w:rPr>
        <w:t>Дата «_____»                          202</w:t>
      </w:r>
      <w:r w:rsidR="006749DE" w:rsidRPr="006749DE">
        <w:rPr>
          <w:rFonts w:ascii="Times New Roman" w:hAnsi="Times New Roman"/>
          <w:spacing w:val="-2"/>
          <w:sz w:val="20"/>
          <w:lang w:val="ru-RU"/>
        </w:rPr>
        <w:t>5</w:t>
      </w:r>
      <w:r w:rsidRPr="006749DE">
        <w:rPr>
          <w:rFonts w:ascii="Times New Roman" w:hAnsi="Times New Roman"/>
          <w:spacing w:val="-2"/>
          <w:sz w:val="20"/>
          <w:lang w:val="ru-RU"/>
        </w:rPr>
        <w:t xml:space="preserve"> г.</w:t>
      </w:r>
    </w:p>
    <w:p w14:paraId="444C2A32" w14:textId="77777777" w:rsidR="002206CE" w:rsidRPr="006749DE" w:rsidRDefault="002206CE" w:rsidP="002206CE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2"/>
          <w:sz w:val="20"/>
          <w:lang w:val="ru-RU"/>
        </w:rPr>
      </w:pPr>
    </w:p>
    <w:p w14:paraId="38FBA2FF" w14:textId="77777777" w:rsidR="002206CE" w:rsidRPr="006749DE" w:rsidRDefault="002206CE" w:rsidP="002206CE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jc w:val="both"/>
        <w:rPr>
          <w:rFonts w:ascii="Times New Roman" w:hAnsi="Times New Roman"/>
          <w:b/>
          <w:bCs/>
          <w:i/>
          <w:color w:val="FF0000"/>
          <w:sz w:val="20"/>
          <w:lang w:val="ru-RU"/>
        </w:rPr>
      </w:pPr>
    </w:p>
    <w:p w14:paraId="28A8DA85" w14:textId="77777777" w:rsidR="002206CE" w:rsidRPr="006749DE" w:rsidRDefault="002206CE" w:rsidP="002206CE">
      <w:pPr>
        <w:pStyle w:val="FootnoteText"/>
        <w:tabs>
          <w:tab w:val="left" w:pos="-720"/>
          <w:tab w:val="left" w:pos="-360"/>
        </w:tabs>
        <w:suppressAutoHyphens/>
        <w:spacing w:after="240"/>
        <w:contextualSpacing/>
        <w:rPr>
          <w:rFonts w:ascii="Times New Roman" w:hAnsi="Times New Roman"/>
          <w:spacing w:val="-3"/>
          <w:sz w:val="20"/>
          <w:lang w:val="ru-RU"/>
        </w:rPr>
      </w:pPr>
      <w:r w:rsidRPr="006749DE">
        <w:rPr>
          <w:rFonts w:ascii="Times New Roman" w:hAnsi="Times New Roman"/>
          <w:spacing w:val="-3"/>
          <w:sz w:val="20"/>
          <w:lang w:val="ru-RU"/>
        </w:rPr>
        <w:t xml:space="preserve">_______________________             _______________________             </w:t>
      </w:r>
    </w:p>
    <w:p w14:paraId="70D3D789" w14:textId="77777777" w:rsidR="002206CE" w:rsidRPr="006749DE" w:rsidRDefault="002206CE" w:rsidP="002206CE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6749DE">
        <w:rPr>
          <w:rFonts w:ascii="Times New Roman" w:hAnsi="Times New Roman" w:cs="Times New Roman"/>
          <w:i/>
          <w:spacing w:val="-3"/>
          <w:sz w:val="20"/>
          <w:szCs w:val="20"/>
        </w:rPr>
        <w:t>Наименование Поставщика)                             (ФИО, Должность)                               (Подпись и печать)</w:t>
      </w:r>
    </w:p>
    <w:p w14:paraId="75639CE5" w14:textId="77777777" w:rsidR="002206CE" w:rsidRPr="006749DE" w:rsidRDefault="002206C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1A0D24F1" w14:textId="77777777" w:rsidR="002206CE" w:rsidRPr="006749DE" w:rsidRDefault="002206C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10254B4" w14:textId="77777777" w:rsidR="002206CE" w:rsidRPr="006749DE" w:rsidRDefault="002206C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5086664E" w14:textId="77777777" w:rsidR="002206CE" w:rsidRPr="006749DE" w:rsidRDefault="002206C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60CC8E89" w14:textId="738C3266" w:rsidR="000B5D88" w:rsidRPr="006749DE" w:rsidRDefault="000B5D8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6749DE">
        <w:rPr>
          <w:rFonts w:ascii="Times New Roman" w:hAnsi="Times New Roman" w:cs="Times New Roman"/>
          <w:bCs/>
          <w:i/>
          <w:iCs/>
          <w:sz w:val="20"/>
          <w:szCs w:val="20"/>
        </w:rPr>
        <w:t>Приложение №4</w:t>
      </w:r>
    </w:p>
    <w:p w14:paraId="22851522" w14:textId="30581931" w:rsidR="000B5D88" w:rsidRPr="006749DE" w:rsidRDefault="000B5D8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 xml:space="preserve">ФОРМА </w:t>
      </w:r>
      <w:r w:rsidR="003D5C01" w:rsidRPr="006749DE">
        <w:rPr>
          <w:rFonts w:ascii="Times New Roman" w:hAnsi="Times New Roman" w:cs="Times New Roman"/>
          <w:b/>
          <w:sz w:val="20"/>
          <w:szCs w:val="20"/>
        </w:rPr>
        <w:t xml:space="preserve">ТЕНДЕРНОЙ </w:t>
      </w:r>
      <w:r w:rsidRPr="006749DE">
        <w:rPr>
          <w:rFonts w:ascii="Times New Roman" w:hAnsi="Times New Roman" w:cs="Times New Roman"/>
          <w:b/>
          <w:sz w:val="20"/>
          <w:szCs w:val="20"/>
        </w:rPr>
        <w:t xml:space="preserve">ЗАЯВКИ </w:t>
      </w:r>
    </w:p>
    <w:p w14:paraId="1CCC1B48" w14:textId="77777777" w:rsidR="000B5D88" w:rsidRPr="006749DE" w:rsidRDefault="000B5D88" w:rsidP="000B5D88">
      <w:pPr>
        <w:tabs>
          <w:tab w:val="right" w:pos="9072"/>
        </w:tabs>
        <w:suppressAutoHyphens/>
        <w:rPr>
          <w:rFonts w:ascii="Times New Roman" w:hAnsi="Times New Roman" w:cs="Times New Roman"/>
          <w:b/>
          <w:bCs/>
          <w:sz w:val="20"/>
          <w:szCs w:val="20"/>
        </w:rPr>
      </w:pPr>
      <w:r w:rsidRPr="006749D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749DE">
        <w:rPr>
          <w:rFonts w:ascii="Times New Roman" w:hAnsi="Times New Roman" w:cs="Times New Roman"/>
          <w:bCs/>
          <w:sz w:val="20"/>
          <w:szCs w:val="20"/>
        </w:rPr>
        <w:tab/>
        <w:t xml:space="preserve">______________________ </w:t>
      </w:r>
      <w:r w:rsidRPr="006749DE">
        <w:rPr>
          <w:rFonts w:ascii="Times New Roman" w:hAnsi="Times New Roman" w:cs="Times New Roman"/>
          <w:bCs/>
          <w:i/>
          <w:sz w:val="20"/>
          <w:szCs w:val="20"/>
        </w:rPr>
        <w:t>[дата]</w:t>
      </w:r>
    </w:p>
    <w:p w14:paraId="638DB071" w14:textId="3F7E8069" w:rsidR="000B5D88" w:rsidRPr="006749DE" w:rsidRDefault="000B5D8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left="1133" w:hanging="1133"/>
        <w:rPr>
          <w:rFonts w:ascii="Times New Roman" w:hAnsi="Times New Roman" w:cs="Times New Roman"/>
          <w:b/>
          <w:bCs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>Кому</w:t>
      </w:r>
      <w:r w:rsidRPr="006749DE">
        <w:rPr>
          <w:rFonts w:ascii="Times New Roman" w:hAnsi="Times New Roman" w:cs="Times New Roman"/>
          <w:b/>
          <w:sz w:val="20"/>
          <w:szCs w:val="20"/>
        </w:rPr>
        <w:tab/>
        <w:t>:</w:t>
      </w:r>
      <w:r w:rsidRPr="006749D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C79C3" w:rsidRPr="006749DE">
        <w:rPr>
          <w:rFonts w:ascii="Times New Roman" w:hAnsi="Times New Roman" w:cs="Times New Roman"/>
          <w:bCs/>
          <w:sz w:val="20"/>
          <w:szCs w:val="20"/>
        </w:rPr>
        <w:t xml:space="preserve">ОФ </w:t>
      </w:r>
      <w:r w:rsidR="004F5FC9" w:rsidRPr="006749DE">
        <w:rPr>
          <w:rFonts w:ascii="Times New Roman" w:hAnsi="Times New Roman" w:cs="Times New Roman"/>
          <w:bCs/>
          <w:sz w:val="20"/>
          <w:szCs w:val="20"/>
        </w:rPr>
        <w:t>«</w:t>
      </w:r>
      <w:r w:rsidR="00AC79C3" w:rsidRPr="006749DE">
        <w:rPr>
          <w:rFonts w:ascii="Times New Roman" w:hAnsi="Times New Roman" w:cs="Times New Roman"/>
          <w:bCs/>
          <w:sz w:val="20"/>
          <w:szCs w:val="20"/>
        </w:rPr>
        <w:t>MSDSP</w:t>
      </w:r>
      <w:r w:rsidRPr="006749DE">
        <w:rPr>
          <w:rFonts w:ascii="Times New Roman" w:hAnsi="Times New Roman" w:cs="Times New Roman"/>
          <w:bCs/>
          <w:sz w:val="20"/>
          <w:szCs w:val="20"/>
        </w:rPr>
        <w:t xml:space="preserve"> KG</w:t>
      </w:r>
      <w:r w:rsidR="004F5FC9" w:rsidRPr="006749DE">
        <w:rPr>
          <w:rFonts w:ascii="Times New Roman" w:hAnsi="Times New Roman" w:cs="Times New Roman"/>
          <w:bCs/>
          <w:sz w:val="20"/>
          <w:szCs w:val="20"/>
        </w:rPr>
        <w:t>»</w:t>
      </w:r>
    </w:p>
    <w:p w14:paraId="7EC7C166" w14:textId="2B3BDBA7" w:rsidR="006749DE" w:rsidRPr="006940C3" w:rsidRDefault="000B5D88" w:rsidP="006749DE">
      <w:pPr>
        <w:ind w:left="17" w:firstLine="3"/>
        <w:contextualSpacing/>
        <w:jc w:val="both"/>
        <w:outlineLvl w:val="1"/>
        <w:rPr>
          <w:rFonts w:ascii="Times New Roman" w:hAnsi="Times New Roman" w:cs="Times New Roman"/>
          <w:spacing w:val="-3"/>
          <w:w w:val="103"/>
          <w:sz w:val="20"/>
          <w:szCs w:val="20"/>
        </w:rPr>
      </w:pPr>
      <w:r w:rsidRPr="006749DE">
        <w:rPr>
          <w:rFonts w:ascii="Times New Roman" w:hAnsi="Times New Roman" w:cs="Times New Roman"/>
          <w:b/>
          <w:sz w:val="20"/>
          <w:szCs w:val="20"/>
        </w:rPr>
        <w:t>Адрес</w:t>
      </w:r>
      <w:r w:rsidRPr="006749DE">
        <w:rPr>
          <w:rFonts w:ascii="Times New Roman" w:hAnsi="Times New Roman" w:cs="Times New Roman"/>
          <w:bCs/>
          <w:sz w:val="20"/>
          <w:szCs w:val="20"/>
        </w:rPr>
        <w:t>:</w:t>
      </w:r>
      <w:r w:rsidR="004F5FC9" w:rsidRPr="006749D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749DE">
        <w:rPr>
          <w:rFonts w:ascii="Times New Roman" w:hAnsi="Times New Roman" w:cs="Times New Roman"/>
          <w:bCs/>
          <w:sz w:val="20"/>
          <w:szCs w:val="20"/>
        </w:rPr>
        <w:t>Кыргызская Республика,</w:t>
      </w:r>
      <w:r w:rsidR="006749DE" w:rsidRPr="006749DE">
        <w:rPr>
          <w:rFonts w:ascii="Times New Roman" w:hAnsi="Times New Roman" w:cs="Times New Roman"/>
          <w:sz w:val="20"/>
          <w:szCs w:val="20"/>
        </w:rPr>
        <w:t xml:space="preserve"> </w:t>
      </w:r>
      <w:r w:rsidR="006749DE" w:rsidRPr="006940C3">
        <w:rPr>
          <w:rFonts w:ascii="Times New Roman" w:hAnsi="Times New Roman" w:cs="Times New Roman"/>
          <w:sz w:val="20"/>
          <w:szCs w:val="20"/>
        </w:rPr>
        <w:t xml:space="preserve">: </w:t>
      </w:r>
      <w:bookmarkStart w:id="4" w:name="_Hlk196226934"/>
      <w:r w:rsidR="006749DE" w:rsidRPr="006940C3">
        <w:rPr>
          <w:rFonts w:ascii="Times New Roman" w:hAnsi="Times New Roman" w:cs="Times New Roman"/>
          <w:sz w:val="20"/>
          <w:szCs w:val="20"/>
        </w:rPr>
        <w:t>г. Бишкек, ул. Токомбаева 25</w:t>
      </w:r>
      <w:r w:rsidR="006749DE" w:rsidRPr="006940C3">
        <w:rPr>
          <w:rFonts w:ascii="Times New Roman" w:hAnsi="Times New Roman" w:cs="Times New Roman"/>
          <w:spacing w:val="-3"/>
          <w:w w:val="103"/>
          <w:sz w:val="20"/>
          <w:szCs w:val="20"/>
        </w:rPr>
        <w:t xml:space="preserve">, 2-этаж, офис Фонда Ага Хан, </w:t>
      </w:r>
      <w:r w:rsidR="006749DE" w:rsidRPr="006940C3">
        <w:rPr>
          <w:rFonts w:ascii="Times New Roman" w:hAnsi="Times New Roman" w:cs="Times New Roman"/>
          <w:sz w:val="20"/>
          <w:szCs w:val="20"/>
        </w:rPr>
        <w:t>в отдел закупок.</w:t>
      </w:r>
    </w:p>
    <w:bookmarkEnd w:id="4"/>
    <w:p w14:paraId="1B7173AB" w14:textId="50536AFA" w:rsidR="00AC79C3" w:rsidRPr="006749DE" w:rsidRDefault="00927864" w:rsidP="006749DE">
      <w:pPr>
        <w:tabs>
          <w:tab w:val="left" w:pos="0"/>
          <w:tab w:val="left" w:pos="567"/>
          <w:tab w:val="left" w:pos="1276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ind w:left="1418" w:hanging="1418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6749D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A193433" w14:textId="1C5534F9" w:rsidR="00927864" w:rsidRPr="006749DE" w:rsidRDefault="000B5D88" w:rsidP="00927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749DE">
        <w:rPr>
          <w:rFonts w:ascii="Times New Roman" w:hAnsi="Times New Roman" w:cs="Times New Roman"/>
          <w:b/>
          <w:bCs/>
          <w:sz w:val="20"/>
          <w:szCs w:val="20"/>
        </w:rPr>
        <w:t xml:space="preserve">Наименование </w:t>
      </w:r>
      <w:r w:rsidR="00AC79C3" w:rsidRPr="006749DE">
        <w:rPr>
          <w:rFonts w:ascii="Times New Roman" w:hAnsi="Times New Roman" w:cs="Times New Roman"/>
          <w:b/>
          <w:bCs/>
          <w:sz w:val="20"/>
          <w:szCs w:val="20"/>
        </w:rPr>
        <w:t xml:space="preserve">тендера: </w:t>
      </w:r>
      <w:r w:rsidR="000047BA" w:rsidRPr="006749DE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Поставка </w:t>
      </w:r>
      <w:r w:rsidR="00983346" w:rsidRPr="006749DE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медицинского оборудования в проектные медицинские учреждения</w:t>
      </w:r>
      <w:r w:rsidR="00927864" w:rsidRPr="006749DE">
        <w:rPr>
          <w:rFonts w:ascii="Times New Roman" w:hAnsi="Times New Roman" w:cs="Times New Roman"/>
          <w:bCs/>
          <w:sz w:val="20"/>
          <w:szCs w:val="20"/>
        </w:rPr>
        <w:t>.</w:t>
      </w:r>
    </w:p>
    <w:p w14:paraId="75F9B355" w14:textId="73F45361" w:rsidR="000B5D88" w:rsidRPr="006749DE" w:rsidRDefault="000B5D8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/>
          <w:bCs/>
          <w:sz w:val="20"/>
          <w:szCs w:val="20"/>
        </w:rPr>
      </w:pPr>
    </w:p>
    <w:p w14:paraId="0EFF83AE" w14:textId="6F142BB9" w:rsidR="007E0CBC" w:rsidRPr="006749DE" w:rsidRDefault="007E0CBC" w:rsidP="007E0CBC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Изучив </w:t>
      </w:r>
      <w:r w:rsidR="000D6A5D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Тендерную</w:t>
      </w: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документацию, включая все приложения, мы, нижеподписавшиеся, предлагаем </w:t>
      </w:r>
      <w:r w:rsidR="00AC79C3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выполнить </w:t>
      </w:r>
      <w:r w:rsidR="00927864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поставку полного объема </w:t>
      </w:r>
      <w:r w:rsidR="00580D3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медицинского </w:t>
      </w:r>
      <w:r w:rsidR="000047BA" w:rsidRPr="006749DE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оборудования </w:t>
      </w: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полном соответствии с </w:t>
      </w:r>
      <w:r w:rsidR="003B57AA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условиями </w:t>
      </w:r>
      <w:r w:rsidR="002D355A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Тендерной</w:t>
      </w: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документаци</w:t>
      </w:r>
      <w:r w:rsidR="003B57AA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 </w:t>
      </w: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 сумму:</w:t>
      </w:r>
    </w:p>
    <w:p w14:paraId="7CC93E41" w14:textId="77777777" w:rsidR="004720D1" w:rsidRPr="006749DE" w:rsidRDefault="004720D1" w:rsidP="007E0CBC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B6B596A" w14:textId="009AB20D" w:rsidR="007E0CBC" w:rsidRPr="006749DE" w:rsidRDefault="007E0CBC">
      <w:pPr>
        <w:pStyle w:val="ListParagraph"/>
        <w:numPr>
          <w:ilvl w:val="0"/>
          <w:numId w:val="11"/>
        </w:num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left="284"/>
        <w:rPr>
          <w:bCs/>
          <w:sz w:val="20"/>
          <w:szCs w:val="20"/>
          <w:lang w:val="ru-RU" w:eastAsia="ru-RU"/>
        </w:rPr>
      </w:pPr>
      <w:r w:rsidRPr="006749DE">
        <w:rPr>
          <w:bCs/>
          <w:sz w:val="20"/>
          <w:szCs w:val="20"/>
          <w:lang w:val="ru-RU" w:eastAsia="ru-RU"/>
        </w:rPr>
        <w:t xml:space="preserve">Лот </w:t>
      </w:r>
      <w:r w:rsidR="00983346" w:rsidRPr="006749DE">
        <w:rPr>
          <w:bCs/>
          <w:sz w:val="20"/>
          <w:szCs w:val="20"/>
          <w:lang w:val="ru-RU" w:eastAsia="ru-RU"/>
        </w:rPr>
        <w:t>№</w:t>
      </w:r>
      <w:r w:rsidR="004720D1" w:rsidRPr="006749DE">
        <w:rPr>
          <w:bCs/>
          <w:sz w:val="20"/>
          <w:szCs w:val="20"/>
          <w:lang w:val="ru-RU" w:eastAsia="ru-RU"/>
        </w:rPr>
        <w:t xml:space="preserve">1: </w:t>
      </w:r>
      <w:r w:rsidR="002206CE" w:rsidRPr="006749DE">
        <w:rPr>
          <w:bCs/>
          <w:sz w:val="20"/>
          <w:szCs w:val="20"/>
          <w:lang w:val="ru-RU" w:eastAsia="ru-RU"/>
        </w:rPr>
        <w:t xml:space="preserve">Медицинское оборудование </w:t>
      </w:r>
      <w:r w:rsidRPr="006749DE">
        <w:rPr>
          <w:bCs/>
          <w:sz w:val="20"/>
          <w:szCs w:val="20"/>
          <w:lang w:val="ru-RU" w:eastAsia="ru-RU"/>
        </w:rPr>
        <w:t>на сумму __</w:t>
      </w:r>
      <w:r w:rsidR="00983346" w:rsidRPr="006749DE">
        <w:rPr>
          <w:bCs/>
          <w:sz w:val="20"/>
          <w:szCs w:val="20"/>
          <w:lang w:val="ru-RU" w:eastAsia="ru-RU"/>
        </w:rPr>
        <w:t>_______</w:t>
      </w:r>
      <w:r w:rsidRPr="006749DE">
        <w:rPr>
          <w:bCs/>
          <w:sz w:val="20"/>
          <w:szCs w:val="20"/>
          <w:lang w:val="ru-RU" w:eastAsia="ru-RU"/>
        </w:rPr>
        <w:t xml:space="preserve">____ </w:t>
      </w:r>
      <w:r w:rsidR="002E62BC" w:rsidRPr="006749DE">
        <w:rPr>
          <w:bCs/>
          <w:sz w:val="20"/>
          <w:szCs w:val="20"/>
          <w:lang w:val="ru-RU" w:eastAsia="ru-RU"/>
        </w:rPr>
        <w:t>(</w:t>
      </w:r>
      <w:r w:rsidRPr="006749DE">
        <w:rPr>
          <w:bCs/>
          <w:sz w:val="20"/>
          <w:szCs w:val="20"/>
          <w:lang w:val="ru-RU" w:eastAsia="ru-RU"/>
        </w:rPr>
        <w:t xml:space="preserve">указать цену лота </w:t>
      </w:r>
      <w:r w:rsidR="00983346" w:rsidRPr="006749DE">
        <w:rPr>
          <w:bCs/>
          <w:sz w:val="20"/>
          <w:szCs w:val="20"/>
          <w:lang w:val="ru-RU" w:eastAsia="ru-RU"/>
        </w:rPr>
        <w:t>цифрами</w:t>
      </w:r>
      <w:r w:rsidRPr="006749DE">
        <w:rPr>
          <w:bCs/>
          <w:sz w:val="20"/>
          <w:szCs w:val="20"/>
          <w:lang w:val="ru-RU" w:eastAsia="ru-RU"/>
        </w:rPr>
        <w:t xml:space="preserve"> и прописью) сом;</w:t>
      </w:r>
    </w:p>
    <w:p w14:paraId="763300CF" w14:textId="77777777" w:rsidR="00AC79C3" w:rsidRPr="006749DE" w:rsidRDefault="00AC79C3" w:rsidP="007E0CB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8661B5" w14:textId="012BC982" w:rsidR="00E7250E" w:rsidRPr="006749DE" w:rsidRDefault="004720D1" w:rsidP="004720D1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ВСЕГО: _</w:t>
      </w:r>
      <w:r w:rsidR="007E0CBC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______________ [указать общую сумму </w:t>
      </w:r>
      <w:r w:rsidR="00897560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Тендер</w:t>
      </w:r>
      <w:r w:rsidR="007E0CBC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ной заявки цифрами и прописью] сом.</w:t>
      </w:r>
      <w:r w:rsidR="0005387D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7E0CBC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(Примечание: Поставщик указывает цены по тем лотам, по которым он подает </w:t>
      </w:r>
      <w:r w:rsidR="00897560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Тендерную</w:t>
      </w:r>
      <w:r w:rsidR="007E0CBC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заявку</w:t>
      </w:r>
      <w:r w:rsidR="00367C22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</w:t>
      </w:r>
      <w:r w:rsidR="00B83828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="00037458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14:paraId="26AFC8AE" w14:textId="77777777" w:rsidR="004720D1" w:rsidRPr="006749DE" w:rsidRDefault="004720D1" w:rsidP="004720D1">
      <w:pPr>
        <w:spacing w:after="120"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0B5CA207" w14:textId="547BA683" w:rsidR="004720D1" w:rsidRPr="006749DE" w:rsidRDefault="007E0CBC" w:rsidP="004720D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"</w:t>
      </w:r>
      <w:r w:rsidR="00715F35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Перечень</w:t>
      </w: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цен», является неотъемлемой частью</w:t>
      </w:r>
      <w:r w:rsidR="00BA3CDD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8E6577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Тендерной</w:t>
      </w:r>
      <w:r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заявки и включает все затраты, налоги, пошлины и сборы,</w:t>
      </w:r>
      <w:r w:rsidR="004720D1" w:rsidRPr="006749D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4720D1" w:rsidRPr="006749DE">
        <w:rPr>
          <w:rFonts w:ascii="Times New Roman" w:eastAsia="Times New Roman" w:hAnsi="Times New Roman" w:cs="Times New Roman"/>
          <w:sz w:val="20"/>
          <w:szCs w:val="20"/>
          <w:lang w:eastAsia="ru-RU"/>
        </w:rPr>
        <w:t>изымаемые на территории Кыргызской Республики (если требования конкурсной документации иные, включить иные условия).</w:t>
      </w:r>
    </w:p>
    <w:p w14:paraId="49EE785E" w14:textId="05F23840" w:rsidR="007E0CBC" w:rsidRPr="006749DE" w:rsidRDefault="007E0CBC" w:rsidP="00E7250E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CCBCA07" w14:textId="38C9BEE6" w:rsidR="000B5D88" w:rsidRPr="006749DE" w:rsidRDefault="000B5D88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Мы предлагаем завершить </w:t>
      </w:r>
      <w:r w:rsidR="004720D1" w:rsidRPr="006749DE">
        <w:rPr>
          <w:rFonts w:ascii="Times New Roman" w:hAnsi="Times New Roman" w:cs="Times New Roman"/>
          <w:bCs/>
          <w:spacing w:val="-3"/>
          <w:sz w:val="20"/>
          <w:szCs w:val="20"/>
        </w:rPr>
        <w:t>выполнение полного объема работ</w:t>
      </w:r>
      <w:r w:rsidRPr="006749DE">
        <w:rPr>
          <w:rFonts w:ascii="Times New Roman" w:hAnsi="Times New Roman" w:cs="Times New Roman"/>
          <w:bCs/>
          <w:spacing w:val="-3"/>
          <w:sz w:val="20"/>
          <w:szCs w:val="20"/>
        </w:rPr>
        <w:t>, описанных в Контракте в течение периода ___________месяцев / дней с даты подписания контракта.</w:t>
      </w:r>
    </w:p>
    <w:p w14:paraId="2EAD415E" w14:textId="77777777" w:rsidR="004720D1" w:rsidRPr="006749DE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7669BE05" w14:textId="463EF2C2" w:rsidR="000B5D88" w:rsidRPr="006749DE" w:rsidRDefault="000B5D88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bCs/>
          <w:spacing w:val="-3"/>
          <w:sz w:val="20"/>
          <w:szCs w:val="20"/>
        </w:rPr>
        <w:t>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14:paraId="77F3C7A0" w14:textId="77777777" w:rsidR="004720D1" w:rsidRPr="006749DE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51ABB84E" w14:textId="3B6B754D" w:rsidR="000B5D88" w:rsidRPr="006749DE" w:rsidRDefault="000B5D88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spacing w:val="-3"/>
          <w:sz w:val="20"/>
          <w:szCs w:val="20"/>
        </w:rPr>
        <w:t xml:space="preserve">Настоящим подтверждаем, что данная </w:t>
      </w:r>
      <w:r w:rsidR="001A2063" w:rsidRPr="006749DE">
        <w:rPr>
          <w:rFonts w:ascii="Times New Roman" w:hAnsi="Times New Roman" w:cs="Times New Roman"/>
          <w:spacing w:val="-3"/>
          <w:sz w:val="20"/>
          <w:szCs w:val="20"/>
        </w:rPr>
        <w:t>тендерн</w:t>
      </w:r>
      <w:r w:rsidR="00391337" w:rsidRPr="006749DE">
        <w:rPr>
          <w:rFonts w:ascii="Times New Roman" w:hAnsi="Times New Roman" w:cs="Times New Roman"/>
          <w:spacing w:val="-3"/>
          <w:sz w:val="20"/>
          <w:szCs w:val="20"/>
        </w:rPr>
        <w:t>ое предложение</w:t>
      </w:r>
      <w:r w:rsidR="001A2063" w:rsidRPr="006749DE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749DE">
        <w:rPr>
          <w:rFonts w:ascii="Times New Roman" w:hAnsi="Times New Roman" w:cs="Times New Roman"/>
          <w:spacing w:val="-3"/>
          <w:sz w:val="20"/>
          <w:szCs w:val="20"/>
        </w:rPr>
        <w:t xml:space="preserve">соответствует сроку действия </w:t>
      </w:r>
      <w:r w:rsidR="000D6A5D" w:rsidRPr="006749DE">
        <w:rPr>
          <w:rFonts w:ascii="Times New Roman" w:hAnsi="Times New Roman" w:cs="Times New Roman"/>
          <w:spacing w:val="-3"/>
          <w:sz w:val="20"/>
          <w:szCs w:val="20"/>
        </w:rPr>
        <w:t>тендерно</w:t>
      </w:r>
      <w:r w:rsidR="008E6577" w:rsidRPr="006749DE">
        <w:rPr>
          <w:rFonts w:ascii="Times New Roman" w:hAnsi="Times New Roman" w:cs="Times New Roman"/>
          <w:spacing w:val="-3"/>
          <w:sz w:val="20"/>
          <w:szCs w:val="20"/>
        </w:rPr>
        <w:t>й заявки</w:t>
      </w:r>
      <w:r w:rsidRPr="006749DE">
        <w:rPr>
          <w:rFonts w:ascii="Times New Roman" w:hAnsi="Times New Roman" w:cs="Times New Roman"/>
          <w:spacing w:val="-3"/>
          <w:sz w:val="20"/>
          <w:szCs w:val="20"/>
        </w:rPr>
        <w:t xml:space="preserve">, указанному в запросе </w:t>
      </w:r>
      <w:r w:rsidR="004720D1" w:rsidRPr="006749DE">
        <w:rPr>
          <w:rFonts w:ascii="Times New Roman" w:hAnsi="Times New Roman" w:cs="Times New Roman"/>
          <w:spacing w:val="-3"/>
          <w:sz w:val="20"/>
          <w:szCs w:val="20"/>
        </w:rPr>
        <w:t>котировок,</w:t>
      </w:r>
      <w:r w:rsidRPr="006749DE">
        <w:rPr>
          <w:rFonts w:ascii="Times New Roman" w:hAnsi="Times New Roman" w:cs="Times New Roman"/>
          <w:spacing w:val="-3"/>
          <w:sz w:val="20"/>
          <w:szCs w:val="20"/>
        </w:rPr>
        <w:t xml:space="preserve"> и принимаем условия </w:t>
      </w:r>
      <w:r w:rsidR="000D6A5D" w:rsidRPr="006749DE">
        <w:rPr>
          <w:rFonts w:ascii="Times New Roman" w:hAnsi="Times New Roman" w:cs="Times New Roman"/>
          <w:spacing w:val="-3"/>
          <w:sz w:val="20"/>
          <w:szCs w:val="20"/>
        </w:rPr>
        <w:t>тендера</w:t>
      </w:r>
      <w:r w:rsidRPr="006749DE">
        <w:rPr>
          <w:rFonts w:ascii="Times New Roman" w:hAnsi="Times New Roman" w:cs="Times New Roman"/>
          <w:spacing w:val="-3"/>
          <w:sz w:val="20"/>
          <w:szCs w:val="20"/>
        </w:rPr>
        <w:t>.</w:t>
      </w:r>
    </w:p>
    <w:p w14:paraId="247FDEE5" w14:textId="5896BB73" w:rsidR="004720D1" w:rsidRPr="006749DE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29A216D3" w14:textId="77777777" w:rsidR="004720D1" w:rsidRPr="006749DE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494A05CF" w14:textId="568E37CC" w:rsidR="000B5D88" w:rsidRPr="006749DE" w:rsidRDefault="004720D1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bCs/>
          <w:spacing w:val="-3"/>
          <w:sz w:val="20"/>
          <w:szCs w:val="20"/>
        </w:rPr>
        <w:t>ФИО и должность</w:t>
      </w:r>
      <w:r w:rsidR="000B5D88" w:rsidRPr="006749DE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уполномоченного лица: __________________________</w:t>
      </w:r>
    </w:p>
    <w:p w14:paraId="37CDAC98" w14:textId="35D3D347" w:rsidR="000B5D88" w:rsidRPr="006749DE" w:rsidRDefault="004720D1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  <w:r w:rsidRPr="006749DE">
        <w:rPr>
          <w:rFonts w:ascii="Times New Roman" w:hAnsi="Times New Roman" w:cs="Times New Roman"/>
          <w:bCs/>
          <w:spacing w:val="-3"/>
          <w:sz w:val="20"/>
          <w:szCs w:val="20"/>
        </w:rPr>
        <w:t>Подпись и п</w:t>
      </w:r>
      <w:r w:rsidR="000B5D88" w:rsidRPr="006749DE">
        <w:rPr>
          <w:rFonts w:ascii="Times New Roman" w:hAnsi="Times New Roman" w:cs="Times New Roman"/>
          <w:bCs/>
          <w:spacing w:val="-3"/>
          <w:sz w:val="20"/>
          <w:szCs w:val="20"/>
        </w:rPr>
        <w:t>ечать Поставщика ____________________________________</w:t>
      </w:r>
    </w:p>
    <w:p w14:paraId="3A1A1FC1" w14:textId="0B22818C" w:rsidR="000B5D88" w:rsidRPr="006749DE" w:rsidRDefault="000B5D88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696EFB6B" w14:textId="77777777" w:rsidR="0090196B" w:rsidRPr="006749DE" w:rsidRDefault="0090196B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3B92DA0E" w14:textId="77777777" w:rsidR="0090196B" w:rsidRPr="006749DE" w:rsidRDefault="0090196B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p w14:paraId="7F33C4FB" w14:textId="77777777" w:rsidR="0090196B" w:rsidRPr="006749DE" w:rsidRDefault="0090196B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tbl>
      <w:tblPr>
        <w:tblpPr w:leftFromText="180" w:rightFromText="180" w:bottomFromText="160" w:vertAnchor="page" w:horzAnchor="margin" w:tblpX="-365" w:tblpY="811"/>
        <w:tblW w:w="10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5958"/>
        <w:gridCol w:w="7"/>
      </w:tblGrid>
      <w:tr w:rsidR="006B491F" w:rsidRPr="006749DE" w14:paraId="098B0AED" w14:textId="77777777" w:rsidTr="00441AC8">
        <w:trPr>
          <w:trHeight w:val="557"/>
        </w:trPr>
        <w:tc>
          <w:tcPr>
            <w:tcW w:w="10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7B62D3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u w:val="single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u w:val="single"/>
                <w:lang w:val="uk-UA"/>
              </w:rPr>
              <w:t>ФОРМА ПОСТАВЩИКА</w:t>
            </w:r>
          </w:p>
        </w:tc>
      </w:tr>
      <w:tr w:rsidR="006B491F" w:rsidRPr="006749DE" w14:paraId="05156396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EA82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Полное юридическое название</w:t>
            </w: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организации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50D9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0DB466F4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A214C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Полное название на английском языке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361A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7C33802E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5A82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Полное название бренда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0C16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369D484D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5CE5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Юридический статус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A484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1EC5166F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7EA0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Юридический адрес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92FF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452B2509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52FB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Фактический адрес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1291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559735D1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89460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Год основания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F300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54759093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8591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 xml:space="preserve">Профиль компании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E211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54A9187D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82E8B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Банковские реквизиты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6DDA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564DAAD8" w14:textId="77777777" w:rsidTr="00441AC8">
        <w:trPr>
          <w:gridAfter w:val="1"/>
          <w:wAfter w:w="7" w:type="dxa"/>
          <w:trHeight w:val="429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D5A82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Статус плательщика НДС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2B08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0EB80BFA" w14:textId="77777777" w:rsidTr="00441AC8">
        <w:trPr>
          <w:gridAfter w:val="1"/>
          <w:wAfter w:w="7" w:type="dxa"/>
          <w:trHeight w:val="429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0119B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Налоговый режим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7227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61824C3F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02613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 xml:space="preserve">Почтовый адрес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7FD8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7440C362" w14:textId="77777777" w:rsidTr="00441AC8">
        <w:trPr>
          <w:gridAfter w:val="1"/>
          <w:wAfter w:w="7" w:type="dxa"/>
          <w:trHeight w:val="679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F15D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Руководитель организации (ФИО)</w:t>
            </w: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и </w:t>
            </w: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Контактное лицо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6CE1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5C8403BB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8A06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Номер телефон</w:t>
            </w: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а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F919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189B45A3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F9FE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Адрес электронной почты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760A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689E0F49" w14:textId="77777777" w:rsidTr="00441AC8">
        <w:trPr>
          <w:gridAfter w:val="1"/>
          <w:wAfter w:w="7" w:type="dxa"/>
          <w:trHeight w:val="429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B3630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  <w:t>Интернет-сайт организации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9D36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4C3CA041" w14:textId="77777777" w:rsidTr="00441AC8">
        <w:trPr>
          <w:gridAfter w:val="1"/>
          <w:wAfter w:w="7" w:type="dxa"/>
          <w:trHeight w:val="4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483A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Сколько времени компания работает на рынке?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9158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4583B0E8" w14:textId="77777777" w:rsidTr="00441AC8">
        <w:trPr>
          <w:gridAfter w:val="1"/>
          <w:wAfter w:w="7" w:type="dxa"/>
          <w:trHeight w:val="143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CBBCD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Профайл Компании </w:t>
            </w:r>
            <w:r w:rsidRPr="006749DE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(опишите в свободной форме профиль работы)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7E50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346D6DAB" w14:textId="77777777" w:rsidTr="00441AC8">
        <w:trPr>
          <w:gridAfter w:val="1"/>
          <w:wAfter w:w="7" w:type="dxa"/>
          <w:trHeight w:val="1706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990F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Список крупных клиентов за последние 2 года </w:t>
            </w:r>
            <w:r w:rsidRPr="006749DE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(не более 10, поставка аналогичных товаров и услуг, название заказчика, вид товаров/услуг, сумма контракта)</w:t>
            </w:r>
          </w:p>
          <w:p w14:paraId="2BCABA0E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1B506A41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7708F7CE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2E17A2E2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5BD0741E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67038FB1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0EAC6F9E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0842AC9C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00E49698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5C72085A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</w:pPr>
          </w:p>
          <w:p w14:paraId="1DB75B4F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B93F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4B90895E" w14:textId="77777777" w:rsidTr="00441AC8">
        <w:trPr>
          <w:gridAfter w:val="1"/>
          <w:wAfter w:w="7" w:type="dxa"/>
          <w:trHeight w:val="1536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51368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Список рекомендателей </w:t>
            </w:r>
            <w:r w:rsidRPr="006749DE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(не менее 2-х и не более 10, можно приложить рекомендательные письма, либо вписать контактные данные рекомендателей)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7843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  <w:tr w:rsidR="006B491F" w:rsidRPr="006749DE" w14:paraId="65AB2614" w14:textId="77777777" w:rsidTr="00441AC8">
        <w:trPr>
          <w:gridAfter w:val="1"/>
          <w:wAfter w:w="7" w:type="dxa"/>
          <w:trHeight w:val="1108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ABB3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Опыт работы с международными некоммерческими организациями</w:t>
            </w: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br/>
            </w:r>
            <w:r w:rsidRPr="006749DE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(не более 10, название организации, когда, какие поставки товаров и услуг)</w:t>
            </w:r>
            <w:r w:rsidRPr="006749D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AF9F" w14:textId="77777777" w:rsidR="006B491F" w:rsidRPr="006749DE" w:rsidRDefault="006B491F" w:rsidP="00441AC8">
            <w:pPr>
              <w:keepNext/>
              <w:suppressAutoHyphens/>
              <w:snapToGrid w:val="0"/>
              <w:spacing w:before="120" w:after="120"/>
              <w:outlineLvl w:val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uk-UA"/>
              </w:rPr>
            </w:pPr>
          </w:p>
        </w:tc>
      </w:tr>
    </w:tbl>
    <w:p w14:paraId="2E2D0EC0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>Я заявляю, что ответы на эти вопросы верны.</w:t>
      </w:r>
    </w:p>
    <w:p w14:paraId="119BB54B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</w:p>
    <w:p w14:paraId="1D86B40C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>Я понимаю, что эта информация будет использована в процессе отбора для оценки пригодности моей организации для отбора поставщиков от имени ................. ................................................. ................................................. ...</w:t>
      </w:r>
    </w:p>
    <w:p w14:paraId="53B5F3DE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 xml:space="preserve">      (указать наименование поставщика)</w:t>
      </w:r>
    </w:p>
    <w:p w14:paraId="06597EBE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</w:p>
    <w:p w14:paraId="325FF280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>Я понимаю, что ОФ MSDSP KG может отклонить мою заявку, если не будут даны полные ответы на все соответствующие вопросы или если я предоставлю ложную/вводящую в заблуждение информацию. Я предоставил полный список всех приложений, используемых для предоставления дополнительной информации в ответ на вопросы.</w:t>
      </w:r>
    </w:p>
    <w:p w14:paraId="25E6EA2C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</w:p>
    <w:p w14:paraId="26B27360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>Я также заявляю об отсутствии конфликта интересов в связи с требованием ОФ MSDSP KG.</w:t>
      </w:r>
    </w:p>
    <w:p w14:paraId="2700F81A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</w:p>
    <w:p w14:paraId="6B3AC932" w14:textId="77777777" w:rsidR="006B491F" w:rsidRPr="006749DE" w:rsidRDefault="006B491F" w:rsidP="006B491F">
      <w:pPr>
        <w:rPr>
          <w:rFonts w:ascii="Times New Roman" w:hAnsi="Times New Roman" w:cs="Times New Roman"/>
          <w:sz w:val="20"/>
          <w:szCs w:val="20"/>
        </w:rPr>
      </w:pPr>
    </w:p>
    <w:p w14:paraId="49457581" w14:textId="77777777" w:rsidR="006B491F" w:rsidRPr="006749DE" w:rsidRDefault="006B491F" w:rsidP="006B491F">
      <w:pPr>
        <w:jc w:val="both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>__________________________</w:t>
      </w:r>
    </w:p>
    <w:p w14:paraId="08B9B6E6" w14:textId="77777777" w:rsidR="006B491F" w:rsidRPr="006749DE" w:rsidRDefault="006B491F" w:rsidP="006B491F">
      <w:pPr>
        <w:jc w:val="both"/>
        <w:rPr>
          <w:rFonts w:ascii="Times New Roman" w:hAnsi="Times New Roman" w:cs="Times New Roman"/>
          <w:sz w:val="20"/>
          <w:szCs w:val="20"/>
        </w:rPr>
      </w:pPr>
      <w:r w:rsidRPr="006749DE">
        <w:rPr>
          <w:rFonts w:ascii="Times New Roman" w:hAnsi="Times New Roman" w:cs="Times New Roman"/>
          <w:sz w:val="20"/>
          <w:szCs w:val="20"/>
        </w:rPr>
        <w:t xml:space="preserve">Подпись руководителя, печать организации </w:t>
      </w:r>
    </w:p>
    <w:p w14:paraId="20D0D087" w14:textId="77777777" w:rsidR="00162FEB" w:rsidRPr="006749DE" w:rsidRDefault="00162FEB" w:rsidP="000B5D88">
      <w:pPr>
        <w:rPr>
          <w:rFonts w:ascii="Times New Roman" w:hAnsi="Times New Roman" w:cs="Times New Roman"/>
          <w:b/>
          <w:bCs/>
          <w:spacing w:val="-3"/>
          <w:sz w:val="20"/>
          <w:szCs w:val="20"/>
        </w:rPr>
      </w:pPr>
    </w:p>
    <w:sectPr w:rsidR="00162FEB" w:rsidRPr="006749DE" w:rsidSect="004F7CF4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59F14" w14:textId="77777777" w:rsidR="00FC523F" w:rsidRDefault="00FC523F" w:rsidP="00F5698D">
      <w:pPr>
        <w:spacing w:after="0" w:line="240" w:lineRule="auto"/>
      </w:pPr>
      <w:r>
        <w:separator/>
      </w:r>
    </w:p>
  </w:endnote>
  <w:endnote w:type="continuationSeparator" w:id="0">
    <w:p w14:paraId="14250D1B" w14:textId="77777777" w:rsidR="00FC523F" w:rsidRDefault="00FC523F" w:rsidP="00F5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lvetsky 12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02876" w14:textId="77777777" w:rsidR="00FC523F" w:rsidRDefault="00FC523F" w:rsidP="00F5698D">
      <w:pPr>
        <w:spacing w:after="0" w:line="240" w:lineRule="auto"/>
      </w:pPr>
      <w:r>
        <w:separator/>
      </w:r>
    </w:p>
  </w:footnote>
  <w:footnote w:type="continuationSeparator" w:id="0">
    <w:p w14:paraId="3DF8C9A6" w14:textId="77777777" w:rsidR="00FC523F" w:rsidRDefault="00FC523F" w:rsidP="00F5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24DB"/>
    <w:multiLevelType w:val="multilevel"/>
    <w:tmpl w:val="FE8CFB2E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 w:val="0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048D37DF"/>
    <w:multiLevelType w:val="multilevel"/>
    <w:tmpl w:val="4214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BA336F"/>
    <w:multiLevelType w:val="hybridMultilevel"/>
    <w:tmpl w:val="349E03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B6BEE"/>
    <w:multiLevelType w:val="hybridMultilevel"/>
    <w:tmpl w:val="6C94F474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9216C3E"/>
    <w:multiLevelType w:val="hybridMultilevel"/>
    <w:tmpl w:val="0A048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20897"/>
    <w:multiLevelType w:val="hybridMultilevel"/>
    <w:tmpl w:val="8BE44C8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A056893"/>
    <w:multiLevelType w:val="hybridMultilevel"/>
    <w:tmpl w:val="BA5A8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63D97"/>
    <w:multiLevelType w:val="hybridMultilevel"/>
    <w:tmpl w:val="F80C6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27814"/>
    <w:multiLevelType w:val="hybridMultilevel"/>
    <w:tmpl w:val="4B1016A2"/>
    <w:lvl w:ilvl="0" w:tplc="EEA2730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854A0"/>
    <w:multiLevelType w:val="hybridMultilevel"/>
    <w:tmpl w:val="CDB2C63C"/>
    <w:lvl w:ilvl="0" w:tplc="877E5000">
      <w:start w:val="3"/>
      <w:numFmt w:val="upperRoman"/>
      <w:lvlText w:val="%1."/>
      <w:lvlJc w:val="left"/>
      <w:pPr>
        <w:tabs>
          <w:tab w:val="num" w:pos="5183"/>
        </w:tabs>
        <w:ind w:left="5183" w:hanging="9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10" w15:restartNumberingAfterBreak="0">
    <w:nsid w:val="314C7000"/>
    <w:multiLevelType w:val="hybridMultilevel"/>
    <w:tmpl w:val="B9269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74448"/>
    <w:multiLevelType w:val="hybridMultilevel"/>
    <w:tmpl w:val="6A747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712EE"/>
    <w:multiLevelType w:val="multilevel"/>
    <w:tmpl w:val="ED3E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CB2E2C"/>
    <w:multiLevelType w:val="hybridMultilevel"/>
    <w:tmpl w:val="FF7AA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A4B95"/>
    <w:multiLevelType w:val="hybridMultilevel"/>
    <w:tmpl w:val="95C6648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5" w15:restartNumberingAfterBreak="0">
    <w:nsid w:val="452C75D4"/>
    <w:multiLevelType w:val="multilevel"/>
    <w:tmpl w:val="496E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596897"/>
    <w:multiLevelType w:val="multilevel"/>
    <w:tmpl w:val="85F0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CB6814"/>
    <w:multiLevelType w:val="multilevel"/>
    <w:tmpl w:val="1430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C71EBB"/>
    <w:multiLevelType w:val="multilevel"/>
    <w:tmpl w:val="35EC2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7D53A7"/>
    <w:multiLevelType w:val="hybridMultilevel"/>
    <w:tmpl w:val="EB584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360E35"/>
    <w:multiLevelType w:val="hybridMultilevel"/>
    <w:tmpl w:val="5A90B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10392"/>
    <w:multiLevelType w:val="hybridMultilevel"/>
    <w:tmpl w:val="3036F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BB58CE"/>
    <w:multiLevelType w:val="hybridMultilevel"/>
    <w:tmpl w:val="435C9C1C"/>
    <w:lvl w:ilvl="0" w:tplc="4B0C89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D72D9"/>
    <w:multiLevelType w:val="multilevel"/>
    <w:tmpl w:val="6F14C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3D2ADC"/>
    <w:multiLevelType w:val="multilevel"/>
    <w:tmpl w:val="CE38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6530A2"/>
    <w:multiLevelType w:val="multilevel"/>
    <w:tmpl w:val="ED20A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F04EE3"/>
    <w:multiLevelType w:val="hybridMultilevel"/>
    <w:tmpl w:val="9348C146"/>
    <w:lvl w:ilvl="0" w:tplc="C58AB2B0">
      <w:start w:val="2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42BA660C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2" w:tplc="89306A2E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B40C7A"/>
    <w:multiLevelType w:val="multilevel"/>
    <w:tmpl w:val="84F2D184"/>
    <w:lvl w:ilvl="0">
      <w:start w:val="1"/>
      <w:numFmt w:val="decimal"/>
      <w:pStyle w:val="Section6-1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pStyle w:val="Section6-2"/>
      <w:lvlText w:val="%1.%2."/>
      <w:lvlJc w:val="left"/>
      <w:pPr>
        <w:ind w:left="792" w:hanging="432"/>
      </w:pPr>
    </w:lvl>
    <w:lvl w:ilvl="2">
      <w:start w:val="1"/>
      <w:numFmt w:val="decimal"/>
      <w:pStyle w:val="Section6-3"/>
      <w:lvlText w:val="%1.%2.%3."/>
      <w:lvlJc w:val="left"/>
      <w:pPr>
        <w:ind w:left="504" w:hanging="504"/>
      </w:pPr>
      <w:rPr>
        <w:b/>
        <w:lang w:val="ru-RU"/>
      </w:rPr>
    </w:lvl>
    <w:lvl w:ilvl="3">
      <w:start w:val="1"/>
      <w:numFmt w:val="decimal"/>
      <w:pStyle w:val="Section6-4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934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382171E"/>
    <w:multiLevelType w:val="hybridMultilevel"/>
    <w:tmpl w:val="271CD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D0136"/>
    <w:multiLevelType w:val="multilevel"/>
    <w:tmpl w:val="380E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5B7C06"/>
    <w:multiLevelType w:val="hybridMultilevel"/>
    <w:tmpl w:val="773E0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E37AB5"/>
    <w:multiLevelType w:val="multilevel"/>
    <w:tmpl w:val="86A6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2C755D"/>
    <w:multiLevelType w:val="hybridMultilevel"/>
    <w:tmpl w:val="C8EA30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C4064B9"/>
    <w:multiLevelType w:val="hybridMultilevel"/>
    <w:tmpl w:val="54780524"/>
    <w:lvl w:ilvl="0" w:tplc="C58AB2B0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8E3050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231943">
    <w:abstractNumId w:val="9"/>
  </w:num>
  <w:num w:numId="2" w16cid:durableId="1257012594">
    <w:abstractNumId w:val="26"/>
  </w:num>
  <w:num w:numId="3" w16cid:durableId="1097597301">
    <w:abstractNumId w:val="33"/>
  </w:num>
  <w:num w:numId="4" w16cid:durableId="1422482053">
    <w:abstractNumId w:val="22"/>
  </w:num>
  <w:num w:numId="5" w16cid:durableId="242032885">
    <w:abstractNumId w:val="27"/>
  </w:num>
  <w:num w:numId="6" w16cid:durableId="246037512">
    <w:abstractNumId w:val="21"/>
  </w:num>
  <w:num w:numId="7" w16cid:durableId="1971326449">
    <w:abstractNumId w:val="3"/>
  </w:num>
  <w:num w:numId="8" w16cid:durableId="2032224973">
    <w:abstractNumId w:val="4"/>
  </w:num>
  <w:num w:numId="9" w16cid:durableId="1088380423">
    <w:abstractNumId w:val="0"/>
  </w:num>
  <w:num w:numId="10" w16cid:durableId="200435262">
    <w:abstractNumId w:val="5"/>
  </w:num>
  <w:num w:numId="11" w16cid:durableId="1915972229">
    <w:abstractNumId w:val="13"/>
  </w:num>
  <w:num w:numId="12" w16cid:durableId="1451238520">
    <w:abstractNumId w:val="30"/>
  </w:num>
  <w:num w:numId="13" w16cid:durableId="1261377591">
    <w:abstractNumId w:val="11"/>
  </w:num>
  <w:num w:numId="14" w16cid:durableId="1162817727">
    <w:abstractNumId w:val="14"/>
  </w:num>
  <w:num w:numId="15" w16cid:durableId="990132816">
    <w:abstractNumId w:val="19"/>
  </w:num>
  <w:num w:numId="16" w16cid:durableId="1781533040">
    <w:abstractNumId w:val="32"/>
  </w:num>
  <w:num w:numId="17" w16cid:durableId="473258677">
    <w:abstractNumId w:val="18"/>
  </w:num>
  <w:num w:numId="18" w16cid:durableId="1740246199">
    <w:abstractNumId w:val="28"/>
  </w:num>
  <w:num w:numId="19" w16cid:durableId="1190752479">
    <w:abstractNumId w:val="15"/>
  </w:num>
  <w:num w:numId="20" w16cid:durableId="62922221">
    <w:abstractNumId w:val="29"/>
  </w:num>
  <w:num w:numId="21" w16cid:durableId="237597123">
    <w:abstractNumId w:val="24"/>
  </w:num>
  <w:num w:numId="22" w16cid:durableId="1965503792">
    <w:abstractNumId w:val="16"/>
  </w:num>
  <w:num w:numId="23" w16cid:durableId="362053529">
    <w:abstractNumId w:val="12"/>
  </w:num>
  <w:num w:numId="24" w16cid:durableId="299384727">
    <w:abstractNumId w:val="25"/>
  </w:num>
  <w:num w:numId="25" w16cid:durableId="1682390025">
    <w:abstractNumId w:val="17"/>
  </w:num>
  <w:num w:numId="26" w16cid:durableId="1776441763">
    <w:abstractNumId w:val="20"/>
  </w:num>
  <w:num w:numId="27" w16cid:durableId="1374575780">
    <w:abstractNumId w:val="6"/>
  </w:num>
  <w:num w:numId="28" w16cid:durableId="1241674941">
    <w:abstractNumId w:val="1"/>
  </w:num>
  <w:num w:numId="29" w16cid:durableId="1820074583">
    <w:abstractNumId w:val="23"/>
  </w:num>
  <w:num w:numId="30" w16cid:durableId="2006126867">
    <w:abstractNumId w:val="8"/>
  </w:num>
  <w:num w:numId="31" w16cid:durableId="200703395">
    <w:abstractNumId w:val="10"/>
  </w:num>
  <w:num w:numId="32" w16cid:durableId="1773086772">
    <w:abstractNumId w:val="7"/>
  </w:num>
  <w:num w:numId="33" w16cid:durableId="1765572422">
    <w:abstractNumId w:val="2"/>
  </w:num>
  <w:num w:numId="34" w16cid:durableId="36246767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68"/>
    <w:rsid w:val="0000231F"/>
    <w:rsid w:val="000047BA"/>
    <w:rsid w:val="0000483A"/>
    <w:rsid w:val="00004D98"/>
    <w:rsid w:val="0000584A"/>
    <w:rsid w:val="00005AA6"/>
    <w:rsid w:val="00013FB0"/>
    <w:rsid w:val="00015F23"/>
    <w:rsid w:val="00016C1E"/>
    <w:rsid w:val="000174D5"/>
    <w:rsid w:val="000224D7"/>
    <w:rsid w:val="00024D5A"/>
    <w:rsid w:val="000325D4"/>
    <w:rsid w:val="00035EC7"/>
    <w:rsid w:val="00037458"/>
    <w:rsid w:val="000444A8"/>
    <w:rsid w:val="0005141C"/>
    <w:rsid w:val="00052E55"/>
    <w:rsid w:val="0005387D"/>
    <w:rsid w:val="00064C60"/>
    <w:rsid w:val="00066FD0"/>
    <w:rsid w:val="000708CC"/>
    <w:rsid w:val="00072128"/>
    <w:rsid w:val="00073EE4"/>
    <w:rsid w:val="00075948"/>
    <w:rsid w:val="0007618F"/>
    <w:rsid w:val="000776AE"/>
    <w:rsid w:val="000811D2"/>
    <w:rsid w:val="000832F9"/>
    <w:rsid w:val="00083548"/>
    <w:rsid w:val="00083799"/>
    <w:rsid w:val="00087E24"/>
    <w:rsid w:val="00092F3F"/>
    <w:rsid w:val="000949EC"/>
    <w:rsid w:val="00097536"/>
    <w:rsid w:val="000978F3"/>
    <w:rsid w:val="000A250B"/>
    <w:rsid w:val="000A2ED0"/>
    <w:rsid w:val="000A7CC2"/>
    <w:rsid w:val="000B0E21"/>
    <w:rsid w:val="000B287C"/>
    <w:rsid w:val="000B541B"/>
    <w:rsid w:val="000B5C31"/>
    <w:rsid w:val="000B5D88"/>
    <w:rsid w:val="000C1127"/>
    <w:rsid w:val="000C5AA8"/>
    <w:rsid w:val="000C6980"/>
    <w:rsid w:val="000D0AF3"/>
    <w:rsid w:val="000D1D62"/>
    <w:rsid w:val="000D27F1"/>
    <w:rsid w:val="000D2F81"/>
    <w:rsid w:val="000D5C98"/>
    <w:rsid w:val="000D6A5D"/>
    <w:rsid w:val="000D78E0"/>
    <w:rsid w:val="000E18A4"/>
    <w:rsid w:val="000E3E19"/>
    <w:rsid w:val="000E46D7"/>
    <w:rsid w:val="000F2E52"/>
    <w:rsid w:val="000F4E3F"/>
    <w:rsid w:val="00103467"/>
    <w:rsid w:val="00103874"/>
    <w:rsid w:val="00112F46"/>
    <w:rsid w:val="0011412D"/>
    <w:rsid w:val="001224C5"/>
    <w:rsid w:val="001231EF"/>
    <w:rsid w:val="001253CE"/>
    <w:rsid w:val="001261AC"/>
    <w:rsid w:val="00127AA8"/>
    <w:rsid w:val="00136844"/>
    <w:rsid w:val="00146186"/>
    <w:rsid w:val="0015096C"/>
    <w:rsid w:val="0015278D"/>
    <w:rsid w:val="00154F04"/>
    <w:rsid w:val="0015798A"/>
    <w:rsid w:val="001620F5"/>
    <w:rsid w:val="00162FEB"/>
    <w:rsid w:val="0017253C"/>
    <w:rsid w:val="00175667"/>
    <w:rsid w:val="001810CA"/>
    <w:rsid w:val="00187FF2"/>
    <w:rsid w:val="001906BA"/>
    <w:rsid w:val="00190EA1"/>
    <w:rsid w:val="001930C8"/>
    <w:rsid w:val="00193BB3"/>
    <w:rsid w:val="001A0300"/>
    <w:rsid w:val="001A0EE8"/>
    <w:rsid w:val="001A107C"/>
    <w:rsid w:val="001A13AC"/>
    <w:rsid w:val="001A2063"/>
    <w:rsid w:val="001A3FF6"/>
    <w:rsid w:val="001A438E"/>
    <w:rsid w:val="001A6FD0"/>
    <w:rsid w:val="001B1149"/>
    <w:rsid w:val="001C06CC"/>
    <w:rsid w:val="001C13F2"/>
    <w:rsid w:val="001C2531"/>
    <w:rsid w:val="001D0DA0"/>
    <w:rsid w:val="001D339F"/>
    <w:rsid w:val="001D468F"/>
    <w:rsid w:val="001D6ADD"/>
    <w:rsid w:val="001E035B"/>
    <w:rsid w:val="001F03B2"/>
    <w:rsid w:val="001F496C"/>
    <w:rsid w:val="001F66D5"/>
    <w:rsid w:val="00200381"/>
    <w:rsid w:val="002048ED"/>
    <w:rsid w:val="002206CE"/>
    <w:rsid w:val="00223479"/>
    <w:rsid w:val="00244196"/>
    <w:rsid w:val="00254AF3"/>
    <w:rsid w:val="00256F40"/>
    <w:rsid w:val="002612E7"/>
    <w:rsid w:val="00262CF9"/>
    <w:rsid w:val="0026380B"/>
    <w:rsid w:val="00263D2D"/>
    <w:rsid w:val="00264EED"/>
    <w:rsid w:val="0027328F"/>
    <w:rsid w:val="00273BCC"/>
    <w:rsid w:val="00276E42"/>
    <w:rsid w:val="00277205"/>
    <w:rsid w:val="00281EAD"/>
    <w:rsid w:val="00284AA1"/>
    <w:rsid w:val="00286085"/>
    <w:rsid w:val="0028631D"/>
    <w:rsid w:val="00287CFE"/>
    <w:rsid w:val="00293D19"/>
    <w:rsid w:val="00296680"/>
    <w:rsid w:val="002A5DBC"/>
    <w:rsid w:val="002C2A0D"/>
    <w:rsid w:val="002C3E01"/>
    <w:rsid w:val="002D11B6"/>
    <w:rsid w:val="002D355A"/>
    <w:rsid w:val="002D630E"/>
    <w:rsid w:val="002D67D0"/>
    <w:rsid w:val="002D67D1"/>
    <w:rsid w:val="002E39C1"/>
    <w:rsid w:val="002E62BC"/>
    <w:rsid w:val="002E7E38"/>
    <w:rsid w:val="002F27EA"/>
    <w:rsid w:val="0030104A"/>
    <w:rsid w:val="00301B33"/>
    <w:rsid w:val="00301F45"/>
    <w:rsid w:val="00306919"/>
    <w:rsid w:val="00312C84"/>
    <w:rsid w:val="0031326B"/>
    <w:rsid w:val="003142AA"/>
    <w:rsid w:val="00315AE7"/>
    <w:rsid w:val="00316292"/>
    <w:rsid w:val="00320367"/>
    <w:rsid w:val="00320AB3"/>
    <w:rsid w:val="003218EB"/>
    <w:rsid w:val="00324776"/>
    <w:rsid w:val="0032505B"/>
    <w:rsid w:val="00325BC3"/>
    <w:rsid w:val="00326C37"/>
    <w:rsid w:val="00327102"/>
    <w:rsid w:val="00331096"/>
    <w:rsid w:val="00331DE8"/>
    <w:rsid w:val="00335B83"/>
    <w:rsid w:val="003520F3"/>
    <w:rsid w:val="003601FA"/>
    <w:rsid w:val="003615D9"/>
    <w:rsid w:val="00362079"/>
    <w:rsid w:val="003622FF"/>
    <w:rsid w:val="00367C22"/>
    <w:rsid w:val="0037125D"/>
    <w:rsid w:val="00375B11"/>
    <w:rsid w:val="0037619F"/>
    <w:rsid w:val="00382326"/>
    <w:rsid w:val="00384D8C"/>
    <w:rsid w:val="00386004"/>
    <w:rsid w:val="00386C95"/>
    <w:rsid w:val="00391337"/>
    <w:rsid w:val="00391EF1"/>
    <w:rsid w:val="00391FF6"/>
    <w:rsid w:val="003978B5"/>
    <w:rsid w:val="003B125F"/>
    <w:rsid w:val="003B57AA"/>
    <w:rsid w:val="003B622D"/>
    <w:rsid w:val="003B6D3A"/>
    <w:rsid w:val="003C1679"/>
    <w:rsid w:val="003C38BD"/>
    <w:rsid w:val="003C492E"/>
    <w:rsid w:val="003C5DA7"/>
    <w:rsid w:val="003C68B1"/>
    <w:rsid w:val="003D34D2"/>
    <w:rsid w:val="003D491A"/>
    <w:rsid w:val="003D5C01"/>
    <w:rsid w:val="003D60C0"/>
    <w:rsid w:val="003E1547"/>
    <w:rsid w:val="003F01F0"/>
    <w:rsid w:val="003F2E98"/>
    <w:rsid w:val="003F69A9"/>
    <w:rsid w:val="0040175B"/>
    <w:rsid w:val="0040397F"/>
    <w:rsid w:val="0040488E"/>
    <w:rsid w:val="00412A71"/>
    <w:rsid w:val="00413199"/>
    <w:rsid w:val="00414A20"/>
    <w:rsid w:val="004155EC"/>
    <w:rsid w:val="004208E1"/>
    <w:rsid w:val="00421E3B"/>
    <w:rsid w:val="00422A20"/>
    <w:rsid w:val="00422DE6"/>
    <w:rsid w:val="004251AA"/>
    <w:rsid w:val="004254E0"/>
    <w:rsid w:val="00430AFD"/>
    <w:rsid w:val="00431684"/>
    <w:rsid w:val="00440BB8"/>
    <w:rsid w:val="0044158E"/>
    <w:rsid w:val="00441AC8"/>
    <w:rsid w:val="00444AE8"/>
    <w:rsid w:val="00445012"/>
    <w:rsid w:val="004460EA"/>
    <w:rsid w:val="00447215"/>
    <w:rsid w:val="00447FB7"/>
    <w:rsid w:val="0045333D"/>
    <w:rsid w:val="004570DD"/>
    <w:rsid w:val="004572D0"/>
    <w:rsid w:val="004604DB"/>
    <w:rsid w:val="004623AC"/>
    <w:rsid w:val="004627B1"/>
    <w:rsid w:val="004640A7"/>
    <w:rsid w:val="00466B9E"/>
    <w:rsid w:val="004708AA"/>
    <w:rsid w:val="0047141E"/>
    <w:rsid w:val="004720D1"/>
    <w:rsid w:val="00472B94"/>
    <w:rsid w:val="004758F9"/>
    <w:rsid w:val="00477629"/>
    <w:rsid w:val="00477A66"/>
    <w:rsid w:val="004824D4"/>
    <w:rsid w:val="00482E0E"/>
    <w:rsid w:val="00483549"/>
    <w:rsid w:val="00485F1D"/>
    <w:rsid w:val="004872C1"/>
    <w:rsid w:val="00487B67"/>
    <w:rsid w:val="0049707F"/>
    <w:rsid w:val="004A2869"/>
    <w:rsid w:val="004A4D7A"/>
    <w:rsid w:val="004B04DE"/>
    <w:rsid w:val="004B08D1"/>
    <w:rsid w:val="004B4C53"/>
    <w:rsid w:val="004B5349"/>
    <w:rsid w:val="004B5F45"/>
    <w:rsid w:val="004B6081"/>
    <w:rsid w:val="004C427C"/>
    <w:rsid w:val="004C631B"/>
    <w:rsid w:val="004D2B22"/>
    <w:rsid w:val="004D343F"/>
    <w:rsid w:val="004D3732"/>
    <w:rsid w:val="004E08EF"/>
    <w:rsid w:val="004E6D17"/>
    <w:rsid w:val="004F1C56"/>
    <w:rsid w:val="004F5FC9"/>
    <w:rsid w:val="004F7CF4"/>
    <w:rsid w:val="0050136B"/>
    <w:rsid w:val="00505DBA"/>
    <w:rsid w:val="0050759B"/>
    <w:rsid w:val="00507B02"/>
    <w:rsid w:val="005104F1"/>
    <w:rsid w:val="00517352"/>
    <w:rsid w:val="00523C9C"/>
    <w:rsid w:val="00523E1C"/>
    <w:rsid w:val="00530EE4"/>
    <w:rsid w:val="00532FDC"/>
    <w:rsid w:val="0053661A"/>
    <w:rsid w:val="00537E23"/>
    <w:rsid w:val="00537FC1"/>
    <w:rsid w:val="00543DA7"/>
    <w:rsid w:val="00551630"/>
    <w:rsid w:val="00552DD8"/>
    <w:rsid w:val="00553F0E"/>
    <w:rsid w:val="005615B9"/>
    <w:rsid w:val="005629FB"/>
    <w:rsid w:val="00562E48"/>
    <w:rsid w:val="00564884"/>
    <w:rsid w:val="005662AF"/>
    <w:rsid w:val="00570FB0"/>
    <w:rsid w:val="005720BE"/>
    <w:rsid w:val="0057286D"/>
    <w:rsid w:val="005756ED"/>
    <w:rsid w:val="00580D33"/>
    <w:rsid w:val="005826E0"/>
    <w:rsid w:val="0058672B"/>
    <w:rsid w:val="00586A1B"/>
    <w:rsid w:val="00590297"/>
    <w:rsid w:val="00595C8B"/>
    <w:rsid w:val="00597F3E"/>
    <w:rsid w:val="005A3E51"/>
    <w:rsid w:val="005A53D9"/>
    <w:rsid w:val="005B0998"/>
    <w:rsid w:val="005B4F71"/>
    <w:rsid w:val="005C3E9C"/>
    <w:rsid w:val="005C63BC"/>
    <w:rsid w:val="005D19F3"/>
    <w:rsid w:val="005F3833"/>
    <w:rsid w:val="005F3D89"/>
    <w:rsid w:val="005F624E"/>
    <w:rsid w:val="0060022A"/>
    <w:rsid w:val="00601DD1"/>
    <w:rsid w:val="00601F6C"/>
    <w:rsid w:val="00602405"/>
    <w:rsid w:val="00602C05"/>
    <w:rsid w:val="00612592"/>
    <w:rsid w:val="00613400"/>
    <w:rsid w:val="0061766C"/>
    <w:rsid w:val="00617B68"/>
    <w:rsid w:val="00620D8D"/>
    <w:rsid w:val="00620E3E"/>
    <w:rsid w:val="00621C7E"/>
    <w:rsid w:val="00621FDA"/>
    <w:rsid w:val="0062509B"/>
    <w:rsid w:val="006345D3"/>
    <w:rsid w:val="00634A39"/>
    <w:rsid w:val="006361F7"/>
    <w:rsid w:val="00642052"/>
    <w:rsid w:val="006446FC"/>
    <w:rsid w:val="00645260"/>
    <w:rsid w:val="006457DE"/>
    <w:rsid w:val="00650D46"/>
    <w:rsid w:val="0065370E"/>
    <w:rsid w:val="00655A8D"/>
    <w:rsid w:val="006569F7"/>
    <w:rsid w:val="00664501"/>
    <w:rsid w:val="00664B48"/>
    <w:rsid w:val="00670605"/>
    <w:rsid w:val="0067104A"/>
    <w:rsid w:val="006732D8"/>
    <w:rsid w:val="00673EA0"/>
    <w:rsid w:val="006749DE"/>
    <w:rsid w:val="00675E25"/>
    <w:rsid w:val="00676876"/>
    <w:rsid w:val="0068157E"/>
    <w:rsid w:val="00683553"/>
    <w:rsid w:val="006856CD"/>
    <w:rsid w:val="00686E7B"/>
    <w:rsid w:val="006954C8"/>
    <w:rsid w:val="00695773"/>
    <w:rsid w:val="00695A02"/>
    <w:rsid w:val="006A5ABE"/>
    <w:rsid w:val="006B04E3"/>
    <w:rsid w:val="006B491F"/>
    <w:rsid w:val="006C4598"/>
    <w:rsid w:val="006C6A2B"/>
    <w:rsid w:val="006D45B8"/>
    <w:rsid w:val="006E0FB1"/>
    <w:rsid w:val="006E20F2"/>
    <w:rsid w:val="006F150B"/>
    <w:rsid w:val="006F346F"/>
    <w:rsid w:val="006F55EB"/>
    <w:rsid w:val="00700DF6"/>
    <w:rsid w:val="00702E59"/>
    <w:rsid w:val="0070461A"/>
    <w:rsid w:val="00704D73"/>
    <w:rsid w:val="00711CA6"/>
    <w:rsid w:val="00713B02"/>
    <w:rsid w:val="00715DC0"/>
    <w:rsid w:val="00715F35"/>
    <w:rsid w:val="00717C5C"/>
    <w:rsid w:val="00721D90"/>
    <w:rsid w:val="007302AC"/>
    <w:rsid w:val="00731BA6"/>
    <w:rsid w:val="007330A3"/>
    <w:rsid w:val="00736497"/>
    <w:rsid w:val="007406B3"/>
    <w:rsid w:val="00744B89"/>
    <w:rsid w:val="00746E5B"/>
    <w:rsid w:val="0075205F"/>
    <w:rsid w:val="00753D83"/>
    <w:rsid w:val="007560F1"/>
    <w:rsid w:val="00762B7E"/>
    <w:rsid w:val="007662D0"/>
    <w:rsid w:val="00770E7F"/>
    <w:rsid w:val="00771D81"/>
    <w:rsid w:val="00772037"/>
    <w:rsid w:val="007732DB"/>
    <w:rsid w:val="00773A12"/>
    <w:rsid w:val="00774EF4"/>
    <w:rsid w:val="007754B6"/>
    <w:rsid w:val="00775AE8"/>
    <w:rsid w:val="007766FC"/>
    <w:rsid w:val="007807B5"/>
    <w:rsid w:val="00785260"/>
    <w:rsid w:val="0078683D"/>
    <w:rsid w:val="0079011F"/>
    <w:rsid w:val="007903D2"/>
    <w:rsid w:val="00790D3D"/>
    <w:rsid w:val="00794923"/>
    <w:rsid w:val="00794B69"/>
    <w:rsid w:val="00797E8F"/>
    <w:rsid w:val="007A1E9B"/>
    <w:rsid w:val="007A5169"/>
    <w:rsid w:val="007B1D3C"/>
    <w:rsid w:val="007C160A"/>
    <w:rsid w:val="007E0CBC"/>
    <w:rsid w:val="007E50B8"/>
    <w:rsid w:val="007F009B"/>
    <w:rsid w:val="007F17ED"/>
    <w:rsid w:val="007F2117"/>
    <w:rsid w:val="007F3081"/>
    <w:rsid w:val="007F3A02"/>
    <w:rsid w:val="008001D8"/>
    <w:rsid w:val="0080053E"/>
    <w:rsid w:val="00803077"/>
    <w:rsid w:val="00805585"/>
    <w:rsid w:val="008164B6"/>
    <w:rsid w:val="0082039D"/>
    <w:rsid w:val="00833B51"/>
    <w:rsid w:val="0083412A"/>
    <w:rsid w:val="008432AA"/>
    <w:rsid w:val="00851AEC"/>
    <w:rsid w:val="00851E1C"/>
    <w:rsid w:val="00853E2E"/>
    <w:rsid w:val="00863411"/>
    <w:rsid w:val="00866DA6"/>
    <w:rsid w:val="00867EF6"/>
    <w:rsid w:val="00872BC5"/>
    <w:rsid w:val="008821C9"/>
    <w:rsid w:val="008837D6"/>
    <w:rsid w:val="00884F6F"/>
    <w:rsid w:val="00886411"/>
    <w:rsid w:val="00887BC8"/>
    <w:rsid w:val="00897560"/>
    <w:rsid w:val="008A1D78"/>
    <w:rsid w:val="008A5D17"/>
    <w:rsid w:val="008B32E5"/>
    <w:rsid w:val="008C2185"/>
    <w:rsid w:val="008C3E00"/>
    <w:rsid w:val="008C432D"/>
    <w:rsid w:val="008C5C83"/>
    <w:rsid w:val="008C7936"/>
    <w:rsid w:val="008D096F"/>
    <w:rsid w:val="008D2D12"/>
    <w:rsid w:val="008D32C4"/>
    <w:rsid w:val="008D4D8F"/>
    <w:rsid w:val="008E6577"/>
    <w:rsid w:val="008F1ADE"/>
    <w:rsid w:val="008F25DF"/>
    <w:rsid w:val="008F39B9"/>
    <w:rsid w:val="008F3C9F"/>
    <w:rsid w:val="008F4473"/>
    <w:rsid w:val="00900A92"/>
    <w:rsid w:val="00900F6C"/>
    <w:rsid w:val="0090196B"/>
    <w:rsid w:val="009064AA"/>
    <w:rsid w:val="00913958"/>
    <w:rsid w:val="0092200B"/>
    <w:rsid w:val="00927864"/>
    <w:rsid w:val="00927B2B"/>
    <w:rsid w:val="00932420"/>
    <w:rsid w:val="009352F3"/>
    <w:rsid w:val="009400D5"/>
    <w:rsid w:val="009403BB"/>
    <w:rsid w:val="009440D4"/>
    <w:rsid w:val="009465AE"/>
    <w:rsid w:val="00947BF0"/>
    <w:rsid w:val="00953C38"/>
    <w:rsid w:val="00961E34"/>
    <w:rsid w:val="0096548D"/>
    <w:rsid w:val="009674EF"/>
    <w:rsid w:val="00967F74"/>
    <w:rsid w:val="009719A8"/>
    <w:rsid w:val="00971EDB"/>
    <w:rsid w:val="0097569B"/>
    <w:rsid w:val="00977A80"/>
    <w:rsid w:val="00983346"/>
    <w:rsid w:val="00987132"/>
    <w:rsid w:val="00994650"/>
    <w:rsid w:val="00995C1F"/>
    <w:rsid w:val="009A1996"/>
    <w:rsid w:val="009A4C34"/>
    <w:rsid w:val="009B5B74"/>
    <w:rsid w:val="009B7BB1"/>
    <w:rsid w:val="009E578F"/>
    <w:rsid w:val="009E6ACB"/>
    <w:rsid w:val="009E6CF6"/>
    <w:rsid w:val="009F4899"/>
    <w:rsid w:val="009F6002"/>
    <w:rsid w:val="00A008D2"/>
    <w:rsid w:val="00A03F6B"/>
    <w:rsid w:val="00A04101"/>
    <w:rsid w:val="00A04397"/>
    <w:rsid w:val="00A06894"/>
    <w:rsid w:val="00A06DFD"/>
    <w:rsid w:val="00A1232A"/>
    <w:rsid w:val="00A12590"/>
    <w:rsid w:val="00A16B8B"/>
    <w:rsid w:val="00A2182D"/>
    <w:rsid w:val="00A23B9C"/>
    <w:rsid w:val="00A25815"/>
    <w:rsid w:val="00A25FAA"/>
    <w:rsid w:val="00A27DB1"/>
    <w:rsid w:val="00A32C02"/>
    <w:rsid w:val="00A404AF"/>
    <w:rsid w:val="00A43A14"/>
    <w:rsid w:val="00A50C21"/>
    <w:rsid w:val="00A54256"/>
    <w:rsid w:val="00A55F1C"/>
    <w:rsid w:val="00A566E1"/>
    <w:rsid w:val="00A56879"/>
    <w:rsid w:val="00A56F37"/>
    <w:rsid w:val="00A640AA"/>
    <w:rsid w:val="00A65A1F"/>
    <w:rsid w:val="00A81528"/>
    <w:rsid w:val="00A91286"/>
    <w:rsid w:val="00A920D3"/>
    <w:rsid w:val="00A922E3"/>
    <w:rsid w:val="00A92F73"/>
    <w:rsid w:val="00A959C2"/>
    <w:rsid w:val="00AA089E"/>
    <w:rsid w:val="00AA1999"/>
    <w:rsid w:val="00AA1A49"/>
    <w:rsid w:val="00AA3A11"/>
    <w:rsid w:val="00AB10F7"/>
    <w:rsid w:val="00AC0B67"/>
    <w:rsid w:val="00AC35EE"/>
    <w:rsid w:val="00AC6DE3"/>
    <w:rsid w:val="00AC79C3"/>
    <w:rsid w:val="00AD1C85"/>
    <w:rsid w:val="00AD24E6"/>
    <w:rsid w:val="00AD6DE8"/>
    <w:rsid w:val="00AE0778"/>
    <w:rsid w:val="00AE1066"/>
    <w:rsid w:val="00AE428D"/>
    <w:rsid w:val="00AF277D"/>
    <w:rsid w:val="00AF3ACB"/>
    <w:rsid w:val="00AF3F48"/>
    <w:rsid w:val="00B039BD"/>
    <w:rsid w:val="00B0765E"/>
    <w:rsid w:val="00B079F2"/>
    <w:rsid w:val="00B07AAF"/>
    <w:rsid w:val="00B118D6"/>
    <w:rsid w:val="00B137D0"/>
    <w:rsid w:val="00B20F88"/>
    <w:rsid w:val="00B214AF"/>
    <w:rsid w:val="00B227BA"/>
    <w:rsid w:val="00B247D3"/>
    <w:rsid w:val="00B2679D"/>
    <w:rsid w:val="00B268D1"/>
    <w:rsid w:val="00B30015"/>
    <w:rsid w:val="00B31CBC"/>
    <w:rsid w:val="00B3636C"/>
    <w:rsid w:val="00B368CD"/>
    <w:rsid w:val="00B43FFA"/>
    <w:rsid w:val="00B4555D"/>
    <w:rsid w:val="00B51F78"/>
    <w:rsid w:val="00B57042"/>
    <w:rsid w:val="00B62B6E"/>
    <w:rsid w:val="00B63571"/>
    <w:rsid w:val="00B6575B"/>
    <w:rsid w:val="00B65D50"/>
    <w:rsid w:val="00B66548"/>
    <w:rsid w:val="00B6764C"/>
    <w:rsid w:val="00B75E86"/>
    <w:rsid w:val="00B806FD"/>
    <w:rsid w:val="00B82F8A"/>
    <w:rsid w:val="00B831B4"/>
    <w:rsid w:val="00B83828"/>
    <w:rsid w:val="00B8602F"/>
    <w:rsid w:val="00B91613"/>
    <w:rsid w:val="00B927D5"/>
    <w:rsid w:val="00B96F95"/>
    <w:rsid w:val="00BA1D2A"/>
    <w:rsid w:val="00BA38DC"/>
    <w:rsid w:val="00BA3CDD"/>
    <w:rsid w:val="00BB0123"/>
    <w:rsid w:val="00BB0D98"/>
    <w:rsid w:val="00BB2D02"/>
    <w:rsid w:val="00BB5220"/>
    <w:rsid w:val="00BC00DC"/>
    <w:rsid w:val="00BC4E06"/>
    <w:rsid w:val="00BD0819"/>
    <w:rsid w:val="00BD0F75"/>
    <w:rsid w:val="00BE68DC"/>
    <w:rsid w:val="00BE773F"/>
    <w:rsid w:val="00BF0C69"/>
    <w:rsid w:val="00BF1E14"/>
    <w:rsid w:val="00BF6546"/>
    <w:rsid w:val="00C03275"/>
    <w:rsid w:val="00C0595C"/>
    <w:rsid w:val="00C11686"/>
    <w:rsid w:val="00C12B0E"/>
    <w:rsid w:val="00C13C32"/>
    <w:rsid w:val="00C21FDA"/>
    <w:rsid w:val="00C248F9"/>
    <w:rsid w:val="00C257A2"/>
    <w:rsid w:val="00C26845"/>
    <w:rsid w:val="00C27634"/>
    <w:rsid w:val="00C32722"/>
    <w:rsid w:val="00C36999"/>
    <w:rsid w:val="00C3791F"/>
    <w:rsid w:val="00C41C29"/>
    <w:rsid w:val="00C4359B"/>
    <w:rsid w:val="00C436F6"/>
    <w:rsid w:val="00C45712"/>
    <w:rsid w:val="00C464AF"/>
    <w:rsid w:val="00C4733F"/>
    <w:rsid w:val="00C51DA4"/>
    <w:rsid w:val="00C53420"/>
    <w:rsid w:val="00C55BCC"/>
    <w:rsid w:val="00C5601F"/>
    <w:rsid w:val="00C57513"/>
    <w:rsid w:val="00C624DA"/>
    <w:rsid w:val="00C709EC"/>
    <w:rsid w:val="00C82C2D"/>
    <w:rsid w:val="00C83C13"/>
    <w:rsid w:val="00C90ABD"/>
    <w:rsid w:val="00C9173F"/>
    <w:rsid w:val="00C94692"/>
    <w:rsid w:val="00C96FD6"/>
    <w:rsid w:val="00CA03CE"/>
    <w:rsid w:val="00CA40CD"/>
    <w:rsid w:val="00CA4FD1"/>
    <w:rsid w:val="00CA7CBD"/>
    <w:rsid w:val="00CB041A"/>
    <w:rsid w:val="00CB2133"/>
    <w:rsid w:val="00CB2DF5"/>
    <w:rsid w:val="00CB38B5"/>
    <w:rsid w:val="00CB7178"/>
    <w:rsid w:val="00CB7DDE"/>
    <w:rsid w:val="00CC3F09"/>
    <w:rsid w:val="00CD0AB7"/>
    <w:rsid w:val="00CD6405"/>
    <w:rsid w:val="00CD7C37"/>
    <w:rsid w:val="00CD7CAA"/>
    <w:rsid w:val="00CE57BF"/>
    <w:rsid w:val="00CF4EB6"/>
    <w:rsid w:val="00D01090"/>
    <w:rsid w:val="00D014AD"/>
    <w:rsid w:val="00D04C25"/>
    <w:rsid w:val="00D170DD"/>
    <w:rsid w:val="00D20008"/>
    <w:rsid w:val="00D24D1C"/>
    <w:rsid w:val="00D25F9F"/>
    <w:rsid w:val="00D30454"/>
    <w:rsid w:val="00D313AF"/>
    <w:rsid w:val="00D327BC"/>
    <w:rsid w:val="00D33ADE"/>
    <w:rsid w:val="00D348FC"/>
    <w:rsid w:val="00D36BD6"/>
    <w:rsid w:val="00D375F6"/>
    <w:rsid w:val="00D4114C"/>
    <w:rsid w:val="00D4401A"/>
    <w:rsid w:val="00D465B8"/>
    <w:rsid w:val="00D5096D"/>
    <w:rsid w:val="00D56AAF"/>
    <w:rsid w:val="00D57C2D"/>
    <w:rsid w:val="00D6008D"/>
    <w:rsid w:val="00D6663B"/>
    <w:rsid w:val="00D67E1B"/>
    <w:rsid w:val="00D76EB4"/>
    <w:rsid w:val="00D77258"/>
    <w:rsid w:val="00D77612"/>
    <w:rsid w:val="00D81A49"/>
    <w:rsid w:val="00D82DF5"/>
    <w:rsid w:val="00D9310F"/>
    <w:rsid w:val="00D9379D"/>
    <w:rsid w:val="00D945A5"/>
    <w:rsid w:val="00D97613"/>
    <w:rsid w:val="00DA7EB7"/>
    <w:rsid w:val="00DB0B5D"/>
    <w:rsid w:val="00DB1E1E"/>
    <w:rsid w:val="00DB7CEA"/>
    <w:rsid w:val="00DC127A"/>
    <w:rsid w:val="00DC2388"/>
    <w:rsid w:val="00DD0C31"/>
    <w:rsid w:val="00DD1E72"/>
    <w:rsid w:val="00DE42F1"/>
    <w:rsid w:val="00DF0810"/>
    <w:rsid w:val="00DF2422"/>
    <w:rsid w:val="00E067DC"/>
    <w:rsid w:val="00E073A4"/>
    <w:rsid w:val="00E1041D"/>
    <w:rsid w:val="00E105E6"/>
    <w:rsid w:val="00E129AF"/>
    <w:rsid w:val="00E15590"/>
    <w:rsid w:val="00E166D8"/>
    <w:rsid w:val="00E20053"/>
    <w:rsid w:val="00E328B2"/>
    <w:rsid w:val="00E33AD8"/>
    <w:rsid w:val="00E402D0"/>
    <w:rsid w:val="00E408C5"/>
    <w:rsid w:val="00E4333C"/>
    <w:rsid w:val="00E56214"/>
    <w:rsid w:val="00E633BE"/>
    <w:rsid w:val="00E65654"/>
    <w:rsid w:val="00E71071"/>
    <w:rsid w:val="00E714C6"/>
    <w:rsid w:val="00E7250E"/>
    <w:rsid w:val="00E7308E"/>
    <w:rsid w:val="00E73DC1"/>
    <w:rsid w:val="00E754E1"/>
    <w:rsid w:val="00E8279C"/>
    <w:rsid w:val="00E83D88"/>
    <w:rsid w:val="00E8469F"/>
    <w:rsid w:val="00E84BF0"/>
    <w:rsid w:val="00E87B62"/>
    <w:rsid w:val="00E92950"/>
    <w:rsid w:val="00E9431E"/>
    <w:rsid w:val="00E95878"/>
    <w:rsid w:val="00E95D84"/>
    <w:rsid w:val="00EA1558"/>
    <w:rsid w:val="00EA1BFB"/>
    <w:rsid w:val="00EA5B00"/>
    <w:rsid w:val="00EA7F89"/>
    <w:rsid w:val="00EB3437"/>
    <w:rsid w:val="00EB7481"/>
    <w:rsid w:val="00EC1A82"/>
    <w:rsid w:val="00EC21F1"/>
    <w:rsid w:val="00EC5396"/>
    <w:rsid w:val="00EC5622"/>
    <w:rsid w:val="00ED198D"/>
    <w:rsid w:val="00ED5F41"/>
    <w:rsid w:val="00ED6553"/>
    <w:rsid w:val="00ED77C5"/>
    <w:rsid w:val="00EE30DE"/>
    <w:rsid w:val="00EE472C"/>
    <w:rsid w:val="00EE48CA"/>
    <w:rsid w:val="00EF15DF"/>
    <w:rsid w:val="00EF210F"/>
    <w:rsid w:val="00EF45DA"/>
    <w:rsid w:val="00EF6A6E"/>
    <w:rsid w:val="00EF7AB8"/>
    <w:rsid w:val="00F00C60"/>
    <w:rsid w:val="00F16762"/>
    <w:rsid w:val="00F2230C"/>
    <w:rsid w:val="00F23F23"/>
    <w:rsid w:val="00F2544B"/>
    <w:rsid w:val="00F31416"/>
    <w:rsid w:val="00F376B4"/>
    <w:rsid w:val="00F43772"/>
    <w:rsid w:val="00F44336"/>
    <w:rsid w:val="00F4718A"/>
    <w:rsid w:val="00F51B82"/>
    <w:rsid w:val="00F51E87"/>
    <w:rsid w:val="00F52318"/>
    <w:rsid w:val="00F53DCE"/>
    <w:rsid w:val="00F56270"/>
    <w:rsid w:val="00F56853"/>
    <w:rsid w:val="00F5698D"/>
    <w:rsid w:val="00F60705"/>
    <w:rsid w:val="00F629A5"/>
    <w:rsid w:val="00F62DB5"/>
    <w:rsid w:val="00F66346"/>
    <w:rsid w:val="00F7305B"/>
    <w:rsid w:val="00F77FA9"/>
    <w:rsid w:val="00F83666"/>
    <w:rsid w:val="00FA0E08"/>
    <w:rsid w:val="00FA5AAF"/>
    <w:rsid w:val="00FA5E4A"/>
    <w:rsid w:val="00FB7A51"/>
    <w:rsid w:val="00FC1060"/>
    <w:rsid w:val="00FC3334"/>
    <w:rsid w:val="00FC523F"/>
    <w:rsid w:val="00FC538F"/>
    <w:rsid w:val="00FD273B"/>
    <w:rsid w:val="00FD7E96"/>
    <w:rsid w:val="00FE3E9D"/>
    <w:rsid w:val="00FE51AD"/>
    <w:rsid w:val="00FF5B60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E558"/>
  <w15:chartTrackingRefBased/>
  <w15:docId w15:val="{A2D32615-C529-47F0-8D2E-96AAAFA3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2FF"/>
  </w:style>
  <w:style w:type="paragraph" w:styleId="Heading1">
    <w:name w:val="heading 1"/>
    <w:basedOn w:val="Normal"/>
    <w:next w:val="Normal"/>
    <w:link w:val="Heading1Char"/>
    <w:uiPriority w:val="9"/>
    <w:qFormat/>
    <w:rsid w:val="0070461A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qFormat/>
    <w:rsid w:val="00617B68"/>
    <w:pPr>
      <w:keepNext/>
      <w:tabs>
        <w:tab w:val="left" w:pos="-720"/>
      </w:tabs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6B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6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617B68"/>
    <w:pPr>
      <w:keepNext/>
      <w:widowControl w:val="0"/>
      <w:tabs>
        <w:tab w:val="left" w:pos="929"/>
        <w:tab w:val="left" w:pos="993"/>
        <w:tab w:val="right" w:leader="dot" w:pos="8669"/>
      </w:tabs>
      <w:suppressAutoHyphens/>
      <w:spacing w:after="0" w:line="240" w:lineRule="auto"/>
      <w:ind w:left="993" w:hanging="993"/>
      <w:jc w:val="both"/>
      <w:outlineLvl w:val="5"/>
    </w:pPr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17B68"/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character" w:customStyle="1" w:styleId="Heading6Char">
    <w:name w:val="Heading 6 Char"/>
    <w:basedOn w:val="DefaultParagraphFont"/>
    <w:link w:val="Heading6"/>
    <w:rsid w:val="00617B68"/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617B6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rsid w:val="00617B68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styleId="Hyperlink">
    <w:name w:val="Hyperlink"/>
    <w:uiPriority w:val="99"/>
    <w:rsid w:val="00617B68"/>
    <w:rPr>
      <w:color w:val="0000FF"/>
      <w:u w:val="single"/>
    </w:rPr>
  </w:style>
  <w:style w:type="paragraph" w:customStyle="1" w:styleId="Default">
    <w:name w:val="Default"/>
    <w:rsid w:val="00617B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617B68"/>
    <w:pPr>
      <w:spacing w:after="0" w:line="240" w:lineRule="auto"/>
    </w:pPr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7B68"/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EA5B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B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B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B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B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B00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16B8B"/>
    <w:pPr>
      <w:spacing w:after="0" w:line="240" w:lineRule="auto"/>
    </w:pPr>
  </w:style>
  <w:style w:type="paragraph" w:customStyle="1" w:styleId="Standard">
    <w:name w:val="Standard"/>
    <w:rsid w:val="00A16B8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TableGrid">
    <w:name w:val="Table Grid"/>
    <w:basedOn w:val="TableNormal"/>
    <w:uiPriority w:val="59"/>
    <w:rsid w:val="00A16B8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A16B8B"/>
  </w:style>
  <w:style w:type="character" w:customStyle="1" w:styleId="Heading4Char">
    <w:name w:val="Heading 4 Char"/>
    <w:basedOn w:val="DefaultParagraphFont"/>
    <w:link w:val="Heading4"/>
    <w:uiPriority w:val="9"/>
    <w:semiHidden/>
    <w:rsid w:val="00A16B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echnical4">
    <w:name w:val="Technical 4"/>
    <w:rsid w:val="00A16B8B"/>
    <w:pPr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b/>
      <w:sz w:val="24"/>
      <w:szCs w:val="20"/>
      <w:lang w:val="en-US" w:eastAsia="ru-RU"/>
    </w:rPr>
  </w:style>
  <w:style w:type="paragraph" w:styleId="NormalWeb">
    <w:name w:val="Normal (Web)"/>
    <w:basedOn w:val="Normal"/>
    <w:uiPriority w:val="99"/>
    <w:unhideWhenUsed/>
    <w:rsid w:val="00E3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rsid w:val="007046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7046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BankNormal">
    <w:name w:val="BankNormal"/>
    <w:basedOn w:val="Normal"/>
    <w:rsid w:val="0070461A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ListParagraph">
    <w:name w:val="List Paragraph"/>
    <w:aliases w:val="List Paragraph-ExecSummary,List Paragraph (numbered (a)),List_Paragraph,Multilevel para_II,List Paragraph1,Akapit z listą BS,List Paragraph 1,Bullet1,Dot pt,F5 List Paragraph,No Spacing1,List Paragraph Char Char Char,Indicator Text"/>
    <w:basedOn w:val="Normal"/>
    <w:link w:val="ListParagraphChar"/>
    <w:uiPriority w:val="34"/>
    <w:qFormat/>
    <w:rsid w:val="0070461A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IntenseReference">
    <w:name w:val="Intense Reference"/>
    <w:basedOn w:val="DefaultParagraphFont"/>
    <w:uiPriority w:val="32"/>
    <w:qFormat/>
    <w:rsid w:val="0078683D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qFormat/>
    <w:rsid w:val="002E39C1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123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1232A"/>
  </w:style>
  <w:style w:type="paragraph" w:customStyle="1" w:styleId="Style0">
    <w:name w:val="Style0"/>
    <w:rsid w:val="00A1232A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Section6-1">
    <w:name w:val="Section 6 - 1"/>
    <w:basedOn w:val="ListParagraph"/>
    <w:qFormat/>
    <w:rsid w:val="00A1232A"/>
    <w:pPr>
      <w:numPr>
        <w:numId w:val="5"/>
      </w:numPr>
      <w:tabs>
        <w:tab w:val="left" w:pos="851"/>
      </w:tabs>
      <w:spacing w:before="100"/>
      <w:ind w:left="0" w:firstLine="0"/>
      <w:contextualSpacing w:val="0"/>
      <w:outlineLvl w:val="0"/>
    </w:pPr>
    <w:rPr>
      <w:b/>
      <w:sz w:val="32"/>
      <w:lang w:val="ru-RU"/>
    </w:rPr>
  </w:style>
  <w:style w:type="paragraph" w:customStyle="1" w:styleId="Section6-2">
    <w:name w:val="Section 6 - 2"/>
    <w:basedOn w:val="ListParagraph"/>
    <w:next w:val="Section6-1"/>
    <w:qFormat/>
    <w:rsid w:val="00A1232A"/>
    <w:pPr>
      <w:numPr>
        <w:ilvl w:val="1"/>
        <w:numId w:val="5"/>
      </w:numPr>
      <w:tabs>
        <w:tab w:val="left" w:pos="0"/>
        <w:tab w:val="left" w:pos="851"/>
      </w:tabs>
      <w:spacing w:before="100" w:line="288" w:lineRule="auto"/>
      <w:ind w:left="0" w:firstLine="0"/>
      <w:contextualSpacing w:val="0"/>
      <w:outlineLvl w:val="1"/>
    </w:pPr>
    <w:rPr>
      <w:b/>
      <w:lang w:val="ru-RU"/>
    </w:rPr>
  </w:style>
  <w:style w:type="paragraph" w:customStyle="1" w:styleId="Section6-3">
    <w:name w:val="Section 6 - 3"/>
    <w:basedOn w:val="ListParagraph"/>
    <w:next w:val="Section6-2"/>
    <w:qFormat/>
    <w:rsid w:val="00A1232A"/>
    <w:pPr>
      <w:numPr>
        <w:ilvl w:val="2"/>
        <w:numId w:val="5"/>
      </w:numPr>
      <w:tabs>
        <w:tab w:val="left" w:pos="0"/>
        <w:tab w:val="left" w:pos="851"/>
      </w:tabs>
      <w:spacing w:before="100" w:line="288" w:lineRule="auto"/>
      <w:contextualSpacing w:val="0"/>
      <w:outlineLvl w:val="2"/>
    </w:pPr>
    <w:rPr>
      <w:b/>
    </w:rPr>
  </w:style>
  <w:style w:type="paragraph" w:customStyle="1" w:styleId="Section6-4">
    <w:name w:val="Section 6 - 4"/>
    <w:basedOn w:val="ListParagraph"/>
    <w:next w:val="Section6-3"/>
    <w:qFormat/>
    <w:rsid w:val="00A1232A"/>
    <w:pPr>
      <w:numPr>
        <w:ilvl w:val="3"/>
        <w:numId w:val="5"/>
      </w:numPr>
      <w:tabs>
        <w:tab w:val="left" w:pos="0"/>
        <w:tab w:val="left" w:pos="1134"/>
      </w:tabs>
      <w:spacing w:before="100" w:line="288" w:lineRule="auto"/>
      <w:ind w:left="0" w:firstLine="567"/>
      <w:contextualSpacing w:val="0"/>
      <w:outlineLvl w:val="3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98D"/>
  </w:style>
  <w:style w:type="paragraph" w:styleId="Footer">
    <w:name w:val="footer"/>
    <w:basedOn w:val="Normal"/>
    <w:link w:val="FooterChar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98D"/>
  </w:style>
  <w:style w:type="character" w:styleId="FollowedHyperlink">
    <w:name w:val="FollowedHyperlink"/>
    <w:basedOn w:val="DefaultParagraphFont"/>
    <w:uiPriority w:val="99"/>
    <w:semiHidden/>
    <w:unhideWhenUsed/>
    <w:rsid w:val="00D9379D"/>
    <w:rPr>
      <w:color w:val="954F72"/>
      <w:u w:val="single"/>
    </w:rPr>
  </w:style>
  <w:style w:type="paragraph" w:customStyle="1" w:styleId="msonormal0">
    <w:name w:val="msonormal"/>
    <w:basedOn w:val="Normal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Normal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font6">
    <w:name w:val="font6"/>
    <w:basedOn w:val="Normal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lang w:eastAsia="ru-RU"/>
    </w:rPr>
  </w:style>
  <w:style w:type="paragraph" w:customStyle="1" w:styleId="font7">
    <w:name w:val="font7"/>
    <w:basedOn w:val="Normal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nt8">
    <w:name w:val="font8"/>
    <w:basedOn w:val="Normal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1">
    <w:name w:val="xl61"/>
    <w:basedOn w:val="Normal"/>
    <w:rsid w:val="00D9379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2">
    <w:name w:val="xl62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4">
    <w:name w:val="xl64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5">
    <w:name w:val="xl65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8">
    <w:name w:val="xl68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lang w:eastAsia="ru-RU"/>
    </w:rPr>
  </w:style>
  <w:style w:type="paragraph" w:customStyle="1" w:styleId="xl70">
    <w:name w:val="xl70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1">
    <w:name w:val="xl71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2">
    <w:name w:val="xl72"/>
    <w:basedOn w:val="Normal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3">
    <w:name w:val="xl73"/>
    <w:basedOn w:val="Normal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4">
    <w:name w:val="xl74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Normal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Normal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Normal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Normal"/>
    <w:rsid w:val="00D937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rgctlv">
    <w:name w:val="rgctlv"/>
    <w:rsid w:val="00675E25"/>
    <w:rPr>
      <w:rFonts w:ascii="Times New Roman" w:hAnsi="Times New Roman" w:cs="Times New Roman" w:hint="default"/>
    </w:rPr>
  </w:style>
  <w:style w:type="character" w:styleId="UnresolvedMention">
    <w:name w:val="Unresolved Mention"/>
    <w:basedOn w:val="DefaultParagraphFont"/>
    <w:uiPriority w:val="99"/>
    <w:semiHidden/>
    <w:unhideWhenUsed/>
    <w:rsid w:val="007754B6"/>
    <w:rPr>
      <w:color w:val="605E5C"/>
      <w:shd w:val="clear" w:color="auto" w:fill="E1DFDD"/>
    </w:rPr>
  </w:style>
  <w:style w:type="paragraph" w:customStyle="1" w:styleId="list-num-item">
    <w:name w:val="list-num-item"/>
    <w:basedOn w:val="Normal"/>
    <w:rsid w:val="008C2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DefaultParagraphFont"/>
    <w:link w:val="20"/>
    <w:rsid w:val="00D313A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D313AF"/>
    <w:pPr>
      <w:widowControl w:val="0"/>
      <w:shd w:val="clear" w:color="auto" w:fill="FFFFFF"/>
      <w:spacing w:after="0" w:line="283" w:lineRule="exact"/>
      <w:ind w:hanging="380"/>
    </w:pPr>
    <w:rPr>
      <w:rFonts w:ascii="Times New Roman" w:eastAsia="Times New Roman" w:hAnsi="Times New Roman" w:cs="Times New Roman"/>
    </w:rPr>
  </w:style>
  <w:style w:type="paragraph" w:customStyle="1" w:styleId="pf0">
    <w:name w:val="pf0"/>
    <w:basedOn w:val="Normal"/>
    <w:rsid w:val="0074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f01">
    <w:name w:val="cf01"/>
    <w:basedOn w:val="DefaultParagraphFont"/>
    <w:rsid w:val="00746E5B"/>
    <w:rPr>
      <w:rFonts w:ascii="Segoe UI" w:hAnsi="Segoe UI" w:cs="Segoe UI" w:hint="default"/>
      <w:sz w:val="18"/>
      <w:szCs w:val="18"/>
    </w:rPr>
  </w:style>
  <w:style w:type="character" w:customStyle="1" w:styleId="ListParagraphChar">
    <w:name w:val="List Paragraph Char"/>
    <w:aliases w:val="List Paragraph-ExecSummary Char,List Paragraph (numbered (a)) Char,List_Paragraph Char,Multilevel para_II Char,List Paragraph1 Char,Akapit z listą BS Char,List Paragraph 1 Char,Bullet1 Char,Dot pt Char,F5 List Paragraph Char"/>
    <w:link w:val="ListParagraph"/>
    <w:uiPriority w:val="34"/>
    <w:rsid w:val="003C68B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quotations.msdspkg@akdn.org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E6EF5-95C0-4634-95A7-C426468D5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3716</Words>
  <Characters>21183</Characters>
  <Application>Microsoft Office Word</Application>
  <DocSecurity>0</DocSecurity>
  <Lines>176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Akylbek Bakytbek</dc:creator>
  <cp:keywords/>
  <dc:description/>
  <cp:lastModifiedBy>Raushan Asanova</cp:lastModifiedBy>
  <cp:revision>2</cp:revision>
  <cp:lastPrinted>2023-12-15T10:02:00Z</cp:lastPrinted>
  <dcterms:created xsi:type="dcterms:W3CDTF">2025-04-24T05:11:00Z</dcterms:created>
  <dcterms:modified xsi:type="dcterms:W3CDTF">2025-04-24T05:11:00Z</dcterms:modified>
</cp:coreProperties>
</file>