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624" w:rsidRDefault="004B1624" w:rsidP="006057F7">
      <w:r w:rsidRPr="004B1624">
        <w:t>Подарки для детей 1 июня в сотрудничестве с Министерством труда</w:t>
      </w:r>
    </w:p>
    <w:p w:rsidR="00B2462C" w:rsidRPr="00017881" w:rsidRDefault="00B2462C" w:rsidP="006057F7"/>
    <w:p w:rsidR="006057F7" w:rsidRDefault="006057F7" w:rsidP="006057F7">
      <w:r>
        <w:t xml:space="preserve">Филиал НПО «Гуд Нейборс Интернешнл в Кыргызской Республике» </w:t>
      </w:r>
    </w:p>
    <w:p w:rsidR="006057F7" w:rsidRDefault="006057F7" w:rsidP="006057F7"/>
    <w:p w:rsidR="006057F7" w:rsidRDefault="006057F7" w:rsidP="006057F7">
      <w:r>
        <w:t>Крайний срок: 2</w:t>
      </w:r>
      <w:r w:rsidR="00D114BA">
        <w:t>3</w:t>
      </w:r>
      <w:bookmarkStart w:id="0" w:name="_GoBack"/>
      <w:bookmarkEnd w:id="0"/>
      <w:r>
        <w:t>/0</w:t>
      </w:r>
      <w:r w:rsidR="00E655B9">
        <w:t>5</w:t>
      </w:r>
      <w:r>
        <w:t xml:space="preserve">/2025 </w:t>
      </w:r>
    </w:p>
    <w:p w:rsidR="006057F7" w:rsidRDefault="006057F7" w:rsidP="006057F7"/>
    <w:p w:rsidR="006057F7" w:rsidRDefault="006057F7" w:rsidP="006057F7">
      <w:proofErr w:type="spellStart"/>
      <w:r>
        <w:t>Good</w:t>
      </w:r>
      <w:proofErr w:type="spellEnd"/>
      <w:r>
        <w:t xml:space="preserve"> </w:t>
      </w:r>
      <w:proofErr w:type="spellStart"/>
      <w:r>
        <w:t>Neighbors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— международная неправительственная организация, занимающаяся вопросами развития и гуманитарной помощи, имеющая общий консультативный статус при Экономическом и Социальном Совете ООН. </w:t>
      </w:r>
      <w:proofErr w:type="gramStart"/>
      <w:r>
        <w:t>Основанная  в</w:t>
      </w:r>
      <w:proofErr w:type="gramEnd"/>
      <w:r>
        <w:t xml:space="preserve"> 1991 году, в настоящее время работает в 40 странах мира, разрабатывая проекты, направленные на расширение прав и возможностей людей посредством деятельности   в области социального развития и уделяя особое внимание экономическому развитию, чтобы разорвать порочный круг бедности, от которого страдают люди в развивающихся странах. </w:t>
      </w:r>
    </w:p>
    <w:p w:rsidR="006057F7" w:rsidRDefault="006057F7" w:rsidP="006057F7"/>
    <w:p w:rsidR="006057F7" w:rsidRDefault="006057F7" w:rsidP="006057F7">
      <w:r>
        <w:t xml:space="preserve"> О проекте </w:t>
      </w:r>
    </w:p>
    <w:p w:rsidR="004B1624" w:rsidRDefault="004B1624" w:rsidP="006057F7">
      <w:pPr>
        <w:rPr>
          <w:rStyle w:val="a3"/>
          <w:b w:val="0"/>
        </w:rPr>
      </w:pPr>
      <w:r w:rsidRPr="004B1624">
        <w:rPr>
          <w:rStyle w:val="a3"/>
          <w:b w:val="0"/>
        </w:rPr>
        <w:t>Подарки для детей будут раздаваться 1 июня в сотрудничестве с Министерством труда в честь Международного дня защиты детей. Цель инициативы - подарить радость и поддержать развитие ребенка с помощью развивающих и творческих игрушек</w:t>
      </w:r>
      <w:r>
        <w:rPr>
          <w:rStyle w:val="a3"/>
          <w:b w:val="0"/>
        </w:rPr>
        <w:t xml:space="preserve"> </w:t>
      </w:r>
    </w:p>
    <w:p w:rsidR="006057F7" w:rsidRDefault="006057F7" w:rsidP="006057F7">
      <w:r>
        <w:t xml:space="preserve">Цель проекта </w:t>
      </w:r>
    </w:p>
    <w:p w:rsidR="004B1624" w:rsidRPr="00D114BA" w:rsidRDefault="004B1624" w:rsidP="006057F7">
      <w:r w:rsidRPr="004B1624">
        <w:t>Поддержка благополучия и развития детей путем предоставления образовательных и творческих подарков в честь Международного дня защиты детей.</w:t>
      </w:r>
    </w:p>
    <w:p w:rsidR="006057F7" w:rsidRDefault="006057F7" w:rsidP="004B1624">
      <w:r>
        <w:t xml:space="preserve">В рамках проекта планируется </w:t>
      </w:r>
      <w:r w:rsidR="006B534A">
        <w:t xml:space="preserve">предоставить </w:t>
      </w:r>
      <w:r w:rsidR="004B1624">
        <w:t>игрушек-</w:t>
      </w:r>
      <w:proofErr w:type="spellStart"/>
      <w:r w:rsidR="004B1624">
        <w:t>конструторов</w:t>
      </w:r>
      <w:proofErr w:type="spellEnd"/>
      <w:r w:rsidR="004B1624">
        <w:t xml:space="preserve"> </w:t>
      </w:r>
      <w:r w:rsidR="006B534A">
        <w:t xml:space="preserve">для </w:t>
      </w:r>
      <w:proofErr w:type="gramStart"/>
      <w:r w:rsidR="004B1624">
        <w:t xml:space="preserve">500 </w:t>
      </w:r>
      <w:r>
        <w:t xml:space="preserve"> детей</w:t>
      </w:r>
      <w:proofErr w:type="gramEnd"/>
    </w:p>
    <w:p w:rsidR="006057F7" w:rsidRDefault="006057F7" w:rsidP="006057F7"/>
    <w:p w:rsidR="006057F7" w:rsidRDefault="006057F7" w:rsidP="006057F7">
      <w:r>
        <w:t xml:space="preserve">Процедура подачи коммерческих предложений </w:t>
      </w:r>
    </w:p>
    <w:p w:rsidR="006057F7" w:rsidRDefault="006057F7" w:rsidP="006057F7"/>
    <w:p w:rsidR="006057F7" w:rsidRPr="00766597" w:rsidRDefault="006057F7" w:rsidP="006057F7">
      <w:pPr>
        <w:rPr>
          <w:bCs/>
        </w:rPr>
      </w:pPr>
      <w:r>
        <w:t xml:space="preserve">Заинтересованным лицам, организациям необходимо направить электронную версию коммерческого предложения с обязательной маркировкой </w:t>
      </w:r>
      <w:r w:rsidR="003F300C">
        <w:t>“</w:t>
      </w:r>
      <w:r w:rsidR="006B534A" w:rsidRPr="006B534A">
        <w:rPr>
          <w:rStyle w:val="a3"/>
        </w:rPr>
        <w:t xml:space="preserve"> </w:t>
      </w:r>
      <w:r w:rsidR="004B1624">
        <w:t>Подарки для детей ко Дню защиты детей (1 июня</w:t>
      </w:r>
      <w:r w:rsidR="004B1624">
        <w:rPr>
          <w:rStyle w:val="a3"/>
          <w:b w:val="0"/>
        </w:rPr>
        <w:t>)</w:t>
      </w:r>
      <w:r w:rsidR="003F300C">
        <w:t>”</w:t>
      </w:r>
      <w:r>
        <w:t xml:space="preserve">, а также приложить при необходимости документы (лицензии, сертификаты) на электронный адрес: gni.logisticdep@gmail.com </w:t>
      </w:r>
    </w:p>
    <w:p w:rsidR="006057F7" w:rsidRDefault="006057F7" w:rsidP="006057F7"/>
    <w:p w:rsidR="00B12DD8" w:rsidRDefault="006057F7" w:rsidP="006057F7">
      <w:r>
        <w:t>Дедлайн к приему:</w:t>
      </w:r>
      <w:r w:rsidR="00D114BA">
        <w:t>23</w:t>
      </w:r>
      <w:r w:rsidR="001577AC">
        <w:t xml:space="preserve"> </w:t>
      </w:r>
      <w:r w:rsidR="00E655B9">
        <w:t>мая</w:t>
      </w:r>
      <w:r>
        <w:t xml:space="preserve"> 2025 года (до 17:30 часов)</w:t>
      </w:r>
    </w:p>
    <w:sectPr w:rsidR="00B12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B1D" w:rsidRDefault="00503B1D" w:rsidP="005F6437">
      <w:pPr>
        <w:spacing w:after="0" w:line="240" w:lineRule="auto"/>
      </w:pPr>
      <w:r>
        <w:separator/>
      </w:r>
    </w:p>
  </w:endnote>
  <w:endnote w:type="continuationSeparator" w:id="0">
    <w:p w:rsidR="00503B1D" w:rsidRDefault="00503B1D" w:rsidP="005F6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B1D" w:rsidRDefault="00503B1D" w:rsidP="005F6437">
      <w:pPr>
        <w:spacing w:after="0" w:line="240" w:lineRule="auto"/>
      </w:pPr>
      <w:r>
        <w:separator/>
      </w:r>
    </w:p>
  </w:footnote>
  <w:footnote w:type="continuationSeparator" w:id="0">
    <w:p w:rsidR="00503B1D" w:rsidRDefault="00503B1D" w:rsidP="005F64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7F7"/>
    <w:rsid w:val="00017881"/>
    <w:rsid w:val="00091829"/>
    <w:rsid w:val="001577AC"/>
    <w:rsid w:val="0035635E"/>
    <w:rsid w:val="003F300C"/>
    <w:rsid w:val="004B1624"/>
    <w:rsid w:val="004C444A"/>
    <w:rsid w:val="00503B1D"/>
    <w:rsid w:val="005C27EE"/>
    <w:rsid w:val="005F6437"/>
    <w:rsid w:val="006057F7"/>
    <w:rsid w:val="006B534A"/>
    <w:rsid w:val="00766597"/>
    <w:rsid w:val="00A8031F"/>
    <w:rsid w:val="00A86185"/>
    <w:rsid w:val="00B12DD8"/>
    <w:rsid w:val="00B2462C"/>
    <w:rsid w:val="00D114BA"/>
    <w:rsid w:val="00E6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F06D"/>
  <w15:chartTrackingRefBased/>
  <w15:docId w15:val="{DE686080-8555-41D2-8AAA-7861EF44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27EE"/>
    <w:rPr>
      <w:b/>
      <w:bCs/>
    </w:rPr>
  </w:style>
  <w:style w:type="paragraph" w:styleId="a4">
    <w:name w:val="header"/>
    <w:basedOn w:val="a"/>
    <w:link w:val="a5"/>
    <w:uiPriority w:val="99"/>
    <w:unhideWhenUsed/>
    <w:rsid w:val="005F6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6437"/>
  </w:style>
  <w:style w:type="paragraph" w:styleId="a6">
    <w:name w:val="footer"/>
    <w:basedOn w:val="a"/>
    <w:link w:val="a7"/>
    <w:uiPriority w:val="99"/>
    <w:unhideWhenUsed/>
    <w:rsid w:val="005F6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6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Meneg4</dc:creator>
  <cp:keywords/>
  <dc:description/>
  <cp:lastModifiedBy>Meneg4</cp:lastModifiedBy>
  <cp:revision>3</cp:revision>
  <dcterms:created xsi:type="dcterms:W3CDTF">2025-05-20T05:43:00Z</dcterms:created>
  <dcterms:modified xsi:type="dcterms:W3CDTF">2025-05-21T02:38:00Z</dcterms:modified>
</cp:coreProperties>
</file>