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72A46" w14:textId="66C1DB15" w:rsidR="00C13C32" w:rsidRPr="008B32E5" w:rsidRDefault="00617B68" w:rsidP="00617B68">
      <w:pPr>
        <w:jc w:val="center"/>
        <w:rPr>
          <w:rFonts w:ascii="Times New Roman" w:hAnsi="Times New Roman" w:cs="Times New Roman"/>
        </w:rPr>
      </w:pPr>
      <w:r w:rsidRPr="008B32E5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677186FC" wp14:editId="21A388DE">
            <wp:extent cx="423862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93DD" w14:textId="027B59F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DD2528C" w14:textId="0CBA7B40" w:rsidR="00617B68" w:rsidRPr="008B32E5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</w:rPr>
      </w:pPr>
      <w:r w:rsidRPr="008B32E5">
        <w:rPr>
          <w:rFonts w:ascii="Times New Roman" w:hAnsi="Times New Roman" w:cs="Times New Roman"/>
          <w:b/>
        </w:rPr>
        <w:t xml:space="preserve">Стандартная </w:t>
      </w:r>
      <w:r w:rsidR="00F56E06">
        <w:rPr>
          <w:rFonts w:ascii="Times New Roman" w:hAnsi="Times New Roman" w:cs="Times New Roman"/>
          <w:b/>
        </w:rPr>
        <w:t>тендерная</w:t>
      </w:r>
      <w:r w:rsidRPr="008B32E5">
        <w:rPr>
          <w:rFonts w:ascii="Times New Roman" w:hAnsi="Times New Roman" w:cs="Times New Roman"/>
          <w:b/>
        </w:rPr>
        <w:t xml:space="preserve"> документация</w:t>
      </w:r>
    </w:p>
    <w:p w14:paraId="48B5903D" w14:textId="4925C1BA" w:rsidR="00617B68" w:rsidRPr="008B32E5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</w:rPr>
      </w:pPr>
      <w:r w:rsidRPr="008B32E5">
        <w:rPr>
          <w:rFonts w:ascii="Times New Roman" w:hAnsi="Times New Roman" w:cs="Times New Roman"/>
          <w:b/>
        </w:rPr>
        <w:t>на закупку товаров</w:t>
      </w:r>
      <w:r w:rsidR="00F56E06">
        <w:rPr>
          <w:rFonts w:ascii="Times New Roman" w:hAnsi="Times New Roman" w:cs="Times New Roman"/>
          <w:b/>
        </w:rPr>
        <w:t>/работ/услуг</w:t>
      </w:r>
    </w:p>
    <w:p w14:paraId="786B43A8" w14:textId="506A9008" w:rsidR="00617B68" w:rsidRPr="00863411" w:rsidRDefault="00617B68" w:rsidP="00617B68">
      <w:pPr>
        <w:tabs>
          <w:tab w:val="left" w:pos="2410"/>
        </w:tabs>
        <w:contextualSpacing/>
        <w:jc w:val="center"/>
        <w:rPr>
          <w:rFonts w:ascii="Times New Roman" w:hAnsi="Times New Roman" w:cs="Times New Roman"/>
          <w:b/>
        </w:rPr>
      </w:pPr>
      <w:r w:rsidRPr="008B32E5">
        <w:rPr>
          <w:rFonts w:ascii="Times New Roman" w:hAnsi="Times New Roman" w:cs="Times New Roman"/>
          <w:b/>
        </w:rPr>
        <w:t xml:space="preserve">методом </w:t>
      </w:r>
      <w:r w:rsidR="00B0765E">
        <w:rPr>
          <w:rFonts w:ascii="Times New Roman" w:hAnsi="Times New Roman" w:cs="Times New Roman"/>
          <w:b/>
        </w:rPr>
        <w:t>запроса ценовых предложений</w:t>
      </w:r>
    </w:p>
    <w:p w14:paraId="5136C938" w14:textId="03556DC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F623606" w14:textId="75BF7B3D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4DE7DC0E" w14:textId="52F1D98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23330515" w14:textId="7756C5D3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56F02FA1" w14:textId="5760169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C509127" w14:textId="59DD524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AA9F763" w14:textId="05844E09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FB2642B" w14:textId="39B9A89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2285F3C3" w14:textId="07E55530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401C1A5" w14:textId="526E9B0D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83F1FD4" w14:textId="28B50D9D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44D814C7" w14:textId="30A200D8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52071D2F" w14:textId="75F76F2F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071597B" w14:textId="0782A3D2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9D3647D" w14:textId="5047DF6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0521482" w14:textId="3D68469B" w:rsidR="00A16B8B" w:rsidRPr="008B32E5" w:rsidRDefault="00A16B8B" w:rsidP="00617B68">
      <w:pPr>
        <w:jc w:val="center"/>
        <w:rPr>
          <w:rFonts w:ascii="Times New Roman" w:hAnsi="Times New Roman" w:cs="Times New Roman"/>
        </w:rPr>
      </w:pPr>
    </w:p>
    <w:p w14:paraId="64697735" w14:textId="77777777" w:rsidR="00A16B8B" w:rsidRPr="008B32E5" w:rsidRDefault="00A16B8B" w:rsidP="00617B68">
      <w:pPr>
        <w:jc w:val="center"/>
        <w:rPr>
          <w:rFonts w:ascii="Times New Roman" w:hAnsi="Times New Roman" w:cs="Times New Roman"/>
        </w:rPr>
      </w:pPr>
    </w:p>
    <w:p w14:paraId="39475040" w14:textId="7FDE7E1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8FE5776" w14:textId="77777777" w:rsidR="00617B68" w:rsidRPr="004604DB" w:rsidRDefault="00617B68" w:rsidP="00617B68">
      <w:pPr>
        <w:pStyle w:val="3"/>
        <w:contextualSpacing/>
        <w:jc w:val="both"/>
        <w:rPr>
          <w:sz w:val="22"/>
          <w:szCs w:val="22"/>
        </w:rPr>
      </w:pPr>
      <w:r w:rsidRPr="004604DB">
        <w:rPr>
          <w:sz w:val="22"/>
          <w:szCs w:val="22"/>
        </w:rPr>
        <w:lastRenderedPageBreak/>
        <w:t>СОДЕРЖАНИЕ</w:t>
      </w:r>
    </w:p>
    <w:p w14:paraId="206DF0AF" w14:textId="77777777" w:rsidR="00617B68" w:rsidRPr="004604DB" w:rsidRDefault="00617B68" w:rsidP="00617B68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34B7207F" w14:textId="77777777" w:rsidR="00617B68" w:rsidRPr="004604DB" w:rsidRDefault="00617B68" w:rsidP="00617B68">
      <w:pPr>
        <w:tabs>
          <w:tab w:val="left" w:pos="-720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70668771" w14:textId="77777777" w:rsidR="00617B68" w:rsidRPr="004604DB" w:rsidRDefault="00617B68" w:rsidP="00617B68">
      <w:pPr>
        <w:pStyle w:val="6"/>
        <w:numPr>
          <w:ilvl w:val="0"/>
          <w:numId w:val="3"/>
        </w:numPr>
        <w:contextualSpacing/>
        <w:rPr>
          <w:sz w:val="22"/>
          <w:szCs w:val="22"/>
        </w:rPr>
      </w:pPr>
      <w:r w:rsidRPr="004604DB">
        <w:rPr>
          <w:sz w:val="22"/>
          <w:szCs w:val="22"/>
        </w:rPr>
        <w:t>ПРИГЛАШЕНИЕ К УЧАСТИЮ В ЗАПРОСЕ ЦЕНОВЫХ ПРЕДЛОЖЕНИЙ</w:t>
      </w:r>
    </w:p>
    <w:p w14:paraId="2866FC0E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ind w:left="929" w:hanging="929"/>
        <w:contextualSpacing/>
        <w:jc w:val="both"/>
        <w:rPr>
          <w:rFonts w:ascii="Times New Roman" w:hAnsi="Times New Roman" w:cs="Times New Roman"/>
          <w:spacing w:val="-3"/>
        </w:rPr>
      </w:pPr>
      <w:r w:rsidRPr="004604DB">
        <w:rPr>
          <w:rFonts w:ascii="Times New Roman" w:hAnsi="Times New Roman" w:cs="Times New Roman"/>
          <w:i/>
          <w:spacing w:val="-3"/>
        </w:rPr>
        <w:tab/>
      </w:r>
      <w:r w:rsidRPr="004604DB">
        <w:rPr>
          <w:rFonts w:ascii="Times New Roman" w:hAnsi="Times New Roman" w:cs="Times New Roman"/>
          <w:i/>
          <w:spacing w:val="-3"/>
        </w:rPr>
        <w:tab/>
        <w:t xml:space="preserve">      (Приложение № 1)</w:t>
      </w:r>
    </w:p>
    <w:p w14:paraId="11E05E42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678CD427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20B3D5A1" w14:textId="1D8F139F" w:rsidR="00617B68" w:rsidRPr="004604DB" w:rsidRDefault="00EC1D1C" w:rsidP="00617B68">
      <w:pPr>
        <w:widowControl w:val="0"/>
        <w:numPr>
          <w:ilvl w:val="0"/>
          <w:numId w:val="2"/>
        </w:numPr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C62861">
        <w:rPr>
          <w:rFonts w:ascii="Times New Roman" w:hAnsi="Times New Roman" w:cs="Times New Roman"/>
          <w:b/>
          <w:sz w:val="24"/>
          <w:szCs w:val="24"/>
        </w:rPr>
        <w:t>ФОРМА</w:t>
      </w:r>
      <w:r>
        <w:rPr>
          <w:rFonts w:ascii="Times New Roman" w:hAnsi="Times New Roman" w:cs="Times New Roman"/>
          <w:b/>
          <w:sz w:val="24"/>
          <w:szCs w:val="24"/>
        </w:rPr>
        <w:t xml:space="preserve"> ТЕНДЕРНОЙ</w:t>
      </w:r>
      <w:r w:rsidRPr="00C62861">
        <w:rPr>
          <w:rFonts w:ascii="Times New Roman" w:hAnsi="Times New Roman" w:cs="Times New Roman"/>
          <w:b/>
          <w:sz w:val="24"/>
          <w:szCs w:val="24"/>
        </w:rPr>
        <w:t xml:space="preserve"> ЗАЯВКИ </w:t>
      </w:r>
    </w:p>
    <w:p w14:paraId="2E1745D3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i/>
          <w:spacing w:val="-3"/>
        </w:rPr>
      </w:pPr>
      <w:r w:rsidRPr="004604DB">
        <w:rPr>
          <w:rFonts w:ascii="Times New Roman" w:hAnsi="Times New Roman" w:cs="Times New Roman"/>
          <w:b/>
          <w:i/>
          <w:spacing w:val="-3"/>
        </w:rPr>
        <w:tab/>
      </w:r>
      <w:r w:rsidRPr="004604DB">
        <w:rPr>
          <w:rFonts w:ascii="Times New Roman" w:hAnsi="Times New Roman" w:cs="Times New Roman"/>
          <w:b/>
          <w:i/>
          <w:spacing w:val="-3"/>
        </w:rPr>
        <w:tab/>
      </w:r>
      <w:r w:rsidRPr="004604DB">
        <w:rPr>
          <w:rFonts w:ascii="Times New Roman" w:hAnsi="Times New Roman" w:cs="Times New Roman"/>
          <w:i/>
          <w:spacing w:val="-3"/>
        </w:rPr>
        <w:t xml:space="preserve">     (Приложение № 2) </w:t>
      </w:r>
    </w:p>
    <w:p w14:paraId="4DDE7C4E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6B538F34" w14:textId="77777777" w:rsidR="00617B68" w:rsidRPr="004604DB" w:rsidRDefault="00617B68" w:rsidP="00617B68">
      <w:pPr>
        <w:tabs>
          <w:tab w:val="left" w:pos="310"/>
          <w:tab w:val="left" w:pos="929"/>
          <w:tab w:val="right" w:leader="dot" w:pos="8669"/>
        </w:tabs>
        <w:suppressAutoHyphens/>
        <w:contextualSpacing/>
        <w:jc w:val="both"/>
        <w:rPr>
          <w:rFonts w:ascii="Times New Roman" w:hAnsi="Times New Roman" w:cs="Times New Roman"/>
          <w:spacing w:val="-3"/>
        </w:rPr>
      </w:pPr>
    </w:p>
    <w:p w14:paraId="077B74D8" w14:textId="6FFE39D4" w:rsidR="00EC1D1C" w:rsidRPr="00EC1D1C" w:rsidRDefault="00EC1D1C" w:rsidP="00EC1D1C">
      <w:pPr>
        <w:widowControl w:val="0"/>
        <w:numPr>
          <w:ilvl w:val="0"/>
          <w:numId w:val="1"/>
        </w:numPr>
        <w:tabs>
          <w:tab w:val="clear" w:pos="5183"/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i/>
          <w:spacing w:val="-3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ФОРМА ПОСТАВЩИКА</w:t>
      </w:r>
    </w:p>
    <w:p w14:paraId="2D533773" w14:textId="57C5E519" w:rsidR="00617B68" w:rsidRDefault="00EC1D1C" w:rsidP="00EC1D1C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346"/>
        <w:contextualSpacing/>
        <w:rPr>
          <w:rFonts w:ascii="Times New Roman" w:hAnsi="Times New Roman" w:cs="Times New Roman"/>
          <w:i/>
          <w:spacing w:val="-3"/>
        </w:rPr>
      </w:pPr>
      <w:r>
        <w:rPr>
          <w:rFonts w:ascii="Times New Roman" w:hAnsi="Times New Roman" w:cs="Times New Roman"/>
          <w:i/>
          <w:spacing w:val="-3"/>
        </w:rPr>
        <w:t xml:space="preserve">            </w:t>
      </w:r>
      <w:r w:rsidR="00617B68" w:rsidRPr="004604DB">
        <w:rPr>
          <w:rFonts w:ascii="Times New Roman" w:hAnsi="Times New Roman" w:cs="Times New Roman"/>
          <w:i/>
          <w:spacing w:val="-3"/>
        </w:rPr>
        <w:t xml:space="preserve">     (Приложение №3)</w:t>
      </w:r>
    </w:p>
    <w:p w14:paraId="62649A5D" w14:textId="4882CFC8" w:rsidR="00863411" w:rsidRDefault="00863411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i/>
          <w:spacing w:val="-3"/>
        </w:rPr>
      </w:pPr>
    </w:p>
    <w:p w14:paraId="455C4216" w14:textId="06FD5D4D" w:rsidR="00863411" w:rsidRPr="00C62861" w:rsidRDefault="00EC1D1C" w:rsidP="00863411">
      <w:pPr>
        <w:widowControl w:val="0"/>
        <w:numPr>
          <w:ilvl w:val="0"/>
          <w:numId w:val="1"/>
        </w:numPr>
        <w:tabs>
          <w:tab w:val="clear" w:pos="5183"/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127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ВЕДОМОСТЬ ОБЪЕМОВ РАБОТ (ВОР)</w:t>
      </w:r>
    </w:p>
    <w:p w14:paraId="7F602C44" w14:textId="081F9DE2" w:rsidR="00863411" w:rsidRPr="008313B9" w:rsidRDefault="00EC1D1C" w:rsidP="00EC1D1C">
      <w:pPr>
        <w:widowControl w:val="0"/>
        <w:tabs>
          <w:tab w:val="left" w:pos="310"/>
          <w:tab w:val="left" w:pos="929"/>
          <w:tab w:val="right" w:leader="dot" w:pos="8669"/>
        </w:tabs>
        <w:suppressAutoHyphens/>
        <w:spacing w:after="0" w:line="240" w:lineRule="auto"/>
        <w:ind w:left="34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pacing w:val="-3"/>
          <w:sz w:val="24"/>
          <w:szCs w:val="24"/>
        </w:rPr>
        <w:t xml:space="preserve">             </w:t>
      </w:r>
      <w:r w:rsidR="00863411" w:rsidRPr="008313B9">
        <w:rPr>
          <w:rFonts w:ascii="Times New Roman" w:hAnsi="Times New Roman" w:cs="Times New Roman"/>
          <w:i/>
          <w:spacing w:val="-3"/>
          <w:sz w:val="24"/>
          <w:szCs w:val="24"/>
        </w:rPr>
        <w:t>(Приложение №</w:t>
      </w:r>
      <w:r w:rsidR="00863411">
        <w:rPr>
          <w:rFonts w:ascii="Times New Roman" w:hAnsi="Times New Roman" w:cs="Times New Roman"/>
          <w:i/>
          <w:spacing w:val="-3"/>
          <w:sz w:val="24"/>
          <w:szCs w:val="24"/>
        </w:rPr>
        <w:t>4</w:t>
      </w:r>
      <w:r w:rsidR="00863411" w:rsidRPr="008313B9">
        <w:rPr>
          <w:rFonts w:ascii="Times New Roman" w:hAnsi="Times New Roman" w:cs="Times New Roman"/>
          <w:i/>
          <w:spacing w:val="-3"/>
          <w:sz w:val="24"/>
          <w:szCs w:val="24"/>
        </w:rPr>
        <w:t>)</w:t>
      </w:r>
    </w:p>
    <w:p w14:paraId="5D69F802" w14:textId="77777777" w:rsidR="00863411" w:rsidRPr="004604DB" w:rsidRDefault="00863411" w:rsidP="00617B68">
      <w:pPr>
        <w:tabs>
          <w:tab w:val="left" w:pos="310"/>
          <w:tab w:val="left" w:pos="929"/>
          <w:tab w:val="right" w:leader="dot" w:pos="8669"/>
        </w:tabs>
        <w:suppressAutoHyphens/>
        <w:ind w:left="360"/>
        <w:contextualSpacing/>
        <w:jc w:val="both"/>
        <w:rPr>
          <w:rFonts w:ascii="Times New Roman" w:hAnsi="Times New Roman" w:cs="Times New Roman"/>
          <w:b/>
        </w:rPr>
      </w:pPr>
    </w:p>
    <w:p w14:paraId="15982634" w14:textId="3620AFA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F0072DD" w14:textId="6F435B2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60CE354" w14:textId="3779C03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54D0E33D" w14:textId="6CAA776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2B34E88" w14:textId="13D8A68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9794AD4" w14:textId="3D38934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E77437E" w14:textId="006508CD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F0F53A6" w14:textId="4A08E378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520B447D" w14:textId="154F5DB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20CAAA9E" w14:textId="1A003C47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6153135" w14:textId="460D87AF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101B1EB7" w14:textId="7B7619A9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CC357A9" w14:textId="6D06E48E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C7B06A9" w14:textId="56BB4A99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A29BB2D" w14:textId="5DFEA741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D6356C3" w14:textId="37042AC4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5E97653" w14:textId="586D0ED0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ADE3865" w14:textId="6A267E0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1BE2F81" w14:textId="58315AF4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87B1C7A" w14:textId="26006C5B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7949B898" w14:textId="1C3BA1BF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6B8E00C" w14:textId="6D780705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30B242C7" w14:textId="41B89EC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62B084B2" w14:textId="4E37E1CA" w:rsidR="00617B68" w:rsidRPr="008B32E5" w:rsidRDefault="00617B68" w:rsidP="00617B68">
      <w:pPr>
        <w:jc w:val="center"/>
        <w:rPr>
          <w:rFonts w:ascii="Times New Roman" w:hAnsi="Times New Roman" w:cs="Times New Roman"/>
        </w:rPr>
      </w:pPr>
    </w:p>
    <w:p w14:paraId="0E992C4C" w14:textId="68A4D7C9" w:rsidR="00617B68" w:rsidRPr="00B62B6E" w:rsidRDefault="00617B68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  <w:r w:rsidRPr="00B62B6E">
        <w:rPr>
          <w:rFonts w:ascii="Times New Roman" w:hAnsi="Times New Roman" w:cs="Times New Roman"/>
          <w:i/>
          <w:iCs/>
          <w:spacing w:val="-3"/>
        </w:rPr>
        <w:lastRenderedPageBreak/>
        <w:t>Приложение № 1</w:t>
      </w:r>
    </w:p>
    <w:p w14:paraId="25451DA7" w14:textId="77777777" w:rsidR="00617B68" w:rsidRPr="00B62B6E" w:rsidRDefault="00617B68" w:rsidP="00617B68">
      <w:pPr>
        <w:contextualSpacing/>
        <w:jc w:val="both"/>
        <w:rPr>
          <w:rFonts w:ascii="Times New Roman" w:hAnsi="Times New Roman" w:cs="Times New Roman"/>
          <w:b/>
          <w:i/>
          <w:iCs/>
        </w:rPr>
      </w:pPr>
    </w:p>
    <w:p w14:paraId="3EDB6086" w14:textId="77777777" w:rsidR="00225541" w:rsidRPr="00A85022" w:rsidRDefault="00225541" w:rsidP="00225541">
      <w:pPr>
        <w:pStyle w:val="6"/>
        <w:ind w:left="1290" w:firstLine="0"/>
        <w:contextualSpacing/>
        <w:rPr>
          <w:sz w:val="22"/>
          <w:szCs w:val="22"/>
        </w:rPr>
      </w:pPr>
      <w:r w:rsidRPr="00A85022">
        <w:rPr>
          <w:sz w:val="22"/>
          <w:szCs w:val="22"/>
        </w:rPr>
        <w:t>ПРИГЛАШЕНИЕ К УЧАСТИЮ В ЗАПРОСЕ ЦЕНОВЫХ ПРЕДЛОЖЕНИЙ</w:t>
      </w:r>
    </w:p>
    <w:p w14:paraId="65EB59FF" w14:textId="77777777" w:rsidR="00225541" w:rsidRPr="00A85022" w:rsidRDefault="00225541" w:rsidP="00A1232A">
      <w:pPr>
        <w:pStyle w:val="2"/>
        <w:ind w:firstLine="720"/>
        <w:rPr>
          <w:rFonts w:ascii="Times New Roman" w:hAnsi="Times New Roman" w:cs="Times New Roman"/>
          <w:b/>
          <w:bCs/>
          <w:i/>
        </w:rPr>
      </w:pPr>
    </w:p>
    <w:p w14:paraId="135F249F" w14:textId="5C0FD1AA" w:rsidR="00A1232A" w:rsidRPr="00A85022" w:rsidRDefault="00A1232A" w:rsidP="00A1232A">
      <w:pPr>
        <w:pStyle w:val="2"/>
        <w:ind w:firstLine="720"/>
        <w:rPr>
          <w:rFonts w:ascii="Times New Roman" w:hAnsi="Times New Roman" w:cs="Times New Roman"/>
          <w:b/>
          <w:bCs/>
          <w:i/>
        </w:rPr>
      </w:pPr>
      <w:r w:rsidRPr="00A85022">
        <w:rPr>
          <w:rFonts w:ascii="Times New Roman" w:hAnsi="Times New Roman" w:cs="Times New Roman"/>
          <w:b/>
          <w:bCs/>
          <w:i/>
        </w:rPr>
        <w:t>Уважаемый Поставщик,</w:t>
      </w:r>
    </w:p>
    <w:p w14:paraId="440C9864" w14:textId="709F0BD0" w:rsidR="00A1232A" w:rsidRPr="00A85022" w:rsidRDefault="00A1232A" w:rsidP="00A1232A">
      <w:pPr>
        <w:pStyle w:val="af1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bookmarkStart w:id="0" w:name="_Hlk62844311"/>
      <w:bookmarkStart w:id="1" w:name="_Hlk22112922"/>
      <w:r w:rsidRPr="00A85022">
        <w:rPr>
          <w:color w:val="333333"/>
          <w:sz w:val="22"/>
          <w:szCs w:val="22"/>
        </w:rPr>
        <w:t xml:space="preserve">Общественный Фонд </w:t>
      </w:r>
      <w:r w:rsidR="00F56E06" w:rsidRPr="00A85022">
        <w:rPr>
          <w:color w:val="333333"/>
          <w:sz w:val="22"/>
          <w:szCs w:val="22"/>
        </w:rPr>
        <w:t>«</w:t>
      </w:r>
      <w:r w:rsidRPr="00A85022">
        <w:rPr>
          <w:color w:val="333333"/>
          <w:sz w:val="22"/>
          <w:szCs w:val="22"/>
        </w:rPr>
        <w:t>Программы поддержки развития горных сообществ Кыргызстана</w:t>
      </w:r>
      <w:r w:rsidR="00F56E06" w:rsidRPr="00A85022">
        <w:rPr>
          <w:color w:val="333333"/>
          <w:sz w:val="22"/>
          <w:szCs w:val="22"/>
        </w:rPr>
        <w:t>»</w:t>
      </w:r>
      <w:r w:rsidRPr="00A85022">
        <w:rPr>
          <w:color w:val="333333"/>
          <w:sz w:val="22"/>
          <w:szCs w:val="22"/>
        </w:rPr>
        <w:t xml:space="preserve"> (далее ОФ «MSDSP KG»), инициатива Фонда Ага Хана</w:t>
      </w:r>
      <w:r w:rsidR="001A63D5">
        <w:rPr>
          <w:color w:val="333333"/>
          <w:sz w:val="22"/>
          <w:szCs w:val="22"/>
        </w:rPr>
        <w:t xml:space="preserve"> в рамках Программы повышения устойчивости города Нарын (</w:t>
      </w:r>
      <w:r w:rsidR="001A63D5">
        <w:rPr>
          <w:color w:val="333333"/>
          <w:sz w:val="22"/>
          <w:szCs w:val="22"/>
          <w:lang w:val="en-US"/>
        </w:rPr>
        <w:t>NURP</w:t>
      </w:r>
      <w:r w:rsidR="001A63D5">
        <w:rPr>
          <w:color w:val="333333"/>
          <w:sz w:val="22"/>
          <w:szCs w:val="22"/>
        </w:rPr>
        <w:t>)</w:t>
      </w:r>
      <w:r w:rsidRPr="00A85022">
        <w:rPr>
          <w:b/>
          <w:sz w:val="22"/>
          <w:szCs w:val="22"/>
        </w:rPr>
        <w:t xml:space="preserve"> </w:t>
      </w:r>
      <w:r w:rsidRPr="00A85022">
        <w:rPr>
          <w:sz w:val="22"/>
          <w:szCs w:val="22"/>
        </w:rPr>
        <w:t>приглашает к участию в тендере</w:t>
      </w:r>
      <w:r w:rsidR="000444A8" w:rsidRPr="00A85022">
        <w:rPr>
          <w:bCs/>
          <w:sz w:val="22"/>
          <w:szCs w:val="22"/>
          <w:lang w:eastAsia="en-US"/>
        </w:rPr>
        <w:t xml:space="preserve"> </w:t>
      </w:r>
      <w:bookmarkStart w:id="2" w:name="_Hlk96118419"/>
      <w:r w:rsidR="00E9662F" w:rsidRPr="00A85022">
        <w:rPr>
          <w:bCs/>
          <w:sz w:val="22"/>
          <w:szCs w:val="22"/>
          <w:lang w:eastAsia="en-US"/>
        </w:rPr>
        <w:t xml:space="preserve">на </w:t>
      </w:r>
      <w:r w:rsidR="00225541" w:rsidRPr="00A85022">
        <w:rPr>
          <w:bCs/>
          <w:sz w:val="22"/>
          <w:szCs w:val="22"/>
          <w:lang w:eastAsia="en-US"/>
        </w:rPr>
        <w:t xml:space="preserve">выполнение работ </w:t>
      </w:r>
      <w:r w:rsidR="0008126C" w:rsidRPr="00A85022">
        <w:rPr>
          <w:bCs/>
          <w:sz w:val="22"/>
          <w:szCs w:val="22"/>
          <w:lang w:eastAsia="en-US"/>
        </w:rPr>
        <w:t xml:space="preserve">по </w:t>
      </w:r>
      <w:r w:rsidR="001A63D5">
        <w:rPr>
          <w:sz w:val="22"/>
          <w:szCs w:val="22"/>
        </w:rPr>
        <w:t>строительству</w:t>
      </w:r>
      <w:r w:rsidR="002C05B5" w:rsidRPr="00A85022">
        <w:rPr>
          <w:bCs/>
          <w:sz w:val="22"/>
          <w:szCs w:val="22"/>
          <w:lang w:eastAsia="en-US"/>
        </w:rPr>
        <w:t xml:space="preserve"> </w:t>
      </w:r>
      <w:r w:rsidR="001A63D5">
        <w:rPr>
          <w:bCs/>
          <w:sz w:val="22"/>
          <w:szCs w:val="22"/>
          <w:lang w:eastAsia="en-US"/>
        </w:rPr>
        <w:t xml:space="preserve">городской лестницы, ведущей к панорамной смотровой площадке в г. Нарын, Нарынской области, </w:t>
      </w:r>
      <w:r w:rsidRPr="00A85022">
        <w:rPr>
          <w:sz w:val="22"/>
          <w:szCs w:val="22"/>
        </w:rPr>
        <w:t>и запрашивает тендерные предложения по нижеследующим Лотам:</w:t>
      </w:r>
      <w:bookmarkEnd w:id="2"/>
    </w:p>
    <w:tbl>
      <w:tblPr>
        <w:tblStyle w:val="af0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2C02F4" w:rsidRPr="00A85022" w14:paraId="556BA859" w14:textId="77777777" w:rsidTr="002C02F4">
        <w:trPr>
          <w:trHeight w:val="784"/>
        </w:trPr>
        <w:tc>
          <w:tcPr>
            <w:tcW w:w="1129" w:type="dxa"/>
            <w:vAlign w:val="center"/>
          </w:tcPr>
          <w:p w14:paraId="08B3AE8F" w14:textId="77777777" w:rsidR="002C02F4" w:rsidRPr="002C02F4" w:rsidRDefault="002C02F4" w:rsidP="002C02F4">
            <w:pPr>
              <w:pStyle w:val="af1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bookmarkStart w:id="3" w:name="_Hlk53733193"/>
            <w:r w:rsidRPr="002C02F4">
              <w:rPr>
                <w:sz w:val="22"/>
                <w:szCs w:val="22"/>
                <w:lang w:val="ru-RU"/>
              </w:rPr>
              <w:t>Лот №1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53E7" w14:textId="5D954578" w:rsidR="002C02F4" w:rsidRPr="002C02F4" w:rsidRDefault="001A63D5" w:rsidP="002C02F4">
            <w:pPr>
              <w:pStyle w:val="af1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Строительство городской лестницы </w:t>
            </w:r>
            <w:r w:rsidR="00BB0273">
              <w:rPr>
                <w:sz w:val="22"/>
                <w:szCs w:val="22"/>
                <w:lang w:val="ru-RU"/>
              </w:rPr>
              <w:t>с</w:t>
            </w:r>
            <w:r>
              <w:rPr>
                <w:sz w:val="22"/>
                <w:szCs w:val="22"/>
                <w:lang w:val="ru-RU"/>
              </w:rPr>
              <w:t xml:space="preserve"> освещение</w:t>
            </w:r>
            <w:r w:rsidR="00BB0273">
              <w:rPr>
                <w:sz w:val="22"/>
                <w:szCs w:val="22"/>
                <w:lang w:val="ru-RU"/>
              </w:rPr>
              <w:t xml:space="preserve">м, </w:t>
            </w:r>
            <w:r w:rsidR="00BB0273" w:rsidRPr="00BB0273">
              <w:rPr>
                <w:bCs/>
                <w:sz w:val="22"/>
                <w:szCs w:val="22"/>
                <w:lang w:val="ru-RU" w:eastAsia="en-US"/>
              </w:rPr>
              <w:t>ведущей к панорамной смотровой площадке в г. Нарын</w:t>
            </w:r>
            <w:r w:rsidR="00BB0273">
              <w:rPr>
                <w:sz w:val="22"/>
                <w:szCs w:val="22"/>
                <w:lang w:val="ru-RU"/>
              </w:rPr>
              <w:t>.</w:t>
            </w:r>
          </w:p>
        </w:tc>
      </w:tr>
      <w:bookmarkEnd w:id="0"/>
      <w:bookmarkEnd w:id="3"/>
    </w:tbl>
    <w:p w14:paraId="6851E98E" w14:textId="77777777" w:rsidR="00225541" w:rsidRPr="00A85022" w:rsidRDefault="00225541" w:rsidP="00B62B6E">
      <w:pPr>
        <w:ind w:left="284" w:hanging="360"/>
        <w:jc w:val="both"/>
        <w:rPr>
          <w:rFonts w:ascii="Times New Roman" w:hAnsi="Times New Roman" w:cs="Times New Roman"/>
          <w:i/>
        </w:rPr>
      </w:pPr>
    </w:p>
    <w:p w14:paraId="023EE8FA" w14:textId="1042A8C9" w:rsidR="00A1232A" w:rsidRPr="00A85022" w:rsidRDefault="00A1232A" w:rsidP="00B62B6E">
      <w:pPr>
        <w:ind w:left="284" w:hanging="360"/>
        <w:jc w:val="both"/>
        <w:rPr>
          <w:rFonts w:ascii="Times New Roman" w:hAnsi="Times New Roman" w:cs="Times New Roman"/>
          <w:b/>
          <w:i/>
          <w:iCs/>
        </w:rPr>
      </w:pPr>
      <w:r w:rsidRPr="00A85022">
        <w:rPr>
          <w:rFonts w:ascii="Times New Roman" w:hAnsi="Times New Roman" w:cs="Times New Roman"/>
          <w:i/>
        </w:rPr>
        <w:t>Информация по техническим спецификациям и требуемым объемам прилагается</w:t>
      </w:r>
      <w:r w:rsidRPr="00A85022">
        <w:rPr>
          <w:rFonts w:ascii="Times New Roman" w:hAnsi="Times New Roman" w:cs="Times New Roman"/>
          <w:i/>
          <w:iCs/>
        </w:rPr>
        <w:t xml:space="preserve">. </w:t>
      </w:r>
    </w:p>
    <w:p w14:paraId="427C6C74" w14:textId="0B0582C1" w:rsidR="00A1232A" w:rsidRPr="00A85022" w:rsidRDefault="001B0918" w:rsidP="00B62B6E">
      <w:pPr>
        <w:pStyle w:val="af2"/>
        <w:numPr>
          <w:ilvl w:val="0"/>
          <w:numId w:val="4"/>
        </w:numPr>
        <w:ind w:left="284"/>
        <w:contextualSpacing w:val="0"/>
        <w:rPr>
          <w:b/>
          <w:sz w:val="22"/>
          <w:szCs w:val="22"/>
          <w:lang w:val="ru-RU"/>
        </w:rPr>
      </w:pPr>
      <w:r w:rsidRPr="00A85022">
        <w:rPr>
          <w:i/>
          <w:sz w:val="22"/>
          <w:szCs w:val="22"/>
          <w:lang w:val="ru-RU"/>
        </w:rPr>
        <w:t xml:space="preserve">Вам необходимо </w:t>
      </w:r>
      <w:r w:rsidR="00A1232A" w:rsidRPr="00A85022">
        <w:rPr>
          <w:i/>
          <w:sz w:val="22"/>
          <w:szCs w:val="22"/>
          <w:lang w:val="ru-RU"/>
        </w:rPr>
        <w:t>предоставить ценовое предложение по всем позициям Лота/Лотов, объединенным в настоящем приглашении</w:t>
      </w:r>
      <w:r w:rsidR="00A1232A" w:rsidRPr="00A85022">
        <w:rPr>
          <w:sz w:val="22"/>
          <w:szCs w:val="22"/>
          <w:lang w:val="ru-RU"/>
        </w:rPr>
        <w:t xml:space="preserve">. Оценка будет производиться по всем позициям Лота. </w:t>
      </w:r>
    </w:p>
    <w:p w14:paraId="33F00026" w14:textId="39214C68" w:rsidR="002D0E9D" w:rsidRPr="00A85022" w:rsidRDefault="00A1232A" w:rsidP="00B62B6E">
      <w:pPr>
        <w:pStyle w:val="a3"/>
        <w:widowControl/>
        <w:numPr>
          <w:ilvl w:val="0"/>
          <w:numId w:val="4"/>
        </w:numPr>
        <w:tabs>
          <w:tab w:val="center" w:pos="0"/>
        </w:tabs>
        <w:spacing w:line="275" w:lineRule="atLeast"/>
        <w:ind w:left="284"/>
        <w:jc w:val="both"/>
        <w:rPr>
          <w:b w:val="0"/>
          <w:sz w:val="22"/>
          <w:szCs w:val="22"/>
          <w:u w:val="none"/>
          <w:lang w:eastAsia="en-US"/>
        </w:rPr>
      </w:pPr>
      <w:r w:rsidRPr="00A85022">
        <w:rPr>
          <w:b w:val="0"/>
          <w:sz w:val="22"/>
          <w:szCs w:val="22"/>
          <w:u w:val="none"/>
          <w:lang w:eastAsia="en-US"/>
        </w:rPr>
        <w:t>В</w:t>
      </w:r>
      <w:r w:rsidR="00932420" w:rsidRPr="00A85022">
        <w:rPr>
          <w:b w:val="0"/>
          <w:sz w:val="22"/>
          <w:szCs w:val="22"/>
          <w:u w:val="none"/>
          <w:lang w:eastAsia="en-US"/>
        </w:rPr>
        <w:t xml:space="preserve">ам следует </w:t>
      </w:r>
      <w:r w:rsidR="00B43FFA" w:rsidRPr="00A85022">
        <w:rPr>
          <w:b w:val="0"/>
          <w:sz w:val="22"/>
          <w:szCs w:val="22"/>
          <w:u w:val="none"/>
          <w:lang w:eastAsia="en-US"/>
        </w:rPr>
        <w:t>пред</w:t>
      </w:r>
      <w:r w:rsidR="00932420" w:rsidRPr="00A85022">
        <w:rPr>
          <w:b w:val="0"/>
          <w:sz w:val="22"/>
          <w:szCs w:val="22"/>
          <w:u w:val="none"/>
          <w:lang w:eastAsia="en-US"/>
        </w:rPr>
        <w:t>о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ставить </w:t>
      </w:r>
      <w:r w:rsidR="00F139D7" w:rsidRPr="00A85022">
        <w:rPr>
          <w:b w:val="0"/>
          <w:sz w:val="22"/>
          <w:szCs w:val="22"/>
          <w:u w:val="none"/>
          <w:lang w:eastAsia="en-US"/>
        </w:rPr>
        <w:t xml:space="preserve">нам 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оригинал </w:t>
      </w:r>
      <w:r w:rsidR="00F139D7" w:rsidRPr="00A85022">
        <w:rPr>
          <w:b w:val="0"/>
          <w:sz w:val="22"/>
          <w:szCs w:val="22"/>
          <w:u w:val="none"/>
          <w:lang w:eastAsia="en-US"/>
        </w:rPr>
        <w:t>тендерной заявки</w:t>
      </w:r>
      <w:r w:rsidR="00932420" w:rsidRPr="00A85022">
        <w:rPr>
          <w:b w:val="0"/>
          <w:sz w:val="22"/>
          <w:szCs w:val="22"/>
          <w:u w:val="none"/>
          <w:lang w:eastAsia="en-US"/>
        </w:rPr>
        <w:t xml:space="preserve"> (конверт)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вместе </w:t>
      </w:r>
      <w:r w:rsidR="00225541" w:rsidRPr="00A85022">
        <w:rPr>
          <w:b w:val="0"/>
          <w:sz w:val="22"/>
          <w:szCs w:val="22"/>
          <w:u w:val="none"/>
          <w:lang w:eastAsia="en-US"/>
        </w:rPr>
        <w:t>с прилагаемыми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приложени</w:t>
      </w:r>
      <w:r w:rsidR="00316292" w:rsidRPr="00A85022">
        <w:rPr>
          <w:b w:val="0"/>
          <w:sz w:val="22"/>
          <w:szCs w:val="22"/>
          <w:u w:val="none"/>
          <w:lang w:eastAsia="en-US"/>
        </w:rPr>
        <w:t>ями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2D0E9D" w:rsidRPr="00A85022">
        <w:rPr>
          <w:b w:val="0"/>
          <w:sz w:val="22"/>
          <w:szCs w:val="22"/>
          <w:u w:val="none"/>
          <w:lang w:eastAsia="en-US"/>
        </w:rPr>
        <w:t xml:space="preserve">в </w:t>
      </w:r>
      <w:r w:rsidR="00B43FFA" w:rsidRPr="00A85022">
        <w:rPr>
          <w:b w:val="0"/>
          <w:sz w:val="22"/>
          <w:szCs w:val="22"/>
          <w:u w:val="none"/>
          <w:lang w:eastAsia="en-US"/>
        </w:rPr>
        <w:t>запечатан</w:t>
      </w:r>
      <w:r w:rsidR="00F56270" w:rsidRPr="00A85022">
        <w:rPr>
          <w:b w:val="0"/>
          <w:sz w:val="22"/>
          <w:szCs w:val="22"/>
          <w:u w:val="none"/>
          <w:lang w:eastAsia="en-US"/>
        </w:rPr>
        <w:t>н</w:t>
      </w:r>
      <w:r w:rsidR="002D0E9D" w:rsidRPr="00A85022">
        <w:rPr>
          <w:b w:val="0"/>
          <w:sz w:val="22"/>
          <w:szCs w:val="22"/>
          <w:u w:val="none"/>
          <w:lang w:eastAsia="en-US"/>
        </w:rPr>
        <w:t>ом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конверт</w:t>
      </w:r>
      <w:r w:rsidR="002D0E9D" w:rsidRPr="00A85022">
        <w:rPr>
          <w:b w:val="0"/>
          <w:sz w:val="22"/>
          <w:szCs w:val="22"/>
          <w:u w:val="none"/>
          <w:lang w:eastAsia="en-US"/>
        </w:rPr>
        <w:t>е</w:t>
      </w:r>
      <w:r w:rsidR="0015798A" w:rsidRPr="00A85022">
        <w:rPr>
          <w:b w:val="0"/>
          <w:sz w:val="22"/>
          <w:szCs w:val="22"/>
          <w:u w:val="none"/>
          <w:lang w:eastAsia="en-US"/>
        </w:rPr>
        <w:t xml:space="preserve"> с маркировкой </w:t>
      </w:r>
      <w:r w:rsidR="0015798A" w:rsidRPr="00A85022">
        <w:rPr>
          <w:bCs/>
          <w:sz w:val="22"/>
          <w:szCs w:val="22"/>
          <w:u w:val="none"/>
          <w:lang w:eastAsia="en-US"/>
        </w:rPr>
        <w:t xml:space="preserve">«Тендер </w:t>
      </w:r>
      <w:r w:rsidR="002C02F4">
        <w:rPr>
          <w:bCs/>
          <w:sz w:val="22"/>
          <w:szCs w:val="22"/>
          <w:u w:val="none"/>
          <w:lang w:val="en-US" w:eastAsia="en-US"/>
        </w:rPr>
        <w:t>RPF</w:t>
      </w:r>
      <w:r w:rsidR="002C02F4" w:rsidRPr="002C02F4">
        <w:rPr>
          <w:bCs/>
          <w:sz w:val="22"/>
          <w:szCs w:val="22"/>
          <w:u w:val="none"/>
          <w:lang w:eastAsia="en-US"/>
        </w:rPr>
        <w:t>-</w:t>
      </w:r>
      <w:r w:rsidR="002C02F4">
        <w:rPr>
          <w:bCs/>
          <w:sz w:val="22"/>
          <w:szCs w:val="22"/>
          <w:u w:val="none"/>
          <w:lang w:val="en-US" w:eastAsia="en-US"/>
        </w:rPr>
        <w:t>MSDSPKG</w:t>
      </w:r>
      <w:r w:rsidR="002C02F4" w:rsidRPr="002C02F4">
        <w:rPr>
          <w:bCs/>
          <w:sz w:val="22"/>
          <w:szCs w:val="22"/>
          <w:u w:val="none"/>
          <w:lang w:eastAsia="en-US"/>
        </w:rPr>
        <w:t>-</w:t>
      </w:r>
      <w:r w:rsidR="001A63D5">
        <w:rPr>
          <w:bCs/>
          <w:sz w:val="22"/>
          <w:szCs w:val="22"/>
          <w:u w:val="none"/>
          <w:lang w:val="en-US" w:eastAsia="en-US"/>
        </w:rPr>
        <w:t>SWSEA</w:t>
      </w:r>
      <w:r w:rsidR="001A63D5" w:rsidRPr="001A63D5">
        <w:rPr>
          <w:bCs/>
          <w:sz w:val="22"/>
          <w:szCs w:val="22"/>
          <w:u w:val="none"/>
          <w:lang w:eastAsia="en-US"/>
        </w:rPr>
        <w:t>020</w:t>
      </w:r>
      <w:r w:rsidR="002C02F4" w:rsidRPr="002C02F4">
        <w:rPr>
          <w:bCs/>
          <w:sz w:val="22"/>
          <w:szCs w:val="22"/>
          <w:u w:val="none"/>
          <w:lang w:eastAsia="en-US"/>
        </w:rPr>
        <w:t>-</w:t>
      </w:r>
      <w:r w:rsidR="001A63D5">
        <w:rPr>
          <w:bCs/>
          <w:sz w:val="22"/>
          <w:szCs w:val="22"/>
          <w:u w:val="none"/>
          <w:lang w:val="en-US" w:eastAsia="en-US"/>
        </w:rPr>
        <w:t>UM</w:t>
      </w:r>
      <w:r w:rsidR="001A63D5" w:rsidRPr="001A63D5">
        <w:rPr>
          <w:bCs/>
          <w:sz w:val="22"/>
          <w:szCs w:val="22"/>
          <w:u w:val="none"/>
          <w:lang w:eastAsia="en-US"/>
        </w:rPr>
        <w:t>03</w:t>
      </w:r>
      <w:r w:rsidR="00B831B4" w:rsidRPr="00A85022">
        <w:rPr>
          <w:bCs/>
          <w:sz w:val="22"/>
          <w:szCs w:val="22"/>
          <w:u w:val="none"/>
          <w:lang w:eastAsia="en-US"/>
        </w:rPr>
        <w:t>»</w:t>
      </w:r>
      <w:r w:rsidR="00225541" w:rsidRPr="00A85022">
        <w:rPr>
          <w:b w:val="0"/>
          <w:sz w:val="22"/>
          <w:szCs w:val="22"/>
          <w:u w:val="none"/>
          <w:lang w:eastAsia="en-US"/>
        </w:rPr>
        <w:t xml:space="preserve">, </w:t>
      </w:r>
      <w:r w:rsidR="00B43FFA" w:rsidRPr="00A85022">
        <w:rPr>
          <w:b w:val="0"/>
          <w:sz w:val="22"/>
          <w:szCs w:val="22"/>
          <w:u w:val="none"/>
          <w:lang w:eastAsia="en-US"/>
        </w:rPr>
        <w:t>адресова</w:t>
      </w:r>
      <w:r w:rsidR="002D0E9D" w:rsidRPr="00A85022">
        <w:rPr>
          <w:b w:val="0"/>
          <w:sz w:val="22"/>
          <w:szCs w:val="22"/>
          <w:u w:val="none"/>
          <w:lang w:eastAsia="en-US"/>
        </w:rPr>
        <w:t>ть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и достав</w:t>
      </w:r>
      <w:r w:rsidR="002D0E9D" w:rsidRPr="00A85022">
        <w:rPr>
          <w:b w:val="0"/>
          <w:sz w:val="22"/>
          <w:szCs w:val="22"/>
          <w:u w:val="none"/>
          <w:lang w:eastAsia="en-US"/>
        </w:rPr>
        <w:t>ить</w:t>
      </w:r>
      <w:r w:rsidR="00B43FFA" w:rsidRPr="00A85022">
        <w:rPr>
          <w:b w:val="0"/>
          <w:sz w:val="22"/>
          <w:szCs w:val="22"/>
          <w:u w:val="none"/>
          <w:lang w:eastAsia="en-US"/>
        </w:rPr>
        <w:t xml:space="preserve"> по следующему </w:t>
      </w:r>
      <w:r w:rsidR="00757CDD" w:rsidRPr="00A85022">
        <w:rPr>
          <w:b w:val="0"/>
          <w:sz w:val="22"/>
          <w:szCs w:val="22"/>
          <w:u w:val="none"/>
          <w:lang w:eastAsia="en-US"/>
        </w:rPr>
        <w:t>адресу: ОФ</w:t>
      </w:r>
      <w:r w:rsidR="00B66548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907953" w:rsidRPr="00A85022">
        <w:rPr>
          <w:b w:val="0"/>
          <w:sz w:val="22"/>
          <w:szCs w:val="22"/>
          <w:u w:val="none"/>
          <w:lang w:eastAsia="en-US"/>
        </w:rPr>
        <w:t>«</w:t>
      </w:r>
      <w:r w:rsidR="00B66548" w:rsidRPr="00A85022">
        <w:rPr>
          <w:b w:val="0"/>
          <w:sz w:val="22"/>
          <w:szCs w:val="22"/>
          <w:u w:val="none"/>
          <w:lang w:val="en-US" w:eastAsia="en-US"/>
        </w:rPr>
        <w:t>MSDSP</w:t>
      </w:r>
      <w:r w:rsidR="00B66548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B66548" w:rsidRPr="00A85022">
        <w:rPr>
          <w:b w:val="0"/>
          <w:sz w:val="22"/>
          <w:szCs w:val="22"/>
          <w:u w:val="none"/>
          <w:lang w:val="en-US" w:eastAsia="en-US"/>
        </w:rPr>
        <w:t>KG</w:t>
      </w:r>
      <w:r w:rsidR="00907953" w:rsidRPr="00A85022">
        <w:rPr>
          <w:b w:val="0"/>
          <w:sz w:val="22"/>
          <w:szCs w:val="22"/>
          <w:u w:val="none"/>
          <w:lang w:eastAsia="en-US"/>
        </w:rPr>
        <w:t>»</w:t>
      </w:r>
      <w:r w:rsidR="00757CDD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Pr="00A85022">
        <w:rPr>
          <w:b w:val="0"/>
          <w:sz w:val="22"/>
          <w:szCs w:val="22"/>
          <w:u w:val="none"/>
          <w:lang w:eastAsia="en-US"/>
        </w:rPr>
        <w:t>г</w:t>
      </w:r>
      <w:r w:rsidR="00073EE4" w:rsidRPr="00A85022">
        <w:rPr>
          <w:b w:val="0"/>
          <w:sz w:val="22"/>
          <w:szCs w:val="22"/>
          <w:u w:val="none"/>
          <w:lang w:eastAsia="en-US"/>
        </w:rPr>
        <w:t>ород</w:t>
      </w:r>
      <w:r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1A63D5">
        <w:rPr>
          <w:b w:val="0"/>
          <w:sz w:val="22"/>
          <w:szCs w:val="22"/>
          <w:u w:val="none"/>
          <w:lang w:eastAsia="en-US"/>
        </w:rPr>
        <w:t>Нарын</w:t>
      </w:r>
      <w:r w:rsidRPr="00A85022">
        <w:rPr>
          <w:b w:val="0"/>
          <w:sz w:val="22"/>
          <w:szCs w:val="22"/>
          <w:u w:val="none"/>
          <w:lang w:eastAsia="en-US"/>
        </w:rPr>
        <w:t xml:space="preserve">, ул. </w:t>
      </w:r>
      <w:r w:rsidR="001A63D5">
        <w:rPr>
          <w:b w:val="0"/>
          <w:sz w:val="22"/>
          <w:szCs w:val="22"/>
          <w:u w:val="none"/>
          <w:lang w:eastAsia="en-US"/>
        </w:rPr>
        <w:t xml:space="preserve">С </w:t>
      </w:r>
      <w:proofErr w:type="spellStart"/>
      <w:r w:rsidR="001A63D5">
        <w:rPr>
          <w:b w:val="0"/>
          <w:sz w:val="22"/>
          <w:szCs w:val="22"/>
          <w:u w:val="none"/>
          <w:lang w:eastAsia="en-US"/>
        </w:rPr>
        <w:t>Жакыпова</w:t>
      </w:r>
      <w:proofErr w:type="spellEnd"/>
      <w:r w:rsidR="001A63D5">
        <w:rPr>
          <w:b w:val="0"/>
          <w:sz w:val="22"/>
          <w:szCs w:val="22"/>
          <w:u w:val="none"/>
          <w:lang w:eastAsia="en-US"/>
        </w:rPr>
        <w:t xml:space="preserve"> 19</w:t>
      </w:r>
      <w:r w:rsidR="009F683C" w:rsidRPr="00A85022">
        <w:rPr>
          <w:b w:val="0"/>
          <w:sz w:val="22"/>
          <w:szCs w:val="22"/>
          <w:u w:val="none"/>
          <w:lang w:eastAsia="en-US"/>
        </w:rPr>
        <w:t xml:space="preserve">, </w:t>
      </w:r>
      <w:r w:rsidR="001A63D5">
        <w:rPr>
          <w:b w:val="0"/>
          <w:sz w:val="22"/>
          <w:szCs w:val="22"/>
          <w:u w:val="none"/>
          <w:lang w:eastAsia="en-US"/>
        </w:rPr>
        <w:t>здание ШПНО 3 этаж</w:t>
      </w:r>
      <w:r w:rsidR="00757CDD" w:rsidRPr="00A85022">
        <w:rPr>
          <w:b w:val="0"/>
          <w:sz w:val="22"/>
          <w:szCs w:val="22"/>
          <w:u w:val="none"/>
          <w:lang w:eastAsia="en-US"/>
        </w:rPr>
        <w:t>,</w:t>
      </w:r>
      <w:r w:rsidR="001A63D5">
        <w:rPr>
          <w:b w:val="0"/>
          <w:sz w:val="22"/>
          <w:szCs w:val="22"/>
          <w:u w:val="none"/>
          <w:lang w:eastAsia="en-US"/>
        </w:rPr>
        <w:t xml:space="preserve"> кабинет 311,</w:t>
      </w:r>
      <w:r w:rsidR="00757CDD" w:rsidRPr="00A85022">
        <w:rPr>
          <w:b w:val="0"/>
          <w:sz w:val="22"/>
          <w:szCs w:val="22"/>
          <w:u w:val="none"/>
          <w:lang w:eastAsia="en-US"/>
        </w:rPr>
        <w:t xml:space="preserve"> </w:t>
      </w:r>
      <w:r w:rsidR="001A63D5">
        <w:rPr>
          <w:b w:val="0"/>
          <w:sz w:val="22"/>
          <w:szCs w:val="22"/>
          <w:u w:val="none"/>
          <w:lang w:eastAsia="en-US"/>
        </w:rPr>
        <w:t xml:space="preserve">или город Бишкек А. </w:t>
      </w:r>
      <w:proofErr w:type="spellStart"/>
      <w:r w:rsidR="001A63D5">
        <w:rPr>
          <w:b w:val="0"/>
          <w:sz w:val="22"/>
          <w:szCs w:val="22"/>
          <w:u w:val="none"/>
          <w:lang w:eastAsia="en-US"/>
        </w:rPr>
        <w:t>Токомбаева</w:t>
      </w:r>
      <w:proofErr w:type="spellEnd"/>
      <w:r w:rsidR="001A63D5">
        <w:rPr>
          <w:b w:val="0"/>
          <w:sz w:val="22"/>
          <w:szCs w:val="22"/>
          <w:u w:val="none"/>
          <w:lang w:eastAsia="en-US"/>
        </w:rPr>
        <w:t xml:space="preserve"> 25 Монако 2 </w:t>
      </w:r>
      <w:r w:rsidR="00757CDD" w:rsidRPr="00A85022">
        <w:rPr>
          <w:b w:val="0"/>
          <w:sz w:val="22"/>
          <w:szCs w:val="22"/>
          <w:u w:val="none"/>
          <w:lang w:eastAsia="en-US"/>
        </w:rPr>
        <w:t>в отдел закупок.</w:t>
      </w:r>
      <w:r w:rsidRPr="00A85022">
        <w:rPr>
          <w:b w:val="0"/>
          <w:sz w:val="22"/>
          <w:szCs w:val="22"/>
          <w:u w:val="none"/>
          <w:lang w:eastAsia="en-US"/>
        </w:rPr>
        <w:t xml:space="preserve"> </w:t>
      </w:r>
    </w:p>
    <w:p w14:paraId="7DCB6EEE" w14:textId="32748095" w:rsidR="0070727B" w:rsidRPr="0070727B" w:rsidRDefault="00757CDD" w:rsidP="0070727B">
      <w:pPr>
        <w:pStyle w:val="af2"/>
        <w:numPr>
          <w:ilvl w:val="0"/>
          <w:numId w:val="4"/>
        </w:numPr>
        <w:ind w:left="284" w:hanging="426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>Дополнительную информацию</w:t>
      </w:r>
      <w:r w:rsidR="0070727B">
        <w:rPr>
          <w:sz w:val="22"/>
          <w:szCs w:val="22"/>
          <w:lang w:val="ru-RU"/>
        </w:rPr>
        <w:t xml:space="preserve"> чертежи</w:t>
      </w:r>
      <w:r w:rsidRPr="00A85022">
        <w:rPr>
          <w:sz w:val="22"/>
          <w:szCs w:val="22"/>
          <w:lang w:val="ru-RU"/>
        </w:rPr>
        <w:t xml:space="preserve"> </w:t>
      </w:r>
      <w:r w:rsidR="002C02F4" w:rsidRPr="00A85022">
        <w:rPr>
          <w:sz w:val="22"/>
          <w:szCs w:val="22"/>
          <w:lang w:val="ru-RU"/>
        </w:rPr>
        <w:t>можно получить,</w:t>
      </w:r>
      <w:r w:rsidRPr="00A85022">
        <w:rPr>
          <w:sz w:val="22"/>
          <w:szCs w:val="22"/>
          <w:lang w:val="ru-RU"/>
        </w:rPr>
        <w:t xml:space="preserve"> </w:t>
      </w:r>
      <w:r w:rsidR="002C02F4">
        <w:rPr>
          <w:sz w:val="22"/>
          <w:szCs w:val="22"/>
          <w:lang w:val="ru-RU"/>
        </w:rPr>
        <w:t xml:space="preserve">письменно обратившись </w:t>
      </w:r>
      <w:r w:rsidR="00A15DAE" w:rsidRPr="000B5A2E">
        <w:rPr>
          <w:sz w:val="22"/>
          <w:szCs w:val="22"/>
          <w:lang w:val="ru-RU"/>
        </w:rPr>
        <w:t>по электронной почте</w:t>
      </w:r>
      <w:r w:rsidR="00A15DAE" w:rsidRPr="00A15DAE">
        <w:rPr>
          <w:lang w:val="ru-RU"/>
        </w:rPr>
        <w:t xml:space="preserve"> </w:t>
      </w:r>
      <w:hyperlink r:id="rId9" w:history="1"/>
      <w:r w:rsidRPr="00A85022">
        <w:rPr>
          <w:sz w:val="22"/>
          <w:szCs w:val="22"/>
          <w:lang w:val="ru-RU"/>
        </w:rPr>
        <w:t xml:space="preserve">: </w:t>
      </w:r>
      <w:hyperlink r:id="rId10" w:history="1">
        <w:r w:rsidR="0070727B" w:rsidRPr="007625B9">
          <w:rPr>
            <w:rStyle w:val="a5"/>
          </w:rPr>
          <w:t>ulan</w:t>
        </w:r>
        <w:r w:rsidR="0070727B" w:rsidRPr="007625B9">
          <w:rPr>
            <w:rStyle w:val="a5"/>
            <w:lang w:val="ru-RU"/>
          </w:rPr>
          <w:t>.</w:t>
        </w:r>
        <w:r w:rsidR="0070727B" w:rsidRPr="007625B9">
          <w:rPr>
            <w:rStyle w:val="a5"/>
          </w:rPr>
          <w:t>madiev</w:t>
        </w:r>
        <w:r w:rsidR="0070727B" w:rsidRPr="007625B9">
          <w:rPr>
            <w:rStyle w:val="a5"/>
            <w:lang w:val="ru-RU"/>
          </w:rPr>
          <w:t>@</w:t>
        </w:r>
        <w:r w:rsidR="0070727B" w:rsidRPr="007625B9">
          <w:rPr>
            <w:rStyle w:val="a5"/>
          </w:rPr>
          <w:t>akdn</w:t>
        </w:r>
        <w:r w:rsidR="0070727B" w:rsidRPr="007625B9">
          <w:rPr>
            <w:rStyle w:val="a5"/>
            <w:lang w:val="ru-RU"/>
          </w:rPr>
          <w:t>.</w:t>
        </w:r>
        <w:r w:rsidR="0070727B" w:rsidRPr="007625B9">
          <w:rPr>
            <w:rStyle w:val="a5"/>
          </w:rPr>
          <w:t>org</w:t>
        </w:r>
      </w:hyperlink>
      <w:r w:rsidR="0070727B" w:rsidRPr="0070727B">
        <w:rPr>
          <w:lang w:val="ru-RU"/>
        </w:rPr>
        <w:t xml:space="preserve"> </w:t>
      </w:r>
    </w:p>
    <w:p w14:paraId="132C3A14" w14:textId="7DDFBF44" w:rsidR="00A1232A" w:rsidRPr="00A85022" w:rsidRDefault="00A1232A" w:rsidP="00B62B6E">
      <w:pPr>
        <w:pStyle w:val="af2"/>
        <w:numPr>
          <w:ilvl w:val="0"/>
          <w:numId w:val="4"/>
        </w:numPr>
        <w:ind w:left="284"/>
        <w:contextualSpacing w:val="0"/>
        <w:jc w:val="left"/>
        <w:rPr>
          <w:color w:val="FF0000"/>
          <w:sz w:val="22"/>
          <w:szCs w:val="22"/>
          <w:u w:val="single"/>
          <w:lang w:val="ru-RU"/>
        </w:rPr>
      </w:pPr>
      <w:r w:rsidRPr="00A85022">
        <w:rPr>
          <w:sz w:val="22"/>
          <w:szCs w:val="22"/>
          <w:lang w:val="ru-RU"/>
        </w:rPr>
        <w:t xml:space="preserve">Крайний срок подачи ценовых котировок является: </w:t>
      </w:r>
      <w:r w:rsidR="00377A9A">
        <w:rPr>
          <w:b/>
          <w:bCs/>
          <w:color w:val="FF0000"/>
          <w:sz w:val="22"/>
          <w:szCs w:val="22"/>
          <w:u w:val="single"/>
          <w:lang w:val="ru-RU"/>
        </w:rPr>
        <w:t>1</w:t>
      </w:r>
      <w:r w:rsidR="00E766A6" w:rsidRPr="00E766A6">
        <w:rPr>
          <w:b/>
          <w:bCs/>
          <w:color w:val="FF0000"/>
          <w:sz w:val="22"/>
          <w:szCs w:val="22"/>
          <w:u w:val="single"/>
          <w:lang w:val="ru-RU"/>
        </w:rPr>
        <w:t>8</w:t>
      </w:r>
      <w:r w:rsidR="008C3E00" w:rsidRPr="00A85022">
        <w:rPr>
          <w:b/>
          <w:bCs/>
          <w:color w:val="FF0000"/>
          <w:sz w:val="22"/>
          <w:szCs w:val="22"/>
          <w:u w:val="single"/>
          <w:lang w:val="ru-RU"/>
        </w:rPr>
        <w:t>.</w:t>
      </w:r>
      <w:r w:rsidR="002C02F4">
        <w:rPr>
          <w:b/>
          <w:bCs/>
          <w:color w:val="FF0000"/>
          <w:sz w:val="22"/>
          <w:szCs w:val="22"/>
          <w:u w:val="single"/>
          <w:lang w:val="ru-RU"/>
        </w:rPr>
        <w:t>0</w:t>
      </w:r>
      <w:r w:rsidR="00377A9A">
        <w:rPr>
          <w:b/>
          <w:bCs/>
          <w:color w:val="FF0000"/>
          <w:sz w:val="22"/>
          <w:szCs w:val="22"/>
          <w:u w:val="single"/>
          <w:lang w:val="ru-RU"/>
        </w:rPr>
        <w:t>7</w:t>
      </w:r>
      <w:r w:rsidR="008C3E00" w:rsidRPr="00A85022">
        <w:rPr>
          <w:b/>
          <w:bCs/>
          <w:color w:val="FF0000"/>
          <w:sz w:val="22"/>
          <w:szCs w:val="22"/>
          <w:u w:val="single"/>
          <w:lang w:val="ru-RU"/>
        </w:rPr>
        <w:t xml:space="preserve">. </w:t>
      </w:r>
      <w:r w:rsidRPr="00A85022">
        <w:rPr>
          <w:b/>
          <w:bCs/>
          <w:color w:val="FF0000"/>
          <w:sz w:val="22"/>
          <w:szCs w:val="22"/>
          <w:u w:val="single"/>
          <w:lang w:val="ru-RU"/>
        </w:rPr>
        <w:t>202</w:t>
      </w:r>
      <w:r w:rsidR="002C02F4">
        <w:rPr>
          <w:b/>
          <w:bCs/>
          <w:color w:val="FF0000"/>
          <w:sz w:val="22"/>
          <w:szCs w:val="22"/>
          <w:u w:val="single"/>
          <w:lang w:val="ru-RU"/>
        </w:rPr>
        <w:t>5</w:t>
      </w:r>
      <w:r w:rsidRPr="00A85022">
        <w:rPr>
          <w:b/>
          <w:bCs/>
          <w:color w:val="FF0000"/>
          <w:sz w:val="22"/>
          <w:szCs w:val="22"/>
          <w:u w:val="single"/>
          <w:lang w:val="ru-RU"/>
        </w:rPr>
        <w:t xml:space="preserve"> </w:t>
      </w:r>
      <w:r w:rsidRPr="00A85022">
        <w:rPr>
          <w:b/>
          <w:bCs/>
          <w:color w:val="FF0000"/>
          <w:sz w:val="22"/>
          <w:szCs w:val="22"/>
          <w:u w:val="single"/>
          <w:lang w:val="ky-KG"/>
        </w:rPr>
        <w:t>г.</w:t>
      </w:r>
      <w:r w:rsidRPr="00A85022">
        <w:rPr>
          <w:b/>
          <w:bCs/>
          <w:color w:val="FF0000"/>
          <w:sz w:val="22"/>
          <w:szCs w:val="22"/>
          <w:u w:val="single"/>
          <w:lang w:val="ru-RU"/>
        </w:rPr>
        <w:t xml:space="preserve"> </w:t>
      </w:r>
      <w:r w:rsidR="008C3E00" w:rsidRPr="00A85022">
        <w:rPr>
          <w:b/>
          <w:bCs/>
          <w:color w:val="FF0000"/>
          <w:sz w:val="22"/>
          <w:szCs w:val="22"/>
          <w:u w:val="single"/>
          <w:lang w:val="ru-RU"/>
        </w:rPr>
        <w:t>1</w:t>
      </w:r>
      <w:r w:rsidR="002D0E9D" w:rsidRPr="00A85022">
        <w:rPr>
          <w:b/>
          <w:bCs/>
          <w:color w:val="FF0000"/>
          <w:sz w:val="22"/>
          <w:szCs w:val="22"/>
          <w:u w:val="single"/>
          <w:lang w:val="ru-RU"/>
        </w:rPr>
        <w:t>5</w:t>
      </w:r>
      <w:r w:rsidRPr="00A85022">
        <w:rPr>
          <w:b/>
          <w:bCs/>
          <w:color w:val="FF0000"/>
          <w:sz w:val="22"/>
          <w:szCs w:val="22"/>
          <w:u w:val="single"/>
          <w:lang w:val="ru-RU"/>
        </w:rPr>
        <w:t>:00 (Местное время).</w:t>
      </w:r>
    </w:p>
    <w:p w14:paraId="22BCDF91" w14:textId="028BA6BE" w:rsidR="00A1232A" w:rsidRPr="00A85022" w:rsidRDefault="00A1232A" w:rsidP="00B62B6E">
      <w:pPr>
        <w:pStyle w:val="af2"/>
        <w:numPr>
          <w:ilvl w:val="0"/>
          <w:numId w:val="4"/>
        </w:numPr>
        <w:ind w:left="284"/>
        <w:contextualSpacing w:val="0"/>
        <w:rPr>
          <w:b/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>Ваша ценовая котировка должна быть на русском или кыргызском языке и должн</w:t>
      </w:r>
      <w:r w:rsidR="00F139D7" w:rsidRPr="00A85022">
        <w:rPr>
          <w:sz w:val="22"/>
          <w:szCs w:val="22"/>
          <w:lang w:val="ru-RU"/>
        </w:rPr>
        <w:t>а</w:t>
      </w:r>
      <w:r w:rsidRPr="00A85022">
        <w:rPr>
          <w:sz w:val="22"/>
          <w:szCs w:val="22"/>
          <w:lang w:val="ru-RU"/>
        </w:rPr>
        <w:t xml:space="preserve"> сопровождаться соответствующей технической документацией и другими печатными материалами или уместной информацией по каждой позиции</w:t>
      </w:r>
      <w:r w:rsidR="00A32C02" w:rsidRPr="00A85022">
        <w:rPr>
          <w:sz w:val="22"/>
          <w:szCs w:val="22"/>
          <w:lang w:val="ru-RU"/>
        </w:rPr>
        <w:t>.</w:t>
      </w:r>
    </w:p>
    <w:p w14:paraId="42D99066" w14:textId="6868FEE4" w:rsidR="00A1232A" w:rsidRPr="00A85022" w:rsidRDefault="00A1232A" w:rsidP="00B62B6E">
      <w:pPr>
        <w:pStyle w:val="af2"/>
        <w:numPr>
          <w:ilvl w:val="0"/>
          <w:numId w:val="4"/>
        </w:numPr>
        <w:ind w:left="284"/>
        <w:contextualSpacing w:val="0"/>
        <w:rPr>
          <w:b/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Поставщик должен предоставить следующий перечень документов вместе с тендерной заявкой для </w:t>
      </w:r>
      <w:r w:rsidRPr="00A85022">
        <w:rPr>
          <w:b/>
          <w:bCs/>
          <w:sz w:val="22"/>
          <w:szCs w:val="22"/>
          <w:lang w:val="ru-RU"/>
        </w:rPr>
        <w:t>подтверждения квалификации:</w:t>
      </w:r>
    </w:p>
    <w:p w14:paraId="63F83502" w14:textId="77777777" w:rsidR="002A34A9" w:rsidRPr="0031575D" w:rsidRDefault="002A34A9" w:rsidP="002A34A9">
      <w:pPr>
        <w:pStyle w:val="af2"/>
        <w:numPr>
          <w:ilvl w:val="0"/>
          <w:numId w:val="13"/>
        </w:numPr>
        <w:tabs>
          <w:tab w:val="left" w:pos="567"/>
        </w:tabs>
        <w:ind w:left="567" w:hanging="283"/>
        <w:jc w:val="left"/>
        <w:rPr>
          <w:i/>
          <w:iCs/>
          <w:sz w:val="22"/>
          <w:szCs w:val="22"/>
          <w:lang w:val="ru-RU"/>
        </w:rPr>
      </w:pPr>
      <w:r w:rsidRPr="0031575D">
        <w:rPr>
          <w:rFonts w:eastAsiaTheme="minorHAnsi"/>
          <w:i/>
          <w:sz w:val="22"/>
          <w:szCs w:val="22"/>
          <w:lang w:val="ru-RU"/>
        </w:rPr>
        <w:t>Юридические документы Участника для проверки правомочности Участника:</w:t>
      </w:r>
      <w:r w:rsidRPr="0031575D">
        <w:rPr>
          <w:i/>
          <w:iCs/>
          <w:sz w:val="22"/>
          <w:szCs w:val="22"/>
          <w:lang w:val="ru-RU"/>
        </w:rPr>
        <w:t xml:space="preserve"> копия свидетельства МЮ КР и Устава организации;</w:t>
      </w:r>
    </w:p>
    <w:p w14:paraId="1F0768CA" w14:textId="13246ECD" w:rsidR="00675E25" w:rsidRDefault="00675E25" w:rsidP="00907953">
      <w:pPr>
        <w:pStyle w:val="af2"/>
        <w:numPr>
          <w:ilvl w:val="0"/>
          <w:numId w:val="13"/>
        </w:numPr>
        <w:ind w:left="567" w:hanging="283"/>
        <w:contextualSpacing w:val="0"/>
        <w:jc w:val="left"/>
        <w:rPr>
          <w:bCs/>
          <w:i/>
          <w:iCs/>
          <w:sz w:val="22"/>
          <w:szCs w:val="22"/>
          <w:lang w:val="ru-RU"/>
        </w:rPr>
      </w:pPr>
      <w:r w:rsidRPr="0031575D">
        <w:rPr>
          <w:bCs/>
          <w:i/>
          <w:iCs/>
          <w:sz w:val="22"/>
          <w:szCs w:val="22"/>
          <w:lang w:val="ru-RU"/>
        </w:rPr>
        <w:t xml:space="preserve">Копию </w:t>
      </w:r>
      <w:r w:rsidR="00F139D7" w:rsidRPr="0031575D">
        <w:rPr>
          <w:bCs/>
          <w:i/>
          <w:iCs/>
          <w:sz w:val="22"/>
          <w:szCs w:val="22"/>
          <w:lang w:val="ru-RU"/>
        </w:rPr>
        <w:t xml:space="preserve">действующей </w:t>
      </w:r>
      <w:r w:rsidRPr="0031575D">
        <w:rPr>
          <w:bCs/>
          <w:i/>
          <w:iCs/>
          <w:sz w:val="22"/>
          <w:szCs w:val="22"/>
          <w:lang w:val="ru-RU"/>
        </w:rPr>
        <w:t>Лицензии</w:t>
      </w:r>
      <w:r w:rsidR="002A34A9">
        <w:rPr>
          <w:bCs/>
          <w:i/>
          <w:iCs/>
          <w:sz w:val="22"/>
          <w:szCs w:val="22"/>
          <w:lang w:val="ru-RU"/>
        </w:rPr>
        <w:t xml:space="preserve"> выданной уполномоченным органом Кыргызской Республики,</w:t>
      </w:r>
      <w:r w:rsidRPr="0031575D">
        <w:rPr>
          <w:bCs/>
          <w:i/>
          <w:iCs/>
          <w:sz w:val="22"/>
          <w:szCs w:val="22"/>
          <w:lang w:val="ru-RU"/>
        </w:rPr>
        <w:t xml:space="preserve"> с приложением охватывающ</w:t>
      </w:r>
      <w:r w:rsidR="007C3E3E" w:rsidRPr="0031575D">
        <w:rPr>
          <w:bCs/>
          <w:i/>
          <w:iCs/>
          <w:sz w:val="22"/>
          <w:szCs w:val="22"/>
          <w:lang w:val="ru-RU"/>
        </w:rPr>
        <w:t>ее</w:t>
      </w:r>
      <w:r w:rsidRPr="0031575D">
        <w:rPr>
          <w:bCs/>
          <w:i/>
          <w:iCs/>
          <w:sz w:val="22"/>
          <w:szCs w:val="22"/>
          <w:lang w:val="ru-RU"/>
        </w:rPr>
        <w:t xml:space="preserve"> </w:t>
      </w:r>
      <w:r w:rsidR="00F139D7" w:rsidRPr="0031575D">
        <w:rPr>
          <w:bCs/>
          <w:i/>
          <w:iCs/>
          <w:sz w:val="22"/>
          <w:szCs w:val="22"/>
          <w:lang w:val="ru-RU"/>
        </w:rPr>
        <w:t xml:space="preserve">все </w:t>
      </w:r>
      <w:r w:rsidRPr="0031575D">
        <w:rPr>
          <w:bCs/>
          <w:i/>
          <w:iCs/>
          <w:sz w:val="22"/>
          <w:szCs w:val="22"/>
          <w:lang w:val="ru-RU"/>
        </w:rPr>
        <w:t>вид</w:t>
      </w:r>
      <w:r w:rsidR="00F139D7" w:rsidRPr="0031575D">
        <w:rPr>
          <w:bCs/>
          <w:i/>
          <w:iCs/>
          <w:sz w:val="22"/>
          <w:szCs w:val="22"/>
          <w:lang w:val="ru-RU"/>
        </w:rPr>
        <w:t>ы</w:t>
      </w:r>
      <w:r w:rsidRPr="0031575D">
        <w:rPr>
          <w:bCs/>
          <w:i/>
          <w:iCs/>
          <w:sz w:val="22"/>
          <w:szCs w:val="22"/>
          <w:lang w:val="ru-RU"/>
        </w:rPr>
        <w:t xml:space="preserve"> </w:t>
      </w:r>
      <w:r w:rsidR="00A15DAE" w:rsidRPr="0031575D">
        <w:rPr>
          <w:bCs/>
          <w:i/>
          <w:iCs/>
          <w:sz w:val="22"/>
          <w:szCs w:val="22"/>
          <w:lang w:val="ru-RU"/>
        </w:rPr>
        <w:t>работ,</w:t>
      </w:r>
      <w:r w:rsidRPr="0031575D">
        <w:rPr>
          <w:bCs/>
          <w:i/>
          <w:iCs/>
          <w:sz w:val="22"/>
          <w:szCs w:val="22"/>
          <w:lang w:val="ru-RU"/>
        </w:rPr>
        <w:t xml:space="preserve"> </w:t>
      </w:r>
      <w:r w:rsidR="00F139D7" w:rsidRPr="0031575D">
        <w:rPr>
          <w:bCs/>
          <w:i/>
          <w:iCs/>
          <w:sz w:val="22"/>
          <w:szCs w:val="22"/>
          <w:lang w:val="ru-RU"/>
        </w:rPr>
        <w:t xml:space="preserve">предусмотренные </w:t>
      </w:r>
      <w:r w:rsidRPr="0031575D">
        <w:rPr>
          <w:bCs/>
          <w:i/>
          <w:iCs/>
          <w:sz w:val="22"/>
          <w:szCs w:val="22"/>
          <w:lang w:val="ru-RU"/>
        </w:rPr>
        <w:t>в В</w:t>
      </w:r>
      <w:r w:rsidR="00A15DAE">
        <w:rPr>
          <w:bCs/>
          <w:i/>
          <w:iCs/>
          <w:sz w:val="22"/>
          <w:szCs w:val="22"/>
          <w:lang w:val="ru-RU"/>
        </w:rPr>
        <w:t>едомости объемов работ (ВОР),</w:t>
      </w:r>
      <w:r w:rsidR="00F139D7" w:rsidRPr="0031575D">
        <w:rPr>
          <w:bCs/>
          <w:i/>
          <w:iCs/>
          <w:sz w:val="22"/>
          <w:szCs w:val="22"/>
          <w:lang w:val="ru-RU"/>
        </w:rPr>
        <w:t xml:space="preserve"> подлежащие лицензированию</w:t>
      </w:r>
      <w:r w:rsidRPr="0031575D">
        <w:rPr>
          <w:bCs/>
          <w:i/>
          <w:iCs/>
          <w:sz w:val="22"/>
          <w:szCs w:val="22"/>
          <w:lang w:val="ru-RU"/>
        </w:rPr>
        <w:t>;</w:t>
      </w:r>
    </w:p>
    <w:p w14:paraId="2C1F855F" w14:textId="2008BE47" w:rsidR="002A34A9" w:rsidRPr="0031575D" w:rsidRDefault="002A34A9" w:rsidP="00907953">
      <w:pPr>
        <w:pStyle w:val="af2"/>
        <w:numPr>
          <w:ilvl w:val="0"/>
          <w:numId w:val="13"/>
        </w:numPr>
        <w:ind w:left="567" w:hanging="283"/>
        <w:contextualSpacing w:val="0"/>
        <w:jc w:val="left"/>
        <w:rPr>
          <w:bCs/>
          <w:i/>
          <w:iCs/>
          <w:sz w:val="22"/>
          <w:szCs w:val="22"/>
          <w:lang w:val="ru-RU"/>
        </w:rPr>
      </w:pPr>
      <w:r>
        <w:rPr>
          <w:bCs/>
          <w:i/>
          <w:iCs/>
          <w:sz w:val="22"/>
          <w:szCs w:val="22"/>
          <w:lang w:val="ru-RU"/>
        </w:rPr>
        <w:t xml:space="preserve">Иметь опыт выполнения не менее двух аналогичных договоров/услуг </w:t>
      </w:r>
      <w:r w:rsidR="00420A55">
        <w:rPr>
          <w:bCs/>
          <w:i/>
          <w:iCs/>
          <w:sz w:val="22"/>
          <w:szCs w:val="22"/>
          <w:lang w:val="ru-RU"/>
        </w:rPr>
        <w:t xml:space="preserve">за 2023–2024 гг. </w:t>
      </w:r>
      <w:r>
        <w:rPr>
          <w:bCs/>
          <w:i/>
          <w:iCs/>
          <w:sz w:val="22"/>
          <w:szCs w:val="22"/>
          <w:lang w:val="ru-RU"/>
        </w:rPr>
        <w:t>на сумму не менее планируемой суммы Лота. Приложить копии договоров, актов выполненных работ;</w:t>
      </w:r>
    </w:p>
    <w:p w14:paraId="636B5CA9" w14:textId="50CBC16F" w:rsidR="0005141C" w:rsidRPr="0031575D" w:rsidRDefault="002C02F4" w:rsidP="00907953">
      <w:pPr>
        <w:pStyle w:val="af2"/>
        <w:numPr>
          <w:ilvl w:val="0"/>
          <w:numId w:val="13"/>
        </w:numPr>
        <w:ind w:left="567" w:hanging="283"/>
        <w:rPr>
          <w:i/>
          <w:iCs/>
          <w:sz w:val="22"/>
          <w:szCs w:val="22"/>
          <w:lang w:val="ru-RU"/>
        </w:rPr>
      </w:pPr>
      <w:r>
        <w:rPr>
          <w:i/>
          <w:iCs/>
          <w:sz w:val="22"/>
          <w:szCs w:val="22"/>
          <w:lang w:val="ru-RU"/>
        </w:rPr>
        <w:t xml:space="preserve">Иметь в наличии руководителя и ключевых сотрудников с опытом выполнения аналогичных по характеру и объему услуг в течение не менее одного года, включая не менее одного года на предполагаемой должности. </w:t>
      </w:r>
      <w:r w:rsidR="00DD0C31" w:rsidRPr="0031575D">
        <w:rPr>
          <w:i/>
          <w:iCs/>
          <w:sz w:val="22"/>
          <w:szCs w:val="22"/>
          <w:lang w:val="ru-RU"/>
        </w:rPr>
        <w:t>Предоставить</w:t>
      </w:r>
      <w:r w:rsidR="00D04FB6" w:rsidRPr="0031575D">
        <w:rPr>
          <w:i/>
          <w:iCs/>
          <w:sz w:val="22"/>
          <w:szCs w:val="22"/>
          <w:lang w:val="ru-RU"/>
        </w:rPr>
        <w:t xml:space="preserve"> копии действующих сертификатов</w:t>
      </w:r>
      <w:r w:rsidR="002A34A9">
        <w:rPr>
          <w:i/>
          <w:iCs/>
          <w:sz w:val="22"/>
          <w:szCs w:val="22"/>
          <w:lang w:val="ru-RU"/>
        </w:rPr>
        <w:t xml:space="preserve">, </w:t>
      </w:r>
      <w:r w:rsidR="00377A9A">
        <w:rPr>
          <w:i/>
          <w:iCs/>
          <w:sz w:val="22"/>
          <w:szCs w:val="22"/>
          <w:lang w:val="ru-RU"/>
        </w:rPr>
        <w:t>удостоверений</w:t>
      </w:r>
      <w:r w:rsidR="002A34A9">
        <w:rPr>
          <w:i/>
          <w:iCs/>
          <w:sz w:val="22"/>
          <w:szCs w:val="22"/>
          <w:lang w:val="ru-RU"/>
        </w:rPr>
        <w:t xml:space="preserve"> следующих сотрудников:</w:t>
      </w:r>
    </w:p>
    <w:p w14:paraId="331C1323" w14:textId="584E5182" w:rsidR="00A737D6" w:rsidRPr="00E766A6" w:rsidRDefault="00A737D6" w:rsidP="0050125D">
      <w:pPr>
        <w:pStyle w:val="af2"/>
        <w:ind w:left="426"/>
        <w:rPr>
          <w:b/>
          <w:bCs/>
          <w:sz w:val="22"/>
          <w:szCs w:val="22"/>
          <w:lang w:val="ru-RU"/>
        </w:rPr>
      </w:pPr>
      <w:r w:rsidRPr="00E766A6">
        <w:rPr>
          <w:b/>
          <w:bCs/>
          <w:sz w:val="22"/>
          <w:szCs w:val="22"/>
          <w:lang w:val="ru-RU"/>
        </w:rPr>
        <w:t xml:space="preserve">- Специалист по </w:t>
      </w:r>
      <w:r w:rsidR="00377A9A" w:rsidRPr="00E766A6">
        <w:rPr>
          <w:b/>
          <w:bCs/>
          <w:sz w:val="22"/>
          <w:szCs w:val="22"/>
          <w:lang w:val="ru-RU"/>
        </w:rPr>
        <w:t>сварочным</w:t>
      </w:r>
      <w:r w:rsidRPr="00E766A6">
        <w:rPr>
          <w:b/>
          <w:bCs/>
          <w:sz w:val="22"/>
          <w:szCs w:val="22"/>
          <w:lang w:val="ru-RU"/>
        </w:rPr>
        <w:t xml:space="preserve"> работам</w:t>
      </w:r>
      <w:r w:rsidR="002A34A9" w:rsidRPr="00E766A6">
        <w:rPr>
          <w:b/>
          <w:bCs/>
          <w:i/>
          <w:iCs/>
          <w:sz w:val="22"/>
          <w:szCs w:val="22"/>
          <w:lang w:val="ru-RU"/>
        </w:rPr>
        <w:t>;</w:t>
      </w:r>
    </w:p>
    <w:p w14:paraId="2AD1D2C5" w14:textId="21F9B056" w:rsidR="006F2674" w:rsidRPr="00E766A6" w:rsidRDefault="00A737D6" w:rsidP="002A34A9">
      <w:pPr>
        <w:spacing w:after="0" w:line="240" w:lineRule="auto"/>
        <w:ind w:left="426"/>
        <w:contextualSpacing/>
        <w:rPr>
          <w:rFonts w:ascii="Times New Roman" w:hAnsi="Times New Roman" w:cs="Times New Roman"/>
          <w:b/>
          <w:bCs/>
          <w:lang w:val="ky-KG"/>
        </w:rPr>
      </w:pPr>
      <w:r w:rsidRPr="00E766A6">
        <w:rPr>
          <w:rFonts w:ascii="Times New Roman" w:hAnsi="Times New Roman" w:cs="Times New Roman"/>
          <w:b/>
          <w:bCs/>
        </w:rPr>
        <w:t xml:space="preserve">- Специалист по </w:t>
      </w:r>
      <w:r w:rsidR="00377A9A" w:rsidRPr="00E766A6">
        <w:rPr>
          <w:rFonts w:ascii="Times New Roman" w:hAnsi="Times New Roman" w:cs="Times New Roman"/>
          <w:b/>
          <w:bCs/>
        </w:rPr>
        <w:t>строительным монтажным работам</w:t>
      </w:r>
      <w:r w:rsidRPr="00E766A6">
        <w:rPr>
          <w:rFonts w:ascii="Times New Roman" w:hAnsi="Times New Roman" w:cs="Times New Roman"/>
          <w:b/>
          <w:bCs/>
        </w:rPr>
        <w:t xml:space="preserve"> </w:t>
      </w:r>
    </w:p>
    <w:p w14:paraId="60109C17" w14:textId="0B360378" w:rsidR="00DA295D" w:rsidRPr="00E766A6" w:rsidRDefault="00DA295D" w:rsidP="002A34A9">
      <w:pPr>
        <w:spacing w:after="0" w:line="240" w:lineRule="auto"/>
        <w:ind w:left="426"/>
        <w:contextualSpacing/>
        <w:rPr>
          <w:rFonts w:ascii="Times New Roman" w:hAnsi="Times New Roman" w:cs="Times New Roman"/>
          <w:b/>
          <w:bCs/>
          <w:i/>
          <w:iCs/>
        </w:rPr>
      </w:pPr>
      <w:r w:rsidRPr="00E766A6">
        <w:rPr>
          <w:rFonts w:ascii="Times New Roman" w:hAnsi="Times New Roman" w:cs="Times New Roman"/>
          <w:b/>
          <w:bCs/>
        </w:rPr>
        <w:t>- Специалист по инжиниринговым услугам</w:t>
      </w:r>
    </w:p>
    <w:p w14:paraId="2F8560EA" w14:textId="7E2CAA5F" w:rsidR="00A1232A" w:rsidRPr="0031575D" w:rsidRDefault="005F2753" w:rsidP="00907953">
      <w:pPr>
        <w:pStyle w:val="af2"/>
        <w:numPr>
          <w:ilvl w:val="0"/>
          <w:numId w:val="13"/>
        </w:numPr>
        <w:ind w:left="567" w:hanging="283"/>
        <w:rPr>
          <w:i/>
          <w:iCs/>
          <w:sz w:val="22"/>
          <w:szCs w:val="22"/>
          <w:lang w:val="ru-RU"/>
        </w:rPr>
      </w:pPr>
      <w:r w:rsidRPr="0031575D">
        <w:rPr>
          <w:i/>
          <w:iCs/>
          <w:sz w:val="22"/>
          <w:szCs w:val="22"/>
          <w:lang w:val="ru-RU"/>
        </w:rPr>
        <w:t>Сведения</w:t>
      </w:r>
      <w:r w:rsidR="00A1232A" w:rsidRPr="0031575D">
        <w:rPr>
          <w:i/>
          <w:iCs/>
          <w:sz w:val="22"/>
          <w:szCs w:val="22"/>
          <w:lang w:val="ru-RU"/>
        </w:rPr>
        <w:t xml:space="preserve"> об отсутствии задолженности </w:t>
      </w:r>
      <w:r w:rsidRPr="0031575D">
        <w:rPr>
          <w:i/>
          <w:iCs/>
          <w:sz w:val="22"/>
          <w:szCs w:val="22"/>
          <w:lang w:val="ru-RU"/>
        </w:rPr>
        <w:t xml:space="preserve">по налогам и страховым взносам </w:t>
      </w:r>
      <w:r w:rsidR="00A1232A" w:rsidRPr="0031575D">
        <w:rPr>
          <w:i/>
          <w:iCs/>
          <w:sz w:val="22"/>
          <w:szCs w:val="22"/>
          <w:lang w:val="ru-RU"/>
        </w:rPr>
        <w:t xml:space="preserve">к окончательному сроку подачи </w:t>
      </w:r>
      <w:r w:rsidRPr="0031575D">
        <w:rPr>
          <w:i/>
          <w:iCs/>
          <w:sz w:val="22"/>
          <w:szCs w:val="22"/>
          <w:lang w:val="ru-RU"/>
        </w:rPr>
        <w:t>тендерных</w:t>
      </w:r>
      <w:r w:rsidR="00A1232A" w:rsidRPr="0031575D">
        <w:rPr>
          <w:i/>
          <w:iCs/>
          <w:sz w:val="22"/>
          <w:szCs w:val="22"/>
          <w:lang w:val="ru-RU"/>
        </w:rPr>
        <w:t xml:space="preserve"> заявок (принима</w:t>
      </w:r>
      <w:r w:rsidRPr="0031575D">
        <w:rPr>
          <w:i/>
          <w:iCs/>
          <w:sz w:val="22"/>
          <w:szCs w:val="22"/>
          <w:lang w:val="ru-RU"/>
        </w:rPr>
        <w:t>ю</w:t>
      </w:r>
      <w:r w:rsidR="00A1232A" w:rsidRPr="0031575D">
        <w:rPr>
          <w:i/>
          <w:iCs/>
          <w:sz w:val="22"/>
          <w:szCs w:val="22"/>
          <w:lang w:val="ru-RU"/>
        </w:rPr>
        <w:t xml:space="preserve">тся электронные справки); </w:t>
      </w:r>
    </w:p>
    <w:p w14:paraId="4C235D76" w14:textId="61D26C66" w:rsidR="0026380B" w:rsidRDefault="00A06894" w:rsidP="00907953">
      <w:pPr>
        <w:pStyle w:val="af2"/>
        <w:numPr>
          <w:ilvl w:val="0"/>
          <w:numId w:val="13"/>
        </w:numPr>
        <w:ind w:left="567" w:hanging="283"/>
        <w:jc w:val="left"/>
        <w:rPr>
          <w:i/>
          <w:iCs/>
          <w:sz w:val="22"/>
          <w:szCs w:val="22"/>
          <w:lang w:val="ru-RU"/>
        </w:rPr>
      </w:pPr>
      <w:r w:rsidRPr="0031575D">
        <w:rPr>
          <w:i/>
          <w:iCs/>
          <w:sz w:val="22"/>
          <w:szCs w:val="22"/>
          <w:lang w:val="ru-RU"/>
        </w:rPr>
        <w:t>П</w:t>
      </w:r>
      <w:r w:rsidR="002D630E" w:rsidRPr="0031575D">
        <w:rPr>
          <w:i/>
          <w:iCs/>
          <w:sz w:val="22"/>
          <w:szCs w:val="22"/>
          <w:lang w:val="ru-RU"/>
        </w:rPr>
        <w:t xml:space="preserve">редоставить </w:t>
      </w:r>
      <w:r w:rsidRPr="0031575D">
        <w:rPr>
          <w:i/>
          <w:iCs/>
          <w:sz w:val="22"/>
          <w:szCs w:val="22"/>
          <w:lang w:val="ru-RU"/>
        </w:rPr>
        <w:t xml:space="preserve">не менее </w:t>
      </w:r>
      <w:r w:rsidR="00420A55">
        <w:rPr>
          <w:i/>
          <w:iCs/>
          <w:sz w:val="22"/>
          <w:szCs w:val="22"/>
          <w:lang w:val="ru-RU"/>
        </w:rPr>
        <w:t>двух</w:t>
      </w:r>
      <w:r w:rsidRPr="0031575D">
        <w:rPr>
          <w:i/>
          <w:iCs/>
          <w:sz w:val="22"/>
          <w:szCs w:val="22"/>
          <w:lang w:val="ru-RU"/>
        </w:rPr>
        <w:t xml:space="preserve"> </w:t>
      </w:r>
      <w:r w:rsidR="00015F23" w:rsidRPr="0031575D">
        <w:rPr>
          <w:i/>
          <w:iCs/>
          <w:sz w:val="22"/>
          <w:szCs w:val="22"/>
          <w:lang w:val="ru-RU"/>
        </w:rPr>
        <w:t>рекомендательн</w:t>
      </w:r>
      <w:r w:rsidR="00420A55">
        <w:rPr>
          <w:i/>
          <w:iCs/>
          <w:sz w:val="22"/>
          <w:szCs w:val="22"/>
          <w:lang w:val="ru-RU"/>
        </w:rPr>
        <w:t>ых</w:t>
      </w:r>
      <w:r w:rsidR="00015F23" w:rsidRPr="0031575D">
        <w:rPr>
          <w:i/>
          <w:iCs/>
          <w:sz w:val="22"/>
          <w:szCs w:val="22"/>
          <w:lang w:val="ru-RU"/>
        </w:rPr>
        <w:t xml:space="preserve"> пис</w:t>
      </w:r>
      <w:r w:rsidR="00420A55">
        <w:rPr>
          <w:i/>
          <w:iCs/>
          <w:sz w:val="22"/>
          <w:szCs w:val="22"/>
          <w:lang w:val="ru-RU"/>
        </w:rPr>
        <w:t>ем</w:t>
      </w:r>
      <w:r w:rsidRPr="0031575D">
        <w:rPr>
          <w:i/>
          <w:iCs/>
          <w:sz w:val="22"/>
          <w:szCs w:val="22"/>
          <w:lang w:val="ru-RU"/>
        </w:rPr>
        <w:t xml:space="preserve"> </w:t>
      </w:r>
      <w:r w:rsidR="005F2753" w:rsidRPr="0031575D">
        <w:rPr>
          <w:i/>
          <w:iCs/>
          <w:sz w:val="22"/>
          <w:szCs w:val="22"/>
          <w:lang w:val="ru-RU"/>
        </w:rPr>
        <w:t xml:space="preserve">или отзыва </w:t>
      </w:r>
      <w:r w:rsidRPr="0031575D">
        <w:rPr>
          <w:i/>
          <w:iCs/>
          <w:sz w:val="22"/>
          <w:szCs w:val="22"/>
          <w:lang w:val="ru-RU"/>
        </w:rPr>
        <w:t>от предыдущих заказчиков</w:t>
      </w:r>
      <w:r w:rsidR="005F2753" w:rsidRPr="0031575D">
        <w:rPr>
          <w:i/>
          <w:iCs/>
          <w:sz w:val="22"/>
          <w:szCs w:val="22"/>
          <w:lang w:val="ru-RU"/>
        </w:rPr>
        <w:t>;</w:t>
      </w:r>
    </w:p>
    <w:p w14:paraId="5B51B9D8" w14:textId="77777777" w:rsidR="00377A9A" w:rsidRDefault="00377A9A" w:rsidP="00377A9A">
      <w:pPr>
        <w:pStyle w:val="af2"/>
        <w:ind w:left="567"/>
        <w:jc w:val="left"/>
        <w:rPr>
          <w:i/>
          <w:iCs/>
          <w:sz w:val="22"/>
          <w:szCs w:val="22"/>
          <w:lang w:val="ru-RU"/>
        </w:rPr>
      </w:pPr>
    </w:p>
    <w:p w14:paraId="06BA2B8B" w14:textId="77777777" w:rsidR="00A1232A" w:rsidRPr="00A85022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b/>
          <w:bCs/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Ваша Тендерная заявка должна также содержать следующие </w:t>
      </w:r>
      <w:r w:rsidRPr="00A85022">
        <w:rPr>
          <w:b/>
          <w:bCs/>
          <w:sz w:val="22"/>
          <w:szCs w:val="22"/>
          <w:lang w:val="ru-RU"/>
        </w:rPr>
        <w:t>заполненные формы и документы с подписью и печатью:</w:t>
      </w:r>
    </w:p>
    <w:p w14:paraId="2F2527A6" w14:textId="0E1B3CDF" w:rsidR="00A1232A" w:rsidRPr="0031575D" w:rsidRDefault="00A15DAE" w:rsidP="00AD7AEC">
      <w:pPr>
        <w:pStyle w:val="af2"/>
        <w:numPr>
          <w:ilvl w:val="0"/>
          <w:numId w:val="6"/>
        </w:numPr>
        <w:ind w:left="993" w:hanging="284"/>
        <w:rPr>
          <w:sz w:val="22"/>
          <w:szCs w:val="22"/>
          <w:lang w:val="ru-RU"/>
        </w:rPr>
      </w:pPr>
      <w:r w:rsidRPr="0031575D">
        <w:rPr>
          <w:sz w:val="22"/>
          <w:szCs w:val="22"/>
          <w:lang w:val="ru-RU"/>
        </w:rPr>
        <w:t xml:space="preserve">Форма тендерной заявки/Сведения о квалификации </w:t>
      </w:r>
      <w:r w:rsidR="00AD7AEC" w:rsidRPr="0031575D">
        <w:rPr>
          <w:i/>
          <w:iCs/>
          <w:sz w:val="22"/>
          <w:szCs w:val="22"/>
          <w:lang w:val="ru-RU"/>
        </w:rPr>
        <w:t>(приложение №2)</w:t>
      </w:r>
      <w:r w:rsidR="00A1232A" w:rsidRPr="0031575D">
        <w:rPr>
          <w:i/>
          <w:iCs/>
          <w:sz w:val="22"/>
          <w:szCs w:val="22"/>
          <w:lang w:val="ru-RU"/>
        </w:rPr>
        <w:t>;</w:t>
      </w:r>
    </w:p>
    <w:p w14:paraId="2106373D" w14:textId="3DFEC2F0" w:rsidR="00EC1D1C" w:rsidRPr="0031575D" w:rsidRDefault="00EC1D1C" w:rsidP="00EC1D1C">
      <w:pPr>
        <w:pStyle w:val="af2"/>
        <w:numPr>
          <w:ilvl w:val="0"/>
          <w:numId w:val="6"/>
        </w:numPr>
        <w:ind w:left="993" w:hanging="284"/>
        <w:rPr>
          <w:sz w:val="22"/>
          <w:szCs w:val="22"/>
          <w:lang w:val="ru-RU"/>
        </w:rPr>
      </w:pPr>
      <w:r w:rsidRPr="00377A9A">
        <w:rPr>
          <w:sz w:val="22"/>
          <w:szCs w:val="22"/>
          <w:lang w:val="ru-RU"/>
        </w:rPr>
        <w:t>Форма поставщика</w:t>
      </w:r>
      <w:r>
        <w:rPr>
          <w:i/>
          <w:iCs/>
          <w:sz w:val="22"/>
          <w:szCs w:val="22"/>
          <w:lang w:val="ru-RU"/>
        </w:rPr>
        <w:t xml:space="preserve"> (приложение №3)</w:t>
      </w:r>
    </w:p>
    <w:p w14:paraId="26EEECA9" w14:textId="3B551A1D" w:rsidR="00487162" w:rsidRPr="00377A9A" w:rsidRDefault="00A15DAE" w:rsidP="00AD7AEC">
      <w:pPr>
        <w:pStyle w:val="af2"/>
        <w:numPr>
          <w:ilvl w:val="0"/>
          <w:numId w:val="6"/>
        </w:numPr>
        <w:ind w:left="993" w:hanging="284"/>
        <w:rPr>
          <w:sz w:val="22"/>
          <w:szCs w:val="22"/>
          <w:lang w:val="ru-RU"/>
        </w:rPr>
      </w:pPr>
      <w:r w:rsidRPr="0031575D">
        <w:rPr>
          <w:sz w:val="22"/>
          <w:szCs w:val="22"/>
          <w:lang w:val="ru-RU"/>
        </w:rPr>
        <w:t xml:space="preserve">Ведомость объемов работ (ВОР) </w:t>
      </w:r>
      <w:r w:rsidR="00AD7AEC" w:rsidRPr="0031575D">
        <w:rPr>
          <w:i/>
          <w:iCs/>
          <w:sz w:val="22"/>
          <w:szCs w:val="22"/>
          <w:lang w:val="ru-RU"/>
        </w:rPr>
        <w:t>(приложение №</w:t>
      </w:r>
      <w:r w:rsidR="00EC1D1C">
        <w:rPr>
          <w:i/>
          <w:iCs/>
          <w:sz w:val="22"/>
          <w:szCs w:val="22"/>
          <w:lang w:val="ru-RU"/>
        </w:rPr>
        <w:t>4</w:t>
      </w:r>
      <w:r w:rsidR="00AD7AEC" w:rsidRPr="0031575D">
        <w:rPr>
          <w:i/>
          <w:iCs/>
          <w:sz w:val="22"/>
          <w:szCs w:val="22"/>
          <w:lang w:val="ru-RU"/>
        </w:rPr>
        <w:t>)</w:t>
      </w:r>
      <w:r w:rsidR="00487162" w:rsidRPr="0031575D">
        <w:rPr>
          <w:i/>
          <w:iCs/>
          <w:sz w:val="22"/>
          <w:szCs w:val="22"/>
          <w:lang w:val="ru-RU"/>
        </w:rPr>
        <w:t>,</w:t>
      </w:r>
    </w:p>
    <w:p w14:paraId="3143584A" w14:textId="2F8BBA5F" w:rsidR="00A1232A" w:rsidRPr="00A85022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lastRenderedPageBreak/>
        <w:t xml:space="preserve">ТЕХНИЧЕСКОЕ ОПИСАНИЕ: </w:t>
      </w:r>
      <w:r w:rsidR="00A15DAE">
        <w:rPr>
          <w:b/>
          <w:bCs/>
          <w:sz w:val="22"/>
          <w:szCs w:val="22"/>
          <w:lang w:val="ru-RU"/>
        </w:rPr>
        <w:t>см. ВОР</w:t>
      </w:r>
      <w:r w:rsidRPr="00A85022">
        <w:rPr>
          <w:sz w:val="22"/>
          <w:szCs w:val="22"/>
          <w:lang w:val="ru-RU"/>
        </w:rPr>
        <w:t xml:space="preserve"> </w:t>
      </w:r>
    </w:p>
    <w:p w14:paraId="7F9EE14D" w14:textId="47C687B0" w:rsidR="00A1232A" w:rsidRPr="00A85022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>ЦЕНЫ: Цены указываются в Кыргызских сомах для требуемых товаров</w:t>
      </w:r>
      <w:r w:rsidR="00A32C02" w:rsidRPr="00A85022">
        <w:rPr>
          <w:sz w:val="22"/>
          <w:szCs w:val="22"/>
          <w:lang w:val="ru-RU"/>
        </w:rPr>
        <w:t>/услуг</w:t>
      </w:r>
      <w:r w:rsidRPr="00A85022">
        <w:rPr>
          <w:sz w:val="22"/>
          <w:szCs w:val="22"/>
          <w:lang w:val="ru-RU"/>
        </w:rPr>
        <w:t>, которая должна включать все налоги, НДС, таможенные сборы.</w:t>
      </w:r>
      <w:r w:rsidR="00A867CB">
        <w:rPr>
          <w:sz w:val="22"/>
          <w:szCs w:val="22"/>
          <w:lang w:val="ru-RU"/>
        </w:rPr>
        <w:t xml:space="preserve"> </w:t>
      </w:r>
    </w:p>
    <w:p w14:paraId="0D363FB0" w14:textId="77777777" w:rsidR="00A1232A" w:rsidRPr="00A85022" w:rsidRDefault="00A1232A" w:rsidP="007720FD">
      <w:pPr>
        <w:pStyle w:val="af2"/>
        <w:numPr>
          <w:ilvl w:val="0"/>
          <w:numId w:val="4"/>
        </w:numPr>
        <w:ind w:left="567" w:hanging="567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АЛЬТЕРНАТИВНЫЕ ПРЕДЛОЖЕНИЯ: Каждому поставщику разрешается предоставлять </w:t>
      </w:r>
      <w:r w:rsidRPr="00A85022">
        <w:rPr>
          <w:b/>
          <w:bCs/>
          <w:sz w:val="22"/>
          <w:szCs w:val="22"/>
          <w:u w:val="single"/>
          <w:lang w:val="ru-RU"/>
        </w:rPr>
        <w:t>только одно ценовое</w:t>
      </w:r>
      <w:r w:rsidRPr="00A85022">
        <w:rPr>
          <w:sz w:val="22"/>
          <w:szCs w:val="22"/>
          <w:lang w:val="ru-RU"/>
        </w:rPr>
        <w:t xml:space="preserve"> предложение и не разрешается изменять его, </w:t>
      </w:r>
      <w:r w:rsidRPr="00A85022">
        <w:rPr>
          <w:b/>
          <w:bCs/>
          <w:sz w:val="22"/>
          <w:szCs w:val="22"/>
          <w:u w:val="single"/>
          <w:lang w:val="ru-RU"/>
        </w:rPr>
        <w:t>альтернативные предложения не рассматриваются</w:t>
      </w:r>
      <w:r w:rsidRPr="00A85022">
        <w:rPr>
          <w:sz w:val="22"/>
          <w:szCs w:val="22"/>
          <w:lang w:val="ru-RU"/>
        </w:rPr>
        <w:t xml:space="preserve">. </w:t>
      </w:r>
    </w:p>
    <w:p w14:paraId="7535E806" w14:textId="77777777" w:rsidR="00A1232A" w:rsidRPr="00A85022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ОЦЕНКА КОТИРОВОК: при оценке котировок Покупатель определит оценочную стоимость по каждой тендерной заявке путем уточнения цены котировки через исправление всех возможных арифметических ошибок следующим образом: </w:t>
      </w:r>
    </w:p>
    <w:p w14:paraId="30132B03" w14:textId="7AF598A1" w:rsidR="00A1232A" w:rsidRPr="00A85022" w:rsidRDefault="00A1232A" w:rsidP="007720FD">
      <w:pPr>
        <w:pStyle w:val="af2"/>
        <w:numPr>
          <w:ilvl w:val="0"/>
          <w:numId w:val="19"/>
        </w:numPr>
        <w:ind w:left="1418" w:hanging="425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в случае расхождения между суммами, прописанными цифрами и словами, определяющей будет сумма, прописанная словами. </w:t>
      </w:r>
    </w:p>
    <w:p w14:paraId="5205F58B" w14:textId="77777777" w:rsidR="007720FD" w:rsidRPr="00A85022" w:rsidRDefault="00907953" w:rsidP="007720FD">
      <w:pPr>
        <w:pStyle w:val="af2"/>
        <w:numPr>
          <w:ilvl w:val="0"/>
          <w:numId w:val="19"/>
        </w:numPr>
        <w:ind w:left="1418" w:hanging="425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>в</w:t>
      </w:r>
      <w:r w:rsidR="00A1232A" w:rsidRPr="00A85022">
        <w:rPr>
          <w:sz w:val="22"/>
          <w:szCs w:val="22"/>
          <w:lang w:val="ru-RU"/>
        </w:rPr>
        <w:t xml:space="preserve"> случае расхождения между единичной стоимостью и общей суммой, полученной путем умножения единичной стоимости на количество, определяющей будет указанная единичная стоимость. </w:t>
      </w:r>
    </w:p>
    <w:p w14:paraId="60E5747B" w14:textId="209A1435" w:rsidR="00A1232A" w:rsidRPr="00A85022" w:rsidRDefault="00A1232A" w:rsidP="007720FD">
      <w:pPr>
        <w:pStyle w:val="af2"/>
        <w:numPr>
          <w:ilvl w:val="0"/>
          <w:numId w:val="19"/>
        </w:numPr>
        <w:ind w:left="1418" w:hanging="425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если Поставщик откажется принимать исправление, его котировка будет отклонена. </w:t>
      </w:r>
    </w:p>
    <w:p w14:paraId="39D72F85" w14:textId="2DC6A607" w:rsidR="00E82D0F" w:rsidRPr="000B5A2E" w:rsidRDefault="00E82D0F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A85022">
        <w:rPr>
          <w:sz w:val="22"/>
          <w:szCs w:val="22"/>
          <w:lang w:val="ru-RU"/>
        </w:rPr>
        <w:t xml:space="preserve">ОФ </w:t>
      </w:r>
      <w:r w:rsidR="00F56E06" w:rsidRPr="00A85022">
        <w:rPr>
          <w:sz w:val="22"/>
          <w:szCs w:val="22"/>
          <w:lang w:val="ru-RU"/>
        </w:rPr>
        <w:t>«</w:t>
      </w:r>
      <w:r w:rsidRPr="00A85022">
        <w:rPr>
          <w:sz w:val="22"/>
          <w:szCs w:val="22"/>
        </w:rPr>
        <w:t>MSDSP</w:t>
      </w:r>
      <w:r w:rsidRPr="00A85022">
        <w:rPr>
          <w:sz w:val="22"/>
          <w:szCs w:val="22"/>
          <w:lang w:val="ru-RU"/>
        </w:rPr>
        <w:t xml:space="preserve"> </w:t>
      </w:r>
      <w:r w:rsidRPr="00A85022">
        <w:rPr>
          <w:sz w:val="22"/>
          <w:szCs w:val="22"/>
        </w:rPr>
        <w:t>KG</w:t>
      </w:r>
      <w:r w:rsidR="00F56E06" w:rsidRPr="00A85022">
        <w:rPr>
          <w:sz w:val="22"/>
          <w:szCs w:val="22"/>
          <w:lang w:val="ru-RU"/>
        </w:rPr>
        <w:t>»</w:t>
      </w:r>
      <w:r w:rsidRPr="00A85022">
        <w:rPr>
          <w:sz w:val="22"/>
          <w:szCs w:val="22"/>
          <w:lang w:val="ru-RU"/>
        </w:rPr>
        <w:t xml:space="preserve"> выбирает победителя основываясь на принципе «наилучшая цена/предложение</w:t>
      </w:r>
      <w:r w:rsidRPr="000B5A2E">
        <w:rPr>
          <w:sz w:val="22"/>
          <w:szCs w:val="22"/>
          <w:lang w:val="ru-RU"/>
        </w:rPr>
        <w:t xml:space="preserve">», согласно критериям, указанным в </w:t>
      </w:r>
      <w:r w:rsidR="00F56E06" w:rsidRPr="000B5A2E">
        <w:rPr>
          <w:sz w:val="22"/>
          <w:szCs w:val="22"/>
          <w:lang w:val="ru-RU"/>
        </w:rPr>
        <w:t>Приглашении</w:t>
      </w:r>
      <w:r w:rsidRPr="000B5A2E">
        <w:rPr>
          <w:sz w:val="22"/>
          <w:szCs w:val="22"/>
          <w:lang w:val="ru-RU"/>
        </w:rPr>
        <w:t xml:space="preserve"> на предоставление заявки. Несмотря на то, что цена является важным критерием, она не является основным. Участник с наименьшим ценовым предложением не является победителем тендера по умолчанию.</w:t>
      </w:r>
    </w:p>
    <w:p w14:paraId="22C5C5CC" w14:textId="70521622" w:rsidR="00E82D0F" w:rsidRPr="000B5A2E" w:rsidRDefault="00A1232A" w:rsidP="00E82D0F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ПРИСУЖДЕНИЕ КОНТРАКТА. </w:t>
      </w:r>
      <w:r w:rsidR="00E82D0F" w:rsidRPr="000B5A2E">
        <w:rPr>
          <w:sz w:val="22"/>
          <w:szCs w:val="22"/>
          <w:lang w:val="ru-RU"/>
        </w:rPr>
        <w:t xml:space="preserve">ОФ </w:t>
      </w:r>
      <w:r w:rsidR="00F56E06" w:rsidRPr="000B5A2E">
        <w:rPr>
          <w:sz w:val="22"/>
          <w:szCs w:val="22"/>
          <w:lang w:val="ru-RU"/>
        </w:rPr>
        <w:t>«</w:t>
      </w:r>
      <w:r w:rsidR="00E82D0F" w:rsidRPr="000B5A2E">
        <w:rPr>
          <w:sz w:val="22"/>
          <w:szCs w:val="22"/>
          <w:lang w:val="ru-RU"/>
        </w:rPr>
        <w:t>MSDSP KG</w:t>
      </w:r>
      <w:r w:rsidR="00F56E06" w:rsidRPr="000B5A2E">
        <w:rPr>
          <w:sz w:val="22"/>
          <w:szCs w:val="22"/>
          <w:lang w:val="ru-RU"/>
        </w:rPr>
        <w:t>»</w:t>
      </w:r>
      <w:r w:rsidR="00E82D0F" w:rsidRPr="000B5A2E">
        <w:rPr>
          <w:sz w:val="22"/>
          <w:szCs w:val="22"/>
          <w:lang w:val="ru-RU"/>
        </w:rPr>
        <w:t xml:space="preserve"> оставляет за собой право выбрать Участника, которого посчитает наиболее подходящим для выполнения работ, его оценка окончательна и никакие изменения или дополнительная информация, кроме запрошенных ОФ </w:t>
      </w:r>
      <w:r w:rsidR="00F56E06" w:rsidRPr="000B5A2E">
        <w:rPr>
          <w:sz w:val="22"/>
          <w:szCs w:val="22"/>
          <w:lang w:val="ru-RU"/>
        </w:rPr>
        <w:t>«</w:t>
      </w:r>
      <w:r w:rsidR="00E82D0F" w:rsidRPr="000B5A2E">
        <w:rPr>
          <w:sz w:val="22"/>
          <w:szCs w:val="22"/>
          <w:lang w:val="ru-RU"/>
        </w:rPr>
        <w:t>MSDSP KG</w:t>
      </w:r>
      <w:r w:rsidR="00F56E06" w:rsidRPr="000B5A2E">
        <w:rPr>
          <w:sz w:val="22"/>
          <w:szCs w:val="22"/>
          <w:lang w:val="ru-RU"/>
        </w:rPr>
        <w:t>»</w:t>
      </w:r>
      <w:r w:rsidR="00E82D0F" w:rsidRPr="000B5A2E">
        <w:rPr>
          <w:sz w:val="22"/>
          <w:szCs w:val="22"/>
          <w:lang w:val="ru-RU"/>
        </w:rPr>
        <w:t xml:space="preserve"> у всех Участников в случае возникновения вопросов, рассматриваться не будут. Следовательно, первоначальное предложение должно содержать оптимальные условия как по стоимости или цене, так и с технической стороны. ОФ </w:t>
      </w:r>
      <w:r w:rsidR="00F56E06" w:rsidRPr="000B5A2E">
        <w:rPr>
          <w:sz w:val="22"/>
          <w:szCs w:val="22"/>
          <w:lang w:val="ru-RU"/>
        </w:rPr>
        <w:t>«</w:t>
      </w:r>
      <w:r w:rsidR="00E82D0F" w:rsidRPr="000B5A2E">
        <w:rPr>
          <w:sz w:val="22"/>
          <w:szCs w:val="22"/>
          <w:lang w:val="ru-RU"/>
        </w:rPr>
        <w:t>MSDSP KG</w:t>
      </w:r>
      <w:r w:rsidR="00F56E06" w:rsidRPr="000B5A2E">
        <w:rPr>
          <w:sz w:val="22"/>
          <w:szCs w:val="22"/>
          <w:lang w:val="ru-RU"/>
        </w:rPr>
        <w:t>»</w:t>
      </w:r>
      <w:r w:rsidR="00E82D0F" w:rsidRPr="000B5A2E">
        <w:rPr>
          <w:sz w:val="22"/>
          <w:szCs w:val="22"/>
          <w:lang w:val="ru-RU"/>
        </w:rPr>
        <w:t xml:space="preserve"> оставляет за собой право вести обсуждения в случае, если посчитает таковое необходимым.</w:t>
      </w:r>
    </w:p>
    <w:p w14:paraId="42AD5984" w14:textId="0F4FE364" w:rsidR="00E82D0F" w:rsidRPr="000B5A2E" w:rsidRDefault="00E82D0F" w:rsidP="00E82D0F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>Никто из Участников не должен предпринимать попыток связаться с членами тендерной комиссии в период оценки предложений, в противном случае Участник автоматически будет дисквалифицирован.</w:t>
      </w:r>
    </w:p>
    <w:p w14:paraId="3111C9AE" w14:textId="2D916C4B" w:rsidR="00A1232A" w:rsidRPr="000B5A2E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ПЕРИОД ДЕЙСТВИЯ ПРЕДЛОЖЕНИЯ: Ваша </w:t>
      </w:r>
      <w:r w:rsidR="00F56E06" w:rsidRPr="000B5A2E">
        <w:rPr>
          <w:sz w:val="22"/>
          <w:szCs w:val="22"/>
          <w:lang w:val="ru-RU"/>
        </w:rPr>
        <w:t>заявка</w:t>
      </w:r>
      <w:r w:rsidRPr="000B5A2E">
        <w:rPr>
          <w:sz w:val="22"/>
          <w:szCs w:val="22"/>
          <w:lang w:val="ru-RU"/>
        </w:rPr>
        <w:t xml:space="preserve"> должна быть действительной в течение 60 дней, начиная с крайнего срока получения </w:t>
      </w:r>
      <w:r w:rsidR="00F56E06" w:rsidRPr="000B5A2E">
        <w:rPr>
          <w:sz w:val="22"/>
          <w:szCs w:val="22"/>
          <w:lang w:val="ru-RU"/>
        </w:rPr>
        <w:t>заявки</w:t>
      </w:r>
      <w:r w:rsidRPr="000B5A2E">
        <w:rPr>
          <w:sz w:val="22"/>
          <w:szCs w:val="22"/>
          <w:lang w:val="ru-RU"/>
        </w:rPr>
        <w:t>.</w:t>
      </w:r>
    </w:p>
    <w:p w14:paraId="5E3B5436" w14:textId="2A0A75A1" w:rsidR="00A1232A" w:rsidRPr="000B5A2E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jc w:val="left"/>
        <w:rPr>
          <w:b/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>Дальнейшую информацию</w:t>
      </w:r>
      <w:r w:rsidR="00075948" w:rsidRPr="000B5A2E">
        <w:rPr>
          <w:sz w:val="22"/>
          <w:szCs w:val="22"/>
          <w:lang w:val="ru-RU"/>
        </w:rPr>
        <w:t xml:space="preserve"> и разъяснения до окончания срока подачи </w:t>
      </w:r>
      <w:r w:rsidR="00C73338" w:rsidRPr="000B5A2E">
        <w:rPr>
          <w:sz w:val="22"/>
          <w:szCs w:val="22"/>
          <w:lang w:val="ru-RU"/>
        </w:rPr>
        <w:t>тендерных</w:t>
      </w:r>
      <w:r w:rsidR="00075948" w:rsidRPr="000B5A2E">
        <w:rPr>
          <w:sz w:val="22"/>
          <w:szCs w:val="22"/>
          <w:lang w:val="ru-RU"/>
        </w:rPr>
        <w:t xml:space="preserve"> </w:t>
      </w:r>
      <w:r w:rsidR="00A32C02" w:rsidRPr="000B5A2E">
        <w:rPr>
          <w:sz w:val="22"/>
          <w:szCs w:val="22"/>
          <w:lang w:val="ru-RU"/>
        </w:rPr>
        <w:t>заявок Вы</w:t>
      </w:r>
      <w:r w:rsidRPr="000B5A2E">
        <w:rPr>
          <w:sz w:val="22"/>
          <w:szCs w:val="22"/>
          <w:lang w:val="ru-RU"/>
        </w:rPr>
        <w:t xml:space="preserve"> </w:t>
      </w:r>
      <w:r w:rsidR="00A15DAE" w:rsidRPr="000B5A2E">
        <w:rPr>
          <w:sz w:val="22"/>
          <w:szCs w:val="22"/>
          <w:lang w:val="ru-RU"/>
        </w:rPr>
        <w:t>можете получить,</w:t>
      </w:r>
      <w:r w:rsidR="00A15DAE">
        <w:rPr>
          <w:sz w:val="22"/>
          <w:szCs w:val="22"/>
          <w:lang w:val="ru-RU"/>
        </w:rPr>
        <w:t xml:space="preserve"> письменно обратившись </w:t>
      </w:r>
      <w:r w:rsidR="00A32C02" w:rsidRPr="000B5A2E">
        <w:rPr>
          <w:sz w:val="22"/>
          <w:szCs w:val="22"/>
          <w:lang w:val="ru-RU"/>
        </w:rPr>
        <w:t>по электронной</w:t>
      </w:r>
      <w:r w:rsidR="00D56AAF" w:rsidRPr="000B5A2E">
        <w:rPr>
          <w:sz w:val="22"/>
          <w:szCs w:val="22"/>
          <w:lang w:val="ru-RU"/>
        </w:rPr>
        <w:t xml:space="preserve"> </w:t>
      </w:r>
      <w:r w:rsidRPr="000B5A2E">
        <w:rPr>
          <w:sz w:val="22"/>
          <w:szCs w:val="22"/>
          <w:lang w:val="ru-RU"/>
        </w:rPr>
        <w:t xml:space="preserve">почте: </w:t>
      </w:r>
      <w:hyperlink r:id="rId11" w:history="1">
        <w:r w:rsidR="0070727B" w:rsidRPr="007625B9">
          <w:rPr>
            <w:rStyle w:val="a5"/>
          </w:rPr>
          <w:t>ulan</w:t>
        </w:r>
        <w:r w:rsidR="0070727B" w:rsidRPr="007625B9">
          <w:rPr>
            <w:rStyle w:val="a5"/>
            <w:lang w:val="ru-RU"/>
          </w:rPr>
          <w:t>.</w:t>
        </w:r>
        <w:r w:rsidR="0070727B" w:rsidRPr="007625B9">
          <w:rPr>
            <w:rStyle w:val="a5"/>
          </w:rPr>
          <w:t>madiev</w:t>
        </w:r>
        <w:r w:rsidR="0070727B" w:rsidRPr="007625B9">
          <w:rPr>
            <w:rStyle w:val="a5"/>
            <w:lang w:val="ru-RU"/>
          </w:rPr>
          <w:t>@</w:t>
        </w:r>
        <w:r w:rsidR="0070727B" w:rsidRPr="007625B9">
          <w:rPr>
            <w:rStyle w:val="a5"/>
          </w:rPr>
          <w:t>akdn</w:t>
        </w:r>
        <w:r w:rsidR="0070727B" w:rsidRPr="007625B9">
          <w:rPr>
            <w:rStyle w:val="a5"/>
            <w:lang w:val="ru-RU"/>
          </w:rPr>
          <w:t>.</w:t>
        </w:r>
        <w:r w:rsidR="0070727B" w:rsidRPr="007625B9">
          <w:rPr>
            <w:rStyle w:val="a5"/>
          </w:rPr>
          <w:t>org</w:t>
        </w:r>
      </w:hyperlink>
      <w:r w:rsidR="002C02F4" w:rsidRPr="002C02F4">
        <w:rPr>
          <w:sz w:val="22"/>
          <w:szCs w:val="22"/>
          <w:lang w:val="ru-RU"/>
        </w:rPr>
        <w:t xml:space="preserve"> </w:t>
      </w:r>
    </w:p>
    <w:p w14:paraId="07D304BC" w14:textId="4812170F" w:rsidR="00A1232A" w:rsidRPr="000B5A2E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jc w:val="left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ГРАФИК И УСЛОВИЯ ПОСТАВКИ: </w:t>
      </w:r>
      <w:r w:rsidR="00312C84" w:rsidRPr="000B5A2E">
        <w:rPr>
          <w:sz w:val="22"/>
          <w:szCs w:val="22"/>
          <w:lang w:val="ru-RU"/>
        </w:rPr>
        <w:t xml:space="preserve">Ожидаемый срок </w:t>
      </w:r>
      <w:r w:rsidR="00A32C02" w:rsidRPr="00823C7B">
        <w:rPr>
          <w:sz w:val="22"/>
          <w:szCs w:val="22"/>
          <w:lang w:val="ru-RU"/>
        </w:rPr>
        <w:t>выполнения услуг</w:t>
      </w:r>
      <w:r w:rsidRPr="00823C7B">
        <w:rPr>
          <w:sz w:val="22"/>
          <w:szCs w:val="22"/>
          <w:lang w:val="ru-RU"/>
        </w:rPr>
        <w:t xml:space="preserve"> </w:t>
      </w:r>
      <w:r w:rsidR="00571048" w:rsidRPr="00823C7B">
        <w:rPr>
          <w:sz w:val="22"/>
          <w:szCs w:val="22"/>
          <w:lang w:val="ru-RU"/>
        </w:rPr>
        <w:t xml:space="preserve">для работ </w:t>
      </w:r>
      <w:r w:rsidR="00571048" w:rsidRPr="00823C7B">
        <w:rPr>
          <w:b/>
          <w:bCs/>
          <w:sz w:val="22"/>
          <w:szCs w:val="22"/>
          <w:lang w:val="ru-RU"/>
        </w:rPr>
        <w:t xml:space="preserve">не позднее </w:t>
      </w:r>
      <w:r w:rsidR="00377A9A">
        <w:rPr>
          <w:b/>
          <w:bCs/>
          <w:sz w:val="22"/>
          <w:szCs w:val="22"/>
          <w:lang w:val="ru-RU"/>
        </w:rPr>
        <w:t>60</w:t>
      </w:r>
      <w:r w:rsidR="00823C7B" w:rsidRPr="00823C7B">
        <w:rPr>
          <w:b/>
          <w:bCs/>
          <w:sz w:val="22"/>
          <w:szCs w:val="22"/>
          <w:lang w:val="ru-RU"/>
        </w:rPr>
        <w:t xml:space="preserve"> (</w:t>
      </w:r>
      <w:r w:rsidR="00377A9A">
        <w:rPr>
          <w:b/>
          <w:bCs/>
          <w:sz w:val="22"/>
          <w:szCs w:val="22"/>
          <w:lang w:val="ru-RU"/>
        </w:rPr>
        <w:t>шестьдесят</w:t>
      </w:r>
      <w:r w:rsidR="00823C7B" w:rsidRPr="00823C7B">
        <w:rPr>
          <w:b/>
          <w:bCs/>
          <w:sz w:val="22"/>
          <w:szCs w:val="22"/>
          <w:lang w:val="ru-RU"/>
        </w:rPr>
        <w:t>)</w:t>
      </w:r>
      <w:r w:rsidR="00571048" w:rsidRPr="00823C7B">
        <w:rPr>
          <w:b/>
          <w:bCs/>
          <w:sz w:val="22"/>
          <w:szCs w:val="22"/>
          <w:lang w:val="ru-RU"/>
        </w:rPr>
        <w:t xml:space="preserve"> </w:t>
      </w:r>
      <w:r w:rsidR="002A6FC1" w:rsidRPr="00823C7B">
        <w:rPr>
          <w:b/>
          <w:bCs/>
          <w:sz w:val="22"/>
          <w:szCs w:val="22"/>
          <w:lang w:val="ru-RU"/>
        </w:rPr>
        <w:t xml:space="preserve">календарных </w:t>
      </w:r>
      <w:r w:rsidR="00571048" w:rsidRPr="00823C7B">
        <w:rPr>
          <w:b/>
          <w:bCs/>
          <w:sz w:val="22"/>
          <w:szCs w:val="22"/>
          <w:lang w:val="ru-RU"/>
        </w:rPr>
        <w:t>дней</w:t>
      </w:r>
      <w:r w:rsidR="002A6FC1" w:rsidRPr="00823C7B">
        <w:rPr>
          <w:sz w:val="22"/>
          <w:szCs w:val="22"/>
          <w:lang w:val="ru-RU"/>
        </w:rPr>
        <w:t xml:space="preserve">, </w:t>
      </w:r>
      <w:r w:rsidR="00571048" w:rsidRPr="000B5A2E">
        <w:rPr>
          <w:sz w:val="22"/>
          <w:szCs w:val="22"/>
          <w:lang w:val="ru-RU"/>
        </w:rPr>
        <w:t>с даты подписания контракта.</w:t>
      </w:r>
    </w:p>
    <w:p w14:paraId="45694AB5" w14:textId="29BD25CC" w:rsidR="00A1232A" w:rsidRPr="000B5A2E" w:rsidRDefault="00A1232A" w:rsidP="007720FD">
      <w:pPr>
        <w:pStyle w:val="af2"/>
        <w:numPr>
          <w:ilvl w:val="0"/>
          <w:numId w:val="4"/>
        </w:numPr>
        <w:ind w:left="567" w:hanging="567"/>
        <w:contextualSpacing w:val="0"/>
        <w:rPr>
          <w:bCs/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ГАРАНТИЯ: </w:t>
      </w:r>
      <w:r w:rsidR="00287CFE" w:rsidRPr="000B5A2E">
        <w:rPr>
          <w:sz w:val="22"/>
          <w:szCs w:val="22"/>
          <w:lang w:val="ru-RU"/>
        </w:rPr>
        <w:t xml:space="preserve"> </w:t>
      </w:r>
      <w:r w:rsidRPr="000B5A2E">
        <w:rPr>
          <w:sz w:val="22"/>
          <w:szCs w:val="22"/>
          <w:lang w:val="ru-RU"/>
        </w:rPr>
        <w:t xml:space="preserve"> </w:t>
      </w:r>
    </w:p>
    <w:bookmarkEnd w:id="1"/>
    <w:p w14:paraId="5E7EF1E0" w14:textId="61CADC07" w:rsidR="002B1FE3" w:rsidRPr="000B5A2E" w:rsidRDefault="00A1232A" w:rsidP="007720FD">
      <w:pPr>
        <w:pStyle w:val="af2"/>
        <w:numPr>
          <w:ilvl w:val="0"/>
          <w:numId w:val="4"/>
        </w:numPr>
        <w:tabs>
          <w:tab w:val="num" w:pos="0"/>
        </w:tabs>
        <w:ind w:left="567" w:hanging="567"/>
        <w:contextualSpacing w:val="0"/>
        <w:jc w:val="left"/>
        <w:rPr>
          <w:sz w:val="22"/>
          <w:szCs w:val="22"/>
          <w:lang w:val="ru-RU"/>
        </w:rPr>
      </w:pPr>
      <w:r w:rsidRPr="000B5A2E">
        <w:rPr>
          <w:sz w:val="22"/>
          <w:szCs w:val="22"/>
          <w:lang w:val="ru-RU"/>
        </w:rPr>
        <w:t xml:space="preserve">ОПЛАТА ПО СЧЕТАМ </w:t>
      </w:r>
      <w:r w:rsidR="00DC300E" w:rsidRPr="000B5A2E">
        <w:rPr>
          <w:sz w:val="22"/>
          <w:szCs w:val="22"/>
          <w:lang w:val="ru-RU"/>
        </w:rPr>
        <w:t>производится 100% после выполнения объема работ и подписания Акта выполненных работ.</w:t>
      </w:r>
      <w:r w:rsidRPr="000B5A2E">
        <w:rPr>
          <w:sz w:val="22"/>
          <w:szCs w:val="22"/>
          <w:lang w:val="ru-RU"/>
        </w:rPr>
        <w:t xml:space="preserve"> </w:t>
      </w:r>
      <w:r w:rsidR="00DC300E" w:rsidRPr="000B5A2E">
        <w:rPr>
          <w:sz w:val="22"/>
          <w:szCs w:val="22"/>
          <w:lang w:val="ru-RU"/>
        </w:rPr>
        <w:t>В случае запроса авансового платежа</w:t>
      </w:r>
      <w:r w:rsidR="00E013E8" w:rsidRPr="000B5A2E">
        <w:rPr>
          <w:sz w:val="22"/>
          <w:szCs w:val="22"/>
          <w:lang w:val="ru-RU"/>
        </w:rPr>
        <w:t xml:space="preserve"> Участник должен предоставить </w:t>
      </w:r>
      <w:r w:rsidR="00684066" w:rsidRPr="000B5A2E">
        <w:rPr>
          <w:sz w:val="22"/>
          <w:szCs w:val="22"/>
          <w:lang w:val="ru-RU"/>
        </w:rPr>
        <w:t>б</w:t>
      </w:r>
      <w:r w:rsidR="00E013E8" w:rsidRPr="000B5A2E">
        <w:rPr>
          <w:sz w:val="22"/>
          <w:szCs w:val="22"/>
          <w:lang w:val="ru-RU"/>
        </w:rPr>
        <w:t xml:space="preserve">анковскую гарантию на авансовый платеж. </w:t>
      </w:r>
    </w:p>
    <w:p w14:paraId="1AAAE248" w14:textId="77777777" w:rsidR="002B1FE3" w:rsidRDefault="002B1FE3" w:rsidP="002B1FE3">
      <w:pPr>
        <w:pStyle w:val="af2"/>
        <w:ind w:left="567"/>
        <w:contextualSpacing w:val="0"/>
        <w:jc w:val="left"/>
        <w:rPr>
          <w:lang w:val="ru-RU"/>
        </w:rPr>
      </w:pPr>
    </w:p>
    <w:p w14:paraId="0852B72A" w14:textId="6C847A78" w:rsidR="00622ABF" w:rsidRDefault="00622ABF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  <w:bookmarkStart w:id="4" w:name="_Hlk80007502"/>
    </w:p>
    <w:p w14:paraId="315B3CDD" w14:textId="143ABA16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2C01A2A1" w14:textId="55C8BCA6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10FA150F" w14:textId="65069160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4804012B" w14:textId="5CAD9AAC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0B13A057" w14:textId="0AFAD3A5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53961098" w14:textId="3F078524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1E8B7B77" w14:textId="680C3F59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4821737B" w14:textId="77777777" w:rsidR="00420A55" w:rsidRDefault="00420A55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9449147" w14:textId="77777777" w:rsidR="00420A55" w:rsidRDefault="00420A55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4575B56B" w14:textId="77777777" w:rsidR="00A15DAE" w:rsidRDefault="00A15DA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AB11E1B" w14:textId="77777777" w:rsidR="00A15DAE" w:rsidRDefault="00A15DA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2D3E0850" w14:textId="77777777" w:rsidR="00A15DAE" w:rsidRDefault="00A15DA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35243B5" w14:textId="77777777" w:rsidR="00420A55" w:rsidRDefault="00420A55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8E71F3C" w14:textId="15A61BD6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498714E3" w14:textId="77777777" w:rsidR="00377A9A" w:rsidRDefault="00377A9A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52CE8606" w14:textId="77777777" w:rsidR="00377A9A" w:rsidRDefault="00377A9A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2086AED2" w14:textId="69ED6C1A" w:rsidR="000B5A2E" w:rsidRDefault="000B5A2E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3BA39FF3" w14:textId="77777777" w:rsidR="00635DAC" w:rsidRDefault="00635DAC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</w:p>
    <w:p w14:paraId="1449594E" w14:textId="3B796850" w:rsidR="00617B68" w:rsidRPr="00521774" w:rsidRDefault="00617B68" w:rsidP="00617B68">
      <w:pPr>
        <w:tabs>
          <w:tab w:val="center" w:pos="4513"/>
        </w:tabs>
        <w:suppressAutoHyphens/>
        <w:contextualSpacing/>
        <w:jc w:val="right"/>
        <w:outlineLvl w:val="0"/>
        <w:rPr>
          <w:rFonts w:ascii="Times New Roman" w:hAnsi="Times New Roman" w:cs="Times New Roman"/>
          <w:i/>
          <w:iCs/>
          <w:spacing w:val="-3"/>
        </w:rPr>
      </w:pPr>
      <w:r w:rsidRPr="00521774">
        <w:rPr>
          <w:rFonts w:ascii="Times New Roman" w:hAnsi="Times New Roman" w:cs="Times New Roman"/>
          <w:i/>
          <w:iCs/>
          <w:spacing w:val="-3"/>
        </w:rPr>
        <w:t>Приложение № 2</w:t>
      </w:r>
    </w:p>
    <w:bookmarkEnd w:id="4"/>
    <w:p w14:paraId="79D720E5" w14:textId="77777777" w:rsidR="00FD7057" w:rsidRDefault="00FD7057" w:rsidP="0026380B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/>
          <w:spacing w:val="-3"/>
        </w:rPr>
      </w:pPr>
    </w:p>
    <w:p w14:paraId="0A844465" w14:textId="77777777" w:rsidR="00FD7057" w:rsidRDefault="00FD7057" w:rsidP="0026380B">
      <w:pPr>
        <w:tabs>
          <w:tab w:val="left" w:pos="676"/>
          <w:tab w:val="left" w:pos="1440"/>
        </w:tabs>
        <w:suppressAutoHyphens/>
        <w:spacing w:after="0" w:line="240" w:lineRule="atLeast"/>
        <w:contextualSpacing/>
        <w:jc w:val="right"/>
        <w:rPr>
          <w:rFonts w:ascii="Times New Roman" w:hAnsi="Times New Roman" w:cs="Times New Roman"/>
          <w:i/>
          <w:spacing w:val="-3"/>
        </w:rPr>
      </w:pPr>
    </w:p>
    <w:p w14:paraId="22851522" w14:textId="30581931" w:rsidR="000B5D88" w:rsidRPr="004720D1" w:rsidRDefault="000B5D8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center"/>
        <w:rPr>
          <w:rFonts w:ascii="Times New Roman" w:hAnsi="Times New Roman" w:cs="Times New Roman"/>
          <w:b/>
        </w:rPr>
      </w:pPr>
      <w:r w:rsidRPr="004720D1">
        <w:rPr>
          <w:rFonts w:ascii="Times New Roman" w:hAnsi="Times New Roman" w:cs="Times New Roman"/>
          <w:b/>
        </w:rPr>
        <w:t xml:space="preserve">ФОРМА </w:t>
      </w:r>
      <w:r w:rsidR="003D5C01" w:rsidRPr="004720D1">
        <w:rPr>
          <w:rFonts w:ascii="Times New Roman" w:hAnsi="Times New Roman" w:cs="Times New Roman"/>
          <w:b/>
        </w:rPr>
        <w:t xml:space="preserve">ТЕНДЕРНОЙ </w:t>
      </w:r>
      <w:r w:rsidRPr="004720D1">
        <w:rPr>
          <w:rFonts w:ascii="Times New Roman" w:hAnsi="Times New Roman" w:cs="Times New Roman"/>
          <w:b/>
        </w:rPr>
        <w:t xml:space="preserve">ЗАЯВКИ </w:t>
      </w:r>
    </w:p>
    <w:p w14:paraId="1CCC1B48" w14:textId="5E8C95D0" w:rsidR="000B5D88" w:rsidRPr="004720D1" w:rsidRDefault="000B5D88" w:rsidP="000B5D88">
      <w:pPr>
        <w:tabs>
          <w:tab w:val="right" w:pos="9072"/>
        </w:tabs>
        <w:suppressAutoHyphens/>
        <w:rPr>
          <w:rFonts w:ascii="Times New Roman" w:hAnsi="Times New Roman" w:cs="Times New Roman"/>
          <w:b/>
          <w:bCs/>
        </w:rPr>
      </w:pPr>
      <w:r w:rsidRPr="004720D1">
        <w:rPr>
          <w:bCs/>
        </w:rPr>
        <w:t xml:space="preserve"> </w:t>
      </w:r>
      <w:r w:rsidRPr="004720D1">
        <w:rPr>
          <w:bCs/>
        </w:rPr>
        <w:tab/>
      </w:r>
      <w:r w:rsidR="00C1055F">
        <w:rPr>
          <w:bCs/>
        </w:rPr>
        <w:t xml:space="preserve">  </w:t>
      </w:r>
      <w:r w:rsidR="001469FC">
        <w:rPr>
          <w:bCs/>
        </w:rPr>
        <w:t xml:space="preserve">              </w:t>
      </w:r>
      <w:r w:rsidR="00BB0273">
        <w:rPr>
          <w:bCs/>
        </w:rPr>
        <w:t xml:space="preserve">   </w:t>
      </w:r>
      <w:r w:rsidR="001469FC">
        <w:rPr>
          <w:bCs/>
        </w:rPr>
        <w:t xml:space="preserve"> </w:t>
      </w:r>
      <w:r w:rsidRPr="004720D1">
        <w:rPr>
          <w:rFonts w:ascii="Times New Roman" w:hAnsi="Times New Roman" w:cs="Times New Roman"/>
          <w:bCs/>
        </w:rPr>
        <w:t xml:space="preserve">______________________ </w:t>
      </w:r>
      <w:r w:rsidRPr="004720D1">
        <w:rPr>
          <w:rFonts w:ascii="Times New Roman" w:hAnsi="Times New Roman" w:cs="Times New Roman"/>
          <w:bCs/>
          <w:i/>
        </w:rPr>
        <w:t>[дата]</w:t>
      </w:r>
    </w:p>
    <w:p w14:paraId="638DB071" w14:textId="306EF042" w:rsidR="000B5D88" w:rsidRPr="001469FC" w:rsidRDefault="000B5D8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left="1133" w:hanging="1133"/>
        <w:rPr>
          <w:rFonts w:ascii="Times New Roman" w:hAnsi="Times New Roman" w:cs="Times New Roman"/>
          <w:b/>
          <w:bCs/>
        </w:rPr>
      </w:pPr>
      <w:r w:rsidRPr="001469FC">
        <w:rPr>
          <w:rFonts w:ascii="Times New Roman" w:hAnsi="Times New Roman" w:cs="Times New Roman"/>
          <w:b/>
        </w:rPr>
        <w:t>Кому</w:t>
      </w:r>
      <w:r w:rsidRPr="001469FC">
        <w:rPr>
          <w:rFonts w:ascii="Times New Roman" w:hAnsi="Times New Roman" w:cs="Times New Roman"/>
          <w:b/>
        </w:rPr>
        <w:tab/>
        <w:t>:</w:t>
      </w:r>
      <w:r w:rsidRPr="001469FC">
        <w:rPr>
          <w:rFonts w:ascii="Times New Roman" w:hAnsi="Times New Roman" w:cs="Times New Roman"/>
          <w:bCs/>
        </w:rPr>
        <w:t xml:space="preserve"> </w:t>
      </w:r>
      <w:r w:rsidR="00AC79C3" w:rsidRPr="001469FC">
        <w:rPr>
          <w:rFonts w:ascii="Times New Roman" w:hAnsi="Times New Roman" w:cs="Times New Roman"/>
          <w:bCs/>
        </w:rPr>
        <w:t>О</w:t>
      </w:r>
      <w:r w:rsidR="00BB0273">
        <w:rPr>
          <w:rFonts w:ascii="Times New Roman" w:hAnsi="Times New Roman" w:cs="Times New Roman"/>
          <w:bCs/>
        </w:rPr>
        <w:t>бщественный фонд</w:t>
      </w:r>
      <w:r w:rsidR="00AC79C3" w:rsidRPr="001469FC">
        <w:rPr>
          <w:rFonts w:ascii="Times New Roman" w:hAnsi="Times New Roman" w:cs="Times New Roman"/>
          <w:bCs/>
        </w:rPr>
        <w:t xml:space="preserve"> </w:t>
      </w:r>
      <w:r w:rsidR="009C3A7A" w:rsidRPr="001469FC">
        <w:rPr>
          <w:rFonts w:ascii="Times New Roman" w:hAnsi="Times New Roman" w:cs="Times New Roman"/>
          <w:bCs/>
        </w:rPr>
        <w:t>«</w:t>
      </w:r>
      <w:r w:rsidR="00AC79C3" w:rsidRPr="001469FC">
        <w:rPr>
          <w:rFonts w:ascii="Times New Roman" w:hAnsi="Times New Roman" w:cs="Times New Roman"/>
          <w:bCs/>
        </w:rPr>
        <w:t>MSDSP</w:t>
      </w:r>
      <w:r w:rsidRPr="001469FC">
        <w:rPr>
          <w:rFonts w:ascii="Times New Roman" w:hAnsi="Times New Roman" w:cs="Times New Roman"/>
          <w:bCs/>
        </w:rPr>
        <w:t xml:space="preserve"> KG</w:t>
      </w:r>
      <w:r w:rsidR="009C3A7A" w:rsidRPr="001469FC">
        <w:rPr>
          <w:rFonts w:ascii="Times New Roman" w:hAnsi="Times New Roman" w:cs="Times New Roman"/>
          <w:bCs/>
        </w:rPr>
        <w:t>»</w:t>
      </w:r>
      <w:r w:rsidR="00BB0273">
        <w:rPr>
          <w:rFonts w:ascii="Times New Roman" w:hAnsi="Times New Roman" w:cs="Times New Roman"/>
          <w:bCs/>
        </w:rPr>
        <w:t xml:space="preserve"> (ЭМ ЭС ДИ ЭС ПИ КЕЙ ДЖИ)</w:t>
      </w:r>
    </w:p>
    <w:p w14:paraId="3886032E" w14:textId="417FABDE" w:rsidR="00AC79C3" w:rsidRPr="001469FC" w:rsidRDefault="000B5D88" w:rsidP="001469FC">
      <w:pPr>
        <w:tabs>
          <w:tab w:val="left" w:pos="0"/>
          <w:tab w:val="left" w:pos="567"/>
          <w:tab w:val="left" w:pos="1276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contextualSpacing/>
        <w:mirrorIndents/>
        <w:rPr>
          <w:rFonts w:ascii="Times New Roman" w:hAnsi="Times New Roman" w:cs="Times New Roman"/>
          <w:bCs/>
        </w:rPr>
      </w:pPr>
      <w:r w:rsidRPr="001469FC">
        <w:rPr>
          <w:rFonts w:ascii="Times New Roman" w:hAnsi="Times New Roman" w:cs="Times New Roman"/>
          <w:b/>
        </w:rPr>
        <w:t>Адрес</w:t>
      </w:r>
      <w:r w:rsidRPr="001469FC">
        <w:rPr>
          <w:rFonts w:ascii="Times New Roman" w:hAnsi="Times New Roman" w:cs="Times New Roman"/>
          <w:bCs/>
        </w:rPr>
        <w:t xml:space="preserve">: Кыргызская Республика, </w:t>
      </w:r>
      <w:r w:rsidR="006A35B8" w:rsidRPr="001469FC">
        <w:rPr>
          <w:rFonts w:ascii="Times New Roman" w:hAnsi="Times New Roman" w:cs="Times New Roman"/>
          <w:bCs/>
        </w:rPr>
        <w:t xml:space="preserve">г. </w:t>
      </w:r>
      <w:r w:rsidR="00BB0273">
        <w:rPr>
          <w:rFonts w:ascii="Times New Roman" w:hAnsi="Times New Roman" w:cs="Times New Roman"/>
          <w:bCs/>
        </w:rPr>
        <w:t xml:space="preserve">Нарын, ул. С. </w:t>
      </w:r>
      <w:proofErr w:type="spellStart"/>
      <w:r w:rsidR="00BB0273">
        <w:rPr>
          <w:rFonts w:ascii="Times New Roman" w:hAnsi="Times New Roman" w:cs="Times New Roman"/>
          <w:bCs/>
        </w:rPr>
        <w:t>Жакыпова</w:t>
      </w:r>
      <w:proofErr w:type="spellEnd"/>
      <w:r w:rsidR="00BB0273">
        <w:rPr>
          <w:rFonts w:ascii="Times New Roman" w:hAnsi="Times New Roman" w:cs="Times New Roman"/>
          <w:bCs/>
        </w:rPr>
        <w:t xml:space="preserve"> 19</w:t>
      </w:r>
      <w:r w:rsidR="00AC79C3" w:rsidRPr="001469FC">
        <w:rPr>
          <w:rFonts w:ascii="Times New Roman" w:hAnsi="Times New Roman" w:cs="Times New Roman"/>
          <w:bCs/>
        </w:rPr>
        <w:t>;</w:t>
      </w:r>
    </w:p>
    <w:p w14:paraId="3FFAFAA6" w14:textId="77777777" w:rsidR="006A35B8" w:rsidRPr="001469FC" w:rsidRDefault="006A35B8" w:rsidP="000B5D8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b/>
          <w:bCs/>
        </w:rPr>
      </w:pPr>
    </w:p>
    <w:p w14:paraId="75D809E3" w14:textId="62956EF0" w:rsidR="001D27CB" w:rsidRPr="00823C7B" w:rsidRDefault="000B5D88" w:rsidP="001469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469FC">
        <w:rPr>
          <w:rFonts w:ascii="Times New Roman" w:eastAsia="Times New Roman" w:hAnsi="Times New Roman" w:cs="Times New Roman"/>
          <w:b/>
          <w:lang w:eastAsia="ru-RU"/>
        </w:rPr>
        <w:t xml:space="preserve">Наименование </w:t>
      </w:r>
      <w:r w:rsidR="00AC79C3" w:rsidRPr="001469FC">
        <w:rPr>
          <w:rFonts w:ascii="Times New Roman" w:eastAsia="Times New Roman" w:hAnsi="Times New Roman" w:cs="Times New Roman"/>
          <w:b/>
          <w:lang w:eastAsia="ru-RU"/>
        </w:rPr>
        <w:t>тендера:</w:t>
      </w:r>
      <w:r w:rsidR="00AC79C3" w:rsidRPr="001469FC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BB0273" w:rsidRPr="00BB0273">
        <w:rPr>
          <w:rFonts w:ascii="Times New Roman" w:hAnsi="Times New Roman" w:cs="Times New Roman"/>
        </w:rPr>
        <w:t xml:space="preserve">Строительство городской лестницы с освещением, </w:t>
      </w:r>
      <w:r w:rsidR="00BB0273" w:rsidRPr="00BB0273">
        <w:rPr>
          <w:rFonts w:ascii="Times New Roman" w:hAnsi="Times New Roman" w:cs="Times New Roman"/>
          <w:bCs/>
        </w:rPr>
        <w:t>ведущей к панорамной смотровой площадке в г. Нарын</w:t>
      </w:r>
      <w:r w:rsidR="00BB0273" w:rsidRPr="00BB0273">
        <w:rPr>
          <w:rFonts w:ascii="Times New Roman" w:hAnsi="Times New Roman" w:cs="Times New Roman"/>
        </w:rPr>
        <w:t>.</w:t>
      </w:r>
    </w:p>
    <w:p w14:paraId="3B3E62EB" w14:textId="77777777" w:rsidR="001469FC" w:rsidRPr="00823C7B" w:rsidRDefault="001469FC" w:rsidP="001469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14:paraId="0EFF83AE" w14:textId="601AABCD" w:rsidR="007E0CBC" w:rsidRPr="00823C7B" w:rsidRDefault="007E0CBC" w:rsidP="001D27CB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eastAsia="Times New Roman" w:hAnsi="Times New Roman" w:cs="Times New Roman"/>
          <w:bCs/>
          <w:lang w:eastAsia="ru-RU"/>
        </w:rPr>
      </w:pP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Изучив </w:t>
      </w:r>
      <w:r w:rsidR="000D6A5D" w:rsidRPr="00823C7B">
        <w:rPr>
          <w:rFonts w:ascii="Times New Roman" w:eastAsia="Times New Roman" w:hAnsi="Times New Roman" w:cs="Times New Roman"/>
          <w:bCs/>
          <w:lang w:eastAsia="ru-RU"/>
        </w:rPr>
        <w:t>Тендерную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 документацию, включая все приложения, мы, нижеподписавшиеся, предлагаем </w:t>
      </w:r>
      <w:r w:rsidR="00AC79C3" w:rsidRPr="00823C7B">
        <w:rPr>
          <w:rFonts w:ascii="Times New Roman" w:eastAsia="Times New Roman" w:hAnsi="Times New Roman" w:cs="Times New Roman"/>
          <w:bCs/>
          <w:lang w:eastAsia="ru-RU"/>
        </w:rPr>
        <w:t xml:space="preserve">выполнить полный объем работ 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в полном соответствии с </w:t>
      </w:r>
      <w:r w:rsidR="003B57AA" w:rsidRPr="00823C7B">
        <w:rPr>
          <w:rFonts w:ascii="Times New Roman" w:eastAsia="Times New Roman" w:hAnsi="Times New Roman" w:cs="Times New Roman"/>
          <w:bCs/>
          <w:lang w:eastAsia="ru-RU"/>
        </w:rPr>
        <w:t xml:space="preserve">условиями </w:t>
      </w:r>
      <w:r w:rsidR="002D355A" w:rsidRPr="00823C7B">
        <w:rPr>
          <w:rFonts w:ascii="Times New Roman" w:eastAsia="Times New Roman" w:hAnsi="Times New Roman" w:cs="Times New Roman"/>
          <w:bCs/>
          <w:lang w:eastAsia="ru-RU"/>
        </w:rPr>
        <w:t>Тендерной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 документаци</w:t>
      </w:r>
      <w:r w:rsidR="003B57AA" w:rsidRPr="00823C7B">
        <w:rPr>
          <w:rFonts w:ascii="Times New Roman" w:eastAsia="Times New Roman" w:hAnsi="Times New Roman" w:cs="Times New Roman"/>
          <w:bCs/>
          <w:lang w:eastAsia="ru-RU"/>
        </w:rPr>
        <w:t xml:space="preserve">и 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>на сумму:</w:t>
      </w:r>
    </w:p>
    <w:p w14:paraId="2659D548" w14:textId="345F6D69" w:rsidR="00B428E9" w:rsidRPr="00823C7B" w:rsidRDefault="004720D1" w:rsidP="00B428E9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823C7B">
        <w:rPr>
          <w:rFonts w:ascii="Times New Roman" w:eastAsia="Times New Roman" w:hAnsi="Times New Roman" w:cs="Times New Roman"/>
          <w:bCs/>
          <w:lang w:eastAsia="ru-RU"/>
        </w:rPr>
        <w:sym w:font="Symbol" w:char="F0B7"/>
      </w:r>
      <w:r w:rsidR="007E0CBC" w:rsidRPr="00823C7B">
        <w:rPr>
          <w:rFonts w:ascii="Times New Roman" w:eastAsia="Times New Roman" w:hAnsi="Times New Roman" w:cs="Times New Roman"/>
          <w:bCs/>
          <w:lang w:eastAsia="ru-RU"/>
        </w:rPr>
        <w:t xml:space="preserve"> Лот </w:t>
      </w:r>
      <w:r w:rsidR="006A35B8" w:rsidRPr="00823C7B">
        <w:rPr>
          <w:rFonts w:ascii="Times New Roman" w:eastAsia="Times New Roman" w:hAnsi="Times New Roman" w:cs="Times New Roman"/>
          <w:bCs/>
          <w:lang w:eastAsia="ru-RU"/>
        </w:rPr>
        <w:t>№1</w:t>
      </w:r>
      <w:r w:rsidR="00B428E9" w:rsidRPr="00BB0273">
        <w:rPr>
          <w:rFonts w:ascii="Times New Roman" w:hAnsi="Times New Roman" w:cs="Times New Roman"/>
          <w:bCs/>
        </w:rPr>
        <w:t xml:space="preserve">: </w:t>
      </w:r>
      <w:r w:rsidR="00BB0273" w:rsidRPr="00BB0273">
        <w:rPr>
          <w:rFonts w:ascii="Times New Roman" w:hAnsi="Times New Roman" w:cs="Times New Roman"/>
        </w:rPr>
        <w:t xml:space="preserve">Строительство городской лестницы с освещением, </w:t>
      </w:r>
      <w:r w:rsidR="00BB0273" w:rsidRPr="00BB0273">
        <w:rPr>
          <w:rFonts w:ascii="Times New Roman" w:hAnsi="Times New Roman" w:cs="Times New Roman"/>
          <w:bCs/>
        </w:rPr>
        <w:t>ведущей к панорамной смотровой площадке в г. Нарын</w:t>
      </w:r>
      <w:r w:rsidR="00BB0273" w:rsidRPr="00BB0273">
        <w:rPr>
          <w:rFonts w:ascii="Times New Roman" w:hAnsi="Times New Roman" w:cs="Times New Roman"/>
        </w:rPr>
        <w:t>.</w:t>
      </w:r>
      <w:r w:rsidR="00A15DAE" w:rsidRPr="00BB0273">
        <w:rPr>
          <w:rFonts w:ascii="Times New Roman" w:hAnsi="Times New Roman" w:cs="Times New Roman"/>
          <w:bCs/>
        </w:rPr>
        <w:t xml:space="preserve"> </w:t>
      </w:r>
      <w:r w:rsidR="00AD7AEC" w:rsidRPr="00823C7B">
        <w:rPr>
          <w:rFonts w:ascii="Times New Roman" w:hAnsi="Times New Roman" w:cs="Times New Roman"/>
          <w:bCs/>
        </w:rPr>
        <w:t xml:space="preserve">на </w:t>
      </w:r>
      <w:r w:rsidR="00B428E9" w:rsidRPr="00823C7B">
        <w:rPr>
          <w:rFonts w:ascii="Times New Roman" w:eastAsia="Times New Roman" w:hAnsi="Times New Roman" w:cs="Times New Roman"/>
          <w:bCs/>
          <w:lang w:eastAsia="ru-RU"/>
        </w:rPr>
        <w:t>сумму ______ [указать цену лота цифрами и прописью) сом;</w:t>
      </w:r>
    </w:p>
    <w:p w14:paraId="19A4FFE4" w14:textId="77777777" w:rsidR="00B428E9" w:rsidRPr="00823C7B" w:rsidRDefault="00B428E9" w:rsidP="006A35B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rPr>
          <w:rFonts w:ascii="Times New Roman" w:hAnsi="Times New Roman" w:cs="Times New Roman"/>
          <w:bCs/>
        </w:rPr>
      </w:pPr>
    </w:p>
    <w:p w14:paraId="0B5CA207" w14:textId="0ECFA5B8" w:rsidR="004720D1" w:rsidRPr="00823C7B" w:rsidRDefault="007E0CBC" w:rsidP="00B26C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23C7B">
        <w:rPr>
          <w:rFonts w:ascii="Times New Roman" w:eastAsia="Times New Roman" w:hAnsi="Times New Roman" w:cs="Times New Roman"/>
          <w:bCs/>
          <w:lang w:eastAsia="ru-RU"/>
        </w:rPr>
        <w:t>"</w:t>
      </w:r>
      <w:r w:rsidR="00715F35" w:rsidRPr="00823C7B">
        <w:rPr>
          <w:rFonts w:ascii="Times New Roman" w:eastAsia="Times New Roman" w:hAnsi="Times New Roman" w:cs="Times New Roman"/>
          <w:bCs/>
          <w:lang w:eastAsia="ru-RU"/>
        </w:rPr>
        <w:t>Перечень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 цен», является неотъемлемой частью</w:t>
      </w:r>
      <w:r w:rsidR="00BA3CDD" w:rsidRPr="00823C7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8E6577" w:rsidRPr="00823C7B">
        <w:rPr>
          <w:rFonts w:ascii="Times New Roman" w:eastAsia="Times New Roman" w:hAnsi="Times New Roman" w:cs="Times New Roman"/>
          <w:bCs/>
          <w:lang w:eastAsia="ru-RU"/>
        </w:rPr>
        <w:t>Тендерной</w:t>
      </w:r>
      <w:r w:rsidRPr="00823C7B">
        <w:rPr>
          <w:rFonts w:ascii="Times New Roman" w:eastAsia="Times New Roman" w:hAnsi="Times New Roman" w:cs="Times New Roman"/>
          <w:bCs/>
          <w:lang w:eastAsia="ru-RU"/>
        </w:rPr>
        <w:t xml:space="preserve"> заявки и включает все затраты, налоги, пошлины и сборы,</w:t>
      </w:r>
      <w:r w:rsidR="004720D1" w:rsidRPr="00823C7B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4720D1" w:rsidRPr="00823C7B">
        <w:rPr>
          <w:rFonts w:ascii="Times New Roman" w:eastAsia="Times New Roman" w:hAnsi="Times New Roman" w:cs="Times New Roman"/>
          <w:lang w:eastAsia="ru-RU"/>
        </w:rPr>
        <w:t>изымаемые на территории Кыргызской Республики</w:t>
      </w:r>
      <w:r w:rsidR="001469FC" w:rsidRPr="00823C7B">
        <w:rPr>
          <w:rFonts w:ascii="Times New Roman" w:eastAsia="Times New Roman" w:hAnsi="Times New Roman" w:cs="Times New Roman"/>
          <w:lang w:eastAsia="ru-RU"/>
        </w:rPr>
        <w:t>.</w:t>
      </w:r>
    </w:p>
    <w:p w14:paraId="49EE785E" w14:textId="05F23840" w:rsidR="007E0CBC" w:rsidRPr="00823C7B" w:rsidRDefault="007E0CBC" w:rsidP="00E7250E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lang w:eastAsia="ru-RU"/>
        </w:rPr>
      </w:pPr>
    </w:p>
    <w:p w14:paraId="4CCBCA07" w14:textId="7F42A1A9" w:rsidR="000B5D88" w:rsidRPr="00823C7B" w:rsidRDefault="000B5D88" w:rsidP="00B26CDC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pacing w:val="-3"/>
        </w:rPr>
      </w:pPr>
      <w:r w:rsidRPr="00823C7B">
        <w:rPr>
          <w:rFonts w:ascii="Times New Roman" w:hAnsi="Times New Roman" w:cs="Times New Roman"/>
          <w:bCs/>
          <w:spacing w:val="-3"/>
        </w:rPr>
        <w:t xml:space="preserve">Мы предлагаем завершить </w:t>
      </w:r>
      <w:r w:rsidR="004720D1" w:rsidRPr="00823C7B">
        <w:rPr>
          <w:rFonts w:ascii="Times New Roman" w:hAnsi="Times New Roman" w:cs="Times New Roman"/>
          <w:bCs/>
          <w:spacing w:val="-3"/>
        </w:rPr>
        <w:t>выполнение полного объема работ</w:t>
      </w:r>
      <w:r w:rsidRPr="00823C7B">
        <w:rPr>
          <w:rFonts w:ascii="Times New Roman" w:hAnsi="Times New Roman" w:cs="Times New Roman"/>
          <w:bCs/>
          <w:spacing w:val="-3"/>
        </w:rPr>
        <w:t xml:space="preserve">, описанных в </w:t>
      </w:r>
      <w:r w:rsidR="000F12AC" w:rsidRPr="00823C7B">
        <w:rPr>
          <w:rFonts w:ascii="Times New Roman" w:hAnsi="Times New Roman" w:cs="Times New Roman"/>
          <w:bCs/>
          <w:spacing w:val="-3"/>
        </w:rPr>
        <w:t>Договоре</w:t>
      </w:r>
      <w:r w:rsidRPr="00823C7B">
        <w:rPr>
          <w:rFonts w:ascii="Times New Roman" w:hAnsi="Times New Roman" w:cs="Times New Roman"/>
          <w:bCs/>
          <w:spacing w:val="-3"/>
        </w:rPr>
        <w:t xml:space="preserve"> в течение периода ___________</w:t>
      </w:r>
      <w:r w:rsidR="000F12AC" w:rsidRPr="00823C7B">
        <w:rPr>
          <w:rFonts w:ascii="Times New Roman" w:hAnsi="Times New Roman" w:cs="Times New Roman"/>
          <w:bCs/>
          <w:spacing w:val="-3"/>
        </w:rPr>
        <w:t>календарных</w:t>
      </w:r>
      <w:r w:rsidRPr="00823C7B">
        <w:rPr>
          <w:rFonts w:ascii="Times New Roman" w:hAnsi="Times New Roman" w:cs="Times New Roman"/>
          <w:bCs/>
          <w:spacing w:val="-3"/>
        </w:rPr>
        <w:t xml:space="preserve"> дней с даты подписания </w:t>
      </w:r>
      <w:r w:rsidR="000F12AC" w:rsidRPr="00823C7B">
        <w:rPr>
          <w:rFonts w:ascii="Times New Roman" w:hAnsi="Times New Roman" w:cs="Times New Roman"/>
          <w:bCs/>
          <w:spacing w:val="-3"/>
        </w:rPr>
        <w:t>Договора</w:t>
      </w:r>
      <w:r w:rsidRPr="00823C7B">
        <w:rPr>
          <w:rFonts w:ascii="Times New Roman" w:hAnsi="Times New Roman" w:cs="Times New Roman"/>
          <w:bCs/>
          <w:spacing w:val="-3"/>
        </w:rPr>
        <w:t>.</w:t>
      </w:r>
    </w:p>
    <w:p w14:paraId="2EAD415E" w14:textId="77777777" w:rsidR="004720D1" w:rsidRPr="00823C7B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pacing w:val="-3"/>
        </w:rPr>
      </w:pPr>
    </w:p>
    <w:p w14:paraId="7669BE05" w14:textId="463EF2C2" w:rsidR="000B5D88" w:rsidRPr="00823C7B" w:rsidRDefault="000B5D88" w:rsidP="00B26CDC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pacing w:val="-3"/>
        </w:rPr>
      </w:pPr>
      <w:r w:rsidRPr="00823C7B">
        <w:rPr>
          <w:rFonts w:ascii="Times New Roman" w:hAnsi="Times New Roman" w:cs="Times New Roman"/>
          <w:bCs/>
          <w:spacing w:val="-3"/>
        </w:rPr>
        <w:t>Мы понимаем, что вы не обязаны принимать предложение с наименьшей стоимостью, или какое-либо другое из полученных Вами предложений.</w:t>
      </w:r>
    </w:p>
    <w:p w14:paraId="77F3C7A0" w14:textId="77777777" w:rsidR="004720D1" w:rsidRPr="00823C7B" w:rsidRDefault="004720D1" w:rsidP="00B26CDC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pacing w:val="-3"/>
        </w:rPr>
      </w:pPr>
    </w:p>
    <w:p w14:paraId="51ABB84E" w14:textId="4620496E" w:rsidR="000B5D88" w:rsidRPr="00823C7B" w:rsidRDefault="000B5D88" w:rsidP="00B26CDC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823C7B">
        <w:rPr>
          <w:rFonts w:ascii="Times New Roman" w:hAnsi="Times New Roman" w:cs="Times New Roman"/>
          <w:spacing w:val="-3"/>
        </w:rPr>
        <w:t>Настоящим подтверждаем, что данн</w:t>
      </w:r>
      <w:r w:rsidR="000F12AC" w:rsidRPr="00823C7B">
        <w:rPr>
          <w:rFonts w:ascii="Times New Roman" w:hAnsi="Times New Roman" w:cs="Times New Roman"/>
          <w:spacing w:val="-3"/>
        </w:rPr>
        <w:t>ое</w:t>
      </w:r>
      <w:r w:rsidRPr="00823C7B">
        <w:rPr>
          <w:rFonts w:ascii="Times New Roman" w:hAnsi="Times New Roman" w:cs="Times New Roman"/>
          <w:spacing w:val="-3"/>
        </w:rPr>
        <w:t xml:space="preserve"> </w:t>
      </w:r>
      <w:r w:rsidR="001A2063" w:rsidRPr="00823C7B">
        <w:rPr>
          <w:rFonts w:ascii="Times New Roman" w:hAnsi="Times New Roman" w:cs="Times New Roman"/>
          <w:spacing w:val="-3"/>
        </w:rPr>
        <w:t>тендерн</w:t>
      </w:r>
      <w:r w:rsidR="00391337" w:rsidRPr="00823C7B">
        <w:rPr>
          <w:rFonts w:ascii="Times New Roman" w:hAnsi="Times New Roman" w:cs="Times New Roman"/>
          <w:spacing w:val="-3"/>
        </w:rPr>
        <w:t>ое предложение</w:t>
      </w:r>
      <w:r w:rsidR="001A2063" w:rsidRPr="00823C7B">
        <w:rPr>
          <w:rFonts w:ascii="Times New Roman" w:hAnsi="Times New Roman" w:cs="Times New Roman"/>
          <w:spacing w:val="-3"/>
        </w:rPr>
        <w:t xml:space="preserve"> </w:t>
      </w:r>
      <w:r w:rsidRPr="00823C7B">
        <w:rPr>
          <w:rFonts w:ascii="Times New Roman" w:hAnsi="Times New Roman" w:cs="Times New Roman"/>
          <w:spacing w:val="-3"/>
        </w:rPr>
        <w:t xml:space="preserve">соответствует сроку действия </w:t>
      </w:r>
      <w:r w:rsidR="000D6A5D" w:rsidRPr="00823C7B">
        <w:rPr>
          <w:rFonts w:ascii="Times New Roman" w:hAnsi="Times New Roman" w:cs="Times New Roman"/>
          <w:spacing w:val="-3"/>
        </w:rPr>
        <w:t>тендерно</w:t>
      </w:r>
      <w:r w:rsidR="008E6577" w:rsidRPr="00823C7B">
        <w:rPr>
          <w:rFonts w:ascii="Times New Roman" w:hAnsi="Times New Roman" w:cs="Times New Roman"/>
          <w:spacing w:val="-3"/>
        </w:rPr>
        <w:t>й заявки</w:t>
      </w:r>
      <w:r w:rsidRPr="00823C7B">
        <w:rPr>
          <w:rFonts w:ascii="Times New Roman" w:hAnsi="Times New Roman" w:cs="Times New Roman"/>
          <w:spacing w:val="-3"/>
        </w:rPr>
        <w:t xml:space="preserve">, указанному в </w:t>
      </w:r>
      <w:r w:rsidR="000F12AC" w:rsidRPr="00823C7B">
        <w:rPr>
          <w:rFonts w:ascii="Times New Roman" w:hAnsi="Times New Roman" w:cs="Times New Roman"/>
          <w:spacing w:val="-3"/>
        </w:rPr>
        <w:t>Тендерной документации</w:t>
      </w:r>
      <w:r w:rsidR="004720D1" w:rsidRPr="00823C7B">
        <w:rPr>
          <w:rFonts w:ascii="Times New Roman" w:hAnsi="Times New Roman" w:cs="Times New Roman"/>
          <w:spacing w:val="-3"/>
        </w:rPr>
        <w:t>,</w:t>
      </w:r>
      <w:r w:rsidRPr="00823C7B">
        <w:rPr>
          <w:rFonts w:ascii="Times New Roman" w:hAnsi="Times New Roman" w:cs="Times New Roman"/>
          <w:spacing w:val="-3"/>
        </w:rPr>
        <w:t xml:space="preserve"> и принимаем условия </w:t>
      </w:r>
      <w:r w:rsidR="000D6A5D" w:rsidRPr="00823C7B">
        <w:rPr>
          <w:rFonts w:ascii="Times New Roman" w:hAnsi="Times New Roman" w:cs="Times New Roman"/>
          <w:spacing w:val="-3"/>
        </w:rPr>
        <w:t>тендера</w:t>
      </w:r>
      <w:r w:rsidRPr="00823C7B">
        <w:rPr>
          <w:rFonts w:ascii="Times New Roman" w:hAnsi="Times New Roman" w:cs="Times New Roman"/>
          <w:spacing w:val="-3"/>
        </w:rPr>
        <w:t>.</w:t>
      </w:r>
    </w:p>
    <w:p w14:paraId="247FDEE5" w14:textId="5896BB73" w:rsidR="004720D1" w:rsidRPr="001469FC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</w:rPr>
      </w:pPr>
    </w:p>
    <w:p w14:paraId="29A216D3" w14:textId="77777777" w:rsidR="004720D1" w:rsidRPr="001469FC" w:rsidRDefault="004720D1" w:rsidP="004720D1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3"/>
        </w:rPr>
      </w:pPr>
    </w:p>
    <w:p w14:paraId="494A05CF" w14:textId="568E37CC" w:rsidR="000B5D88" w:rsidRPr="001469FC" w:rsidRDefault="004720D1" w:rsidP="000B5D88">
      <w:pPr>
        <w:rPr>
          <w:rFonts w:ascii="Times New Roman" w:hAnsi="Times New Roman" w:cs="Times New Roman"/>
          <w:b/>
          <w:bCs/>
          <w:spacing w:val="-3"/>
        </w:rPr>
      </w:pPr>
      <w:r w:rsidRPr="001469FC">
        <w:rPr>
          <w:rFonts w:ascii="Times New Roman" w:hAnsi="Times New Roman" w:cs="Times New Roman"/>
          <w:bCs/>
          <w:spacing w:val="-3"/>
        </w:rPr>
        <w:t>ФИО и должность</w:t>
      </w:r>
      <w:r w:rsidR="000B5D88" w:rsidRPr="001469FC">
        <w:rPr>
          <w:rFonts w:ascii="Times New Roman" w:hAnsi="Times New Roman" w:cs="Times New Roman"/>
          <w:bCs/>
          <w:spacing w:val="-3"/>
        </w:rPr>
        <w:t xml:space="preserve"> уполномоченного лица: __________________________</w:t>
      </w:r>
    </w:p>
    <w:p w14:paraId="5D5B944B" w14:textId="77777777" w:rsidR="00B26CDC" w:rsidRPr="001469FC" w:rsidRDefault="00B26CDC" w:rsidP="000B5D88">
      <w:pPr>
        <w:rPr>
          <w:rFonts w:ascii="Times New Roman" w:hAnsi="Times New Roman" w:cs="Times New Roman"/>
          <w:bCs/>
          <w:spacing w:val="-3"/>
        </w:rPr>
      </w:pPr>
    </w:p>
    <w:p w14:paraId="211F3AB1" w14:textId="77777777" w:rsidR="00327868" w:rsidRDefault="004720D1" w:rsidP="00BB0273">
      <w:pPr>
        <w:rPr>
          <w:rFonts w:ascii="Times New Roman" w:hAnsi="Times New Roman" w:cs="Times New Roman"/>
          <w:bCs/>
          <w:spacing w:val="-3"/>
        </w:rPr>
      </w:pPr>
      <w:r w:rsidRPr="001469FC">
        <w:rPr>
          <w:rFonts w:ascii="Times New Roman" w:hAnsi="Times New Roman" w:cs="Times New Roman"/>
          <w:bCs/>
          <w:spacing w:val="-3"/>
        </w:rPr>
        <w:t>Подпись и п</w:t>
      </w:r>
      <w:r w:rsidR="000B5D88" w:rsidRPr="001469FC">
        <w:rPr>
          <w:rFonts w:ascii="Times New Roman" w:hAnsi="Times New Roman" w:cs="Times New Roman"/>
          <w:bCs/>
          <w:spacing w:val="-3"/>
        </w:rPr>
        <w:t>ечать Поставщика ___________________________________</w:t>
      </w:r>
    </w:p>
    <w:p w14:paraId="412865B0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223F796C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48A1AD28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3220AD08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1258AE7A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427FDCDD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0FF3D3D0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762A1E74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37323D60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6C8D3063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5AEBAC10" w14:textId="77777777" w:rsidR="00EC1D1C" w:rsidRDefault="00EC1D1C" w:rsidP="00BB0273">
      <w:pPr>
        <w:rPr>
          <w:rFonts w:ascii="Times New Roman" w:hAnsi="Times New Roman" w:cs="Times New Roman"/>
          <w:b/>
          <w:bCs/>
          <w:spacing w:val="-3"/>
        </w:rPr>
      </w:pPr>
    </w:p>
    <w:p w14:paraId="2FC2F91E" w14:textId="77777777" w:rsidR="00EC1D1C" w:rsidRPr="00EC1D1C" w:rsidRDefault="00EC1D1C" w:rsidP="00EC1D1C">
      <w:pPr>
        <w:jc w:val="right"/>
        <w:rPr>
          <w:rFonts w:ascii="Times New Roman" w:hAnsi="Times New Roman" w:cs="Times New Roman"/>
          <w:bCs/>
          <w:i/>
          <w:iCs/>
        </w:rPr>
      </w:pPr>
      <w:r w:rsidRPr="00EC1D1C">
        <w:rPr>
          <w:rFonts w:ascii="Times New Roman" w:hAnsi="Times New Roman" w:cs="Times New Roman"/>
          <w:bCs/>
          <w:i/>
          <w:iCs/>
        </w:rPr>
        <w:lastRenderedPageBreak/>
        <w:t>Приложение №3</w:t>
      </w:r>
    </w:p>
    <w:p w14:paraId="65DBBD7A" w14:textId="77777777" w:rsidR="00EC1D1C" w:rsidRPr="00EC1D1C" w:rsidRDefault="00EC1D1C" w:rsidP="00EC1D1C">
      <w:pPr>
        <w:jc w:val="right"/>
        <w:rPr>
          <w:rFonts w:ascii="Times New Roman" w:hAnsi="Times New Roman" w:cs="Times New Roman"/>
          <w:b/>
        </w:rPr>
      </w:pPr>
      <w:r w:rsidRPr="00EC1D1C">
        <w:rPr>
          <w:rFonts w:ascii="Times New Roman" w:hAnsi="Times New Roman" w:cs="Times New Roman"/>
          <w:b/>
        </w:rPr>
        <w:t>Общественный фонд MSDSP KG (ЭМ ЭС ДИ ЭС ПИ КЕЙ ДЖИ)</w:t>
      </w:r>
    </w:p>
    <w:p w14:paraId="4DA0DCFE" w14:textId="4271FCDB" w:rsidR="00EC1D1C" w:rsidRPr="00EC1D1C" w:rsidRDefault="00EC1D1C" w:rsidP="00EC1D1C">
      <w:pPr>
        <w:jc w:val="center"/>
        <w:rPr>
          <w:rFonts w:ascii="Times New Roman" w:hAnsi="Times New Roman" w:cs="Times New Roman"/>
        </w:rPr>
      </w:pPr>
      <w:r w:rsidRPr="00EC1D1C">
        <w:rPr>
          <w:rFonts w:ascii="Times New Roman" w:hAnsi="Times New Roman" w:cs="Times New Roman"/>
        </w:rPr>
        <w:t>Форма поставщика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18"/>
        <w:gridCol w:w="5034"/>
      </w:tblGrid>
      <w:tr w:rsidR="00EC1D1C" w:rsidRPr="00EC1D1C" w14:paraId="09B78249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EC4B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Полное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юридическое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EC1D1C">
              <w:rPr>
                <w:rFonts w:ascii="Times New Roman" w:hAnsi="Times New Roman" w:cs="Times New Roman"/>
                <w:lang w:val="ru-RU"/>
              </w:rPr>
              <w:t xml:space="preserve"> организации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C1ED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35D4D629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CE2F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Полное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английском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языке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CC9A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6F4298D1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AECC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Юридический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статус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A206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042DE233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858E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Юридический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адрес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8DB2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5F93A2EE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6DCE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Фактический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адрес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6947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3BD53993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7202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r w:rsidRPr="00EC1D1C">
              <w:rPr>
                <w:rFonts w:ascii="Times New Roman" w:hAnsi="Times New Roman" w:cs="Times New Roman"/>
              </w:rPr>
              <w:t xml:space="preserve">Год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основания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7FA2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77DE8AD5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A06E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Профиль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компании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889C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20487FD4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F621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Банковские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реквизиты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276F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3808111E" w14:textId="77777777" w:rsidTr="00EC1D1C">
        <w:trPr>
          <w:trHeight w:val="459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ABD4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r w:rsidRPr="00EC1D1C">
              <w:rPr>
                <w:rFonts w:ascii="Times New Roman" w:hAnsi="Times New Roman" w:cs="Times New Roman"/>
              </w:rPr>
              <w:t xml:space="preserve">Статус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плательщика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НДС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B1C1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7295C257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7F85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Почтовый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адрес 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E011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5980BFB0" w14:textId="77777777" w:rsidTr="00EC1D1C">
        <w:trPr>
          <w:trHeight w:val="727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7F75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Руководитель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организации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(ФИО)</w:t>
            </w:r>
            <w:r w:rsidRPr="00EC1D1C">
              <w:rPr>
                <w:rFonts w:ascii="Times New Roman" w:hAnsi="Times New Roman" w:cs="Times New Roman"/>
                <w:lang w:val="ru-RU"/>
              </w:rPr>
              <w:t xml:space="preserve"> и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Контактное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лицо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B573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185EFEA4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A4A5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</w:rPr>
              <w:t>Номер телефон</w:t>
            </w:r>
            <w:r w:rsidRPr="00EC1D1C">
              <w:rPr>
                <w:rFonts w:ascii="Times New Roman" w:hAnsi="Times New Roman" w:cs="Times New Roman"/>
                <w:lang w:val="ru-RU"/>
              </w:rPr>
              <w:t>а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2263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6110AE69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A8C8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r w:rsidRPr="00EC1D1C">
              <w:rPr>
                <w:rFonts w:ascii="Times New Roman" w:hAnsi="Times New Roman" w:cs="Times New Roman"/>
              </w:rPr>
              <w:t xml:space="preserve">Адрес </w:t>
            </w:r>
            <w:proofErr w:type="spellStart"/>
            <w:r w:rsidRPr="00EC1D1C">
              <w:rPr>
                <w:rFonts w:ascii="Times New Roman" w:hAnsi="Times New Roman" w:cs="Times New Roman"/>
              </w:rPr>
              <w:t>электронной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почты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B3E8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EC1D1C" w:rsidRPr="00EC1D1C" w14:paraId="62048659" w14:textId="77777777" w:rsidTr="00EC1D1C">
        <w:trPr>
          <w:trHeight w:val="459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D7E5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  <w:proofErr w:type="spellStart"/>
            <w:r w:rsidRPr="00EC1D1C">
              <w:rPr>
                <w:rFonts w:ascii="Times New Roman" w:hAnsi="Times New Roman" w:cs="Times New Roman"/>
              </w:rPr>
              <w:t>Интернет</w:t>
            </w:r>
            <w:proofErr w:type="spellEnd"/>
            <w:r w:rsidRPr="00EC1D1C">
              <w:rPr>
                <w:rFonts w:ascii="Times New Roman" w:hAnsi="Times New Roman" w:cs="Times New Roman"/>
              </w:rPr>
              <w:t xml:space="preserve">-сайт </w:t>
            </w:r>
            <w:proofErr w:type="spellStart"/>
            <w:r w:rsidRPr="00EC1D1C">
              <w:rPr>
                <w:rFonts w:ascii="Times New Roman" w:hAnsi="Times New Roman" w:cs="Times New Roman"/>
              </w:rPr>
              <w:t>организации</w:t>
            </w:r>
            <w:proofErr w:type="spellEnd"/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5FA9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47C46B6D" w14:textId="77777777" w:rsidTr="00EC1D1C">
        <w:trPr>
          <w:trHeight w:val="47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E7C3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  <w:lang w:val="ru-RU"/>
              </w:rPr>
              <w:t>Сколько времени компания работает на рынке?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FF1B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1D1C" w:rsidRPr="00EC1D1C" w14:paraId="2A5567C4" w14:textId="77777777" w:rsidTr="00EC1D1C">
        <w:trPr>
          <w:trHeight w:val="963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0C6A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  <w:lang w:val="ru-RU"/>
              </w:rPr>
              <w:t xml:space="preserve">Список аналогичных контрактов </w:t>
            </w:r>
            <w:r w:rsidRPr="00EC1D1C">
              <w:rPr>
                <w:rFonts w:ascii="Times New Roman" w:hAnsi="Times New Roman" w:cs="Times New Roman"/>
                <w:b w:val="0"/>
                <w:i/>
                <w:lang w:val="ru-RU"/>
              </w:rPr>
              <w:t>(не более 10, поставка аналогичных товаров и услуг, название заказчика, вид товаров/услуг, сумма контракта)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13D9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7E3957FF" w14:textId="77777777" w:rsidTr="00EC1D1C">
        <w:trPr>
          <w:trHeight w:val="1200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8E77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  <w:lang w:val="ru-RU"/>
              </w:rPr>
              <w:t xml:space="preserve">Список рекомендателей </w:t>
            </w:r>
            <w:r w:rsidRPr="00EC1D1C">
              <w:rPr>
                <w:rFonts w:ascii="Times New Roman" w:hAnsi="Times New Roman" w:cs="Times New Roman"/>
                <w:b w:val="0"/>
                <w:i/>
                <w:lang w:val="ru-RU"/>
              </w:rPr>
              <w:t>(не менее 2-х и не боле 10, можно приложить рекомендательные письма, либо вписать контактные данные рекомендателей)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30EA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</w:rPr>
            </w:pPr>
          </w:p>
        </w:tc>
      </w:tr>
      <w:tr w:rsidR="00EC1D1C" w:rsidRPr="00EC1D1C" w14:paraId="2BCCA236" w14:textId="77777777" w:rsidTr="00EC1D1C">
        <w:trPr>
          <w:trHeight w:val="1186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CD6A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  <w:r w:rsidRPr="00EC1D1C">
              <w:rPr>
                <w:rFonts w:ascii="Times New Roman" w:hAnsi="Times New Roman" w:cs="Times New Roman"/>
                <w:lang w:val="ru-RU"/>
              </w:rPr>
              <w:t>Опыт работы с международными некоммерческими организациями</w:t>
            </w:r>
            <w:r w:rsidRPr="00EC1D1C">
              <w:rPr>
                <w:rFonts w:ascii="Times New Roman" w:hAnsi="Times New Roman" w:cs="Times New Roman"/>
                <w:lang w:val="ru-RU"/>
              </w:rPr>
              <w:br/>
            </w:r>
            <w:r w:rsidRPr="00EC1D1C">
              <w:rPr>
                <w:rFonts w:ascii="Times New Roman" w:hAnsi="Times New Roman" w:cs="Times New Roman"/>
                <w:b w:val="0"/>
                <w:i/>
                <w:lang w:val="ru-RU"/>
              </w:rPr>
              <w:t>(не более 10, название организации, когда, какие поставки товаров и услуг)</w:t>
            </w:r>
            <w:r w:rsidRPr="00EC1D1C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5E68" w14:textId="77777777" w:rsidR="00EC1D1C" w:rsidRPr="00EC1D1C" w:rsidRDefault="00EC1D1C" w:rsidP="00F013E8">
            <w:pPr>
              <w:pStyle w:val="Application2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3DDDEB0A" w14:textId="4DA006A3" w:rsidR="00EC1D1C" w:rsidRPr="00DA295D" w:rsidRDefault="00EC1D1C" w:rsidP="00DA0415">
      <w:pPr>
        <w:rPr>
          <w:rFonts w:ascii="Times New Roman" w:hAnsi="Times New Roman" w:cs="Times New Roman"/>
        </w:rPr>
      </w:pPr>
      <w:r w:rsidRPr="00EC1D1C">
        <w:rPr>
          <w:rFonts w:ascii="Times New Roman" w:hAnsi="Times New Roman" w:cs="Times New Roman"/>
        </w:rPr>
        <w:t xml:space="preserve">    </w:t>
      </w:r>
    </w:p>
    <w:p w14:paraId="19B19E52" w14:textId="0F2B74D5" w:rsidR="00DA0415" w:rsidRPr="00DA295D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Я заявляю, что ответы на эти вопросы верны.</w:t>
      </w:r>
    </w:p>
    <w:p w14:paraId="4E13679C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Я понимаю, что эта информация будет использована в процессе отбора для оценки пригодности моей организации для отбора поставщиков от имени ................. ................................................. ................................................. ...</w:t>
      </w:r>
    </w:p>
    <w:p w14:paraId="597AB1DF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 xml:space="preserve">      (указать наименование поставщика)</w:t>
      </w:r>
    </w:p>
    <w:p w14:paraId="5306AEEC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</w:p>
    <w:p w14:paraId="427177B0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Я понимаю, что ОФ MSDSP KG может отклонить мою заявку, если не будут даны полные ответы на все соответствующие вопросы или если я предоставлю ложную/вводящую в заблуждение информацию. Я предоставил полный список всех приложений, используемых для предоставления дополнительной информации в ответ на вопросы.</w:t>
      </w:r>
    </w:p>
    <w:p w14:paraId="1609809E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</w:p>
    <w:p w14:paraId="0597F389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Я также заявляю об отсутствии конфликта интересов в связи с требованием ОФ MSDSP KG.</w:t>
      </w:r>
    </w:p>
    <w:p w14:paraId="316682D9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</w:p>
    <w:p w14:paraId="44B67B86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</w:p>
    <w:p w14:paraId="27ADA277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>__________________________</w:t>
      </w:r>
    </w:p>
    <w:p w14:paraId="4B3E8074" w14:textId="77777777" w:rsidR="00DA0415" w:rsidRPr="00DA0415" w:rsidRDefault="00DA0415" w:rsidP="00DA0415">
      <w:pPr>
        <w:rPr>
          <w:rFonts w:ascii="Times New Roman" w:hAnsi="Times New Roman" w:cs="Times New Roman"/>
          <w:spacing w:val="-3"/>
        </w:rPr>
      </w:pPr>
      <w:r w:rsidRPr="00DA0415">
        <w:rPr>
          <w:rFonts w:ascii="Times New Roman" w:hAnsi="Times New Roman" w:cs="Times New Roman"/>
          <w:spacing w:val="-3"/>
        </w:rPr>
        <w:t xml:space="preserve">Подпись руководителя, печать организации </w:t>
      </w:r>
    </w:p>
    <w:p w14:paraId="2BE20EC5" w14:textId="29E4D327" w:rsidR="00DA0415" w:rsidRPr="00DA0415" w:rsidRDefault="00DA0415" w:rsidP="00BB0273">
      <w:pPr>
        <w:rPr>
          <w:rFonts w:ascii="Times New Roman" w:hAnsi="Times New Roman" w:cs="Times New Roman"/>
          <w:b/>
          <w:bCs/>
          <w:spacing w:val="-3"/>
          <w:lang w:val="en-US"/>
        </w:rPr>
        <w:sectPr w:rsidR="00DA0415" w:rsidRPr="00DA0415" w:rsidSect="00BB0273">
          <w:pgSz w:w="11906" w:h="16838"/>
          <w:pgMar w:top="851" w:right="1276" w:bottom="709" w:left="850" w:header="708" w:footer="708" w:gutter="0"/>
          <w:cols w:space="708"/>
          <w:docGrid w:linePitch="360"/>
        </w:sectPr>
      </w:pPr>
    </w:p>
    <w:tbl>
      <w:tblPr>
        <w:tblW w:w="15179" w:type="dxa"/>
        <w:tblLook w:val="04A0" w:firstRow="1" w:lastRow="0" w:firstColumn="1" w:lastColumn="0" w:noHBand="0" w:noVBand="1"/>
      </w:tblPr>
      <w:tblGrid>
        <w:gridCol w:w="689"/>
        <w:gridCol w:w="4981"/>
        <w:gridCol w:w="2048"/>
        <w:gridCol w:w="851"/>
        <w:gridCol w:w="2063"/>
        <w:gridCol w:w="2268"/>
        <w:gridCol w:w="2279"/>
      </w:tblGrid>
      <w:tr w:rsidR="00EC1D1C" w:rsidRPr="000A7BFD" w14:paraId="025675A1" w14:textId="77777777" w:rsidTr="00FC3B49">
        <w:trPr>
          <w:trHeight w:val="315"/>
        </w:trPr>
        <w:tc>
          <w:tcPr>
            <w:tcW w:w="15179" w:type="dxa"/>
            <w:gridSpan w:val="7"/>
            <w:noWrap/>
          </w:tcPr>
          <w:p w14:paraId="74A1E837" w14:textId="0D8B8740" w:rsidR="00EC1D1C" w:rsidRPr="00EC1D1C" w:rsidRDefault="00EC1D1C" w:rsidP="00EC1D1C">
            <w:pPr>
              <w:tabs>
                <w:tab w:val="center" w:pos="4513"/>
              </w:tabs>
              <w:suppressAutoHyphens/>
              <w:contextualSpacing/>
              <w:jc w:val="right"/>
              <w:outlineLvl w:val="0"/>
              <w:rPr>
                <w:rFonts w:ascii="Times New Roman" w:hAnsi="Times New Roman" w:cs="Times New Roman"/>
                <w:i/>
                <w:iCs/>
                <w:spacing w:val="-3"/>
              </w:rPr>
            </w:pPr>
            <w:r w:rsidRPr="00521774">
              <w:rPr>
                <w:rFonts w:ascii="Times New Roman" w:hAnsi="Times New Roman" w:cs="Times New Roman"/>
                <w:i/>
                <w:iCs/>
                <w:spacing w:val="-3"/>
              </w:rPr>
              <w:lastRenderedPageBreak/>
              <w:t xml:space="preserve">Приложение № </w:t>
            </w:r>
            <w:r>
              <w:rPr>
                <w:rFonts w:ascii="Times New Roman" w:hAnsi="Times New Roman" w:cs="Times New Roman"/>
                <w:i/>
                <w:iCs/>
                <w:spacing w:val="-3"/>
              </w:rPr>
              <w:t>4</w:t>
            </w:r>
          </w:p>
        </w:tc>
      </w:tr>
      <w:tr w:rsidR="000A7BFD" w:rsidRPr="000A7BFD" w14:paraId="073D73CE" w14:textId="77777777" w:rsidTr="00FC3B49">
        <w:trPr>
          <w:trHeight w:val="315"/>
        </w:trPr>
        <w:tc>
          <w:tcPr>
            <w:tcW w:w="15179" w:type="dxa"/>
            <w:gridSpan w:val="7"/>
            <w:noWrap/>
            <w:hideMark/>
          </w:tcPr>
          <w:p w14:paraId="496A1F3E" w14:textId="448AD41C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ВЕДОМОСТЬ ОБЪЁМОВ РАБОТ</w:t>
            </w:r>
            <w:r w:rsidR="00EC1D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</w:t>
            </w:r>
          </w:p>
        </w:tc>
      </w:tr>
      <w:tr w:rsidR="000A7BFD" w:rsidRPr="000A7BFD" w14:paraId="4B6607BE" w14:textId="77777777" w:rsidTr="00FC3B49">
        <w:trPr>
          <w:trHeight w:val="300"/>
        </w:trPr>
        <w:tc>
          <w:tcPr>
            <w:tcW w:w="15179" w:type="dxa"/>
            <w:gridSpan w:val="7"/>
            <w:noWrap/>
            <w:hideMark/>
          </w:tcPr>
          <w:p w14:paraId="5B9056FD" w14:textId="40790210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hAnsi="Times New Roman" w:cs="Times New Roman"/>
              </w:rPr>
              <w:t xml:space="preserve">Строительство городской лестницы с освещением, </w:t>
            </w:r>
            <w:r w:rsidRPr="000A7BFD">
              <w:rPr>
                <w:rFonts w:ascii="Times New Roman" w:hAnsi="Times New Roman" w:cs="Times New Roman"/>
                <w:bCs/>
              </w:rPr>
              <w:t>ведущей к панорамной смотровой площадке в г. Нарын</w:t>
            </w:r>
          </w:p>
        </w:tc>
      </w:tr>
      <w:tr w:rsidR="000A7BFD" w:rsidRPr="000A7BFD" w14:paraId="5C77C3E0" w14:textId="77777777" w:rsidTr="00FC3B49">
        <w:trPr>
          <w:trHeight w:val="300"/>
        </w:trPr>
        <w:tc>
          <w:tcPr>
            <w:tcW w:w="15179" w:type="dxa"/>
            <w:gridSpan w:val="7"/>
            <w:noWrap/>
            <w:hideMark/>
          </w:tcPr>
          <w:p w14:paraId="2443EA14" w14:textId="7D50EC9C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46B66EBF" w14:textId="03B59001" w:rsidTr="000330F3">
        <w:trPr>
          <w:trHeight w:val="43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FFE3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п.п</w:t>
            </w:r>
            <w:proofErr w:type="spellEnd"/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ECD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Наименование работ и затрат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555F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Ед. изм.</w:t>
            </w:r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07DC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7148D" w14:textId="6971A4A7" w:rsidR="000A7BFD" w:rsidRPr="000A7BFD" w:rsidRDefault="00A867CB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Стоимость</w:t>
            </w:r>
            <w:r w:rsidR="000A7BFD"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за единицу 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2171B" w14:textId="724D724E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Общая сумма </w:t>
            </w:r>
          </w:p>
        </w:tc>
      </w:tr>
      <w:tr w:rsidR="000A7BFD" w:rsidRPr="000A7BFD" w14:paraId="484F1196" w14:textId="2D181658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3705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9F3C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AE7C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A6AC5" w14:textId="0C9507F8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6C7D2D" w14:textId="1D1D6AC0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DF30E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49" w:rsidRPr="000A7BFD" w14:paraId="3A285640" w14:textId="77777777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9A0116" w14:textId="37AC1A6A" w:rsidR="00FC3B49" w:rsidRPr="00FC3B49" w:rsidRDefault="00FC3B49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FC3B49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ОБЩЕСТРОИТЕЛЬНЫЕ РАБОТЫ </w:t>
            </w:r>
          </w:p>
        </w:tc>
      </w:tr>
      <w:tr w:rsidR="000A7BFD" w:rsidRPr="000A7BFD" w14:paraId="3EB6BDDE" w14:textId="3B92D596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8C19F" w14:textId="7D275DCE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Раздел 1. ЗЕМЛЯHЫЕ PАБОТЫ</w:t>
            </w:r>
          </w:p>
        </w:tc>
      </w:tr>
      <w:tr w:rsidR="000A7BFD" w:rsidRPr="000A7BFD" w14:paraId="24DEEC1E" w14:textId="69264F29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2D0AF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BC85BD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Планировка площадей ручным способом, группа грунтов 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639E6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1000 м2 спланированной площади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C0508D" w14:textId="056D3B44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0,25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052B2B" w14:textId="6A66CFD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7BB7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13DF0276" w14:textId="7869364F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50BE6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763798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Разработка грунта вручную в траншеях глубиной до 2 м без креплений с откосами, группа грунтов 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3F8F2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м3 грунта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4535E" w14:textId="4A875B32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0,236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413939" w14:textId="0540538F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556BF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658ED6C0" w14:textId="59A2F9EA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E1D0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5C0C7A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Засыпка вручную траншей, пазух котлованов и ям, группа грунтов 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577F0F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м3 грунта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23B0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0,0236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83A5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A5C06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1D4848EC" w14:textId="08439505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888E3" w14:textId="41CCA02E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Раздел 2. ФУHДАМЕHТЫ</w:t>
            </w:r>
          </w:p>
        </w:tc>
      </w:tr>
      <w:tr w:rsidR="000A7BFD" w:rsidRPr="000A7BFD" w14:paraId="0D9CB660" w14:textId="4C537ED8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CAD3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5CFF7A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Устройство бетонной подготовки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C1BAAC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м3 бетона в деле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319A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0,0236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78A6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3601E8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5A3B470D" w14:textId="2B4E96F0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D411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86DC62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Устройство бетонных фундаментов общего назначения под колонны объемом до 3 м3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C16AF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м3 бетона в деле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0D3D4" w14:textId="52A39692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0,236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0CA766" w14:textId="30C00C46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01463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09C6A355" w14:textId="1782F80B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1B22A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BCB313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Бетон гидротехнический, класс В 20 (М250)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2EB41E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C0E96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24,072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5D93AF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726FE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64E5A5AA" w14:textId="7ADAF425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4ACFA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1CB608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Установка закладных деталей весом до 20 кг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80282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0179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1,1424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FB7DAC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D5372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37FFFBC4" w14:textId="0388F238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110F5" w14:textId="4375C7E6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Раздел 3. МЕТАЛЛОKОHСТРУKЦИИ  ЛЕСНИЦА</w:t>
            </w:r>
          </w:p>
        </w:tc>
      </w:tr>
      <w:tr w:rsidR="000A7BFD" w:rsidRPr="000A7BFD" w14:paraId="4F2753AB" w14:textId="57CA51FC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824CD" w14:textId="06966CCF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Стойка лестницы</w:t>
            </w:r>
          </w:p>
        </w:tc>
      </w:tr>
      <w:tr w:rsidR="00EC1D1C" w:rsidRPr="000A7BFD" w14:paraId="300EF714" w14:textId="3148CFD8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1A9CE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9BFFC7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Монтаж металлических лестниц и площадок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B05B1E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 конструкций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4885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2,531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5C443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5A69F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5E9E3CE4" w14:textId="63277D1B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977B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E2327E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Конструкции стальные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B8008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87B48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2,531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E549BA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F75AB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51E9C99C" w14:textId="51C0DE8C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2D87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86F458" w14:textId="6ED0B592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Окраска металлических грунтованных поверхностей эмалью ПФ-115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58A6E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83BC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0,8525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BC0268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26906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7F83B145" w14:textId="6ACFFF31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E845BC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C7EB87" w14:textId="363D89C6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Масляная окраска металлических поверхностей стальных балок, труб диаметром более 50 мм и т. п., количество окрасок 2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A376A8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BD1F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0,8525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534A4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7DF71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7B2EC0B6" w14:textId="1220B3A5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8777E" w14:textId="3012D5AC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 Косоур </w:t>
            </w:r>
            <w:r w:rsidR="00FC3B49"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швеллер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№20</w:t>
            </w:r>
          </w:p>
        </w:tc>
      </w:tr>
      <w:tr w:rsidR="00EC1D1C" w:rsidRPr="000A7BFD" w14:paraId="5DC9F88F" w14:textId="44A31FC5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408C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F22531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Монтаж металлических лестниц и площадок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89B3A6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 конструкций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DC20A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4,0848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26B1F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6973E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68BCA573" w14:textId="6779F265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17AC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DF6B7F" w14:textId="49251DDE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Конструкции стальные швеллер №20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2BCD1E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8B38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4,0848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132DE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54E7F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0AFF9576" w14:textId="6E37C40B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4115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B9BA95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Конструкции стальные  Накладка 8*140*160  и 12*90*160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378B4C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799AE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0,854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9348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68D7E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2DF9266B" w14:textId="0FE022E2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57D0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6B2380" w14:textId="58E2E850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Окраска металлических грунтованных поверхностей эмалью ПФ-115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3DE62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33B5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1,6428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86F47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A6F2EC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56595EDD" w14:textId="18545F03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3A33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D99F12" w14:textId="6C8A500C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Масляная окраска металлических поверхностей стальных балок, труб диаметром более 50 мм и т. п., количество окрасок 2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B8357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77AA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1,6428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C72181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CDC4B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0F00402E" w14:textId="4ACD5B77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3AB36E" w14:textId="28EB220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Барьер проф. 50*25*2,5</w:t>
            </w:r>
          </w:p>
        </w:tc>
      </w:tr>
      <w:tr w:rsidR="00EC1D1C" w:rsidRPr="000A7BFD" w14:paraId="22C6A080" w14:textId="4D55C7F3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AE34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DDE7F9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Монтаж металлических лестниц и площадок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18F262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 конструкций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7528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7,677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470FB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E488F8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06089A7A" w14:textId="4CD4C92C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8079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183BCC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Конструкции стальные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BAB1F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4A14B2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7,677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1CE4A1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367ADF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04D6A368" w14:textId="4727ED74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AFB7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2CA53F" w14:textId="095E019F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Окраска металлических грунтованных поверхностей эмалью ПФ-115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CC2626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0457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4,329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EE373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CD5068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1D1C" w:rsidRPr="000A7BFD" w14:paraId="7A7CEFCF" w14:textId="0AC566B1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77BD6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669D48" w14:textId="574FF79A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Масляная окраска металлических поверхностей решеток, переплетов, труб диаметром менее 50 мм и т. п., количество окрасок 2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AC9326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5D0E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4,329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404B5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013C9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03C8163B" w14:textId="12509CB1" w:rsidTr="00FC3B49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7E481" w14:textId="6F576E9E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Pr="000A7BFD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Угольник для лестницы 50х50х4</w:t>
            </w:r>
          </w:p>
        </w:tc>
      </w:tr>
      <w:tr w:rsidR="000A7BFD" w:rsidRPr="000A7BFD" w14:paraId="03F61977" w14:textId="39C3F40A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991C1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29550E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Монтаж металлических лестниц и площадок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B0DFE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 конструкций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AE81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3,3855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F23BF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75EC1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51C77DC8" w14:textId="16DC4555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BA7C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9F2918" w14:textId="374CA918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Конструкции стальные Угольник для лестницы 50х50х4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F86E56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DB361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3,3855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3AFE7F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5C9776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7D55186E" w14:textId="674E7363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15112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002391" w14:textId="63D12B41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Окраска металлических грунтованных поверхностей эмалью ПФ-115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61274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B973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2,22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0701F2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AD8C62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1C9BEC32" w14:textId="197CC7E7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7330A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8DE2DE" w14:textId="55921350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Масляная окраска металлических поверхностей решеток, переплетов, труб диаметром менее 50 мм и т. п., количество окрасок 2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454F7E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075D88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2,22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9E8A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DA5AF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0682425D" w14:textId="643D96A2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8AE5A" w14:textId="7C5674B9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Раздел 4. ПОЛЫ</w:t>
            </w:r>
          </w:p>
        </w:tc>
      </w:tr>
      <w:tr w:rsidR="000A7BFD" w:rsidRPr="000A7BFD" w14:paraId="69F4B95C" w14:textId="3B2AAAFC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2812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806863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Устройство покрытий дощатых толщиной 36 мм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318DE9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покрытий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DE55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1,432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1C76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EE471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5E94AB66" w14:textId="2701987A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7EE70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032DBB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Брусья мостовые лиственничные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FE404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м3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448A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7,16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7C126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4355E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416F7C09" w14:textId="492DFF6F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05BBF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4C733F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Простая окраска масляными составами по дереву полов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EE0EF3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100 м2 окрашиваемой поверхности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0830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1,432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25FA3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D2204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A7BFD" w:rsidRPr="000A7BFD" w14:paraId="4358B675" w14:textId="65ECCED7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8077D" w14:textId="68AB20B4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lastRenderedPageBreak/>
              <w:t>Раздел 5. ПЕРЕВОЗКА РАЗГРУЗКА</w:t>
            </w:r>
          </w:p>
        </w:tc>
      </w:tr>
      <w:tr w:rsidR="000A7BFD" w:rsidRPr="000A7BFD" w14:paraId="468FF782" w14:textId="12E51042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273E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E51C11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Перевозка грузов I класса автомобилями бортовыми грузоподъемностью до 15 т на расстояние до 50 км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72860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 т груза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8C89D1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71,0147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4FF69B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AD7C47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30F3" w:rsidRPr="000A7BFD" w14:paraId="4299501D" w14:textId="0262A870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7153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9684ED" w14:textId="77777777" w:rsidR="000A7BFD" w:rsidRPr="000A7BFD" w:rsidRDefault="000A7BFD" w:rsidP="000A7B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Вертикальное перемещение (подъем) сверх предусмотренного сборником, м 10, на высоту, м, до 25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7641AD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>10 т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271EC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7BFD">
              <w:rPr>
                <w:rFonts w:ascii="Times New Roman" w:eastAsia="Times New Roman" w:hAnsi="Times New Roman" w:cs="Times New Roman"/>
                <w:lang w:eastAsia="ru-RU"/>
              </w:rPr>
              <w:t xml:space="preserve"> 7,10147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06807A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E49061" w14:textId="77777777" w:rsidR="000A7BFD" w:rsidRPr="000A7BFD" w:rsidRDefault="000A7BFD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49" w:rsidRPr="00635DAC" w14:paraId="3FA203FB" w14:textId="77777777" w:rsidTr="00FC3B49">
        <w:trPr>
          <w:trHeight w:val="372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DEEFCA" w14:textId="5260567F" w:rsidR="00FC3B49" w:rsidRPr="00AA391C" w:rsidRDefault="00FC3B49" w:rsidP="000A7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AA391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ОСВЕЩЕНИЕ ЛЕСТНИЦЫ</w:t>
            </w:r>
          </w:p>
        </w:tc>
      </w:tr>
      <w:tr w:rsidR="00FC3B49" w:rsidRPr="00635DAC" w14:paraId="6A8D2878" w14:textId="77777777" w:rsidTr="00FC3B49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9DF6C" w14:textId="2DE3E3F8" w:rsidR="00FC3B49" w:rsidRPr="00FC3B49" w:rsidRDefault="00FC3B49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FC3B49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 Раздел 1. ЗЕМЛЯHЫЕ PАБОТЫ</w:t>
            </w:r>
          </w:p>
        </w:tc>
      </w:tr>
      <w:tr w:rsidR="00AA391C" w:rsidRPr="00635DAC" w14:paraId="280B663E" w14:textId="25B8850C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A65F8" w14:textId="1408D881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B68368" w14:textId="211CDDDE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Разработка грунта вручную в траншеях глубиной до 2 м без креплений с откосами, группа грунтов 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DBFBFB" w14:textId="00307140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100 м3 грунта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EA5CB" w14:textId="76A56F6B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0,1344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550DFD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D4F494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4076B5BD" w14:textId="3F0C8D48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E17FD" w14:textId="5D61F253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CB18FB" w14:textId="64B23E78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Засыпка вручную траншей, пазух котлованов и ям, группа грунтов 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8A2762" w14:textId="744E0FFB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100 м3 грунта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5980A" w14:textId="244BCA94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0,0192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365CED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4D893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49" w:rsidRPr="00635DAC" w14:paraId="1F2AD41D" w14:textId="45241116" w:rsidTr="000A2A77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05C6D" w14:textId="7ACF7116" w:rsidR="00FC3B49" w:rsidRPr="00AA391C" w:rsidRDefault="00FC3B49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FC3B49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Раздел 2. ФУHДАМЕHТЫ</w:t>
            </w:r>
          </w:p>
        </w:tc>
      </w:tr>
      <w:tr w:rsidR="00AA391C" w:rsidRPr="00635DAC" w14:paraId="52555EB3" w14:textId="136ECA3E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D7C99" w14:textId="4EF260C9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41B0A8" w14:textId="697C2DEF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Устройство бетонной подготовки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22E3E9" w14:textId="4B93F6B8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100 м3 бетона в деле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E5B67" w14:textId="14D10275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0,0192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B19EB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15E81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54659C0F" w14:textId="72A7422E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1EE287" w14:textId="19FF87C4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E5254B" w14:textId="055B405D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Устройство бетонных фундаментов общего назначения под колонны объемом до 3 м3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D47655" w14:textId="3BE3C71D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100 м3 бетона в деле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C4451" w14:textId="2723D691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0,1344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7B8742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A2DD45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64DB0A6F" w14:textId="5D1EE0A6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0D3F9" w14:textId="6E1D996C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70E035" w14:textId="3E06A3E7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Бетон гидротехнический, класс В 20 (М250)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56288C" w14:textId="3DA2057C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5E4DCA" w14:textId="5AF1CEDD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13,71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DB4EC4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9D2A55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083926FE" w14:textId="0A9EB04D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C2C2D" w14:textId="6CB930F7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A78ABF" w14:textId="4EF4E5F3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Установка закладных деталей весом до 20 кг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829768" w14:textId="735666D5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F73856" w14:textId="17E4F605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0,1776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42CB3D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DE1E3E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49" w:rsidRPr="00635DAC" w14:paraId="266E5C16" w14:textId="78B0494D" w:rsidTr="009C55D5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917F2" w14:textId="630AA9A6" w:rsidR="00FC3B49" w:rsidRPr="00AA391C" w:rsidRDefault="00FC3B49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FC3B49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Раздел 3. МЕТАЛЛОKОHСТРУKЦИИ  </w:t>
            </w:r>
          </w:p>
        </w:tc>
      </w:tr>
      <w:tr w:rsidR="00AA391C" w:rsidRPr="00635DAC" w14:paraId="608DEE84" w14:textId="11A15395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B197E" w14:textId="4703B58B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CDC1C6" w14:textId="00663FE6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Монтаж опорных стоек для пролетов до 24 м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8FC251" w14:textId="4B4004DA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т конструкций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E5ACC" w14:textId="125E4AFE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2,5836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071E12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103B0A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283D9311" w14:textId="588E7EDB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436D0" w14:textId="4794E1A0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B7A2E0" w14:textId="6A87752E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Конструкции стальные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F058FF" w14:textId="50C7CFB0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92FE96" w14:textId="2B9DAB17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2,5836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ED0BE8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A58BB2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67C3C7A4" w14:textId="737651B7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FAD18" w14:textId="11DFE20D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E05B37" w14:textId="57D29188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Окраска металлических грунтованных поверхностей эмалью ПФ-115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184398" w14:textId="15896B59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100 м2 окрашиваемой поверхности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5E660" w14:textId="01FAE8F6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1,1808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8A6A7B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29DF74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3B49" w:rsidRPr="00635DAC" w14:paraId="258E7C36" w14:textId="5535AD2E" w:rsidTr="007E2CE5">
        <w:trPr>
          <w:trHeight w:val="300"/>
        </w:trPr>
        <w:tc>
          <w:tcPr>
            <w:tcW w:w="151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41ACFC" w14:textId="17F0102C" w:rsidR="00FC3B49" w:rsidRPr="00AA391C" w:rsidRDefault="00FC3B49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C3B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r w:rsidR="00AA391C" w:rsidRPr="00FC3B49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Раздел </w:t>
            </w:r>
            <w:r w:rsidR="00AA391C" w:rsidRPr="00AA391C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4</w:t>
            </w:r>
            <w:r w:rsidR="00AA391C" w:rsidRPr="00FC3B49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. </w:t>
            </w:r>
            <w:r w:rsidR="00AA391C" w:rsidRPr="00AA391C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ЭЛЕKТРООСВЕЩЕHИЕ</w:t>
            </w:r>
            <w:r w:rsidR="00AA391C" w:rsidRPr="00FC3B49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 </w:t>
            </w:r>
          </w:p>
        </w:tc>
      </w:tr>
      <w:tr w:rsidR="00AA391C" w:rsidRPr="00635DAC" w14:paraId="10B348FF" w14:textId="5F4CE071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FE747" w14:textId="6074DFF2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986975" w14:textId="30A624E2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Провод в защитной оболочке или кабель двух-трехжильные в готовых каналах стен и перекрытий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127F1A" w14:textId="1FC74055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100 м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2DADD" w14:textId="07D762AA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3,108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A2F2D7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4B30C2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2C7D2216" w14:textId="3026D109" w:rsidTr="000330F3">
        <w:trPr>
          <w:trHeight w:val="3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042A04" w14:textId="6DA4C89F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CCAAF4" w14:textId="601F3BD4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Выключатель двухклавишный утопленного типа при скрытой проводке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C721C4" w14:textId="26C2F288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100 шт.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72ED9" w14:textId="4E401816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0,01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1E1024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2E1C96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40C2105D" w14:textId="750542EC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16501" w14:textId="7E2036BB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DCCE59" w14:textId="28228E9B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Стоимость выключателя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E51741" w14:textId="47180844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A391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9FA3E" w14:textId="6518F7CC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EBA7FE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E5553D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5E7D6807" w14:textId="54103338" w:rsidTr="000330F3">
        <w:trPr>
          <w:trHeight w:val="6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A92BA" w14:textId="05AE2238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DBECB1" w14:textId="7412ADFA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Установка светильников с лампами люминесцентными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143DB5" w14:textId="7A10C0AE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светильник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9028E3" w14:textId="3AEA711D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11ED16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89C5EF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46C8F637" w14:textId="72339C91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0CAD09" w14:textId="2382A058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56F99A" w14:textId="1A70CB73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Светодиодные неоновые ленты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B25FC9" w14:textId="61115B51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метр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18FDE" w14:textId="14CA7B67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492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76D7D6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A48D5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5DAC" w:rsidRPr="00635DAC" w14:paraId="05D86B52" w14:textId="72D0CFA2" w:rsidTr="00023764">
        <w:trPr>
          <w:trHeight w:val="315"/>
        </w:trPr>
        <w:tc>
          <w:tcPr>
            <w:tcW w:w="151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A6838" w14:textId="6470A8F0" w:rsidR="00635DAC" w:rsidRPr="00AA391C" w:rsidRDefault="00635DAC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FC3B49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Раздел 5. </w:t>
            </w:r>
            <w:r w:rsidR="00AA391C" w:rsidRPr="00AA391C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ПОГРУЗКА РАЗГРУЗКА</w:t>
            </w:r>
          </w:p>
        </w:tc>
      </w:tr>
      <w:tr w:rsidR="00AA391C" w:rsidRPr="00635DAC" w14:paraId="0EC393B2" w14:textId="31BBF20F" w:rsidTr="000330F3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A4608" w14:textId="35E70249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4D847C" w14:textId="570015D1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Перевозка грузов I класса автомобилями бортовыми грузоподъемностью до 15 т на расстояние до 50 км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E07240" w14:textId="157C2699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 т груза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BB5A0" w14:textId="22881773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30,1884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C7A62E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420A09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391C" w:rsidRPr="00635DAC" w14:paraId="53FD9856" w14:textId="1AE1138F" w:rsidTr="00635DAC">
        <w:trPr>
          <w:trHeight w:val="90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05BB9B" w14:textId="27EBD2C4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FAD5AA" w14:textId="5BF666B9" w:rsidR="00AA391C" w:rsidRPr="00FC3B49" w:rsidRDefault="00AA391C" w:rsidP="00AA391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Вертикальное перемещение (подъем) сверх предусмотренного сборником, м 10, на высоту, м, до 25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E3C8FB" w14:textId="36341D1A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>10 т</w:t>
            </w:r>
          </w:p>
        </w:tc>
        <w:tc>
          <w:tcPr>
            <w:tcW w:w="2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20DF1" w14:textId="162BBD98" w:rsidR="00AA391C" w:rsidRPr="00FC3B49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391C">
              <w:rPr>
                <w:rFonts w:ascii="Times New Roman" w:hAnsi="Times New Roman" w:cs="Times New Roman"/>
              </w:rPr>
              <w:t xml:space="preserve"> 3,01884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B5D1D3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B80FC5" w14:textId="77777777" w:rsidR="00AA391C" w:rsidRPr="00AA391C" w:rsidRDefault="00AA391C" w:rsidP="00AA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5DAC" w:rsidRPr="00635DAC" w14:paraId="150B402A" w14:textId="77777777" w:rsidTr="00635DAC">
        <w:trPr>
          <w:trHeight w:val="90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8E4220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B9AAB" w14:textId="46461677" w:rsidR="00635DAC" w:rsidRPr="00AA391C" w:rsidRDefault="00635DAC" w:rsidP="00FC3B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39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9722E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E234F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D43F2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4883B" w14:textId="77777777" w:rsidR="00635DAC" w:rsidRPr="00AA391C" w:rsidRDefault="00635DAC" w:rsidP="00FC3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22348097" w14:textId="5FB1D160" w:rsidR="00592A4E" w:rsidRDefault="00592A4E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42B7164D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081D0139" w14:textId="31A5ACDF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3D5BAC76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2AE436C2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21DBCB78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5470B553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42250ABC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4F9E9502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2422C215" w14:textId="77777777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15BFE89B" w14:textId="02421F96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  <w:r>
        <w:rPr>
          <w:rFonts w:ascii="Times New Roman" w:hAnsi="Times New Roman" w:cs="Times New Roman"/>
          <w:i/>
          <w:noProof/>
          <w:spacing w:val="-3"/>
        </w:rPr>
        <w:lastRenderedPageBreak/>
        <w:drawing>
          <wp:anchor distT="0" distB="0" distL="114300" distR="114300" simplePos="0" relativeHeight="251659264" behindDoc="0" locked="0" layoutInCell="1" allowOverlap="1" wp14:anchorId="540E0A32" wp14:editId="36EC8B05">
            <wp:simplePos x="0" y="0"/>
            <wp:positionH relativeFrom="column">
              <wp:posOffset>77470</wp:posOffset>
            </wp:positionH>
            <wp:positionV relativeFrom="paragraph">
              <wp:posOffset>-189230</wp:posOffset>
            </wp:positionV>
            <wp:extent cx="3384537" cy="5981700"/>
            <wp:effectExtent l="0" t="0" r="6985" b="0"/>
            <wp:wrapNone/>
            <wp:docPr id="9320867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3" b="1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37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pacing w:val="-3"/>
        </w:rPr>
        <w:drawing>
          <wp:anchor distT="0" distB="0" distL="114300" distR="114300" simplePos="0" relativeHeight="251658240" behindDoc="0" locked="0" layoutInCell="1" allowOverlap="1" wp14:anchorId="0AC76DC6" wp14:editId="3EA14C15">
            <wp:simplePos x="0" y="0"/>
            <wp:positionH relativeFrom="column">
              <wp:posOffset>3818890</wp:posOffset>
            </wp:positionH>
            <wp:positionV relativeFrom="paragraph">
              <wp:posOffset>-189230</wp:posOffset>
            </wp:positionV>
            <wp:extent cx="5974080" cy="4335780"/>
            <wp:effectExtent l="0" t="0" r="7620" b="7620"/>
            <wp:wrapNone/>
            <wp:docPr id="1655932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27711D" w14:textId="2F296B1D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noProof/>
          <w:spacing w:val="-3"/>
        </w:rPr>
      </w:pPr>
    </w:p>
    <w:p w14:paraId="27CE0103" w14:textId="7AA0B4B9" w:rsidR="00FC3218" w:rsidRDefault="00FC3218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1F4BB9B7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71CC259E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1223E9B3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6F1DDF74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246D96A7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7F004008" w14:textId="77777777" w:rsidR="00EC1D1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p w14:paraId="08704DE9" w14:textId="77777777" w:rsidR="00EC1D1C" w:rsidRPr="00635DAC" w:rsidRDefault="00EC1D1C" w:rsidP="00BB0273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rPr>
          <w:rFonts w:ascii="Times New Roman" w:hAnsi="Times New Roman" w:cs="Times New Roman"/>
          <w:i/>
          <w:spacing w:val="-3"/>
        </w:rPr>
      </w:pPr>
    </w:p>
    <w:sectPr w:rsidR="00EC1D1C" w:rsidRPr="00635DAC" w:rsidSect="00EC1D1C">
      <w:pgSz w:w="16838" w:h="11906" w:orient="landscape"/>
      <w:pgMar w:top="1282" w:right="706" w:bottom="850" w:left="850" w:header="56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BC173" w14:textId="77777777" w:rsidR="00384F16" w:rsidRDefault="00384F16" w:rsidP="00F5698D">
      <w:pPr>
        <w:spacing w:after="0" w:line="240" w:lineRule="auto"/>
      </w:pPr>
      <w:r>
        <w:separator/>
      </w:r>
    </w:p>
  </w:endnote>
  <w:endnote w:type="continuationSeparator" w:id="0">
    <w:p w14:paraId="135A7424" w14:textId="77777777" w:rsidR="00384F16" w:rsidRDefault="00384F16" w:rsidP="00F5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lvetsky 12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0C148" w14:textId="77777777" w:rsidR="00384F16" w:rsidRDefault="00384F16" w:rsidP="00F5698D">
      <w:pPr>
        <w:spacing w:after="0" w:line="240" w:lineRule="auto"/>
      </w:pPr>
      <w:r>
        <w:separator/>
      </w:r>
    </w:p>
  </w:footnote>
  <w:footnote w:type="continuationSeparator" w:id="0">
    <w:p w14:paraId="1D750145" w14:textId="77777777" w:rsidR="00384F16" w:rsidRDefault="00384F16" w:rsidP="00F56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B6BEE"/>
    <w:multiLevelType w:val="hybridMultilevel"/>
    <w:tmpl w:val="6C94F474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09216C3E"/>
    <w:multiLevelType w:val="hybridMultilevel"/>
    <w:tmpl w:val="0A048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04B69"/>
    <w:multiLevelType w:val="hybridMultilevel"/>
    <w:tmpl w:val="8780A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34FB9"/>
    <w:multiLevelType w:val="hybridMultilevel"/>
    <w:tmpl w:val="45DEA400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2B093CBB"/>
    <w:multiLevelType w:val="multilevel"/>
    <w:tmpl w:val="13561120"/>
    <w:lvl w:ilvl="0">
      <w:start w:val="1"/>
      <w:numFmt w:val="decimal"/>
      <w:lvlText w:val="СТАТЬЯ %1."/>
      <w:lvlJc w:val="left"/>
      <w:pPr>
        <w:ind w:left="465" w:hanging="465"/>
      </w:pPr>
      <w:rPr>
        <w:rFonts w:ascii="Times New Roman" w:hAnsi="Times New Roman" w:cs="Times New Roman" w:hint="default"/>
        <w:b/>
        <w:sz w:val="22"/>
        <w:szCs w:val="22"/>
        <w:lang w:val="ru-RU"/>
      </w:rPr>
    </w:lvl>
    <w:lvl w:ilvl="1">
      <w:start w:val="1"/>
      <w:numFmt w:val="decimal"/>
      <w:lvlText w:val="%1.%2"/>
      <w:lvlJc w:val="left"/>
      <w:pPr>
        <w:ind w:left="792" w:hanging="648"/>
      </w:pPr>
      <w:rPr>
        <w:rFonts w:ascii="Times New Roman" w:hAnsi="Times New Roman" w:cs="Times New Roman"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36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F2854A0"/>
    <w:multiLevelType w:val="hybridMultilevel"/>
    <w:tmpl w:val="CDB2C63C"/>
    <w:lvl w:ilvl="0" w:tplc="877E5000">
      <w:start w:val="3"/>
      <w:numFmt w:val="upperRoman"/>
      <w:lvlText w:val="%1."/>
      <w:lvlJc w:val="left"/>
      <w:pPr>
        <w:tabs>
          <w:tab w:val="num" w:pos="5183"/>
        </w:tabs>
        <w:ind w:left="5183" w:hanging="9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333"/>
        </w:tabs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53"/>
        </w:tabs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493"/>
        </w:tabs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13"/>
        </w:tabs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53"/>
        </w:tabs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373"/>
        </w:tabs>
        <w:ind w:left="10373" w:hanging="180"/>
      </w:pPr>
    </w:lvl>
  </w:abstractNum>
  <w:abstractNum w:abstractNumId="6" w15:restartNumberingAfterBreak="0">
    <w:nsid w:val="50C56BA9"/>
    <w:multiLevelType w:val="hybridMultilevel"/>
    <w:tmpl w:val="0C7C44F0"/>
    <w:lvl w:ilvl="0" w:tplc="2B5858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448"/>
    <w:multiLevelType w:val="hybridMultilevel"/>
    <w:tmpl w:val="D95A0F3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5D54E2"/>
    <w:multiLevelType w:val="hybridMultilevel"/>
    <w:tmpl w:val="6818C72E"/>
    <w:lvl w:ilvl="0" w:tplc="8E3050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10392"/>
    <w:multiLevelType w:val="hybridMultilevel"/>
    <w:tmpl w:val="3036F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B58CE"/>
    <w:multiLevelType w:val="hybridMultilevel"/>
    <w:tmpl w:val="0D3279AC"/>
    <w:lvl w:ilvl="0" w:tplc="3F84FC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1489B"/>
    <w:multiLevelType w:val="hybridMultilevel"/>
    <w:tmpl w:val="54780524"/>
    <w:lvl w:ilvl="0" w:tplc="FFFFFFFF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6133EC"/>
    <w:multiLevelType w:val="hybridMultilevel"/>
    <w:tmpl w:val="43E2B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F04EE3"/>
    <w:multiLevelType w:val="hybridMultilevel"/>
    <w:tmpl w:val="9348C146"/>
    <w:lvl w:ilvl="0" w:tplc="C58AB2B0">
      <w:start w:val="2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42BA660C">
      <w:start w:val="10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2" w:tplc="89306A2E">
      <w:start w:val="5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7A3A39"/>
    <w:multiLevelType w:val="hybridMultilevel"/>
    <w:tmpl w:val="B316E502"/>
    <w:lvl w:ilvl="0" w:tplc="2B5858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85FAD"/>
    <w:multiLevelType w:val="hybridMultilevel"/>
    <w:tmpl w:val="D73A870C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698025CB"/>
    <w:multiLevelType w:val="hybridMultilevel"/>
    <w:tmpl w:val="0CB4D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B207B"/>
    <w:multiLevelType w:val="hybridMultilevel"/>
    <w:tmpl w:val="A06E1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B40C7A"/>
    <w:multiLevelType w:val="multilevel"/>
    <w:tmpl w:val="84F2D184"/>
    <w:lvl w:ilvl="0">
      <w:start w:val="1"/>
      <w:numFmt w:val="decimal"/>
      <w:pStyle w:val="Section6-1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pStyle w:val="Section6-2"/>
      <w:lvlText w:val="%1.%2."/>
      <w:lvlJc w:val="left"/>
      <w:pPr>
        <w:ind w:left="792" w:hanging="432"/>
      </w:pPr>
    </w:lvl>
    <w:lvl w:ilvl="2">
      <w:start w:val="1"/>
      <w:numFmt w:val="decimal"/>
      <w:pStyle w:val="Section6-3"/>
      <w:lvlText w:val="%1.%2.%3."/>
      <w:lvlJc w:val="left"/>
      <w:pPr>
        <w:ind w:left="504" w:hanging="504"/>
      </w:pPr>
      <w:rPr>
        <w:b/>
        <w:lang w:val="ru-RU"/>
      </w:rPr>
    </w:lvl>
    <w:lvl w:ilvl="3">
      <w:start w:val="1"/>
      <w:numFmt w:val="decimal"/>
      <w:pStyle w:val="Section6-4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934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2E2653"/>
    <w:multiLevelType w:val="hybridMultilevel"/>
    <w:tmpl w:val="DF02FA7C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827555F"/>
    <w:multiLevelType w:val="hybridMultilevel"/>
    <w:tmpl w:val="B6623C2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4A4BD5"/>
    <w:multiLevelType w:val="hybridMultilevel"/>
    <w:tmpl w:val="C0DAF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4064B9"/>
    <w:multiLevelType w:val="hybridMultilevel"/>
    <w:tmpl w:val="54780524"/>
    <w:lvl w:ilvl="0" w:tplc="C58AB2B0">
      <w:start w:val="1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8E3050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12817159">
    <w:abstractNumId w:val="5"/>
  </w:num>
  <w:num w:numId="2" w16cid:durableId="1586956949">
    <w:abstractNumId w:val="13"/>
  </w:num>
  <w:num w:numId="3" w16cid:durableId="310213446">
    <w:abstractNumId w:val="22"/>
  </w:num>
  <w:num w:numId="4" w16cid:durableId="199825687">
    <w:abstractNumId w:val="10"/>
  </w:num>
  <w:num w:numId="5" w16cid:durableId="911355765">
    <w:abstractNumId w:val="18"/>
  </w:num>
  <w:num w:numId="6" w16cid:durableId="664430321">
    <w:abstractNumId w:val="9"/>
  </w:num>
  <w:num w:numId="7" w16cid:durableId="2078091095">
    <w:abstractNumId w:val="7"/>
  </w:num>
  <w:num w:numId="8" w16cid:durableId="1244216984">
    <w:abstractNumId w:val="3"/>
  </w:num>
  <w:num w:numId="9" w16cid:durableId="1300645058">
    <w:abstractNumId w:val="0"/>
  </w:num>
  <w:num w:numId="10" w16cid:durableId="849224004">
    <w:abstractNumId w:val="15"/>
  </w:num>
  <w:num w:numId="11" w16cid:durableId="741097107">
    <w:abstractNumId w:val="21"/>
  </w:num>
  <w:num w:numId="12" w16cid:durableId="263193527">
    <w:abstractNumId w:val="2"/>
  </w:num>
  <w:num w:numId="13" w16cid:durableId="1130628997">
    <w:abstractNumId w:val="1"/>
  </w:num>
  <w:num w:numId="14" w16cid:durableId="391776406">
    <w:abstractNumId w:val="14"/>
  </w:num>
  <w:num w:numId="15" w16cid:durableId="568076957">
    <w:abstractNumId w:val="6"/>
  </w:num>
  <w:num w:numId="16" w16cid:durableId="1886991485">
    <w:abstractNumId w:val="12"/>
  </w:num>
  <w:num w:numId="17" w16cid:durableId="706680705">
    <w:abstractNumId w:val="17"/>
  </w:num>
  <w:num w:numId="18" w16cid:durableId="661158260">
    <w:abstractNumId w:val="16"/>
  </w:num>
  <w:num w:numId="19" w16cid:durableId="930352988">
    <w:abstractNumId w:val="19"/>
  </w:num>
  <w:num w:numId="20" w16cid:durableId="378895289">
    <w:abstractNumId w:val="8"/>
  </w:num>
  <w:num w:numId="21" w16cid:durableId="1326086239">
    <w:abstractNumId w:val="11"/>
  </w:num>
  <w:num w:numId="22" w16cid:durableId="822164023">
    <w:abstractNumId w:val="4"/>
  </w:num>
  <w:num w:numId="23" w16cid:durableId="980236781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B68"/>
    <w:rsid w:val="0000483A"/>
    <w:rsid w:val="0000584A"/>
    <w:rsid w:val="00005AA6"/>
    <w:rsid w:val="00013FB0"/>
    <w:rsid w:val="00015F23"/>
    <w:rsid w:val="000174D5"/>
    <w:rsid w:val="000224D7"/>
    <w:rsid w:val="000325D4"/>
    <w:rsid w:val="000330F3"/>
    <w:rsid w:val="00035EC7"/>
    <w:rsid w:val="00037458"/>
    <w:rsid w:val="000444A8"/>
    <w:rsid w:val="0005141C"/>
    <w:rsid w:val="00052E55"/>
    <w:rsid w:val="0005387D"/>
    <w:rsid w:val="00054D48"/>
    <w:rsid w:val="00064C60"/>
    <w:rsid w:val="00065786"/>
    <w:rsid w:val="00066FD0"/>
    <w:rsid w:val="000708CC"/>
    <w:rsid w:val="00072128"/>
    <w:rsid w:val="00073EE4"/>
    <w:rsid w:val="00075948"/>
    <w:rsid w:val="0007618F"/>
    <w:rsid w:val="000776AE"/>
    <w:rsid w:val="0008126C"/>
    <w:rsid w:val="000832F9"/>
    <w:rsid w:val="00083799"/>
    <w:rsid w:val="00092F3F"/>
    <w:rsid w:val="000949EC"/>
    <w:rsid w:val="000978F3"/>
    <w:rsid w:val="000A250B"/>
    <w:rsid w:val="000A2ED0"/>
    <w:rsid w:val="000A6F3B"/>
    <w:rsid w:val="000A7BFD"/>
    <w:rsid w:val="000A7CC2"/>
    <w:rsid w:val="000B0E21"/>
    <w:rsid w:val="000B287C"/>
    <w:rsid w:val="000B541B"/>
    <w:rsid w:val="000B5A2E"/>
    <w:rsid w:val="000B5C31"/>
    <w:rsid w:val="000B5D88"/>
    <w:rsid w:val="000C1127"/>
    <w:rsid w:val="000C5AA8"/>
    <w:rsid w:val="000C6980"/>
    <w:rsid w:val="000D0AF3"/>
    <w:rsid w:val="000D1D62"/>
    <w:rsid w:val="000D5C98"/>
    <w:rsid w:val="000D6A5D"/>
    <w:rsid w:val="000D77E4"/>
    <w:rsid w:val="000D78E0"/>
    <w:rsid w:val="000E173B"/>
    <w:rsid w:val="000E18A4"/>
    <w:rsid w:val="000E2C3A"/>
    <w:rsid w:val="000E3E19"/>
    <w:rsid w:val="000E46D7"/>
    <w:rsid w:val="000F12AC"/>
    <w:rsid w:val="000F2E52"/>
    <w:rsid w:val="000F4D9A"/>
    <w:rsid w:val="000F4E3F"/>
    <w:rsid w:val="00103467"/>
    <w:rsid w:val="00103874"/>
    <w:rsid w:val="00112F46"/>
    <w:rsid w:val="001224C5"/>
    <w:rsid w:val="001253CE"/>
    <w:rsid w:val="001261AC"/>
    <w:rsid w:val="00136844"/>
    <w:rsid w:val="001456E6"/>
    <w:rsid w:val="0014698F"/>
    <w:rsid w:val="001469FC"/>
    <w:rsid w:val="0015278D"/>
    <w:rsid w:val="00154F04"/>
    <w:rsid w:val="0015798A"/>
    <w:rsid w:val="001620F5"/>
    <w:rsid w:val="00164527"/>
    <w:rsid w:val="0017253C"/>
    <w:rsid w:val="00175667"/>
    <w:rsid w:val="001810CA"/>
    <w:rsid w:val="001906BA"/>
    <w:rsid w:val="00190EA1"/>
    <w:rsid w:val="001930C8"/>
    <w:rsid w:val="00193BB3"/>
    <w:rsid w:val="00193C23"/>
    <w:rsid w:val="001A0EE8"/>
    <w:rsid w:val="001A2063"/>
    <w:rsid w:val="001A3FF6"/>
    <w:rsid w:val="001A63D5"/>
    <w:rsid w:val="001A6FD0"/>
    <w:rsid w:val="001B0918"/>
    <w:rsid w:val="001B0D1A"/>
    <w:rsid w:val="001C06CC"/>
    <w:rsid w:val="001C13F2"/>
    <w:rsid w:val="001D27CB"/>
    <w:rsid w:val="001D339F"/>
    <w:rsid w:val="001D468F"/>
    <w:rsid w:val="001D50A4"/>
    <w:rsid w:val="001D6ADD"/>
    <w:rsid w:val="001E035B"/>
    <w:rsid w:val="001F03B2"/>
    <w:rsid w:val="001F496C"/>
    <w:rsid w:val="0020006F"/>
    <w:rsid w:val="00200381"/>
    <w:rsid w:val="002048ED"/>
    <w:rsid w:val="00210C2B"/>
    <w:rsid w:val="002203B7"/>
    <w:rsid w:val="00225541"/>
    <w:rsid w:val="0023566E"/>
    <w:rsid w:val="002414C9"/>
    <w:rsid w:val="00243301"/>
    <w:rsid w:val="002612E7"/>
    <w:rsid w:val="00262CF9"/>
    <w:rsid w:val="0026380B"/>
    <w:rsid w:val="0026389E"/>
    <w:rsid w:val="00263D2D"/>
    <w:rsid w:val="00270B97"/>
    <w:rsid w:val="0027328F"/>
    <w:rsid w:val="00275F1D"/>
    <w:rsid w:val="00276E42"/>
    <w:rsid w:val="00281EAD"/>
    <w:rsid w:val="00284171"/>
    <w:rsid w:val="00286085"/>
    <w:rsid w:val="0028631D"/>
    <w:rsid w:val="00287CFE"/>
    <w:rsid w:val="00296680"/>
    <w:rsid w:val="002A34A9"/>
    <w:rsid w:val="002A6FC1"/>
    <w:rsid w:val="002B11BB"/>
    <w:rsid w:val="002B1D4D"/>
    <w:rsid w:val="002B1FE3"/>
    <w:rsid w:val="002B215B"/>
    <w:rsid w:val="002B7F34"/>
    <w:rsid w:val="002C02F4"/>
    <w:rsid w:val="002C05B5"/>
    <w:rsid w:val="002C2A0D"/>
    <w:rsid w:val="002C3E01"/>
    <w:rsid w:val="002D0E9D"/>
    <w:rsid w:val="002D11B6"/>
    <w:rsid w:val="002D316B"/>
    <w:rsid w:val="002D355A"/>
    <w:rsid w:val="002D630E"/>
    <w:rsid w:val="002D67D1"/>
    <w:rsid w:val="002E31A1"/>
    <w:rsid w:val="002E39C1"/>
    <w:rsid w:val="002E6864"/>
    <w:rsid w:val="002F1F0E"/>
    <w:rsid w:val="0030104A"/>
    <w:rsid w:val="00306F68"/>
    <w:rsid w:val="00312C84"/>
    <w:rsid w:val="0031326B"/>
    <w:rsid w:val="003142AA"/>
    <w:rsid w:val="0031575D"/>
    <w:rsid w:val="00315AE7"/>
    <w:rsid w:val="00316292"/>
    <w:rsid w:val="00320367"/>
    <w:rsid w:val="00324776"/>
    <w:rsid w:val="0032505B"/>
    <w:rsid w:val="00325BC3"/>
    <w:rsid w:val="00326C37"/>
    <w:rsid w:val="00327868"/>
    <w:rsid w:val="00331096"/>
    <w:rsid w:val="00331DE8"/>
    <w:rsid w:val="00335B83"/>
    <w:rsid w:val="003534D0"/>
    <w:rsid w:val="003576C5"/>
    <w:rsid w:val="003601FA"/>
    <w:rsid w:val="003615D9"/>
    <w:rsid w:val="003622FF"/>
    <w:rsid w:val="00367C22"/>
    <w:rsid w:val="00371B77"/>
    <w:rsid w:val="0037619F"/>
    <w:rsid w:val="00377A9A"/>
    <w:rsid w:val="00377BEE"/>
    <w:rsid w:val="00382326"/>
    <w:rsid w:val="00384D8C"/>
    <w:rsid w:val="00384F16"/>
    <w:rsid w:val="00386004"/>
    <w:rsid w:val="00386C7F"/>
    <w:rsid w:val="00386C95"/>
    <w:rsid w:val="00391337"/>
    <w:rsid w:val="00391EF1"/>
    <w:rsid w:val="003A4260"/>
    <w:rsid w:val="003A54B8"/>
    <w:rsid w:val="003A5CAF"/>
    <w:rsid w:val="003B55E4"/>
    <w:rsid w:val="003B57AA"/>
    <w:rsid w:val="003B622D"/>
    <w:rsid w:val="003C492E"/>
    <w:rsid w:val="003C5DA7"/>
    <w:rsid w:val="003C65A2"/>
    <w:rsid w:val="003C6BD1"/>
    <w:rsid w:val="003D34D2"/>
    <w:rsid w:val="003D491A"/>
    <w:rsid w:val="003D5C01"/>
    <w:rsid w:val="003F01F0"/>
    <w:rsid w:val="0040175B"/>
    <w:rsid w:val="0040397F"/>
    <w:rsid w:val="00406784"/>
    <w:rsid w:val="00411F21"/>
    <w:rsid w:val="00412A71"/>
    <w:rsid w:val="00413199"/>
    <w:rsid w:val="004208E1"/>
    <w:rsid w:val="00420A55"/>
    <w:rsid w:val="004251AA"/>
    <w:rsid w:val="004254E0"/>
    <w:rsid w:val="00430AFD"/>
    <w:rsid w:val="00431684"/>
    <w:rsid w:val="0044158E"/>
    <w:rsid w:val="00444AE8"/>
    <w:rsid w:val="0044537C"/>
    <w:rsid w:val="004460EA"/>
    <w:rsid w:val="0045333D"/>
    <w:rsid w:val="004570DD"/>
    <w:rsid w:val="004604DB"/>
    <w:rsid w:val="004627B1"/>
    <w:rsid w:val="004640A7"/>
    <w:rsid w:val="00466B9E"/>
    <w:rsid w:val="0047141E"/>
    <w:rsid w:val="004720D1"/>
    <w:rsid w:val="00472B94"/>
    <w:rsid w:val="004758F9"/>
    <w:rsid w:val="00477A66"/>
    <w:rsid w:val="00482E0E"/>
    <w:rsid w:val="00483549"/>
    <w:rsid w:val="00485F1D"/>
    <w:rsid w:val="00487162"/>
    <w:rsid w:val="004872C1"/>
    <w:rsid w:val="004A20CE"/>
    <w:rsid w:val="004A22A7"/>
    <w:rsid w:val="004B04DE"/>
    <w:rsid w:val="004B08D1"/>
    <w:rsid w:val="004B5349"/>
    <w:rsid w:val="004B6081"/>
    <w:rsid w:val="004C08A8"/>
    <w:rsid w:val="004C20AA"/>
    <w:rsid w:val="004C2E4F"/>
    <w:rsid w:val="004C427C"/>
    <w:rsid w:val="004C631B"/>
    <w:rsid w:val="004D2B22"/>
    <w:rsid w:val="004D343F"/>
    <w:rsid w:val="004D3732"/>
    <w:rsid w:val="004D5081"/>
    <w:rsid w:val="004E6D17"/>
    <w:rsid w:val="004F1C56"/>
    <w:rsid w:val="004F7CF4"/>
    <w:rsid w:val="0050125D"/>
    <w:rsid w:val="0050136B"/>
    <w:rsid w:val="0050349E"/>
    <w:rsid w:val="0050759B"/>
    <w:rsid w:val="00507B02"/>
    <w:rsid w:val="00520148"/>
    <w:rsid w:val="00521774"/>
    <w:rsid w:val="0052222E"/>
    <w:rsid w:val="00523C9C"/>
    <w:rsid w:val="00523E1C"/>
    <w:rsid w:val="00530EE4"/>
    <w:rsid w:val="00532FDC"/>
    <w:rsid w:val="00537E23"/>
    <w:rsid w:val="00551630"/>
    <w:rsid w:val="00553F0E"/>
    <w:rsid w:val="005615B9"/>
    <w:rsid w:val="005629FB"/>
    <w:rsid w:val="00562E48"/>
    <w:rsid w:val="005646A1"/>
    <w:rsid w:val="00564884"/>
    <w:rsid w:val="005662AF"/>
    <w:rsid w:val="00571048"/>
    <w:rsid w:val="005720BE"/>
    <w:rsid w:val="005756ED"/>
    <w:rsid w:val="005826E0"/>
    <w:rsid w:val="0058634B"/>
    <w:rsid w:val="0058672B"/>
    <w:rsid w:val="00586A1B"/>
    <w:rsid w:val="00590297"/>
    <w:rsid w:val="005925D8"/>
    <w:rsid w:val="00592A4E"/>
    <w:rsid w:val="00594766"/>
    <w:rsid w:val="00595C8B"/>
    <w:rsid w:val="00596DEE"/>
    <w:rsid w:val="00597F3E"/>
    <w:rsid w:val="005A26AF"/>
    <w:rsid w:val="005A2B08"/>
    <w:rsid w:val="005A3E51"/>
    <w:rsid w:val="005A53D9"/>
    <w:rsid w:val="005B0998"/>
    <w:rsid w:val="005B4F71"/>
    <w:rsid w:val="005C3D50"/>
    <w:rsid w:val="005C3E9C"/>
    <w:rsid w:val="005C52BB"/>
    <w:rsid w:val="005C63BC"/>
    <w:rsid w:val="005D19F3"/>
    <w:rsid w:val="005F0C1F"/>
    <w:rsid w:val="005F2753"/>
    <w:rsid w:val="005F3833"/>
    <w:rsid w:val="005F3918"/>
    <w:rsid w:val="005F3D89"/>
    <w:rsid w:val="005F5415"/>
    <w:rsid w:val="005F5B49"/>
    <w:rsid w:val="005F624E"/>
    <w:rsid w:val="0060022A"/>
    <w:rsid w:val="00602C05"/>
    <w:rsid w:val="00605296"/>
    <w:rsid w:val="00612592"/>
    <w:rsid w:val="00613400"/>
    <w:rsid w:val="0061766C"/>
    <w:rsid w:val="00617B68"/>
    <w:rsid w:val="00621C7E"/>
    <w:rsid w:val="00621FDA"/>
    <w:rsid w:val="00622ABF"/>
    <w:rsid w:val="0062509B"/>
    <w:rsid w:val="006345D3"/>
    <w:rsid w:val="00635DAC"/>
    <w:rsid w:val="006361F7"/>
    <w:rsid w:val="00642052"/>
    <w:rsid w:val="00645260"/>
    <w:rsid w:val="006457DE"/>
    <w:rsid w:val="00650D46"/>
    <w:rsid w:val="0065370E"/>
    <w:rsid w:val="00655A8D"/>
    <w:rsid w:val="006569F7"/>
    <w:rsid w:val="00664540"/>
    <w:rsid w:val="0067104A"/>
    <w:rsid w:val="00673EA0"/>
    <w:rsid w:val="00675E25"/>
    <w:rsid w:val="00676876"/>
    <w:rsid w:val="00682298"/>
    <w:rsid w:val="00683553"/>
    <w:rsid w:val="00684066"/>
    <w:rsid w:val="006856CD"/>
    <w:rsid w:val="006910B6"/>
    <w:rsid w:val="00694258"/>
    <w:rsid w:val="006944EA"/>
    <w:rsid w:val="00695773"/>
    <w:rsid w:val="00695A02"/>
    <w:rsid w:val="006A35B8"/>
    <w:rsid w:val="006A43FC"/>
    <w:rsid w:val="006B04E3"/>
    <w:rsid w:val="006B7CAE"/>
    <w:rsid w:val="006C4598"/>
    <w:rsid w:val="006C6A2B"/>
    <w:rsid w:val="006C766D"/>
    <w:rsid w:val="006D055C"/>
    <w:rsid w:val="006E0FB1"/>
    <w:rsid w:val="006F24F7"/>
    <w:rsid w:val="006F2674"/>
    <w:rsid w:val="006F346F"/>
    <w:rsid w:val="00700DF6"/>
    <w:rsid w:val="00702E59"/>
    <w:rsid w:val="0070461A"/>
    <w:rsid w:val="0070727B"/>
    <w:rsid w:val="00711CA6"/>
    <w:rsid w:val="00713B02"/>
    <w:rsid w:val="00715F35"/>
    <w:rsid w:val="00717C5C"/>
    <w:rsid w:val="00721D90"/>
    <w:rsid w:val="007302AC"/>
    <w:rsid w:val="007330A3"/>
    <w:rsid w:val="00736497"/>
    <w:rsid w:val="0074738A"/>
    <w:rsid w:val="0075205F"/>
    <w:rsid w:val="00753D83"/>
    <w:rsid w:val="007560F1"/>
    <w:rsid w:val="00757CDD"/>
    <w:rsid w:val="00762B7E"/>
    <w:rsid w:val="00765A76"/>
    <w:rsid w:val="007662D0"/>
    <w:rsid w:val="0076757A"/>
    <w:rsid w:val="00770E7F"/>
    <w:rsid w:val="00771D81"/>
    <w:rsid w:val="007720FD"/>
    <w:rsid w:val="007732DB"/>
    <w:rsid w:val="00773A12"/>
    <w:rsid w:val="007745AA"/>
    <w:rsid w:val="00774EF4"/>
    <w:rsid w:val="007766FC"/>
    <w:rsid w:val="007807B5"/>
    <w:rsid w:val="00785260"/>
    <w:rsid w:val="0078683D"/>
    <w:rsid w:val="0079011F"/>
    <w:rsid w:val="00790D3D"/>
    <w:rsid w:val="007911D5"/>
    <w:rsid w:val="007924AF"/>
    <w:rsid w:val="00794923"/>
    <w:rsid w:val="00797E8F"/>
    <w:rsid w:val="007A1E9B"/>
    <w:rsid w:val="007A5169"/>
    <w:rsid w:val="007B1D3C"/>
    <w:rsid w:val="007C160A"/>
    <w:rsid w:val="007C3E3E"/>
    <w:rsid w:val="007C40D9"/>
    <w:rsid w:val="007D0AF3"/>
    <w:rsid w:val="007E0CBC"/>
    <w:rsid w:val="007E44FD"/>
    <w:rsid w:val="007E50B8"/>
    <w:rsid w:val="007F17ED"/>
    <w:rsid w:val="007F3081"/>
    <w:rsid w:val="007F5EF7"/>
    <w:rsid w:val="008001D8"/>
    <w:rsid w:val="00803077"/>
    <w:rsid w:val="00805585"/>
    <w:rsid w:val="00823C7B"/>
    <w:rsid w:val="0082731B"/>
    <w:rsid w:val="00833B51"/>
    <w:rsid w:val="0083412A"/>
    <w:rsid w:val="008432AA"/>
    <w:rsid w:val="00863411"/>
    <w:rsid w:val="00866DA6"/>
    <w:rsid w:val="008679E9"/>
    <w:rsid w:val="00867EF6"/>
    <w:rsid w:val="00872BC5"/>
    <w:rsid w:val="008821C9"/>
    <w:rsid w:val="00882359"/>
    <w:rsid w:val="008837D6"/>
    <w:rsid w:val="00884F6F"/>
    <w:rsid w:val="00887BC8"/>
    <w:rsid w:val="00893457"/>
    <w:rsid w:val="00897560"/>
    <w:rsid w:val="008A1D78"/>
    <w:rsid w:val="008B32E5"/>
    <w:rsid w:val="008B37E3"/>
    <w:rsid w:val="008B7548"/>
    <w:rsid w:val="008C3E00"/>
    <w:rsid w:val="008C7936"/>
    <w:rsid w:val="008D096F"/>
    <w:rsid w:val="008D32C4"/>
    <w:rsid w:val="008D4D8F"/>
    <w:rsid w:val="008E6577"/>
    <w:rsid w:val="008F1ADE"/>
    <w:rsid w:val="008F25DF"/>
    <w:rsid w:val="008F3C9F"/>
    <w:rsid w:val="008F4473"/>
    <w:rsid w:val="00900A92"/>
    <w:rsid w:val="00900F6C"/>
    <w:rsid w:val="00907953"/>
    <w:rsid w:val="0092200B"/>
    <w:rsid w:val="00926E45"/>
    <w:rsid w:val="00932420"/>
    <w:rsid w:val="009352F3"/>
    <w:rsid w:val="009400D5"/>
    <w:rsid w:val="009440D4"/>
    <w:rsid w:val="00947BF0"/>
    <w:rsid w:val="00953C38"/>
    <w:rsid w:val="00961E34"/>
    <w:rsid w:val="00964485"/>
    <w:rsid w:val="0096548D"/>
    <w:rsid w:val="009674EF"/>
    <w:rsid w:val="00967F74"/>
    <w:rsid w:val="00973187"/>
    <w:rsid w:val="0097569B"/>
    <w:rsid w:val="0098040F"/>
    <w:rsid w:val="00994650"/>
    <w:rsid w:val="00995C1F"/>
    <w:rsid w:val="009A4A58"/>
    <w:rsid w:val="009B18D5"/>
    <w:rsid w:val="009B36D1"/>
    <w:rsid w:val="009B7BB1"/>
    <w:rsid w:val="009C3A7A"/>
    <w:rsid w:val="009E6ACB"/>
    <w:rsid w:val="009E6CF6"/>
    <w:rsid w:val="009E74A7"/>
    <w:rsid w:val="009F0BDF"/>
    <w:rsid w:val="009F0C5F"/>
    <w:rsid w:val="009F6002"/>
    <w:rsid w:val="009F683C"/>
    <w:rsid w:val="00A008D2"/>
    <w:rsid w:val="00A03F6B"/>
    <w:rsid w:val="00A04397"/>
    <w:rsid w:val="00A06894"/>
    <w:rsid w:val="00A06DFD"/>
    <w:rsid w:val="00A1232A"/>
    <w:rsid w:val="00A15DAE"/>
    <w:rsid w:val="00A16B8B"/>
    <w:rsid w:val="00A25815"/>
    <w:rsid w:val="00A32C02"/>
    <w:rsid w:val="00A43A14"/>
    <w:rsid w:val="00A50EA6"/>
    <w:rsid w:val="00A54256"/>
    <w:rsid w:val="00A55F1C"/>
    <w:rsid w:val="00A56F37"/>
    <w:rsid w:val="00A62755"/>
    <w:rsid w:val="00A640AA"/>
    <w:rsid w:val="00A65A1F"/>
    <w:rsid w:val="00A737D6"/>
    <w:rsid w:val="00A814B1"/>
    <w:rsid w:val="00A81528"/>
    <w:rsid w:val="00A81883"/>
    <w:rsid w:val="00A85022"/>
    <w:rsid w:val="00A867CB"/>
    <w:rsid w:val="00A90A8B"/>
    <w:rsid w:val="00A91DAF"/>
    <w:rsid w:val="00A920D3"/>
    <w:rsid w:val="00A92F73"/>
    <w:rsid w:val="00A959C2"/>
    <w:rsid w:val="00AA089E"/>
    <w:rsid w:val="00AA1999"/>
    <w:rsid w:val="00AA2197"/>
    <w:rsid w:val="00AA391C"/>
    <w:rsid w:val="00AB4E09"/>
    <w:rsid w:val="00AB5932"/>
    <w:rsid w:val="00AC0B67"/>
    <w:rsid w:val="00AC35EE"/>
    <w:rsid w:val="00AC79C3"/>
    <w:rsid w:val="00AD1EE3"/>
    <w:rsid w:val="00AD24E6"/>
    <w:rsid w:val="00AD6DE8"/>
    <w:rsid w:val="00AD7AEC"/>
    <w:rsid w:val="00AE0778"/>
    <w:rsid w:val="00AF277D"/>
    <w:rsid w:val="00AF27F7"/>
    <w:rsid w:val="00AF372C"/>
    <w:rsid w:val="00B0765E"/>
    <w:rsid w:val="00B07AAF"/>
    <w:rsid w:val="00B137D0"/>
    <w:rsid w:val="00B20F88"/>
    <w:rsid w:val="00B227BA"/>
    <w:rsid w:val="00B23977"/>
    <w:rsid w:val="00B247D3"/>
    <w:rsid w:val="00B25A72"/>
    <w:rsid w:val="00B2679D"/>
    <w:rsid w:val="00B268D1"/>
    <w:rsid w:val="00B26CDC"/>
    <w:rsid w:val="00B30015"/>
    <w:rsid w:val="00B3636C"/>
    <w:rsid w:val="00B368CD"/>
    <w:rsid w:val="00B36AA5"/>
    <w:rsid w:val="00B428E9"/>
    <w:rsid w:val="00B43FFA"/>
    <w:rsid w:val="00B4555D"/>
    <w:rsid w:val="00B51F78"/>
    <w:rsid w:val="00B62B6E"/>
    <w:rsid w:val="00B63571"/>
    <w:rsid w:val="00B6575B"/>
    <w:rsid w:val="00B66548"/>
    <w:rsid w:val="00B75E86"/>
    <w:rsid w:val="00B806FD"/>
    <w:rsid w:val="00B82F8A"/>
    <w:rsid w:val="00B831B4"/>
    <w:rsid w:val="00B83828"/>
    <w:rsid w:val="00B8410E"/>
    <w:rsid w:val="00B8602F"/>
    <w:rsid w:val="00BA1D2A"/>
    <w:rsid w:val="00BA3CDD"/>
    <w:rsid w:val="00BB0273"/>
    <w:rsid w:val="00BB5220"/>
    <w:rsid w:val="00BB7377"/>
    <w:rsid w:val="00BC0B36"/>
    <w:rsid w:val="00BC4E06"/>
    <w:rsid w:val="00BD0F75"/>
    <w:rsid w:val="00BE773F"/>
    <w:rsid w:val="00BF0C69"/>
    <w:rsid w:val="00BF6546"/>
    <w:rsid w:val="00C03275"/>
    <w:rsid w:val="00C0595C"/>
    <w:rsid w:val="00C1055F"/>
    <w:rsid w:val="00C11686"/>
    <w:rsid w:val="00C12B0E"/>
    <w:rsid w:val="00C13C32"/>
    <w:rsid w:val="00C21FDA"/>
    <w:rsid w:val="00C248F9"/>
    <w:rsid w:val="00C257A2"/>
    <w:rsid w:val="00C26845"/>
    <w:rsid w:val="00C36999"/>
    <w:rsid w:val="00C41C29"/>
    <w:rsid w:val="00C436F6"/>
    <w:rsid w:val="00C45712"/>
    <w:rsid w:val="00C4733F"/>
    <w:rsid w:val="00C50E36"/>
    <w:rsid w:val="00C51DA4"/>
    <w:rsid w:val="00C54A53"/>
    <w:rsid w:val="00C55BCC"/>
    <w:rsid w:val="00C57513"/>
    <w:rsid w:val="00C73338"/>
    <w:rsid w:val="00C7489D"/>
    <w:rsid w:val="00C82C2D"/>
    <w:rsid w:val="00C83C13"/>
    <w:rsid w:val="00C90ABD"/>
    <w:rsid w:val="00C94692"/>
    <w:rsid w:val="00C96FD6"/>
    <w:rsid w:val="00CA40CD"/>
    <w:rsid w:val="00CA4FD1"/>
    <w:rsid w:val="00CB041A"/>
    <w:rsid w:val="00CB2DF5"/>
    <w:rsid w:val="00CB38B5"/>
    <w:rsid w:val="00CB7DDE"/>
    <w:rsid w:val="00CC3F09"/>
    <w:rsid w:val="00CD07A2"/>
    <w:rsid w:val="00CD0AB7"/>
    <w:rsid w:val="00CD1259"/>
    <w:rsid w:val="00CD7CAA"/>
    <w:rsid w:val="00CE57BF"/>
    <w:rsid w:val="00CF4EB6"/>
    <w:rsid w:val="00D01090"/>
    <w:rsid w:val="00D014AD"/>
    <w:rsid w:val="00D04FB6"/>
    <w:rsid w:val="00D06232"/>
    <w:rsid w:val="00D20008"/>
    <w:rsid w:val="00D27BA3"/>
    <w:rsid w:val="00D30454"/>
    <w:rsid w:val="00D327BC"/>
    <w:rsid w:val="00D375F6"/>
    <w:rsid w:val="00D4114C"/>
    <w:rsid w:val="00D4401A"/>
    <w:rsid w:val="00D56AAF"/>
    <w:rsid w:val="00D7039C"/>
    <w:rsid w:val="00D76EB4"/>
    <w:rsid w:val="00D77258"/>
    <w:rsid w:val="00D77612"/>
    <w:rsid w:val="00D81A49"/>
    <w:rsid w:val="00D92CA6"/>
    <w:rsid w:val="00D9310F"/>
    <w:rsid w:val="00D9379D"/>
    <w:rsid w:val="00DA0415"/>
    <w:rsid w:val="00DA295D"/>
    <w:rsid w:val="00DB0B5D"/>
    <w:rsid w:val="00DB4479"/>
    <w:rsid w:val="00DC2814"/>
    <w:rsid w:val="00DC300E"/>
    <w:rsid w:val="00DD0C31"/>
    <w:rsid w:val="00DD1E72"/>
    <w:rsid w:val="00DD2B42"/>
    <w:rsid w:val="00DE1EC2"/>
    <w:rsid w:val="00DF0810"/>
    <w:rsid w:val="00DF2422"/>
    <w:rsid w:val="00E013E8"/>
    <w:rsid w:val="00E067DC"/>
    <w:rsid w:val="00E073A4"/>
    <w:rsid w:val="00E1041D"/>
    <w:rsid w:val="00E20053"/>
    <w:rsid w:val="00E2342B"/>
    <w:rsid w:val="00E27DF3"/>
    <w:rsid w:val="00E31409"/>
    <w:rsid w:val="00E328B2"/>
    <w:rsid w:val="00E33AD8"/>
    <w:rsid w:val="00E408C5"/>
    <w:rsid w:val="00E4272C"/>
    <w:rsid w:val="00E4333C"/>
    <w:rsid w:val="00E5372A"/>
    <w:rsid w:val="00E633BE"/>
    <w:rsid w:val="00E6365B"/>
    <w:rsid w:val="00E65654"/>
    <w:rsid w:val="00E71071"/>
    <w:rsid w:val="00E7127E"/>
    <w:rsid w:val="00E714C6"/>
    <w:rsid w:val="00E7250E"/>
    <w:rsid w:val="00E7308E"/>
    <w:rsid w:val="00E73DC1"/>
    <w:rsid w:val="00E754E1"/>
    <w:rsid w:val="00E766A6"/>
    <w:rsid w:val="00E8279C"/>
    <w:rsid w:val="00E82D0F"/>
    <w:rsid w:val="00E8469F"/>
    <w:rsid w:val="00E84BF0"/>
    <w:rsid w:val="00E87B62"/>
    <w:rsid w:val="00E92950"/>
    <w:rsid w:val="00E9431E"/>
    <w:rsid w:val="00E95D84"/>
    <w:rsid w:val="00E9662F"/>
    <w:rsid w:val="00EA1558"/>
    <w:rsid w:val="00EA1BFB"/>
    <w:rsid w:val="00EA5B00"/>
    <w:rsid w:val="00EB7481"/>
    <w:rsid w:val="00EC1D1C"/>
    <w:rsid w:val="00EC5396"/>
    <w:rsid w:val="00EC5622"/>
    <w:rsid w:val="00ED198D"/>
    <w:rsid w:val="00ED6553"/>
    <w:rsid w:val="00EE472C"/>
    <w:rsid w:val="00EE48CA"/>
    <w:rsid w:val="00EF15DF"/>
    <w:rsid w:val="00EF210F"/>
    <w:rsid w:val="00EF2FE3"/>
    <w:rsid w:val="00EF45DA"/>
    <w:rsid w:val="00EF7AB8"/>
    <w:rsid w:val="00F00C60"/>
    <w:rsid w:val="00F044BD"/>
    <w:rsid w:val="00F11809"/>
    <w:rsid w:val="00F139D7"/>
    <w:rsid w:val="00F154BD"/>
    <w:rsid w:val="00F15D46"/>
    <w:rsid w:val="00F2230C"/>
    <w:rsid w:val="00F23F23"/>
    <w:rsid w:val="00F2544B"/>
    <w:rsid w:val="00F30452"/>
    <w:rsid w:val="00F376B4"/>
    <w:rsid w:val="00F4718A"/>
    <w:rsid w:val="00F51B82"/>
    <w:rsid w:val="00F53DCE"/>
    <w:rsid w:val="00F56270"/>
    <w:rsid w:val="00F5698D"/>
    <w:rsid w:val="00F56E06"/>
    <w:rsid w:val="00F60705"/>
    <w:rsid w:val="00F62DB5"/>
    <w:rsid w:val="00F66346"/>
    <w:rsid w:val="00F702E8"/>
    <w:rsid w:val="00F7120A"/>
    <w:rsid w:val="00F7305B"/>
    <w:rsid w:val="00F7570A"/>
    <w:rsid w:val="00F77FA9"/>
    <w:rsid w:val="00F83666"/>
    <w:rsid w:val="00F94FB5"/>
    <w:rsid w:val="00FA5E4A"/>
    <w:rsid w:val="00FB4FFF"/>
    <w:rsid w:val="00FB7A51"/>
    <w:rsid w:val="00FC3218"/>
    <w:rsid w:val="00FC3334"/>
    <w:rsid w:val="00FC3B49"/>
    <w:rsid w:val="00FD273B"/>
    <w:rsid w:val="00FD4FC2"/>
    <w:rsid w:val="00FD7057"/>
    <w:rsid w:val="00FD7E96"/>
    <w:rsid w:val="00FE4D69"/>
    <w:rsid w:val="00FE51AD"/>
    <w:rsid w:val="00FF5B60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CE558"/>
  <w15:chartTrackingRefBased/>
  <w15:docId w15:val="{AC470106-512F-4003-A09F-2199A75B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2FF"/>
  </w:style>
  <w:style w:type="paragraph" w:styleId="1">
    <w:name w:val="heading 1"/>
    <w:basedOn w:val="a"/>
    <w:next w:val="a"/>
    <w:link w:val="10"/>
    <w:uiPriority w:val="9"/>
    <w:qFormat/>
    <w:rsid w:val="0070461A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3">
    <w:name w:val="heading 3"/>
    <w:basedOn w:val="a"/>
    <w:next w:val="a"/>
    <w:link w:val="30"/>
    <w:qFormat/>
    <w:rsid w:val="00617B68"/>
    <w:pPr>
      <w:keepNext/>
      <w:tabs>
        <w:tab w:val="left" w:pos="-720"/>
      </w:tabs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6B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6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qFormat/>
    <w:rsid w:val="00617B68"/>
    <w:pPr>
      <w:keepNext/>
      <w:widowControl w:val="0"/>
      <w:tabs>
        <w:tab w:val="left" w:pos="929"/>
        <w:tab w:val="left" w:pos="993"/>
        <w:tab w:val="right" w:leader="dot" w:pos="8669"/>
      </w:tabs>
      <w:suppressAutoHyphens/>
      <w:spacing w:after="0" w:line="240" w:lineRule="auto"/>
      <w:ind w:left="993" w:hanging="993"/>
      <w:jc w:val="both"/>
      <w:outlineLvl w:val="5"/>
    </w:pPr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17B68"/>
    <w:rPr>
      <w:rFonts w:ascii="Times New Roman" w:eastAsia="Times New Roman" w:hAnsi="Times New Roman" w:cs="Times New Roman"/>
      <w:b/>
      <w:spacing w:val="-3"/>
      <w:sz w:val="29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17B68"/>
    <w:rPr>
      <w:rFonts w:ascii="Times New Roman" w:eastAsia="Times New Roman" w:hAnsi="Times New Roman" w:cs="Times New Roman"/>
      <w:b/>
      <w:spacing w:val="-3"/>
      <w:sz w:val="24"/>
      <w:szCs w:val="20"/>
      <w:lang w:eastAsia="ru-RU"/>
    </w:rPr>
  </w:style>
  <w:style w:type="paragraph" w:styleId="a3">
    <w:name w:val="Body Text"/>
    <w:basedOn w:val="a"/>
    <w:link w:val="a4"/>
    <w:uiPriority w:val="99"/>
    <w:rsid w:val="00617B6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617B68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styleId="a5">
    <w:name w:val="Hyperlink"/>
    <w:uiPriority w:val="99"/>
    <w:rsid w:val="00617B68"/>
    <w:rPr>
      <w:color w:val="0000FF"/>
      <w:u w:val="single"/>
    </w:rPr>
  </w:style>
  <w:style w:type="paragraph" w:customStyle="1" w:styleId="Default">
    <w:name w:val="Default"/>
    <w:rsid w:val="00617B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rsid w:val="00617B68"/>
    <w:pPr>
      <w:spacing w:after="0" w:line="240" w:lineRule="auto"/>
    </w:pPr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617B68"/>
    <w:rPr>
      <w:rFonts w:ascii="Gelvetsky 12pt" w:eastAsia="Times New Roman" w:hAnsi="Gelvetsky 12pt" w:cs="Times New Roman"/>
      <w:sz w:val="24"/>
      <w:szCs w:val="20"/>
      <w:lang w:val="en-US" w:eastAsia="ru-RU"/>
    </w:rPr>
  </w:style>
  <w:style w:type="character" w:styleId="a8">
    <w:name w:val="annotation reference"/>
    <w:basedOn w:val="a0"/>
    <w:uiPriority w:val="99"/>
    <w:semiHidden/>
    <w:unhideWhenUsed/>
    <w:rsid w:val="00EA5B0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A5B0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A5B0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A5B0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A5B0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A5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A5B00"/>
    <w:rPr>
      <w:rFonts w:ascii="Segoe UI" w:hAnsi="Segoe UI" w:cs="Segoe UI"/>
      <w:sz w:val="18"/>
      <w:szCs w:val="18"/>
    </w:rPr>
  </w:style>
  <w:style w:type="paragraph" w:styleId="af">
    <w:name w:val="No Spacing"/>
    <w:uiPriority w:val="1"/>
    <w:qFormat/>
    <w:rsid w:val="00A16B8B"/>
    <w:pPr>
      <w:spacing w:after="0" w:line="240" w:lineRule="auto"/>
    </w:pPr>
  </w:style>
  <w:style w:type="paragraph" w:customStyle="1" w:styleId="Standard">
    <w:name w:val="Standard"/>
    <w:rsid w:val="00A16B8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af0">
    <w:name w:val="Table Grid"/>
    <w:basedOn w:val="a1"/>
    <w:uiPriority w:val="59"/>
    <w:rsid w:val="00A16B8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A16B8B"/>
  </w:style>
  <w:style w:type="character" w:customStyle="1" w:styleId="40">
    <w:name w:val="Заголовок 4 Знак"/>
    <w:basedOn w:val="a0"/>
    <w:link w:val="4"/>
    <w:uiPriority w:val="9"/>
    <w:semiHidden/>
    <w:rsid w:val="00A16B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Technical4">
    <w:name w:val="Technical 4"/>
    <w:rsid w:val="00A16B8B"/>
    <w:pPr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b/>
      <w:sz w:val="24"/>
      <w:szCs w:val="20"/>
      <w:lang w:val="en-US" w:eastAsia="ru-RU"/>
    </w:rPr>
  </w:style>
  <w:style w:type="paragraph" w:styleId="af1">
    <w:name w:val="Normal (Web)"/>
    <w:basedOn w:val="a"/>
    <w:uiPriority w:val="99"/>
    <w:unhideWhenUsed/>
    <w:rsid w:val="00E33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046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70461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BankNormal">
    <w:name w:val="BankNormal"/>
    <w:basedOn w:val="a"/>
    <w:rsid w:val="0070461A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2">
    <w:name w:val="List Paragraph"/>
    <w:aliases w:val="List Paragraph-ExecSummary,List Paragraph (numbered (a)),List_Paragraph,Multilevel para_II,List Paragraph1,Akapit z listą BS,List Paragraph 1,Bullet1,Dot pt,F5 List Paragraph,No Spacing1,List Paragraph Char Char Char,Indicator Text"/>
    <w:basedOn w:val="a"/>
    <w:link w:val="af3"/>
    <w:uiPriority w:val="34"/>
    <w:qFormat/>
    <w:rsid w:val="0070461A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4">
    <w:name w:val="Intense Reference"/>
    <w:basedOn w:val="a0"/>
    <w:uiPriority w:val="32"/>
    <w:qFormat/>
    <w:rsid w:val="0078683D"/>
    <w:rPr>
      <w:b/>
      <w:bCs/>
      <w:smallCaps/>
      <w:color w:val="4472C4" w:themeColor="accent1"/>
      <w:spacing w:val="5"/>
    </w:rPr>
  </w:style>
  <w:style w:type="character" w:styleId="af5">
    <w:name w:val="Strong"/>
    <w:basedOn w:val="a0"/>
    <w:uiPriority w:val="22"/>
    <w:qFormat/>
    <w:rsid w:val="002E39C1"/>
    <w:rPr>
      <w:b/>
      <w:bCs/>
    </w:rPr>
  </w:style>
  <w:style w:type="paragraph" w:styleId="2">
    <w:name w:val="Body Text 2"/>
    <w:basedOn w:val="a"/>
    <w:link w:val="20"/>
    <w:uiPriority w:val="99"/>
    <w:semiHidden/>
    <w:unhideWhenUsed/>
    <w:rsid w:val="00A1232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1232A"/>
  </w:style>
  <w:style w:type="paragraph" w:customStyle="1" w:styleId="Style0">
    <w:name w:val="Style0"/>
    <w:rsid w:val="00A1232A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Section6-1">
    <w:name w:val="Section 6 - 1"/>
    <w:basedOn w:val="af2"/>
    <w:qFormat/>
    <w:rsid w:val="00A1232A"/>
    <w:pPr>
      <w:numPr>
        <w:numId w:val="5"/>
      </w:numPr>
      <w:tabs>
        <w:tab w:val="left" w:pos="851"/>
      </w:tabs>
      <w:spacing w:before="100"/>
      <w:ind w:left="0" w:firstLine="0"/>
      <w:contextualSpacing w:val="0"/>
      <w:outlineLvl w:val="0"/>
    </w:pPr>
    <w:rPr>
      <w:b/>
      <w:sz w:val="32"/>
      <w:lang w:val="ru-RU"/>
    </w:rPr>
  </w:style>
  <w:style w:type="paragraph" w:customStyle="1" w:styleId="Section6-2">
    <w:name w:val="Section 6 - 2"/>
    <w:basedOn w:val="af2"/>
    <w:next w:val="Section6-1"/>
    <w:qFormat/>
    <w:rsid w:val="00A1232A"/>
    <w:pPr>
      <w:numPr>
        <w:ilvl w:val="1"/>
        <w:numId w:val="5"/>
      </w:numPr>
      <w:tabs>
        <w:tab w:val="left" w:pos="0"/>
        <w:tab w:val="left" w:pos="851"/>
      </w:tabs>
      <w:spacing w:before="100" w:line="288" w:lineRule="auto"/>
      <w:ind w:left="0" w:firstLine="0"/>
      <w:contextualSpacing w:val="0"/>
      <w:outlineLvl w:val="1"/>
    </w:pPr>
    <w:rPr>
      <w:b/>
      <w:lang w:val="ru-RU"/>
    </w:rPr>
  </w:style>
  <w:style w:type="paragraph" w:customStyle="1" w:styleId="Section6-3">
    <w:name w:val="Section 6 - 3"/>
    <w:basedOn w:val="af2"/>
    <w:next w:val="Section6-2"/>
    <w:qFormat/>
    <w:rsid w:val="00A1232A"/>
    <w:pPr>
      <w:numPr>
        <w:ilvl w:val="2"/>
        <w:numId w:val="5"/>
      </w:numPr>
      <w:tabs>
        <w:tab w:val="left" w:pos="0"/>
        <w:tab w:val="left" w:pos="851"/>
      </w:tabs>
      <w:spacing w:before="100" w:line="288" w:lineRule="auto"/>
      <w:contextualSpacing w:val="0"/>
      <w:outlineLvl w:val="2"/>
    </w:pPr>
    <w:rPr>
      <w:b/>
    </w:rPr>
  </w:style>
  <w:style w:type="paragraph" w:customStyle="1" w:styleId="Section6-4">
    <w:name w:val="Section 6 - 4"/>
    <w:basedOn w:val="af2"/>
    <w:next w:val="Section6-3"/>
    <w:qFormat/>
    <w:rsid w:val="00A1232A"/>
    <w:pPr>
      <w:numPr>
        <w:ilvl w:val="3"/>
        <w:numId w:val="5"/>
      </w:numPr>
      <w:tabs>
        <w:tab w:val="left" w:pos="0"/>
        <w:tab w:val="left" w:pos="1134"/>
      </w:tabs>
      <w:spacing w:before="100" w:line="288" w:lineRule="auto"/>
      <w:ind w:left="0" w:firstLine="567"/>
      <w:contextualSpacing w:val="0"/>
      <w:outlineLvl w:val="3"/>
    </w:pPr>
    <w:rPr>
      <w:b/>
    </w:rPr>
  </w:style>
  <w:style w:type="paragraph" w:styleId="af6">
    <w:name w:val="header"/>
    <w:basedOn w:val="a"/>
    <w:link w:val="af7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5698D"/>
  </w:style>
  <w:style w:type="paragraph" w:styleId="af8">
    <w:name w:val="footer"/>
    <w:basedOn w:val="a"/>
    <w:link w:val="af9"/>
    <w:uiPriority w:val="99"/>
    <w:unhideWhenUsed/>
    <w:rsid w:val="00F56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5698D"/>
  </w:style>
  <w:style w:type="character" w:styleId="afa">
    <w:name w:val="FollowedHyperlink"/>
    <w:basedOn w:val="a0"/>
    <w:uiPriority w:val="99"/>
    <w:semiHidden/>
    <w:unhideWhenUsed/>
    <w:rsid w:val="00D9379D"/>
    <w:rPr>
      <w:color w:val="954F72"/>
      <w:u w:val="single"/>
    </w:rPr>
  </w:style>
  <w:style w:type="paragraph" w:customStyle="1" w:styleId="msonormal0">
    <w:name w:val="msonormal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font6">
    <w:name w:val="font6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lang w:eastAsia="ru-RU"/>
    </w:rPr>
  </w:style>
  <w:style w:type="paragraph" w:customStyle="1" w:styleId="font7">
    <w:name w:val="font7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nt8">
    <w:name w:val="font8"/>
    <w:basedOn w:val="a"/>
    <w:rsid w:val="00D9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1">
    <w:name w:val="xl61"/>
    <w:basedOn w:val="a"/>
    <w:rsid w:val="00D9379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2">
    <w:name w:val="xl62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4">
    <w:name w:val="xl64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5">
    <w:name w:val="xl65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68">
    <w:name w:val="xl68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lang w:eastAsia="ru-RU"/>
    </w:rPr>
  </w:style>
  <w:style w:type="paragraph" w:customStyle="1" w:styleId="xl70">
    <w:name w:val="xl70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1">
    <w:name w:val="xl71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2">
    <w:name w:val="xl72"/>
    <w:basedOn w:val="a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3">
    <w:name w:val="xl73"/>
    <w:basedOn w:val="a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74">
    <w:name w:val="xl74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"/>
    <w:rsid w:val="00D93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D93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D93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D937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rgctlv">
    <w:name w:val="rgctlv"/>
    <w:rsid w:val="00675E25"/>
    <w:rPr>
      <w:rFonts w:ascii="Times New Roman" w:hAnsi="Times New Roman" w:cs="Times New Roman" w:hint="default"/>
    </w:rPr>
  </w:style>
  <w:style w:type="paragraph" w:customStyle="1" w:styleId="xl79">
    <w:name w:val="xl79"/>
    <w:basedOn w:val="a"/>
    <w:rsid w:val="00E27DF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Абзац списка Знак"/>
    <w:aliases w:val="List Paragraph-ExecSummary Знак,List Paragraph (numbered (a)) Знак,List_Paragraph Знак,Multilevel para_II Знак,List Paragraph1 Знак,Akapit z listą BS Знак,List Paragraph 1 Знак,Bullet1 Знак,Dot pt Знак,F5 List Paragraph Знак"/>
    <w:link w:val="af2"/>
    <w:uiPriority w:val="34"/>
    <w:rsid w:val="00A50EA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b">
    <w:name w:val="Unresolved Mention"/>
    <w:basedOn w:val="a0"/>
    <w:uiPriority w:val="99"/>
    <w:semiHidden/>
    <w:unhideWhenUsed/>
    <w:rsid w:val="002C02F4"/>
    <w:rPr>
      <w:color w:val="605E5C"/>
      <w:shd w:val="clear" w:color="auto" w:fill="E1DFDD"/>
    </w:rPr>
  </w:style>
  <w:style w:type="paragraph" w:customStyle="1" w:styleId="Application2">
    <w:name w:val="Application2"/>
    <w:basedOn w:val="a"/>
    <w:autoRedefine/>
    <w:rsid w:val="00BB0273"/>
    <w:pPr>
      <w:keepNext/>
      <w:suppressAutoHyphens/>
      <w:snapToGrid w:val="0"/>
      <w:spacing w:before="120" w:after="120" w:line="240" w:lineRule="auto"/>
      <w:outlineLvl w:val="0"/>
    </w:pPr>
    <w:rPr>
      <w:rFonts w:eastAsia="Times New Roman" w:cstheme="minorHAnsi"/>
      <w:b/>
      <w:spacing w:val="-2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5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lan.madiev@akdn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lan.madiev@akdn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quotation.msdsp@akdn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50389-B665-4449-9B03-FF10D7C8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2127</Words>
  <Characters>12124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Akylbek Bakytbek</dc:creator>
  <cp:keywords/>
  <dc:description/>
  <cp:lastModifiedBy>Ulan Madiev</cp:lastModifiedBy>
  <cp:revision>10</cp:revision>
  <cp:lastPrinted>2020-10-30T09:58:00Z</cp:lastPrinted>
  <dcterms:created xsi:type="dcterms:W3CDTF">2025-07-03T09:02:00Z</dcterms:created>
  <dcterms:modified xsi:type="dcterms:W3CDTF">2025-07-04T09:01:00Z</dcterms:modified>
</cp:coreProperties>
</file>