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BD" w:rsidRPr="00AB6F08" w:rsidRDefault="00B130BD" w:rsidP="005E0F6C">
      <w:pPr>
        <w:jc w:val="center"/>
        <w:rPr>
          <w:rFonts w:ascii="Arial" w:hAnsi="Arial" w:cs="Arial"/>
        </w:rPr>
      </w:pPr>
      <w:r w:rsidRPr="00AB6F08">
        <w:rPr>
          <w:rFonts w:ascii="Arial" w:hAnsi="Arial" w:cs="Arial"/>
        </w:rPr>
        <w:t>ТЗ на п</w:t>
      </w:r>
      <w:r w:rsidR="004E4198">
        <w:rPr>
          <w:rFonts w:ascii="Arial" w:hAnsi="Arial" w:cs="Arial"/>
        </w:rPr>
        <w:t>оставку оборудования ОПТС АТМ (каркас</w:t>
      </w:r>
      <w:r w:rsidRPr="00AB6F08">
        <w:rPr>
          <w:rFonts w:ascii="Arial" w:hAnsi="Arial" w:cs="Arial"/>
        </w:rPr>
        <w:t>)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720"/>
        <w:gridCol w:w="3665"/>
        <w:gridCol w:w="1418"/>
        <w:gridCol w:w="1649"/>
        <w:gridCol w:w="1525"/>
        <w:gridCol w:w="1007"/>
      </w:tblGrid>
      <w:tr w:rsidR="00B130BD" w:rsidRPr="00AB6F08" w:rsidTr="005742FC">
        <w:trPr>
          <w:trHeight w:val="7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6F08">
              <w:rPr>
                <w:rFonts w:ascii="Arial" w:hAnsi="Arial" w:cs="Arial"/>
                <w:b/>
                <w:lang w:eastAsia="ru-RU"/>
              </w:rPr>
              <w:t>№ №</w:t>
            </w:r>
          </w:p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6F08">
              <w:rPr>
                <w:rFonts w:ascii="Arial" w:hAnsi="Arial" w:cs="Arial"/>
                <w:b/>
                <w:lang w:eastAsia="ru-RU"/>
              </w:rPr>
              <w:t xml:space="preserve">п </w:t>
            </w:r>
            <w:proofErr w:type="spellStart"/>
            <w:r w:rsidRPr="00AB6F08">
              <w:rPr>
                <w:rFonts w:ascii="Arial" w:hAnsi="Arial" w:cs="Arial"/>
                <w:b/>
                <w:lang w:eastAsia="ru-RU"/>
              </w:rPr>
              <w:t>п</w:t>
            </w:r>
            <w:proofErr w:type="spellEnd"/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6F08">
              <w:rPr>
                <w:rFonts w:ascii="Arial" w:hAnsi="Arial" w:cs="Arial"/>
                <w:b/>
                <w:lang w:eastAsia="ru-RU"/>
              </w:rPr>
              <w:t>Наименование материалов,</w:t>
            </w:r>
          </w:p>
          <w:p w:rsidR="00B130BD" w:rsidRPr="00AB6F08" w:rsidRDefault="0095312A" w:rsidP="0095312A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</w:t>
            </w:r>
            <w:r w:rsidR="00B130BD" w:rsidRPr="00AB6F08">
              <w:rPr>
                <w:rFonts w:ascii="Arial" w:hAnsi="Arial" w:cs="Arial"/>
                <w:b/>
                <w:lang w:eastAsia="ru-RU"/>
              </w:rPr>
              <w:t>борудования</w:t>
            </w:r>
            <w:r>
              <w:rPr>
                <w:rFonts w:ascii="Arial" w:hAnsi="Arial" w:cs="Arial"/>
                <w:b/>
                <w:lang w:eastAsia="ru-RU"/>
              </w:rPr>
              <w:t>,</w:t>
            </w:r>
            <w:r w:rsidR="00B130BD" w:rsidRPr="00AB6F08">
              <w:rPr>
                <w:rFonts w:ascii="Arial" w:hAnsi="Arial" w:cs="Arial"/>
                <w:b/>
                <w:lang w:eastAsia="ru-RU"/>
              </w:rPr>
              <w:t xml:space="preserve"> работ</w:t>
            </w:r>
            <w:r>
              <w:rPr>
                <w:rFonts w:ascii="Arial" w:hAnsi="Arial" w:cs="Arial"/>
                <w:b/>
                <w:lang w:eastAsia="ru-RU"/>
              </w:rPr>
              <w:t xml:space="preserve"> и услуг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BD" w:rsidRPr="005E0F6C" w:rsidRDefault="00B130BD" w:rsidP="005E0F6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E0F6C">
              <w:rPr>
                <w:rFonts w:ascii="Arial" w:hAnsi="Arial" w:cs="Arial"/>
                <w:b/>
                <w:lang w:eastAsia="ru-RU"/>
              </w:rPr>
              <w:t>Ед.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6F08">
              <w:rPr>
                <w:rFonts w:ascii="Arial" w:hAnsi="Arial" w:cs="Arial"/>
                <w:b/>
                <w:lang w:eastAsia="ru-RU"/>
              </w:rPr>
              <w:t>Кол-во</w:t>
            </w:r>
            <w:r>
              <w:rPr>
                <w:rFonts w:ascii="Arial" w:hAnsi="Arial" w:cs="Arial"/>
                <w:b/>
                <w:lang w:eastAsia="ru-RU"/>
              </w:rPr>
              <w:t>, ед.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Стоимость за ед., сом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Сумма, сом</w:t>
            </w:r>
          </w:p>
        </w:tc>
      </w:tr>
      <w:tr w:rsidR="00B130BD" w:rsidRPr="00AB6F08" w:rsidTr="005742FC">
        <w:trPr>
          <w:trHeight w:val="23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BD" w:rsidRPr="00AB6F08" w:rsidRDefault="0095312A" w:rsidP="0095312A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Прибор приемно-контрольный (</w:t>
            </w:r>
            <w:r w:rsidR="00B130BD" w:rsidRPr="00AB6F08">
              <w:rPr>
                <w:rFonts w:ascii="Arial" w:eastAsia="Times New Roman" w:hAnsi="Arial" w:cs="Arial"/>
                <w:color w:val="000000"/>
                <w:lang w:eastAsia="ru-RU"/>
              </w:rPr>
              <w:t>Лунь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Проксима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, Аякс)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0BD" w:rsidRPr="00AB6F08" w:rsidRDefault="00EB59AE" w:rsidP="00BB2230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BD" w:rsidRPr="00AB6F08" w:rsidTr="005742F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BD" w:rsidRPr="00AB6F08" w:rsidRDefault="0095312A" w:rsidP="00BB2230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Клавиатура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0BD" w:rsidRPr="00AB6F08" w:rsidRDefault="00EB59AE" w:rsidP="00BB2230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5742F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9AE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Считыватель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тач-мемори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Анте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(если есть необходимость)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Извещатель </w:t>
            </w: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ДИП ИПД 3,2 НЗ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Извещатель </w:t>
            </w: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ИП 103-5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Извещатель </w:t>
            </w: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Пирон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ТК с фиксацией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Сирена Маяк 12К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Кабель КСПВ 4*0,4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AE" w:rsidRPr="00AB6F08" w:rsidRDefault="002638E5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Кабель канал 10х15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AE" w:rsidRPr="00AB6F08" w:rsidRDefault="002638E5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к-т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5742FC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Подключение к ПЦН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59AE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Абон. плата за 1 месяц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5742FC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Техническое обслуживание оборудования ОПТС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59AE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524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Договор на 1 год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5E0F6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оборудования и материалов на сумму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59AE" w:rsidRPr="00AB6F08" w:rsidTr="005E0F6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Стоимость монтажных работ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59AE" w:rsidRPr="00AB6F08" w:rsidTr="005E0F6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НДС,12%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59AE" w:rsidRPr="00AB6F08" w:rsidTr="005E0F6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Абонентская плата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59AE" w:rsidRPr="00AB6F08" w:rsidTr="005E0F6C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оборудования  и монтажно-наладочных работ, абонентской платы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161B4D" w:rsidRDefault="00161B4D" w:rsidP="00E6500B">
      <w:pPr>
        <w:pStyle w:val="a3"/>
        <w:ind w:firstLine="708"/>
        <w:jc w:val="both"/>
        <w:rPr>
          <w:rFonts w:ascii="Arial" w:hAnsi="Arial" w:cs="Arial"/>
        </w:rPr>
      </w:pP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</w:rPr>
      </w:pPr>
      <w:r w:rsidRPr="00E6500B">
        <w:rPr>
          <w:rFonts w:ascii="Arial" w:hAnsi="Arial" w:cs="Arial"/>
        </w:rPr>
        <w:t>Для Головного офиса ОАО “</w:t>
      </w:r>
      <w:proofErr w:type="spellStart"/>
      <w:r w:rsidRPr="00E6500B">
        <w:rPr>
          <w:rFonts w:ascii="Arial" w:hAnsi="Arial" w:cs="Arial"/>
        </w:rPr>
        <w:t>Оптима</w:t>
      </w:r>
      <w:proofErr w:type="spellEnd"/>
      <w:r w:rsidRPr="00E6500B">
        <w:rPr>
          <w:rFonts w:ascii="Arial" w:hAnsi="Arial" w:cs="Arial"/>
        </w:rPr>
        <w:t xml:space="preserve"> Банк”, необходимо поставить оборудование ОПТС</w:t>
      </w:r>
      <w:r w:rsidR="003F6BC0">
        <w:rPr>
          <w:rFonts w:ascii="Arial" w:hAnsi="Arial" w:cs="Arial"/>
        </w:rPr>
        <w:t xml:space="preserve"> с последующим подключением к ПЦН и сервисным обслуживанием</w:t>
      </w:r>
      <w:r w:rsidRPr="00E6500B">
        <w:rPr>
          <w:rFonts w:ascii="Arial" w:hAnsi="Arial" w:cs="Arial"/>
        </w:rPr>
        <w:t xml:space="preserve"> согласно приложения.</w:t>
      </w: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</w:rPr>
      </w:pPr>
      <w:r w:rsidRPr="00E6500B">
        <w:rPr>
          <w:rFonts w:ascii="Arial" w:hAnsi="Arial" w:cs="Arial"/>
        </w:rPr>
        <w:t xml:space="preserve">Место нахождения объекта – </w:t>
      </w:r>
      <w:proofErr w:type="spellStart"/>
      <w:r w:rsidRPr="00E6500B">
        <w:rPr>
          <w:rFonts w:ascii="Arial" w:hAnsi="Arial" w:cs="Arial"/>
        </w:rPr>
        <w:t>г.Бишкек</w:t>
      </w:r>
      <w:proofErr w:type="spellEnd"/>
    </w:p>
    <w:p w:rsidR="00EB59AE" w:rsidRPr="00E6500B" w:rsidRDefault="00EB59AE" w:rsidP="00E6500B">
      <w:pPr>
        <w:pStyle w:val="a3"/>
        <w:jc w:val="both"/>
        <w:rPr>
          <w:rFonts w:ascii="Arial" w:hAnsi="Arial" w:cs="Arial"/>
        </w:rPr>
      </w:pPr>
      <w:r w:rsidRPr="00E6500B">
        <w:rPr>
          <w:rFonts w:ascii="Arial" w:hAnsi="Arial" w:cs="Arial"/>
        </w:rPr>
        <w:t>Прочие условия:</w:t>
      </w: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</w:rPr>
      </w:pPr>
      <w:r w:rsidRPr="00E6500B">
        <w:rPr>
          <w:rFonts w:ascii="Arial" w:hAnsi="Arial" w:cs="Arial"/>
        </w:rPr>
        <w:t>КП представленное на русском языке, должно охватывать все виды работ и материалы, которые необходимо выполнить;</w:t>
      </w: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</w:rPr>
      </w:pPr>
      <w:r w:rsidRPr="00E6500B">
        <w:rPr>
          <w:rFonts w:ascii="Arial" w:hAnsi="Arial" w:cs="Arial"/>
        </w:rPr>
        <w:t xml:space="preserve">Валюта КП и оплата будет производиться в </w:t>
      </w:r>
      <w:proofErr w:type="spellStart"/>
      <w:r w:rsidRPr="00E6500B">
        <w:rPr>
          <w:rFonts w:ascii="Arial" w:hAnsi="Arial" w:cs="Arial"/>
        </w:rPr>
        <w:t>Кыргызских</w:t>
      </w:r>
      <w:proofErr w:type="spellEnd"/>
      <w:r w:rsidRPr="00E6500B">
        <w:rPr>
          <w:rFonts w:ascii="Arial" w:hAnsi="Arial" w:cs="Arial"/>
        </w:rPr>
        <w:t xml:space="preserve"> сомах. Цены, указанные в КП должны включать все сборы и налоги, подлежащие уплате Подрядчиком в соответствии с требованиями законодательства КР;</w:t>
      </w: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</w:rPr>
      </w:pPr>
      <w:r w:rsidRPr="00E6500B">
        <w:rPr>
          <w:rFonts w:ascii="Arial" w:hAnsi="Arial" w:cs="Arial"/>
        </w:rPr>
        <w:t>Цены, указанные в КП должны быть фиксированными на протяжении всего действия Договора.</w:t>
      </w: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  <w:b/>
          <w:lang w:eastAsia="ru-RU"/>
        </w:rPr>
      </w:pPr>
      <w:r w:rsidRPr="00E6500B">
        <w:rPr>
          <w:rFonts w:ascii="Arial" w:hAnsi="Arial" w:cs="Arial"/>
          <w:b/>
          <w:lang w:eastAsia="ru-RU"/>
        </w:rPr>
        <w:t xml:space="preserve">Обязательные требования к поставщикам при подаче коммерческих предложений: </w:t>
      </w: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  <w:lang w:eastAsia="ru-RU"/>
        </w:rPr>
      </w:pPr>
      <w:r w:rsidRPr="00E6500B">
        <w:rPr>
          <w:rFonts w:ascii="Arial" w:hAnsi="Arial" w:cs="Arial"/>
          <w:lang w:eastAsia="ru-RU"/>
        </w:rPr>
        <w:t xml:space="preserve">В теме сообщения укажите название конкурса </w:t>
      </w:r>
      <w:r w:rsidRPr="00E6500B">
        <w:rPr>
          <w:rFonts w:ascii="Arial" w:hAnsi="Arial" w:cs="Arial"/>
          <w:b/>
          <w:lang w:eastAsia="ru-RU"/>
        </w:rPr>
        <w:t>«Поставка оборудования ОПТС для АТМ (каркас)»</w:t>
      </w:r>
      <w:r w:rsidRPr="00E6500B">
        <w:rPr>
          <w:rFonts w:ascii="Arial" w:hAnsi="Arial" w:cs="Arial"/>
          <w:lang w:eastAsia="ru-RU"/>
        </w:rPr>
        <w:t>;</w:t>
      </w:r>
    </w:p>
    <w:p w:rsidR="00EB59AE" w:rsidRPr="00E6500B" w:rsidRDefault="00EB59AE" w:rsidP="00E6500B">
      <w:pPr>
        <w:pStyle w:val="a3"/>
        <w:jc w:val="both"/>
        <w:rPr>
          <w:rFonts w:ascii="Arial" w:hAnsi="Arial" w:cs="Arial"/>
        </w:rPr>
      </w:pPr>
      <w:r w:rsidRPr="00E6500B">
        <w:rPr>
          <w:rFonts w:ascii="Arial" w:hAnsi="Arial" w:cs="Arial"/>
        </w:rPr>
        <w:t xml:space="preserve">Коммерческие предложения необходимо направлять исключительно на </w:t>
      </w:r>
      <w:proofErr w:type="spellStart"/>
      <w:r w:rsidRPr="00E6500B">
        <w:rPr>
          <w:rFonts w:ascii="Arial" w:hAnsi="Arial" w:cs="Arial"/>
        </w:rPr>
        <w:t>эл.почту</w:t>
      </w:r>
      <w:proofErr w:type="spellEnd"/>
      <w:r w:rsidRPr="00E6500B">
        <w:rPr>
          <w:rFonts w:ascii="Arial" w:hAnsi="Arial" w:cs="Arial"/>
        </w:rPr>
        <w:t xml:space="preserve"> Банка </w:t>
      </w:r>
      <w:hyperlink r:id="rId5" w:history="1">
        <w:r w:rsidRPr="00E6500B">
          <w:rPr>
            <w:rFonts w:ascii="Arial" w:hAnsi="Arial" w:cs="Arial"/>
            <w:b/>
          </w:rPr>
          <w:t>zakupkioptima@optimabank.kg</w:t>
        </w:r>
      </w:hyperlink>
      <w:r w:rsidRPr="00E6500B">
        <w:rPr>
          <w:rFonts w:ascii="Arial" w:hAnsi="Arial" w:cs="Arial"/>
          <w:b/>
        </w:rPr>
        <w:t>.</w:t>
      </w:r>
      <w:r w:rsidRPr="00E6500B">
        <w:rPr>
          <w:rFonts w:ascii="Arial" w:hAnsi="Arial" w:cs="Arial"/>
        </w:rPr>
        <w:t xml:space="preserve"> Предложения, отправленные иным способом рассматриваться не будут (</w:t>
      </w:r>
      <w:r w:rsidRPr="00E6500B">
        <w:rPr>
          <w:rFonts w:ascii="Arial" w:hAnsi="Arial" w:cs="Arial"/>
          <w:lang w:eastAsia="ru-RU"/>
        </w:rPr>
        <w:t>ограничение до 10 МБ)</w:t>
      </w:r>
      <w:r w:rsidRPr="00E6500B">
        <w:rPr>
          <w:rFonts w:ascii="Arial" w:hAnsi="Arial" w:cs="Arial"/>
        </w:rPr>
        <w:t>;</w:t>
      </w: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</w:rPr>
      </w:pPr>
      <w:r w:rsidRPr="00E6500B">
        <w:rPr>
          <w:rFonts w:ascii="Arial" w:hAnsi="Arial" w:cs="Arial"/>
        </w:rPr>
        <w:t xml:space="preserve">Время подачи </w:t>
      </w:r>
      <w:r w:rsidRPr="00E6500B">
        <w:rPr>
          <w:rFonts w:ascii="Arial" w:hAnsi="Arial" w:cs="Arial"/>
          <w:b/>
          <w:lang w:eastAsia="ru-RU"/>
        </w:rPr>
        <w:t>не позднее 17:00 __________ 2025 года</w:t>
      </w:r>
      <w:r w:rsidRPr="00E6500B">
        <w:rPr>
          <w:rFonts w:ascii="Arial" w:hAnsi="Arial" w:cs="Arial"/>
          <w:lang w:eastAsia="ru-RU"/>
        </w:rPr>
        <w:t>.</w:t>
      </w:r>
    </w:p>
    <w:p w:rsidR="00EB59AE" w:rsidRPr="00E6500B" w:rsidRDefault="00EB59AE" w:rsidP="00E6500B">
      <w:pPr>
        <w:pStyle w:val="a3"/>
        <w:ind w:firstLine="708"/>
        <w:jc w:val="both"/>
        <w:rPr>
          <w:rFonts w:ascii="Arial" w:hAnsi="Arial" w:cs="Arial"/>
          <w:lang w:eastAsia="ru-RU"/>
        </w:rPr>
      </w:pPr>
      <w:r w:rsidRPr="00E6500B">
        <w:rPr>
          <w:rFonts w:ascii="Arial" w:hAnsi="Arial" w:cs="Arial"/>
          <w:lang w:eastAsia="ru-RU"/>
        </w:rPr>
        <w:t>Результаты конкурса не разглашаются, с победителем Управление маркетинга Банка свяжется лично.</w:t>
      </w:r>
    </w:p>
    <w:p w:rsidR="00EB59AE" w:rsidRPr="00E6500B" w:rsidRDefault="00EB59AE" w:rsidP="00E6500B">
      <w:pPr>
        <w:pStyle w:val="a3"/>
        <w:jc w:val="center"/>
        <w:rPr>
          <w:rFonts w:ascii="Arial" w:hAnsi="Arial" w:cs="Arial"/>
          <w:b/>
        </w:rPr>
      </w:pPr>
      <w:r w:rsidRPr="00E6500B">
        <w:rPr>
          <w:rFonts w:ascii="Arial" w:hAnsi="Arial" w:cs="Arial"/>
          <w:b/>
        </w:rPr>
        <w:t>ВНИМАНИЕ! Банком не будут рассматриваться предложения, не соответствующие обязательным требованиям!</w:t>
      </w:r>
    </w:p>
    <w:p w:rsidR="00EB59AE" w:rsidRPr="00E6500B" w:rsidRDefault="00EB59AE" w:rsidP="00E6500B">
      <w:pPr>
        <w:pStyle w:val="a3"/>
        <w:jc w:val="both"/>
        <w:rPr>
          <w:rFonts w:ascii="Arial" w:hAnsi="Arial" w:cs="Arial"/>
          <w:b/>
        </w:rPr>
      </w:pPr>
    </w:p>
    <w:p w:rsidR="00E704CE" w:rsidRPr="00E6500B" w:rsidRDefault="00165DBE" w:rsidP="00E6500B">
      <w:pPr>
        <w:pStyle w:val="a3"/>
        <w:jc w:val="center"/>
        <w:rPr>
          <w:rFonts w:ascii="Arial" w:hAnsi="Arial" w:cs="Arial"/>
        </w:rPr>
      </w:pPr>
      <w:r w:rsidRPr="00E6500B">
        <w:rPr>
          <w:rFonts w:ascii="Arial" w:hAnsi="Arial" w:cs="Arial"/>
        </w:rPr>
        <w:t>Начальник Отдела охраны УБ ОАО «</w:t>
      </w:r>
      <w:proofErr w:type="spellStart"/>
      <w:r w:rsidRPr="00E6500B">
        <w:rPr>
          <w:rFonts w:ascii="Arial" w:hAnsi="Arial" w:cs="Arial"/>
        </w:rPr>
        <w:t>Оптима</w:t>
      </w:r>
      <w:proofErr w:type="spellEnd"/>
      <w:r w:rsidRPr="00E6500B">
        <w:rPr>
          <w:rFonts w:ascii="Arial" w:hAnsi="Arial" w:cs="Arial"/>
        </w:rPr>
        <w:t xml:space="preserve"> </w:t>
      </w:r>
      <w:proofErr w:type="gramStart"/>
      <w:r w:rsidRPr="00E6500B">
        <w:rPr>
          <w:rFonts w:ascii="Arial" w:hAnsi="Arial" w:cs="Arial"/>
        </w:rPr>
        <w:t xml:space="preserve">Банк»   </w:t>
      </w:r>
      <w:proofErr w:type="gramEnd"/>
      <w:r w:rsidRPr="00E6500B">
        <w:rPr>
          <w:rFonts w:ascii="Arial" w:hAnsi="Arial" w:cs="Arial"/>
        </w:rPr>
        <w:t xml:space="preserve">                               Кашкараев Д.А.</w:t>
      </w:r>
    </w:p>
    <w:sectPr w:rsidR="00E704CE" w:rsidRPr="00E6500B" w:rsidSect="005E0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307"/>
    <w:multiLevelType w:val="hybridMultilevel"/>
    <w:tmpl w:val="B0B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617D"/>
    <w:multiLevelType w:val="hybridMultilevel"/>
    <w:tmpl w:val="64125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AF3"/>
    <w:multiLevelType w:val="hybridMultilevel"/>
    <w:tmpl w:val="9718E67A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4FB09FF"/>
    <w:multiLevelType w:val="hybridMultilevel"/>
    <w:tmpl w:val="4EA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A"/>
    <w:rsid w:val="00052421"/>
    <w:rsid w:val="00161B4D"/>
    <w:rsid w:val="00165DBE"/>
    <w:rsid w:val="002638E5"/>
    <w:rsid w:val="003F6BC0"/>
    <w:rsid w:val="004E4198"/>
    <w:rsid w:val="005742FC"/>
    <w:rsid w:val="005E0F6C"/>
    <w:rsid w:val="00633A3E"/>
    <w:rsid w:val="00847337"/>
    <w:rsid w:val="0095312A"/>
    <w:rsid w:val="00AC3B5D"/>
    <w:rsid w:val="00B130BD"/>
    <w:rsid w:val="00B97659"/>
    <w:rsid w:val="00E167ED"/>
    <w:rsid w:val="00E4606A"/>
    <w:rsid w:val="00E6500B"/>
    <w:rsid w:val="00E704CE"/>
    <w:rsid w:val="00EA3AEB"/>
    <w:rsid w:val="00EB59AE"/>
    <w:rsid w:val="00EE61DD"/>
    <w:rsid w:val="00F3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A305"/>
  <w15:chartTrackingRefBased/>
  <w15:docId w15:val="{49B63F41-05D8-42B6-9BA3-28E46642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0BD"/>
    <w:pPr>
      <w:spacing w:after="0" w:line="240" w:lineRule="auto"/>
    </w:pPr>
  </w:style>
  <w:style w:type="character" w:customStyle="1" w:styleId="6">
    <w:name w:val="Основной текст (6)_"/>
    <w:basedOn w:val="a0"/>
    <w:link w:val="61"/>
    <w:uiPriority w:val="99"/>
    <w:rsid w:val="00EB59A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B59AE"/>
    <w:pPr>
      <w:widowControl w:val="0"/>
      <w:shd w:val="clear" w:color="auto" w:fill="FFFFFF"/>
      <w:spacing w:after="0" w:line="278" w:lineRule="exact"/>
      <w:ind w:hanging="680"/>
      <w:jc w:val="both"/>
    </w:pPr>
    <w:rPr>
      <w:rFonts w:ascii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EB59AE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rsid w:val="008473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47337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47337"/>
    <w:pPr>
      <w:widowControl w:val="0"/>
      <w:shd w:val="clear" w:color="auto" w:fill="FFFFFF"/>
      <w:spacing w:after="360" w:line="240" w:lineRule="atLeast"/>
      <w:ind w:hanging="7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">
    <w:name w:val="Основной текст Знак1"/>
    <w:basedOn w:val="a0"/>
    <w:link w:val="a5"/>
    <w:uiPriority w:val="99"/>
    <w:rsid w:val="008473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847337"/>
    <w:pPr>
      <w:widowControl w:val="0"/>
      <w:shd w:val="clear" w:color="auto" w:fill="FFFFFF"/>
      <w:spacing w:before="540" w:after="0" w:line="240" w:lineRule="atLeas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847337"/>
  </w:style>
  <w:style w:type="character" w:customStyle="1" w:styleId="1811">
    <w:name w:val="Основной текст (18) + 11"/>
    <w:aliases w:val="5 pt4,Не курсив2"/>
    <w:basedOn w:val="a0"/>
    <w:uiPriority w:val="99"/>
    <w:rsid w:val="00847337"/>
    <w:rPr>
      <w:rFonts w:ascii="Times New Roman" w:hAnsi="Times New Roman" w:cs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optima@optimabank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19</cp:revision>
  <cp:lastPrinted>2025-02-06T09:20:00Z</cp:lastPrinted>
  <dcterms:created xsi:type="dcterms:W3CDTF">2024-02-14T04:37:00Z</dcterms:created>
  <dcterms:modified xsi:type="dcterms:W3CDTF">2025-07-10T10:19:00Z</dcterms:modified>
</cp:coreProperties>
</file>