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5C6874" wp14:paraId="196BD6C3" wp14:textId="79437525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</w:pPr>
      <w:r w:rsidRPr="605C6874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 xml:space="preserve">Проект “Гражданское участие в целях развития”, выполняемый GFA Consulting Group и финансируемый SDC, объявляет конкурс среди квалифицированных экспертов на оказание консультационных услуг в сфере </w:t>
      </w:r>
      <w:r w:rsidRPr="605C6874" w:rsidR="0EAA1112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>построения сетей, альянсов и коалиций</w:t>
      </w:r>
      <w:r w:rsidRPr="605C6874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 xml:space="preserve">. </w:t>
      </w:r>
    </w:p>
    <w:p xmlns:wp14="http://schemas.microsoft.com/office/word/2010/wordml" w:rsidP="0A48B8D7" wp14:paraId="647A3721" wp14:textId="5A4577E8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</w:pPr>
      <w:r w:rsidRPr="0A48B8D7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 xml:space="preserve">Техническое задание прилагается. </w:t>
      </w:r>
    </w:p>
    <w:p xmlns:wp14="http://schemas.microsoft.com/office/word/2010/wordml" w:rsidP="0A48B8D7" wp14:paraId="4B9F873F" wp14:textId="41C45FF7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</w:pPr>
      <w:r w:rsidRPr="0A48B8D7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>Заинтересованные кандидаты должны подать заявку, состоящую из нижеследующих документов:</w:t>
      </w:r>
    </w:p>
    <w:p xmlns:wp14="http://schemas.microsoft.com/office/word/2010/wordml" w:rsidP="0A48B8D7" wp14:paraId="0E7706D3" wp14:textId="0AC1FBF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</w:pPr>
      <w:r w:rsidRPr="0A48B8D7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>Техническое предложение: подробное описание методологии и плана работы для выполнения технического задания, решение каждой из задач, изложенных в объеме работы.</w:t>
      </w:r>
    </w:p>
    <w:p xmlns:wp14="http://schemas.microsoft.com/office/word/2010/wordml" w:rsidP="5AB0460E" wp14:paraId="174A37F5" wp14:textId="21945908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</w:pPr>
      <w:r w:rsidRPr="5AB0460E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 xml:space="preserve">Финансовое предложение: бюджет, включающий все расходы, связанные с консультацией, в разбивке по задачам или результатам.  </w:t>
      </w:r>
    </w:p>
    <w:p xmlns:wp14="http://schemas.microsoft.com/office/word/2010/wordml" w:rsidP="0A48B8D7" wp14:paraId="5A17CC66" wp14:textId="42DC561C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</w:pPr>
      <w:r w:rsidRPr="0A48B8D7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>Резюме: Резюме ключевых членов команды, которые будут участвовать в выполнении технического задания, с указанием соответствующего опыта.</w:t>
      </w:r>
    </w:p>
    <w:p xmlns:wp14="http://schemas.microsoft.com/office/word/2010/wordml" w:rsidP="0A48B8D7" wp14:paraId="122A602F" wp14:textId="57E59F5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</w:pPr>
      <w:r w:rsidRPr="0A48B8D7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>Рекомендации: Контактная информация не менее двух организаций или клиентов, для которых была проведена аналогичная работа.</w:t>
      </w:r>
    </w:p>
    <w:p xmlns:wp14="http://schemas.microsoft.com/office/word/2010/wordml" w:rsidP="0A48B8D7" wp14:paraId="76CBBCFD" wp14:textId="7C332DC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</w:pPr>
      <w:r w:rsidRPr="0A48B8D7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>Юридическая документация: Подтверждение регистрации и соответствия требованиям законодательства Кыргызстана для юридических лиц или в качестве индивидуального предпринимателя.</w:t>
      </w:r>
    </w:p>
    <w:p xmlns:wp14="http://schemas.microsoft.com/office/word/2010/wordml" w:rsidP="0A48B8D7" wp14:paraId="41E78EF4" wp14:textId="507349A7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</w:pPr>
      <w:r w:rsidRPr="0A48B8D7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>Проект оставляет за собой право принять или отклонить любое предложение, аннулировать процесс отбора и отклонить все предложения в любое время до заключения контракта, не неся при этом никакой ответственности перед затронутыми консультантами или фирмами.</w:t>
      </w:r>
    </w:p>
    <w:p xmlns:wp14="http://schemas.microsoft.com/office/word/2010/wordml" w:rsidP="0A48B8D7" wp14:paraId="7BB6C399" wp14:textId="35D8403E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</w:pPr>
      <w:r w:rsidRPr="0A48B8D7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>Мы с нетерпением ожидаем получения ваших предложений и потенциального сотрудничества с вами в целях укрепления гражданского общества и продвижения демократических ценностей в Кыргызстане.</w:t>
      </w:r>
    </w:p>
    <w:p xmlns:wp14="http://schemas.microsoft.com/office/word/2010/wordml" w:rsidP="4A2F98C8" wp14:paraId="770B63F7" wp14:textId="2D8B26A2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</w:pPr>
      <w:r w:rsidRPr="4A2F98C8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 xml:space="preserve">Пакет документов должен быть отправлен на электронный адрес: </w:t>
      </w:r>
      <w:hyperlink r:id="R68ea7d762122486b">
        <w:r w:rsidRPr="4A2F98C8" w:rsidR="67EB73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ru-RU"/>
          </w:rPr>
          <w:t>azamat.abdourakhmanov@gfa-group.de</w:t>
        </w:r>
      </w:hyperlink>
      <w:r w:rsidRPr="4A2F98C8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 xml:space="preserve">  не позднее 16–00 часов </w:t>
      </w:r>
      <w:r w:rsidRPr="4A2F98C8" w:rsidR="33B43AA6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>05</w:t>
      </w:r>
      <w:r w:rsidRPr="4A2F98C8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 xml:space="preserve"> </w:t>
      </w:r>
      <w:r w:rsidRPr="4A2F98C8" w:rsidR="4E6357F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>ноя</w:t>
      </w:r>
      <w:r w:rsidRPr="4A2F98C8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>бря 2023 года.</w:t>
      </w:r>
    </w:p>
    <w:p xmlns:wp14="http://schemas.microsoft.com/office/word/2010/wordml" w:rsidP="0A48B8D7" wp14:paraId="6A6CC444" wp14:textId="5B98EC62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</w:pPr>
      <w:r w:rsidRPr="0A48B8D7" w:rsidR="67EB73B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ru-RU"/>
        </w:rPr>
        <w:t>Только наиболее подходящие кандидаты буду приглашены на собеседование.</w:t>
      </w:r>
    </w:p>
    <w:p xmlns:wp14="http://schemas.microsoft.com/office/word/2010/wordml" w:rsidP="0A48B8D7" wp14:paraId="501817AE" wp14:textId="72A108A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5f338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491b5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fa79e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65ff0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91872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B7AC90"/>
    <w:rsid w:val="0A48B8D7"/>
    <w:rsid w:val="0EAA1112"/>
    <w:rsid w:val="33B43AA6"/>
    <w:rsid w:val="3FB7AC90"/>
    <w:rsid w:val="4A2F98C8"/>
    <w:rsid w:val="4E6357F9"/>
    <w:rsid w:val="5AB0460E"/>
    <w:rsid w:val="605C6874"/>
    <w:rsid w:val="66155CE4"/>
    <w:rsid w:val="67EB73B9"/>
    <w:rsid w:val="769CA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AC90"/>
  <w15:chartTrackingRefBased/>
  <w15:docId w15:val="{1447E05D-3765-413D-B9F2-21FF72F6F8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5a7826eaaf5e419b" /><Relationship Type="http://schemas.openxmlformats.org/officeDocument/2006/relationships/fontTable" Target="fontTable.xml" Id="rId4" /><Relationship Type="http://schemas.openxmlformats.org/officeDocument/2006/relationships/hyperlink" Target="mailto:azamat.abdourakhmanov@gfa-group.de" TargetMode="External" Id="R68ea7d76212248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5977C1907224CAC5163CA7DB87BDA" ma:contentTypeVersion="16" ma:contentTypeDescription="Ein neues Dokument erstellen." ma:contentTypeScope="" ma:versionID="2de97d47b6e1a06888977be1c6e0da1c">
  <xsd:schema xmlns:xsd="http://www.w3.org/2001/XMLSchema" xmlns:xs="http://www.w3.org/2001/XMLSchema" xmlns:p="http://schemas.microsoft.com/office/2006/metadata/properties" xmlns:ns2="41403eba-553d-4f65-a3e9-cc925f8e2e32" xmlns:ns3="294b6ae2-99b1-4773-bf58-0432140f06d0" targetNamespace="http://schemas.microsoft.com/office/2006/metadata/properties" ma:root="true" ma:fieldsID="9348fefd623cb72e247d29768890552a" ns2:_="" ns3:_="">
    <xsd:import namespace="41403eba-553d-4f65-a3e9-cc925f8e2e32"/>
    <xsd:import namespace="294b6ae2-99b1-4773-bf58-0432140f06d0"/>
    <xsd:element name="properties">
      <xsd:complexType>
        <xsd:sequence>
          <xsd:element name="documentManagement">
            <xsd:complexType>
              <xsd:all>
                <xsd:element ref="ns2:Sync" minOccurs="0"/>
                <xsd:element ref="ns2:Activity" minOccurs="0"/>
                <xsd:element ref="ns2:Process" minOccurs="0"/>
                <xsd:element ref="ns2:Type_x0020_of_x0020_Content" minOccurs="0"/>
                <xsd:element ref="ns2:Document_x0020_St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3eba-553d-4f65-a3e9-cc925f8e2e32" elementFormDefault="qualified">
    <xsd:import namespace="http://schemas.microsoft.com/office/2006/documentManagement/types"/>
    <xsd:import namespace="http://schemas.microsoft.com/office/infopath/2007/PartnerControls"/>
    <xsd:element name="Sync" ma:index="8" nillable="true" ma:displayName="Sync to GINA" ma:internalName="Sync">
      <xsd:simpleType>
        <xsd:restriction base="dms:Boolean"/>
      </xsd:simpleType>
    </xsd:element>
    <xsd:element name="Activity" ma:index="9" nillable="true" ma:displayName="Activity" ma:list="c869c89f-0d49-4a92-995d-c60186e76fae" ma:internalName="Activity" ma:showField="Title">
      <xsd:simpleType>
        <xsd:restriction base="dms:Lookup"/>
      </xsd:simpleType>
    </xsd:element>
    <xsd:element name="Process" ma:index="10" nillable="true" ma:displayName="Process" ma:list="c869c89f-0d49-4a92-995d-c60186e76fae" ma:internalName="Process" ma:readOnly="true" ma:showField="ProcessCalc" ma:web="294b6ae2-99b1-4773-bf58-0432140f06d0">
      <xsd:simpleType>
        <xsd:restriction base="dms:Lookup"/>
      </xsd:simpleType>
    </xsd:element>
    <xsd:element name="Type_x0020_of_x0020_Content" ma:index="11" nillable="true" ma:displayName="Type of Content" ma:list="b01f5068-15b9-496e-b652-f98f08602e21" ma:internalName="Type_x0020_of_x0020_Content" ma:showField="Title">
      <xsd:simpleType>
        <xsd:restriction base="dms:Lookup"/>
      </xsd:simpleType>
    </xsd:element>
    <xsd:element name="Document_x0020_State" ma:index="12" nillable="true" ma:displayName="Document State" ma:list="1fdf6d3b-6275-4345-aec7-8a2b0bc3bf35" ma:internalName="Document_x0020_State" ma:showField="Title">
      <xsd:simpleType>
        <xsd:restriction base="dms:Lookup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7dcd140-a7a7-46ce-917b-3d7f1aba0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6ae2-99b1-4773-bf58-0432140f0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140ccd5-6864-4a42-bb0f-81a66ab553b9}" ma:internalName="TaxCatchAll" ma:showField="CatchAllData" ma:web="294b6ae2-99b1-4773-bf58-0432140f0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e xmlns="41403eba-553d-4f65-a3e9-cc925f8e2e32" xsi:nil="true"/>
    <Sync xmlns="41403eba-553d-4f65-a3e9-cc925f8e2e32" xsi:nil="true"/>
    <Type_x0020_of_x0020_Content xmlns="41403eba-553d-4f65-a3e9-cc925f8e2e32" xsi:nil="true"/>
    <TaxCatchAll xmlns="294b6ae2-99b1-4773-bf58-0432140f06d0" xsi:nil="true"/>
    <Activity xmlns="41403eba-553d-4f65-a3e9-cc925f8e2e32" xsi:nil="true"/>
    <lcf76f155ced4ddcb4097134ff3c332f xmlns="41403eba-553d-4f65-a3e9-cc925f8e2e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E3790C-294A-43C6-BDBB-E090995BE2DD}"/>
</file>

<file path=customXml/itemProps2.xml><?xml version="1.0" encoding="utf-8"?>
<ds:datastoreItem xmlns:ds="http://schemas.openxmlformats.org/officeDocument/2006/customXml" ds:itemID="{4F267FFB-87EE-4594-9FEA-159EFF24041C}"/>
</file>

<file path=customXml/itemProps3.xml><?xml version="1.0" encoding="utf-8"?>
<ds:datastoreItem xmlns:ds="http://schemas.openxmlformats.org/officeDocument/2006/customXml" ds:itemID="{53D78417-41F7-46D4-AF32-9F28B89C46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Azamat Abdurakhmanov</dc:creator>
  <keywords/>
  <dc:description/>
  <lastModifiedBy>Abdourakhmanov, Azamat</lastModifiedBy>
  <dcterms:created xsi:type="dcterms:W3CDTF">2023-09-25T09:57:15.0000000Z</dcterms:created>
  <dcterms:modified xsi:type="dcterms:W3CDTF">2023-10-23T11:02:53.2728335Z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0x01010004C5977C1907224CAC5163CA7DB87BDA</vt:lpwstr>
  </property>
  <property fmtid="{D5CDD505-2E9C-101B-9397-08002B2CF9AE}" pid="3" name="MediaServiceImageTags">
    <vt:lpwstr/>
  </property>
</Properties>
</file>