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4767" w14:textId="7F915138" w:rsidR="00B86453" w:rsidRPr="000E1A5C" w:rsidRDefault="009B0524" w:rsidP="00E916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1A5C">
        <w:rPr>
          <w:rFonts w:ascii="Times New Roman" w:eastAsia="Calibri" w:hAnsi="Times New Roman" w:cs="Times New Roman"/>
          <w:b/>
          <w:bCs/>
          <w:sz w:val="24"/>
          <w:szCs w:val="24"/>
        </w:rPr>
        <w:t>ОО «Институт политики развития» (ИПР)</w:t>
      </w:r>
    </w:p>
    <w:p w14:paraId="569E4D7F" w14:textId="39310B47" w:rsidR="00806225" w:rsidRDefault="00E916AB" w:rsidP="00E916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Протокол о</w:t>
      </w:r>
      <w:r w:rsidR="00806225">
        <w:rPr>
          <w:rFonts w:ascii="Times New Roman" w:eastAsia="Calibri" w:hAnsi="Times New Roman" w:cs="Times New Roman"/>
          <w:b/>
          <w:bCs/>
          <w:sz w:val="24"/>
          <w:szCs w:val="24"/>
        </w:rPr>
        <w:t>нлайн к</w:t>
      </w:r>
      <w:r w:rsidR="001A67B9" w:rsidRPr="001A67B9">
        <w:rPr>
          <w:rFonts w:ascii="Times New Roman" w:eastAsia="Calibri" w:hAnsi="Times New Roman" w:cs="Times New Roman"/>
          <w:b/>
          <w:bCs/>
          <w:sz w:val="24"/>
          <w:szCs w:val="24"/>
        </w:rPr>
        <w:t>онференци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1A67B9" w:rsidRPr="001A67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конкурсу «Проведение социологического исследования по вопросам развития местного самоуправления»</w:t>
      </w:r>
    </w:p>
    <w:p w14:paraId="091D8675" w14:textId="4CBBE077" w:rsidR="00B74018" w:rsidRPr="001A67B9" w:rsidRDefault="0080622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Дата: </w:t>
      </w:r>
      <w:r w:rsidRPr="00806225">
        <w:rPr>
          <w:rFonts w:ascii="Times New Roman" w:eastAsia="Calibri" w:hAnsi="Times New Roman" w:cs="Times New Roman"/>
          <w:sz w:val="24"/>
          <w:szCs w:val="24"/>
        </w:rPr>
        <w:t>28 ноября 2023, 16:00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A67B9" w:rsidRPr="001A67B9" w14:paraId="4964D8A9" w14:textId="77777777" w:rsidTr="00676590">
        <w:tc>
          <w:tcPr>
            <w:tcW w:w="4673" w:type="dxa"/>
            <w:shd w:val="clear" w:color="auto" w:fill="BFBFBF" w:themeFill="background1" w:themeFillShade="BF"/>
          </w:tcPr>
          <w:p w14:paraId="35C1EDA7" w14:textId="77777777" w:rsidR="001A67B9" w:rsidRPr="001A67B9" w:rsidRDefault="001A67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6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Вопросы 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BC6EC51" w14:textId="77777777" w:rsidR="001A67B9" w:rsidRPr="001A67B9" w:rsidRDefault="001A67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6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Ответы </w:t>
            </w:r>
          </w:p>
        </w:tc>
      </w:tr>
      <w:tr w:rsidR="001A67B9" w:rsidRPr="001A67B9" w14:paraId="04829980" w14:textId="77777777" w:rsidTr="00E7488D">
        <w:trPr>
          <w:trHeight w:val="2003"/>
        </w:trPr>
        <w:tc>
          <w:tcPr>
            <w:tcW w:w="4673" w:type="dxa"/>
          </w:tcPr>
          <w:p w14:paraId="3CD8A156" w14:textId="0F6CC512" w:rsidR="001A67B9" w:rsidRPr="003F754F" w:rsidRDefault="003F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 проводит и</w:t>
            </w:r>
            <w:r w:rsidR="00806225">
              <w:rPr>
                <w:sz w:val="24"/>
                <w:szCs w:val="24"/>
              </w:rPr>
              <w:t>сследовани</w:t>
            </w:r>
            <w:r w:rsidR="000E1A5C">
              <w:rPr>
                <w:sz w:val="24"/>
                <w:szCs w:val="24"/>
              </w:rPr>
              <w:t>е</w:t>
            </w:r>
            <w:r w:rsidR="00806225">
              <w:rPr>
                <w:sz w:val="24"/>
                <w:szCs w:val="24"/>
              </w:rPr>
              <w:t xml:space="preserve"> каждый год</w:t>
            </w:r>
            <w:r w:rsidR="00806225" w:rsidRPr="003F754F">
              <w:rPr>
                <w:sz w:val="24"/>
                <w:szCs w:val="24"/>
              </w:rPr>
              <w:t>?</w:t>
            </w:r>
          </w:p>
          <w:p w14:paraId="5DB24731" w14:textId="77777777" w:rsidR="00806225" w:rsidRPr="003F754F" w:rsidRDefault="008062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B6212AC" w14:textId="0BB75CA0" w:rsidR="001A67B9" w:rsidRDefault="00806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3F7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 каждый год. Частота проведения таких исследований зависит от ресурсов организации. </w:t>
            </w:r>
          </w:p>
          <w:p w14:paraId="1C730B3B" w14:textId="6A49EB5F" w:rsidR="00806225" w:rsidRPr="00806225" w:rsidRDefault="00806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среднем </w:t>
            </w:r>
            <w:r w:rsidR="003F754F">
              <w:rPr>
                <w:sz w:val="24"/>
                <w:szCs w:val="24"/>
              </w:rPr>
              <w:t>ИПР старается</w:t>
            </w:r>
            <w:r>
              <w:rPr>
                <w:sz w:val="24"/>
                <w:szCs w:val="24"/>
              </w:rPr>
              <w:t xml:space="preserve"> проводить</w:t>
            </w:r>
            <w:r w:rsidR="003F754F">
              <w:rPr>
                <w:sz w:val="24"/>
                <w:szCs w:val="24"/>
              </w:rPr>
              <w:t xml:space="preserve"> такие исследования</w:t>
            </w:r>
            <w:r>
              <w:rPr>
                <w:sz w:val="24"/>
                <w:szCs w:val="24"/>
              </w:rPr>
              <w:t xml:space="preserve"> </w:t>
            </w:r>
            <w:r w:rsidR="00A1784F">
              <w:rPr>
                <w:sz w:val="24"/>
                <w:szCs w:val="24"/>
              </w:rPr>
              <w:t>один</w:t>
            </w:r>
            <w:r>
              <w:rPr>
                <w:sz w:val="24"/>
                <w:szCs w:val="24"/>
              </w:rPr>
              <w:t xml:space="preserve"> раз в два года.</w:t>
            </w:r>
          </w:p>
        </w:tc>
      </w:tr>
      <w:tr w:rsidR="001A67B9" w:rsidRPr="001A67B9" w14:paraId="4370E486" w14:textId="77777777" w:rsidTr="001A67B9">
        <w:tc>
          <w:tcPr>
            <w:tcW w:w="4673" w:type="dxa"/>
          </w:tcPr>
          <w:p w14:paraId="2147666B" w14:textId="3461E42E" w:rsidR="001A67B9" w:rsidRPr="00A1784F" w:rsidRDefault="00A1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в организации база данных</w:t>
            </w:r>
            <w:r w:rsidRPr="00A1784F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Есть ли унификация переменных</w:t>
            </w:r>
            <w:r w:rsidRPr="00A1784F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Это по</w:t>
            </w:r>
            <w:r w:rsidR="00E916AB">
              <w:rPr>
                <w:sz w:val="24"/>
                <w:szCs w:val="24"/>
              </w:rPr>
              <w:t>зволило</w:t>
            </w:r>
            <w:r>
              <w:rPr>
                <w:sz w:val="24"/>
                <w:szCs w:val="24"/>
              </w:rPr>
              <w:t xml:space="preserve"> бы </w:t>
            </w:r>
            <w:r w:rsidR="003F754F">
              <w:rPr>
                <w:sz w:val="24"/>
                <w:szCs w:val="24"/>
              </w:rPr>
              <w:t xml:space="preserve">более быстрому </w:t>
            </w:r>
            <w:r>
              <w:rPr>
                <w:sz w:val="24"/>
                <w:szCs w:val="24"/>
              </w:rPr>
              <w:t>анализу.</w:t>
            </w:r>
          </w:p>
        </w:tc>
        <w:tc>
          <w:tcPr>
            <w:tcW w:w="4678" w:type="dxa"/>
          </w:tcPr>
          <w:p w14:paraId="4B30E313" w14:textId="19A5B1B0" w:rsidR="001A67B9" w:rsidRDefault="003F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ИПР есть в</w:t>
            </w:r>
            <w:r w:rsidR="00A1784F">
              <w:rPr>
                <w:sz w:val="24"/>
                <w:szCs w:val="24"/>
              </w:rPr>
              <w:t>ыходные таблицы по каждому исследованию. Показатели, которые формируют длинные ряды</w:t>
            </w:r>
            <w:r>
              <w:rPr>
                <w:sz w:val="24"/>
                <w:szCs w:val="24"/>
              </w:rPr>
              <w:t>,</w:t>
            </w:r>
            <w:r w:rsidR="00A1784F">
              <w:rPr>
                <w:sz w:val="24"/>
                <w:szCs w:val="24"/>
              </w:rPr>
              <w:t xml:space="preserve"> их не так много (может 10), эти данные</w:t>
            </w:r>
            <w:r>
              <w:rPr>
                <w:sz w:val="24"/>
                <w:szCs w:val="24"/>
              </w:rPr>
              <w:t xml:space="preserve"> ИПР</w:t>
            </w:r>
            <w:r w:rsidR="00A1784F">
              <w:rPr>
                <w:sz w:val="24"/>
                <w:szCs w:val="24"/>
              </w:rPr>
              <w:t xml:space="preserve"> предостави</w:t>
            </w:r>
            <w:r>
              <w:rPr>
                <w:sz w:val="24"/>
                <w:szCs w:val="24"/>
              </w:rPr>
              <w:t>т</w:t>
            </w:r>
            <w:r w:rsidR="00A1784F">
              <w:rPr>
                <w:sz w:val="24"/>
                <w:szCs w:val="24"/>
              </w:rPr>
              <w:t>.</w:t>
            </w:r>
          </w:p>
          <w:p w14:paraId="2D841F54" w14:textId="77777777" w:rsidR="00A1784F" w:rsidRDefault="00A1784F">
            <w:pPr>
              <w:rPr>
                <w:sz w:val="24"/>
                <w:szCs w:val="24"/>
              </w:rPr>
            </w:pPr>
          </w:p>
          <w:p w14:paraId="40B2A1AC" w14:textId="09F9FD32" w:rsidR="00A1784F" w:rsidRDefault="00A1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показатели, которые </w:t>
            </w:r>
            <w:r w:rsidR="003F754F">
              <w:rPr>
                <w:sz w:val="24"/>
                <w:szCs w:val="24"/>
              </w:rPr>
              <w:t>ИПР</w:t>
            </w:r>
            <w:r>
              <w:rPr>
                <w:sz w:val="24"/>
                <w:szCs w:val="24"/>
              </w:rPr>
              <w:t xml:space="preserve"> отслежива</w:t>
            </w:r>
            <w:r w:rsidR="003F754F">
              <w:rPr>
                <w:sz w:val="24"/>
                <w:szCs w:val="24"/>
              </w:rPr>
              <w:t xml:space="preserve">ет постоянно </w:t>
            </w:r>
            <w:r>
              <w:rPr>
                <w:sz w:val="24"/>
                <w:szCs w:val="24"/>
              </w:rPr>
              <w:t xml:space="preserve">и каждый </w:t>
            </w:r>
            <w:r w:rsidR="003F754F">
              <w:rPr>
                <w:sz w:val="24"/>
                <w:szCs w:val="24"/>
              </w:rPr>
              <w:t>год добавляет</w:t>
            </w:r>
            <w:r>
              <w:rPr>
                <w:sz w:val="24"/>
                <w:szCs w:val="24"/>
              </w:rPr>
              <w:t xml:space="preserve"> новые. </w:t>
            </w:r>
            <w:r w:rsidR="003F754F">
              <w:rPr>
                <w:sz w:val="24"/>
                <w:szCs w:val="24"/>
              </w:rPr>
              <w:t xml:space="preserve">ИПР </w:t>
            </w:r>
            <w:r>
              <w:rPr>
                <w:sz w:val="24"/>
                <w:szCs w:val="24"/>
              </w:rPr>
              <w:t>стал хранител</w:t>
            </w:r>
            <w:r w:rsidR="003F754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институциональной памяти по восприятию в отношении местного самоуправления. Через исследовани</w:t>
            </w:r>
            <w:r w:rsidR="0036787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3F754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получае</w:t>
            </w:r>
            <w:r w:rsidR="0036787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определенные индикаторы, которые нужны в работе.</w:t>
            </w:r>
          </w:p>
          <w:p w14:paraId="1FF11A41" w14:textId="2A7B7E79" w:rsidR="00A1784F" w:rsidRDefault="00A1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Также </w:t>
            </w:r>
            <w:r w:rsidR="003F754F">
              <w:rPr>
                <w:sz w:val="24"/>
                <w:szCs w:val="24"/>
              </w:rPr>
              <w:t xml:space="preserve">ИПР </w:t>
            </w:r>
            <w:r>
              <w:rPr>
                <w:sz w:val="24"/>
                <w:szCs w:val="24"/>
              </w:rPr>
              <w:t>получае</w:t>
            </w:r>
            <w:r w:rsidR="003F754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информацию </w:t>
            </w:r>
            <w:r w:rsidR="003F754F">
              <w:rPr>
                <w:sz w:val="24"/>
                <w:szCs w:val="24"/>
              </w:rPr>
              <w:t xml:space="preserve">для своих </w:t>
            </w:r>
            <w:r>
              <w:rPr>
                <w:sz w:val="24"/>
                <w:szCs w:val="24"/>
              </w:rPr>
              <w:t>мероприятий, политик вмешательства</w:t>
            </w:r>
            <w:r w:rsidR="00E7488D">
              <w:rPr>
                <w:sz w:val="24"/>
                <w:szCs w:val="24"/>
              </w:rPr>
              <w:t xml:space="preserve"> и т.д.</w:t>
            </w:r>
          </w:p>
          <w:p w14:paraId="7F88F01F" w14:textId="77777777" w:rsidR="00A1784F" w:rsidRPr="001A67B9" w:rsidRDefault="00A1784F">
            <w:pPr>
              <w:rPr>
                <w:sz w:val="24"/>
                <w:szCs w:val="24"/>
              </w:rPr>
            </w:pPr>
          </w:p>
        </w:tc>
      </w:tr>
      <w:tr w:rsidR="001A67B9" w:rsidRPr="001A67B9" w14:paraId="06E5C358" w14:textId="77777777" w:rsidTr="00E916AB">
        <w:trPr>
          <w:trHeight w:val="4242"/>
        </w:trPr>
        <w:tc>
          <w:tcPr>
            <w:tcW w:w="4673" w:type="dxa"/>
          </w:tcPr>
          <w:p w14:paraId="5CFBCDE8" w14:textId="77777777" w:rsidR="001A67B9" w:rsidRPr="00A91457" w:rsidRDefault="00E7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ТЗ упомянут документ - чек лист. Его нужно будет заполнять в каждом МСУ</w:t>
            </w:r>
            <w:r w:rsidRPr="00E7488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На сколько позиций рассчитан этот документ</w:t>
            </w:r>
            <w:r w:rsidRPr="00A91457">
              <w:rPr>
                <w:sz w:val="24"/>
                <w:szCs w:val="24"/>
              </w:rPr>
              <w:t>?</w:t>
            </w:r>
          </w:p>
          <w:p w14:paraId="43172655" w14:textId="77777777" w:rsidR="00E7488D" w:rsidRPr="00E7488D" w:rsidRDefault="00E7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Проводился ли ранее опрос по чек листу</w:t>
            </w:r>
            <w:r w:rsidRPr="00E7488D">
              <w:rPr>
                <w:sz w:val="24"/>
                <w:szCs w:val="24"/>
              </w:rPr>
              <w:t>?</w:t>
            </w:r>
          </w:p>
          <w:p w14:paraId="6A2657AE" w14:textId="77777777" w:rsidR="00E7488D" w:rsidRPr="00E7488D" w:rsidRDefault="00E7488D">
            <w:pPr>
              <w:rPr>
                <w:sz w:val="24"/>
                <w:szCs w:val="24"/>
              </w:rPr>
            </w:pPr>
          </w:p>
          <w:p w14:paraId="5BFE8F04" w14:textId="77777777" w:rsidR="00E7488D" w:rsidRPr="00E7488D" w:rsidRDefault="00E7488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FC1805E" w14:textId="29836023" w:rsidR="00E7488D" w:rsidRDefault="00E7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предыдущих годах </w:t>
            </w:r>
            <w:r w:rsidR="003F754F">
              <w:rPr>
                <w:sz w:val="24"/>
                <w:szCs w:val="24"/>
              </w:rPr>
              <w:t>ИПР</w:t>
            </w:r>
            <w:r>
              <w:rPr>
                <w:sz w:val="24"/>
                <w:szCs w:val="24"/>
              </w:rPr>
              <w:t xml:space="preserve"> проводил отдельные замеры для граждан и отдельные для органов МСУ. Там были просто опросы по анкете.</w:t>
            </w:r>
          </w:p>
          <w:p w14:paraId="1288DBE3" w14:textId="77777777" w:rsidR="00E916AB" w:rsidRDefault="00E916AB">
            <w:pPr>
              <w:rPr>
                <w:sz w:val="24"/>
                <w:szCs w:val="24"/>
              </w:rPr>
            </w:pPr>
          </w:p>
          <w:p w14:paraId="4D666FE9" w14:textId="5A65102C" w:rsidR="00E7488D" w:rsidRDefault="00E7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этом году </w:t>
            </w:r>
            <w:r w:rsidR="003F754F">
              <w:rPr>
                <w:sz w:val="24"/>
                <w:szCs w:val="24"/>
              </w:rPr>
              <w:t>ИПР п</w:t>
            </w:r>
            <w:r>
              <w:rPr>
                <w:sz w:val="24"/>
                <w:szCs w:val="24"/>
              </w:rPr>
              <w:t>рименяе</w:t>
            </w:r>
            <w:r w:rsidR="0036787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другой инструмент. Один из </w:t>
            </w:r>
            <w:r w:rsidR="00E916AB">
              <w:rPr>
                <w:sz w:val="24"/>
                <w:szCs w:val="24"/>
              </w:rPr>
              <w:t>ИПР</w:t>
            </w:r>
            <w:r>
              <w:rPr>
                <w:sz w:val="24"/>
                <w:szCs w:val="24"/>
              </w:rPr>
              <w:t xml:space="preserve"> проектов применяет этот инструмент в своих муниципалитетах. </w:t>
            </w:r>
          </w:p>
          <w:p w14:paraId="6DE02EB5" w14:textId="3D0577A7" w:rsidR="00E7488D" w:rsidRDefault="00E7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Чек лист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8927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r>
              <w:rPr>
                <w:sz w:val="24"/>
                <w:szCs w:val="24"/>
                <w:lang w:val="en-US"/>
              </w:rPr>
              <w:t>LSGPA</w:t>
            </w:r>
            <w:r w:rsidR="009B0524">
              <w:rPr>
                <w:sz w:val="24"/>
                <w:szCs w:val="24"/>
                <w:lang w:val="en-US"/>
              </w:rPr>
              <w:t>T</w:t>
            </w:r>
            <w:r w:rsidR="009B0524" w:rsidRPr="009B05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 по эффективности.</w:t>
            </w:r>
          </w:p>
          <w:p w14:paraId="4C6CD9A1" w14:textId="77777777" w:rsidR="001A67B9" w:rsidRPr="00E7488D" w:rsidRDefault="00E7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ИПР будет проводить ТОТ для подготовки интервьюеров как работать с этим чек листом.  </w:t>
            </w:r>
          </w:p>
        </w:tc>
      </w:tr>
      <w:tr w:rsidR="001A67B9" w:rsidRPr="001A67B9" w14:paraId="79EF1217" w14:textId="77777777" w:rsidTr="003A5F7C">
        <w:trPr>
          <w:trHeight w:val="2827"/>
        </w:trPr>
        <w:tc>
          <w:tcPr>
            <w:tcW w:w="4673" w:type="dxa"/>
          </w:tcPr>
          <w:p w14:paraId="3783AFE1" w14:textId="663A49D1" w:rsidR="001A67B9" w:rsidRDefault="0089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ТЗ </w:t>
            </w:r>
            <w:r w:rsidR="003A5F7C">
              <w:rPr>
                <w:sz w:val="24"/>
                <w:szCs w:val="24"/>
              </w:rPr>
              <w:t>указано</w:t>
            </w:r>
            <w:r w:rsidR="005E3C9B">
              <w:rPr>
                <w:sz w:val="24"/>
                <w:szCs w:val="24"/>
              </w:rPr>
              <w:t>,</w:t>
            </w:r>
            <w:r w:rsidR="003A5F7C">
              <w:rPr>
                <w:sz w:val="24"/>
                <w:szCs w:val="24"/>
              </w:rPr>
              <w:t xml:space="preserve"> что исследование </w:t>
            </w:r>
            <w:r>
              <w:rPr>
                <w:sz w:val="24"/>
                <w:szCs w:val="24"/>
              </w:rPr>
              <w:t>буд</w:t>
            </w:r>
            <w:r w:rsidR="003A5F7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 проводиться в центральных селах и в удаленных селах.</w:t>
            </w:r>
          </w:p>
          <w:p w14:paraId="51FF2B52" w14:textId="77777777" w:rsidR="00892731" w:rsidRDefault="0089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предоставит список удаленных сел</w:t>
            </w:r>
            <w:r w:rsidRPr="00892731">
              <w:rPr>
                <w:sz w:val="24"/>
                <w:szCs w:val="24"/>
              </w:rPr>
              <w:t>?</w:t>
            </w:r>
          </w:p>
          <w:p w14:paraId="452DC7CC" w14:textId="77777777" w:rsidR="00892731" w:rsidRPr="00892731" w:rsidRDefault="0089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Можем ли мы предложить</w:t>
            </w:r>
            <w:r w:rsidRPr="00892731">
              <w:rPr>
                <w:sz w:val="24"/>
                <w:szCs w:val="24"/>
              </w:rPr>
              <w:t>?</w:t>
            </w:r>
          </w:p>
          <w:p w14:paraId="1016483E" w14:textId="77777777" w:rsidR="009B0524" w:rsidRDefault="009B0524" w:rsidP="009B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географии сел будет сильно зависит бюджет исследования.</w:t>
            </w:r>
          </w:p>
          <w:p w14:paraId="038CC4BE" w14:textId="77777777" w:rsidR="00892731" w:rsidRPr="00892731" w:rsidRDefault="0089273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3DC20CA" w14:textId="671C5068" w:rsidR="00367871" w:rsidRDefault="0089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 определит</w:t>
            </w:r>
            <w:r w:rsidR="00E91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</w:t>
            </w:r>
            <w:r w:rsidR="00E916AB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сел или определит </w:t>
            </w:r>
            <w:r w:rsidR="009B0524">
              <w:rPr>
                <w:sz w:val="24"/>
                <w:szCs w:val="24"/>
              </w:rPr>
              <w:t>рамочн</w:t>
            </w:r>
            <w:r w:rsidR="00E916AB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параметр</w:t>
            </w:r>
            <w:r w:rsidR="00E916AB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где буд</w:t>
            </w:r>
            <w:r w:rsidR="00E916A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 находит</w:t>
            </w:r>
            <w:r w:rsidR="00E916A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муниципалитет</w:t>
            </w:r>
            <w:r w:rsidR="00E916AB">
              <w:rPr>
                <w:sz w:val="24"/>
                <w:szCs w:val="24"/>
              </w:rPr>
              <w:t>ы</w:t>
            </w:r>
            <w:r w:rsidR="009B0524">
              <w:rPr>
                <w:sz w:val="24"/>
                <w:szCs w:val="24"/>
              </w:rPr>
              <w:t xml:space="preserve">. </w:t>
            </w:r>
          </w:p>
          <w:p w14:paraId="7A7A6F4E" w14:textId="520E994A" w:rsidR="00892731" w:rsidRDefault="009B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Возможно, нужно будет</w:t>
            </w:r>
            <w:r w:rsidR="00892731">
              <w:rPr>
                <w:sz w:val="24"/>
                <w:szCs w:val="24"/>
              </w:rPr>
              <w:t xml:space="preserve"> опираться на</w:t>
            </w:r>
            <w:r w:rsidR="00E916AB">
              <w:rPr>
                <w:sz w:val="24"/>
                <w:szCs w:val="24"/>
              </w:rPr>
              <w:t xml:space="preserve"> тот</w:t>
            </w:r>
            <w:r w:rsidR="00892731">
              <w:rPr>
                <w:sz w:val="24"/>
                <w:szCs w:val="24"/>
              </w:rPr>
              <w:t xml:space="preserve"> список сел, где ранее проводили исследовани</w:t>
            </w:r>
            <w:r w:rsidR="00E916AB">
              <w:rPr>
                <w:sz w:val="24"/>
                <w:szCs w:val="24"/>
              </w:rPr>
              <w:t>е</w:t>
            </w:r>
            <w:r w:rsidR="00892731">
              <w:rPr>
                <w:sz w:val="24"/>
                <w:szCs w:val="24"/>
              </w:rPr>
              <w:t>.</w:t>
            </w:r>
          </w:p>
          <w:p w14:paraId="460CF3BA" w14:textId="5E119FA2" w:rsidR="00892731" w:rsidRPr="00A2380C" w:rsidRDefault="00367871">
            <w:pPr>
              <w:rPr>
                <w:b/>
                <w:bCs/>
                <w:sz w:val="24"/>
                <w:szCs w:val="24"/>
              </w:rPr>
            </w:pPr>
            <w:r w:rsidRPr="00A2380C">
              <w:rPr>
                <w:b/>
                <w:bCs/>
                <w:sz w:val="24"/>
                <w:szCs w:val="24"/>
              </w:rPr>
              <w:t>ИПР дополнительно ответит на этот вопрос.</w:t>
            </w:r>
          </w:p>
        </w:tc>
      </w:tr>
      <w:tr w:rsidR="001A67B9" w:rsidRPr="001A67B9" w14:paraId="2B6F35B1" w14:textId="77777777" w:rsidTr="000E1A5C">
        <w:trPr>
          <w:trHeight w:val="1821"/>
        </w:trPr>
        <w:tc>
          <w:tcPr>
            <w:tcW w:w="4673" w:type="dxa"/>
          </w:tcPr>
          <w:p w14:paraId="6395EF4B" w14:textId="44FED5C9" w:rsidR="001A67B9" w:rsidRDefault="0089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населения в </w:t>
            </w:r>
            <w:r w:rsidR="003A5F7C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 xml:space="preserve">сильно отличается. </w:t>
            </w:r>
          </w:p>
          <w:p w14:paraId="0A0A02AA" w14:textId="751168BC" w:rsidR="00892731" w:rsidRPr="00FD6C1A" w:rsidRDefault="00FD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ли рассчитаны в</w:t>
            </w:r>
            <w:r w:rsidR="00892731">
              <w:rPr>
                <w:sz w:val="24"/>
                <w:szCs w:val="24"/>
              </w:rPr>
              <w:t>есовые коэффициенты</w:t>
            </w:r>
            <w:r w:rsidRPr="00FD6C1A">
              <w:rPr>
                <w:sz w:val="24"/>
                <w:szCs w:val="24"/>
              </w:rPr>
              <w:t xml:space="preserve">? </w:t>
            </w:r>
            <w:r w:rsidR="009B052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редполагается ли это методологией</w:t>
            </w:r>
            <w:r w:rsidRPr="00FD6C1A">
              <w:rPr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3D14F53F" w14:textId="77777777" w:rsidR="001A67B9" w:rsidRDefault="00FD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Раньше мы это не использовали. </w:t>
            </w:r>
          </w:p>
          <w:p w14:paraId="68114248" w14:textId="6525EABB" w:rsidR="00FD6C1A" w:rsidRDefault="00FD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Нет, не предполагается методологией. </w:t>
            </w:r>
          </w:p>
          <w:p w14:paraId="2F39B75F" w14:textId="1495ED44" w:rsidR="004C64D4" w:rsidRDefault="004C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Ознакомиться с методологией можно здесь:</w:t>
            </w:r>
          </w:p>
          <w:p w14:paraId="052BDC8B" w14:textId="2DDFD17D" w:rsidR="004C64D4" w:rsidRDefault="00B046CE">
            <w:pPr>
              <w:rPr>
                <w:sz w:val="24"/>
                <w:szCs w:val="24"/>
              </w:rPr>
            </w:pPr>
            <w:hyperlink r:id="rId8" w:history="1">
              <w:r w:rsidR="004C64D4" w:rsidRPr="006D28CF">
                <w:rPr>
                  <w:rStyle w:val="a5"/>
                  <w:sz w:val="24"/>
                  <w:szCs w:val="24"/>
                </w:rPr>
                <w:t>https://dpi.kg/ru/monitor/full/33.html</w:t>
              </w:r>
            </w:hyperlink>
            <w:r w:rsidR="004C64D4">
              <w:rPr>
                <w:sz w:val="24"/>
                <w:szCs w:val="24"/>
              </w:rPr>
              <w:t xml:space="preserve"> </w:t>
            </w:r>
          </w:p>
          <w:p w14:paraId="7AAB02D0" w14:textId="0D97E192" w:rsidR="00367871" w:rsidRDefault="00367871">
            <w:pPr>
              <w:rPr>
                <w:sz w:val="24"/>
                <w:szCs w:val="24"/>
              </w:rPr>
            </w:pPr>
          </w:p>
          <w:p w14:paraId="7928C089" w14:textId="37EBDBD9" w:rsidR="00FD6C1A" w:rsidRPr="00FD6C1A" w:rsidRDefault="00FD6C1A" w:rsidP="00D50F62">
            <w:pPr>
              <w:rPr>
                <w:sz w:val="24"/>
                <w:szCs w:val="24"/>
              </w:rPr>
            </w:pPr>
          </w:p>
        </w:tc>
      </w:tr>
      <w:tr w:rsidR="001A67B9" w:rsidRPr="001A67B9" w14:paraId="61C24A26" w14:textId="77777777" w:rsidTr="009B0524">
        <w:trPr>
          <w:trHeight w:val="2536"/>
        </w:trPr>
        <w:tc>
          <w:tcPr>
            <w:tcW w:w="4673" w:type="dxa"/>
          </w:tcPr>
          <w:p w14:paraId="646B8CC2" w14:textId="15CD608D" w:rsidR="001A67B9" w:rsidRPr="00A91457" w:rsidRDefault="00FD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ТЗ указано, что количество вопросов </w:t>
            </w:r>
            <w:r w:rsidR="00A91457">
              <w:rPr>
                <w:sz w:val="24"/>
                <w:szCs w:val="24"/>
              </w:rPr>
              <w:t xml:space="preserve">будет </w:t>
            </w:r>
            <w:r>
              <w:rPr>
                <w:sz w:val="24"/>
                <w:szCs w:val="24"/>
              </w:rPr>
              <w:t>около 80, в предыдущей анкете было 60.  Какие вопросы будут добавлены</w:t>
            </w:r>
            <w:r w:rsidRPr="00FD6C1A">
              <w:rPr>
                <w:sz w:val="24"/>
                <w:szCs w:val="24"/>
              </w:rPr>
              <w:t>?</w:t>
            </w:r>
            <w:r w:rsidR="00A91457">
              <w:rPr>
                <w:sz w:val="24"/>
                <w:szCs w:val="24"/>
              </w:rPr>
              <w:t xml:space="preserve"> Нужно ли будет дополнительно проработать анкету</w:t>
            </w:r>
            <w:r w:rsidR="00A91457" w:rsidRPr="00A91457">
              <w:rPr>
                <w:sz w:val="24"/>
                <w:szCs w:val="24"/>
              </w:rPr>
              <w:t>?</w:t>
            </w:r>
          </w:p>
          <w:p w14:paraId="0D03D6EE" w14:textId="77777777" w:rsidR="00FD6C1A" w:rsidRPr="00FD6C1A" w:rsidRDefault="00FD6C1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8E1F605" w14:textId="7E85B7BA" w:rsidR="00A91457" w:rsidRDefault="00A9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Анкету нужно будет </w:t>
            </w:r>
            <w:r w:rsidR="009B0524">
              <w:rPr>
                <w:sz w:val="24"/>
                <w:szCs w:val="24"/>
              </w:rPr>
              <w:t>доработать</w:t>
            </w:r>
            <w:r>
              <w:rPr>
                <w:sz w:val="24"/>
                <w:szCs w:val="24"/>
              </w:rPr>
              <w:t xml:space="preserve">. </w:t>
            </w:r>
          </w:p>
          <w:p w14:paraId="675923E1" w14:textId="51E4EAF9" w:rsidR="001A67B9" w:rsidRPr="00FD6C1A" w:rsidRDefault="00FD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в процессе формирования. </w:t>
            </w:r>
            <w:r w:rsidR="00A91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ожем сказать</w:t>
            </w:r>
            <w:r w:rsidR="00A91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будут добавлены вопросы по гендеру, вопросы вовлечения в экономическую деятельность, вопросы связанные с индикаторами Коалиции (например</w:t>
            </w:r>
            <w:r w:rsidR="00A91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знают о Коалиции, </w:t>
            </w:r>
            <w:r w:rsidR="00A9145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членах Коалиции).</w:t>
            </w:r>
          </w:p>
        </w:tc>
      </w:tr>
      <w:tr w:rsidR="001A67B9" w:rsidRPr="001A67B9" w14:paraId="0EEADAE7" w14:textId="77777777" w:rsidTr="001A67B9">
        <w:tc>
          <w:tcPr>
            <w:tcW w:w="4673" w:type="dxa"/>
          </w:tcPr>
          <w:p w14:paraId="672AD5A1" w14:textId="77777777" w:rsidR="003A5F7C" w:rsidRDefault="00A9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 листы нужно собирать только в АО, которые включены в выборку</w:t>
            </w:r>
            <w:r w:rsidRPr="00A9145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782784">
              <w:rPr>
                <w:sz w:val="24"/>
                <w:szCs w:val="24"/>
              </w:rPr>
              <w:t>Нужно будет собрать 82 чек листа</w:t>
            </w:r>
            <w:r w:rsidR="00782784" w:rsidRPr="00782784">
              <w:rPr>
                <w:sz w:val="24"/>
                <w:szCs w:val="24"/>
              </w:rPr>
              <w:t xml:space="preserve">? </w:t>
            </w:r>
          </w:p>
          <w:p w14:paraId="0326ED6B" w14:textId="77777777" w:rsidR="003A5F7C" w:rsidRDefault="003A5F7C">
            <w:pPr>
              <w:rPr>
                <w:sz w:val="24"/>
                <w:szCs w:val="24"/>
              </w:rPr>
            </w:pPr>
          </w:p>
          <w:p w14:paraId="4D240CD8" w14:textId="5A6E05FC" w:rsidR="001A67B9" w:rsidRPr="00A91457" w:rsidRDefault="00A9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Какого рода информацию нужно будет собрать, нужно </w:t>
            </w:r>
            <w:r w:rsidR="009B0524">
              <w:rPr>
                <w:sz w:val="24"/>
                <w:szCs w:val="24"/>
              </w:rPr>
              <w:t xml:space="preserve">ли </w:t>
            </w:r>
            <w:r>
              <w:rPr>
                <w:sz w:val="24"/>
                <w:szCs w:val="24"/>
              </w:rPr>
              <w:t xml:space="preserve">заранее отправить </w:t>
            </w:r>
            <w:r w:rsidR="003A5F7C">
              <w:rPr>
                <w:sz w:val="24"/>
                <w:szCs w:val="24"/>
              </w:rPr>
              <w:t xml:space="preserve">список документации </w:t>
            </w:r>
            <w:r>
              <w:rPr>
                <w:sz w:val="24"/>
                <w:szCs w:val="24"/>
              </w:rPr>
              <w:t>и только потом организовывать выезд интервьюеров</w:t>
            </w:r>
            <w:r w:rsidRPr="00A91457">
              <w:rPr>
                <w:sz w:val="24"/>
                <w:szCs w:val="24"/>
              </w:rPr>
              <w:t>?</w:t>
            </w:r>
          </w:p>
          <w:p w14:paraId="75A384B8" w14:textId="7B0DA84F" w:rsidR="00A91457" w:rsidRPr="00A91457" w:rsidRDefault="00A9145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A6DA3A3" w14:textId="2045FCCF" w:rsidR="008A13A5" w:rsidRPr="00367871" w:rsidRDefault="008A13A5">
            <w:pPr>
              <w:rPr>
                <w:sz w:val="24"/>
                <w:szCs w:val="24"/>
              </w:rPr>
            </w:pPr>
            <w:r w:rsidRPr="00367871">
              <w:rPr>
                <w:sz w:val="24"/>
                <w:szCs w:val="24"/>
              </w:rPr>
              <w:t>Да. Только в АО, которые включены в выборку.</w:t>
            </w:r>
            <w:r w:rsidR="00782784" w:rsidRPr="00367871">
              <w:rPr>
                <w:sz w:val="24"/>
                <w:szCs w:val="24"/>
              </w:rPr>
              <w:t xml:space="preserve"> Органов МСУ у нас 82, столько и должно быть чек листов.</w:t>
            </w:r>
          </w:p>
          <w:p w14:paraId="0C2C97F5" w14:textId="77777777" w:rsidR="003A5F7C" w:rsidRDefault="003A5F7C">
            <w:pPr>
              <w:rPr>
                <w:sz w:val="24"/>
                <w:szCs w:val="24"/>
              </w:rPr>
            </w:pPr>
          </w:p>
          <w:p w14:paraId="43AAB59C" w14:textId="0889090B" w:rsidR="003A5F7C" w:rsidRPr="00367871" w:rsidRDefault="008A13A5">
            <w:pPr>
              <w:rPr>
                <w:sz w:val="24"/>
                <w:szCs w:val="24"/>
              </w:rPr>
            </w:pPr>
            <w:r w:rsidRPr="00367871">
              <w:rPr>
                <w:sz w:val="24"/>
                <w:szCs w:val="24"/>
              </w:rPr>
              <w:t>Письмо поддержки от проекта обязательно будет.</w:t>
            </w:r>
            <w:r w:rsidR="00724B64" w:rsidRPr="00367871">
              <w:rPr>
                <w:sz w:val="24"/>
                <w:szCs w:val="24"/>
              </w:rPr>
              <w:t xml:space="preserve"> </w:t>
            </w:r>
          </w:p>
          <w:p w14:paraId="624C9A56" w14:textId="0AEBE7EF" w:rsidR="00782784" w:rsidRPr="00367871" w:rsidRDefault="00724B64">
            <w:pPr>
              <w:rPr>
                <w:sz w:val="24"/>
                <w:szCs w:val="24"/>
              </w:rPr>
            </w:pPr>
            <w:r w:rsidRPr="00367871">
              <w:rPr>
                <w:sz w:val="24"/>
                <w:szCs w:val="24"/>
              </w:rPr>
              <w:t>ИПР</w:t>
            </w:r>
            <w:r w:rsidR="008A13A5" w:rsidRPr="00367871">
              <w:rPr>
                <w:sz w:val="24"/>
                <w:szCs w:val="24"/>
              </w:rPr>
              <w:t xml:space="preserve"> всегда это практикуе</w:t>
            </w:r>
            <w:r w:rsidRPr="00367871">
              <w:rPr>
                <w:sz w:val="24"/>
                <w:szCs w:val="24"/>
              </w:rPr>
              <w:t>т с</w:t>
            </w:r>
            <w:r w:rsidR="008A13A5" w:rsidRPr="00367871">
              <w:rPr>
                <w:sz w:val="24"/>
                <w:szCs w:val="24"/>
              </w:rPr>
              <w:t xml:space="preserve"> партнерами, веде</w:t>
            </w:r>
            <w:r w:rsidRPr="00367871">
              <w:rPr>
                <w:sz w:val="24"/>
                <w:szCs w:val="24"/>
              </w:rPr>
              <w:t>т</w:t>
            </w:r>
            <w:r w:rsidR="008A13A5" w:rsidRPr="00367871">
              <w:rPr>
                <w:sz w:val="24"/>
                <w:szCs w:val="24"/>
              </w:rPr>
              <w:t xml:space="preserve"> переговоры и готови</w:t>
            </w:r>
            <w:r w:rsidRPr="00367871">
              <w:rPr>
                <w:sz w:val="24"/>
                <w:szCs w:val="24"/>
              </w:rPr>
              <w:t>т</w:t>
            </w:r>
            <w:r w:rsidR="008A13A5" w:rsidRPr="00367871">
              <w:rPr>
                <w:sz w:val="24"/>
                <w:szCs w:val="24"/>
              </w:rPr>
              <w:t xml:space="preserve"> письмо поддержки.</w:t>
            </w:r>
          </w:p>
          <w:p w14:paraId="172D6497" w14:textId="4378A123" w:rsidR="009B0524" w:rsidRPr="00367871" w:rsidRDefault="009B0524">
            <w:pPr>
              <w:rPr>
                <w:sz w:val="24"/>
                <w:szCs w:val="24"/>
              </w:rPr>
            </w:pPr>
          </w:p>
          <w:p w14:paraId="0F49CE11" w14:textId="6301F584" w:rsidR="000E1A5C" w:rsidRPr="00367871" w:rsidRDefault="009B0524">
            <w:pPr>
              <w:rPr>
                <w:sz w:val="24"/>
                <w:szCs w:val="24"/>
              </w:rPr>
            </w:pPr>
            <w:r w:rsidRPr="00367871">
              <w:rPr>
                <w:sz w:val="24"/>
                <w:szCs w:val="24"/>
              </w:rPr>
              <w:t xml:space="preserve">Из предыдущего опыта </w:t>
            </w:r>
            <w:r w:rsidR="003A5F7C">
              <w:rPr>
                <w:sz w:val="24"/>
                <w:szCs w:val="24"/>
              </w:rPr>
              <w:t xml:space="preserve">рекомендация </w:t>
            </w:r>
            <w:r w:rsidRPr="00367871">
              <w:rPr>
                <w:sz w:val="24"/>
                <w:szCs w:val="24"/>
              </w:rPr>
              <w:t xml:space="preserve">не   запрашивать документы заранее, а приходить в офис, задавать вопросы и запрашивать соответствующие документы. Это может в идеале занять 3 часа. </w:t>
            </w:r>
          </w:p>
          <w:p w14:paraId="27275364" w14:textId="77777777" w:rsidR="000E1A5C" w:rsidRPr="00367871" w:rsidRDefault="000E1A5C">
            <w:pPr>
              <w:rPr>
                <w:sz w:val="24"/>
                <w:szCs w:val="24"/>
              </w:rPr>
            </w:pPr>
          </w:p>
          <w:p w14:paraId="05CAA2F8" w14:textId="4A92364F" w:rsidR="009B0524" w:rsidRPr="00367871" w:rsidRDefault="005E3C9B">
            <w:pPr>
              <w:rPr>
                <w:sz w:val="24"/>
                <w:szCs w:val="24"/>
              </w:rPr>
            </w:pPr>
            <w:r w:rsidRPr="00367871">
              <w:rPr>
                <w:sz w:val="24"/>
                <w:szCs w:val="24"/>
              </w:rPr>
              <w:t>Но, конечно,</w:t>
            </w:r>
            <w:r w:rsidR="003A5F7C">
              <w:rPr>
                <w:sz w:val="24"/>
                <w:szCs w:val="24"/>
              </w:rPr>
              <w:t xml:space="preserve"> </w:t>
            </w:r>
            <w:r w:rsidR="000E1A5C" w:rsidRPr="00367871">
              <w:rPr>
                <w:sz w:val="24"/>
                <w:szCs w:val="24"/>
              </w:rPr>
              <w:t>бывают ситуации, когда муниципалитеты не могут сразу предоставить документы и необходимо повторно возвращаться в тот же муниципалитет, чтобы закончить работу с чек листом.</w:t>
            </w:r>
          </w:p>
          <w:p w14:paraId="1D277CC9" w14:textId="663032B3" w:rsidR="008A13A5" w:rsidRPr="00367871" w:rsidRDefault="008A13A5">
            <w:pPr>
              <w:rPr>
                <w:sz w:val="24"/>
                <w:szCs w:val="24"/>
              </w:rPr>
            </w:pPr>
          </w:p>
        </w:tc>
      </w:tr>
      <w:tr w:rsidR="00FD6C1A" w:rsidRPr="001A67B9" w14:paraId="56F4C259" w14:textId="77777777" w:rsidTr="001A67B9">
        <w:tc>
          <w:tcPr>
            <w:tcW w:w="4673" w:type="dxa"/>
          </w:tcPr>
          <w:p w14:paraId="62DC8604" w14:textId="778F531F" w:rsidR="00FD6C1A" w:rsidRPr="00782784" w:rsidRDefault="00782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724B64">
              <w:rPr>
                <w:sz w:val="24"/>
                <w:szCs w:val="24"/>
              </w:rPr>
              <w:t>двигаются</w:t>
            </w:r>
            <w:r>
              <w:rPr>
                <w:sz w:val="24"/>
                <w:szCs w:val="24"/>
              </w:rPr>
              <w:t xml:space="preserve"> ли сроки</w:t>
            </w:r>
            <w:r w:rsidR="00724B64">
              <w:rPr>
                <w:sz w:val="24"/>
                <w:szCs w:val="24"/>
              </w:rPr>
              <w:t xml:space="preserve"> по ТЗ</w:t>
            </w:r>
            <w:r w:rsidR="00724B64" w:rsidRPr="00782784">
              <w:rPr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14:paraId="39D746DD" w14:textId="4B475746" w:rsidR="00FD6C1A" w:rsidRPr="00367871" w:rsidRDefault="00724B64">
            <w:pPr>
              <w:rPr>
                <w:sz w:val="24"/>
                <w:szCs w:val="24"/>
              </w:rPr>
            </w:pPr>
            <w:r w:rsidRPr="00367871">
              <w:rPr>
                <w:sz w:val="24"/>
                <w:szCs w:val="24"/>
              </w:rPr>
              <w:t xml:space="preserve">Заключить договор, доработать инструментарий и все графики </w:t>
            </w:r>
            <w:r w:rsidR="009B0524" w:rsidRPr="00367871">
              <w:rPr>
                <w:sz w:val="24"/>
                <w:szCs w:val="24"/>
              </w:rPr>
              <w:t xml:space="preserve">ИПР должен </w:t>
            </w:r>
            <w:r w:rsidR="00782784" w:rsidRPr="00367871">
              <w:rPr>
                <w:sz w:val="24"/>
                <w:szCs w:val="24"/>
              </w:rPr>
              <w:t xml:space="preserve">в </w:t>
            </w:r>
            <w:r w:rsidRPr="00367871">
              <w:rPr>
                <w:sz w:val="24"/>
                <w:szCs w:val="24"/>
              </w:rPr>
              <w:t>декабре месяце.  У ИПР есть обязательства по этому поводу.</w:t>
            </w:r>
            <w:r w:rsidR="00782784" w:rsidRPr="00367871">
              <w:rPr>
                <w:sz w:val="24"/>
                <w:szCs w:val="24"/>
              </w:rPr>
              <w:t xml:space="preserve"> Возможно даже сможем запустить полевые работы.</w:t>
            </w:r>
          </w:p>
          <w:p w14:paraId="410E26D6" w14:textId="79688585" w:rsidR="00724B64" w:rsidRPr="00367871" w:rsidRDefault="00724B64">
            <w:pPr>
              <w:rPr>
                <w:sz w:val="24"/>
                <w:szCs w:val="24"/>
              </w:rPr>
            </w:pPr>
          </w:p>
        </w:tc>
      </w:tr>
      <w:tr w:rsidR="00FD6C1A" w:rsidRPr="001A67B9" w14:paraId="2DA0EB3C" w14:textId="77777777" w:rsidTr="001A67B9">
        <w:tc>
          <w:tcPr>
            <w:tcW w:w="4673" w:type="dxa"/>
          </w:tcPr>
          <w:p w14:paraId="7039CDB0" w14:textId="77777777" w:rsidR="00FD6C1A" w:rsidRDefault="00FD6C1A">
            <w:pPr>
              <w:rPr>
                <w:sz w:val="24"/>
                <w:szCs w:val="24"/>
              </w:rPr>
            </w:pPr>
          </w:p>
          <w:p w14:paraId="0C2D397C" w14:textId="6312191A" w:rsidR="00782784" w:rsidRPr="00C65555" w:rsidRDefault="00782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можно найти </w:t>
            </w:r>
            <w:r w:rsidR="00C65555">
              <w:rPr>
                <w:sz w:val="24"/>
                <w:szCs w:val="24"/>
              </w:rPr>
              <w:t>ссылку на предыдущее исследование</w:t>
            </w:r>
            <w:r w:rsidR="00C65555" w:rsidRPr="00C65555">
              <w:rPr>
                <w:sz w:val="24"/>
                <w:szCs w:val="24"/>
              </w:rPr>
              <w:t>?</w:t>
            </w:r>
          </w:p>
          <w:p w14:paraId="06D0ABAC" w14:textId="7494D145" w:rsidR="00782784" w:rsidRPr="001A67B9" w:rsidRDefault="0078278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03D8D05" w14:textId="77777777" w:rsidR="00B86453" w:rsidRPr="00367871" w:rsidRDefault="00B86453">
            <w:pPr>
              <w:rPr>
                <w:sz w:val="24"/>
                <w:szCs w:val="24"/>
              </w:rPr>
            </w:pPr>
          </w:p>
          <w:p w14:paraId="6856CD33" w14:textId="543BE2C1" w:rsidR="00B86453" w:rsidRPr="00D50F62" w:rsidRDefault="00B86453">
            <w:pPr>
              <w:rPr>
                <w:sz w:val="24"/>
                <w:szCs w:val="24"/>
              </w:rPr>
            </w:pPr>
            <w:r w:rsidRPr="00367871">
              <w:rPr>
                <w:sz w:val="24"/>
                <w:szCs w:val="24"/>
              </w:rPr>
              <w:t xml:space="preserve">Исследование можно найти на сайте </w:t>
            </w:r>
            <w:r w:rsidR="00D50F62">
              <w:rPr>
                <w:sz w:val="24"/>
                <w:szCs w:val="24"/>
                <w:lang w:val="en-US"/>
              </w:rPr>
              <w:t>www</w:t>
            </w:r>
            <w:r w:rsidR="00D50F62" w:rsidRPr="00D50F62">
              <w:rPr>
                <w:sz w:val="24"/>
                <w:szCs w:val="24"/>
              </w:rPr>
              <w:t>.</w:t>
            </w:r>
            <w:proofErr w:type="spellStart"/>
            <w:r w:rsidR="00D50F62">
              <w:rPr>
                <w:sz w:val="24"/>
                <w:szCs w:val="24"/>
                <w:lang w:val="en-US"/>
              </w:rPr>
              <w:t>vap</w:t>
            </w:r>
            <w:proofErr w:type="spellEnd"/>
            <w:r w:rsidR="00D50F62" w:rsidRPr="00D50F62">
              <w:rPr>
                <w:sz w:val="24"/>
                <w:szCs w:val="24"/>
              </w:rPr>
              <w:t>.</w:t>
            </w:r>
            <w:r w:rsidR="00D50F62">
              <w:rPr>
                <w:sz w:val="24"/>
                <w:szCs w:val="24"/>
                <w:lang w:val="en-US"/>
              </w:rPr>
              <w:t>kg</w:t>
            </w:r>
            <w:r w:rsidR="00D50F62" w:rsidRPr="00D50F62">
              <w:rPr>
                <w:sz w:val="24"/>
                <w:szCs w:val="24"/>
              </w:rPr>
              <w:t xml:space="preserve"> </w:t>
            </w:r>
            <w:r w:rsidR="00D50F62">
              <w:rPr>
                <w:sz w:val="24"/>
                <w:szCs w:val="24"/>
              </w:rPr>
              <w:t>в разделе Пресс-центр / публикации</w:t>
            </w:r>
            <w:r w:rsidR="00D50F62">
              <w:rPr>
                <w:rStyle w:val="a9"/>
                <w:sz w:val="24"/>
                <w:szCs w:val="24"/>
              </w:rPr>
              <w:footnoteReference w:id="1"/>
            </w:r>
            <w:r w:rsidR="00D50F62">
              <w:rPr>
                <w:sz w:val="24"/>
                <w:szCs w:val="24"/>
              </w:rPr>
              <w:t xml:space="preserve"> Ссылка по сноске ниже</w:t>
            </w:r>
          </w:p>
          <w:p w14:paraId="0E56A913" w14:textId="7CCD4EE9" w:rsidR="00D50F62" w:rsidRPr="00D50F62" w:rsidRDefault="00D50F62" w:rsidP="00D50F6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16D3285" w14:textId="77777777" w:rsidR="001A67B9" w:rsidRPr="001A67B9" w:rsidRDefault="001A67B9">
      <w:pPr>
        <w:rPr>
          <w:sz w:val="24"/>
          <w:szCs w:val="24"/>
        </w:rPr>
      </w:pPr>
    </w:p>
    <w:sectPr w:rsidR="001A67B9" w:rsidRPr="001A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FB67" w14:textId="77777777" w:rsidR="00B046CE" w:rsidRDefault="00B046CE" w:rsidP="00D50F62">
      <w:pPr>
        <w:spacing w:after="0" w:line="240" w:lineRule="auto"/>
      </w:pPr>
      <w:r>
        <w:separator/>
      </w:r>
    </w:p>
  </w:endnote>
  <w:endnote w:type="continuationSeparator" w:id="0">
    <w:p w14:paraId="14DDA183" w14:textId="77777777" w:rsidR="00B046CE" w:rsidRDefault="00B046CE" w:rsidP="00D5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F9C34" w14:textId="77777777" w:rsidR="00B046CE" w:rsidRDefault="00B046CE" w:rsidP="00D50F62">
      <w:pPr>
        <w:spacing w:after="0" w:line="240" w:lineRule="auto"/>
      </w:pPr>
      <w:r>
        <w:separator/>
      </w:r>
    </w:p>
  </w:footnote>
  <w:footnote w:type="continuationSeparator" w:id="0">
    <w:p w14:paraId="6E57C230" w14:textId="77777777" w:rsidR="00B046CE" w:rsidRDefault="00B046CE" w:rsidP="00D50F62">
      <w:pPr>
        <w:spacing w:after="0" w:line="240" w:lineRule="auto"/>
      </w:pPr>
      <w:r>
        <w:continuationSeparator/>
      </w:r>
    </w:p>
  </w:footnote>
  <w:footnote w:id="1">
    <w:p w14:paraId="1AECE429" w14:textId="5506FF88" w:rsidR="00D50F62" w:rsidRPr="00D50F62" w:rsidRDefault="00D50F62" w:rsidP="00D50F62">
      <w:pPr>
        <w:rPr>
          <w:rFonts w:ascii="Calibri" w:eastAsia="Calibri" w:hAnsi="Calibri" w:cs="Calibri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hyperlink r:id="rId1" w:history="1">
        <w:r w:rsidRPr="006D28CF">
          <w:rPr>
            <w:rStyle w:val="a5"/>
            <w:rFonts w:ascii="Calibri" w:eastAsia="Calibri" w:hAnsi="Calibri" w:cs="Calibri"/>
            <w:sz w:val="24"/>
            <w:szCs w:val="24"/>
          </w:rPr>
          <w:t>https://vap.kg/upload/publications/files/310_DPI_VAP_Final_Survey_2022_RUS.pdf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6CBE"/>
    <w:multiLevelType w:val="hybridMultilevel"/>
    <w:tmpl w:val="53A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95A"/>
    <w:multiLevelType w:val="hybridMultilevel"/>
    <w:tmpl w:val="7B84D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263D9"/>
    <w:multiLevelType w:val="hybridMultilevel"/>
    <w:tmpl w:val="A17E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B9"/>
    <w:rsid w:val="00037B25"/>
    <w:rsid w:val="00065C63"/>
    <w:rsid w:val="000E1A5C"/>
    <w:rsid w:val="001A67B9"/>
    <w:rsid w:val="00367871"/>
    <w:rsid w:val="0039521A"/>
    <w:rsid w:val="003A5F7C"/>
    <w:rsid w:val="003E23DF"/>
    <w:rsid w:val="003F754F"/>
    <w:rsid w:val="004C64D4"/>
    <w:rsid w:val="0051446F"/>
    <w:rsid w:val="005E3C9B"/>
    <w:rsid w:val="00676590"/>
    <w:rsid w:val="00724B64"/>
    <w:rsid w:val="00782784"/>
    <w:rsid w:val="00806225"/>
    <w:rsid w:val="00892731"/>
    <w:rsid w:val="008A13A5"/>
    <w:rsid w:val="009B0524"/>
    <w:rsid w:val="00A1784F"/>
    <w:rsid w:val="00A2380C"/>
    <w:rsid w:val="00A91457"/>
    <w:rsid w:val="00AE4C4A"/>
    <w:rsid w:val="00B046CE"/>
    <w:rsid w:val="00B25BFC"/>
    <w:rsid w:val="00B74018"/>
    <w:rsid w:val="00B86453"/>
    <w:rsid w:val="00C65555"/>
    <w:rsid w:val="00D31B74"/>
    <w:rsid w:val="00D50F62"/>
    <w:rsid w:val="00E7488D"/>
    <w:rsid w:val="00E916AB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9DE"/>
  <w15:chartTrackingRefBased/>
  <w15:docId w15:val="{CB024DCD-F661-4178-AD14-0CD8A13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7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64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6453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D50F6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F6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kg/ru/monitor/full/3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p.kg/upload/publications/files/310_DPI_VAP_Final_Survey_2022_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5F8A-3FB3-40B3-BD99-211F9D66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 DPI</dc:creator>
  <cp:keywords/>
  <dc:description/>
  <cp:lastModifiedBy>Zakupki DPI</cp:lastModifiedBy>
  <cp:revision>6</cp:revision>
  <dcterms:created xsi:type="dcterms:W3CDTF">2023-12-04T10:32:00Z</dcterms:created>
  <dcterms:modified xsi:type="dcterms:W3CDTF">2023-12-04T10:35:00Z</dcterms:modified>
</cp:coreProperties>
</file>