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48" w:rsidRPr="0006502E" w:rsidRDefault="00B326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ТЗ на перенос оборудования </w:t>
      </w:r>
      <w:r w:rsidR="009935D8" w:rsidRPr="0006502E">
        <w:rPr>
          <w:rFonts w:ascii="Arial" w:hAnsi="Arial" w:cs="Arial"/>
        </w:rPr>
        <w:t xml:space="preserve">СВН </w:t>
      </w:r>
      <w:r w:rsidR="00393726">
        <w:rPr>
          <w:rFonts w:ascii="Arial" w:hAnsi="Arial" w:cs="Arial"/>
        </w:rPr>
        <w:t>СК БФ№8</w:t>
      </w:r>
      <w:r>
        <w:rPr>
          <w:rFonts w:ascii="Arial" w:hAnsi="Arial" w:cs="Arial"/>
        </w:rPr>
        <w:t>.</w:t>
      </w:r>
    </w:p>
    <w:tbl>
      <w:tblPr>
        <w:tblW w:w="106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5543"/>
        <w:gridCol w:w="1116"/>
        <w:gridCol w:w="1725"/>
        <w:gridCol w:w="1382"/>
      </w:tblGrid>
      <w:tr w:rsidR="0006502E" w:rsidRPr="0006502E" w:rsidTr="0099607E">
        <w:trPr>
          <w:trHeight w:val="227"/>
        </w:trPr>
        <w:tc>
          <w:tcPr>
            <w:tcW w:w="848" w:type="dxa"/>
          </w:tcPr>
          <w:p w:rsidR="009935D8" w:rsidRPr="0006502E" w:rsidRDefault="009935D8" w:rsidP="00570122">
            <w:pPr>
              <w:jc w:val="center"/>
              <w:rPr>
                <w:rFonts w:ascii="Arial" w:hAnsi="Arial" w:cs="Arial"/>
                <w:b/>
              </w:rPr>
            </w:pPr>
            <w:r w:rsidRPr="0006502E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5543" w:type="dxa"/>
          </w:tcPr>
          <w:p w:rsidR="009935D8" w:rsidRPr="0006502E" w:rsidRDefault="009935D8" w:rsidP="00570122">
            <w:pPr>
              <w:jc w:val="center"/>
              <w:rPr>
                <w:rFonts w:ascii="Arial" w:hAnsi="Arial" w:cs="Arial"/>
                <w:b/>
              </w:rPr>
            </w:pPr>
            <w:r w:rsidRPr="0006502E">
              <w:rPr>
                <w:rFonts w:ascii="Arial" w:hAnsi="Arial" w:cs="Arial"/>
                <w:b/>
              </w:rPr>
              <w:t>Наименование  товара</w:t>
            </w:r>
          </w:p>
        </w:tc>
        <w:tc>
          <w:tcPr>
            <w:tcW w:w="1116" w:type="dxa"/>
          </w:tcPr>
          <w:p w:rsidR="009935D8" w:rsidRPr="0006502E" w:rsidRDefault="009935D8" w:rsidP="00570122">
            <w:pPr>
              <w:jc w:val="center"/>
              <w:rPr>
                <w:rFonts w:ascii="Arial" w:hAnsi="Arial" w:cs="Arial"/>
                <w:b/>
              </w:rPr>
            </w:pPr>
            <w:r w:rsidRPr="0006502E">
              <w:rPr>
                <w:rFonts w:ascii="Arial" w:hAnsi="Arial" w:cs="Arial"/>
                <w:b/>
              </w:rPr>
              <w:t>Кол-во</w:t>
            </w:r>
          </w:p>
        </w:tc>
        <w:tc>
          <w:tcPr>
            <w:tcW w:w="1725" w:type="dxa"/>
          </w:tcPr>
          <w:p w:rsidR="009935D8" w:rsidRPr="0006502E" w:rsidRDefault="009935D8" w:rsidP="00570122">
            <w:pPr>
              <w:jc w:val="center"/>
              <w:rPr>
                <w:rFonts w:ascii="Arial" w:hAnsi="Arial" w:cs="Arial"/>
                <w:b/>
              </w:rPr>
            </w:pPr>
            <w:r w:rsidRPr="0006502E">
              <w:rPr>
                <w:rFonts w:ascii="Arial" w:hAnsi="Arial" w:cs="Arial"/>
                <w:b/>
              </w:rPr>
              <w:t>Цена</w:t>
            </w:r>
          </w:p>
        </w:tc>
        <w:tc>
          <w:tcPr>
            <w:tcW w:w="1382" w:type="dxa"/>
          </w:tcPr>
          <w:p w:rsidR="009935D8" w:rsidRPr="0006502E" w:rsidRDefault="009935D8" w:rsidP="00C52637">
            <w:pPr>
              <w:jc w:val="center"/>
              <w:rPr>
                <w:rFonts w:ascii="Arial" w:hAnsi="Arial" w:cs="Arial"/>
                <w:b/>
              </w:rPr>
            </w:pPr>
            <w:r w:rsidRPr="0006502E">
              <w:rPr>
                <w:rFonts w:ascii="Arial" w:hAnsi="Arial" w:cs="Arial"/>
                <w:b/>
              </w:rPr>
              <w:t>Сумма</w:t>
            </w:r>
          </w:p>
        </w:tc>
      </w:tr>
      <w:tr w:rsidR="0099607E" w:rsidRPr="0006502E" w:rsidTr="0099607E">
        <w:trPr>
          <w:trHeight w:val="227"/>
        </w:trPr>
        <w:tc>
          <w:tcPr>
            <w:tcW w:w="848" w:type="dxa"/>
          </w:tcPr>
          <w:p w:rsidR="0099607E" w:rsidRPr="00031246" w:rsidRDefault="0099607E" w:rsidP="0099607E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43" w:type="dxa"/>
          </w:tcPr>
          <w:p w:rsidR="0099607E" w:rsidRPr="0006502E" w:rsidRDefault="0099607E" w:rsidP="0099607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hd w:val="clear" w:color="auto" w:fill="FFFFFF"/>
                <w:lang w:val="en-US"/>
              </w:rPr>
              <w:t xml:space="preserve">IP </w:t>
            </w:r>
            <w:r>
              <w:rPr>
                <w:rFonts w:ascii="Arial" w:hAnsi="Arial" w:cs="Arial"/>
                <w:shd w:val="clear" w:color="auto" w:fill="FFFFFF"/>
              </w:rPr>
              <w:t>камера</w:t>
            </w:r>
            <w:r w:rsidRPr="0006502E">
              <w:rPr>
                <w:rFonts w:ascii="Arial" w:hAnsi="Arial" w:cs="Arial"/>
                <w:shd w:val="clear" w:color="auto" w:fill="FFFFFF"/>
                <w:lang w:val="en-US"/>
              </w:rPr>
              <w:t xml:space="preserve"> HIKVISION DS-2CD2463G0-I 2.8mm 6MP </w:t>
            </w:r>
          </w:p>
        </w:tc>
        <w:tc>
          <w:tcPr>
            <w:tcW w:w="1116" w:type="dxa"/>
          </w:tcPr>
          <w:p w:rsidR="0099607E" w:rsidRPr="006E35ED" w:rsidRDefault="0099607E" w:rsidP="009960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25" w:type="dxa"/>
          </w:tcPr>
          <w:p w:rsidR="0099607E" w:rsidRPr="0006502E" w:rsidRDefault="0099607E" w:rsidP="009960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2" w:type="dxa"/>
          </w:tcPr>
          <w:p w:rsidR="0099607E" w:rsidRPr="0006502E" w:rsidRDefault="0099607E" w:rsidP="0099607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607E" w:rsidRPr="0099607E" w:rsidTr="00B32681">
        <w:trPr>
          <w:trHeight w:val="517"/>
        </w:trPr>
        <w:tc>
          <w:tcPr>
            <w:tcW w:w="848" w:type="dxa"/>
          </w:tcPr>
          <w:p w:rsidR="0099607E" w:rsidRPr="006E35ED" w:rsidRDefault="0099607E" w:rsidP="0099607E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43" w:type="dxa"/>
          </w:tcPr>
          <w:p w:rsidR="0099607E" w:rsidRPr="0099607E" w:rsidRDefault="0099607E" w:rsidP="0099607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hd w:val="clear" w:color="auto" w:fill="FFFFFF"/>
                <w:lang w:val="en-US"/>
              </w:rPr>
              <w:t xml:space="preserve">IP </w:t>
            </w:r>
            <w:r>
              <w:rPr>
                <w:rFonts w:ascii="Arial" w:hAnsi="Arial" w:cs="Arial"/>
                <w:shd w:val="clear" w:color="auto" w:fill="FFFFFF"/>
              </w:rPr>
              <w:t>камера</w:t>
            </w:r>
            <w:r w:rsidRPr="0006502E">
              <w:rPr>
                <w:rFonts w:ascii="Arial" w:hAnsi="Arial" w:cs="Arial"/>
                <w:shd w:val="clear" w:color="auto" w:fill="FFFFFF"/>
                <w:lang w:val="en-US"/>
              </w:rPr>
              <w:t xml:space="preserve"> HIKVISION DS-2CD2463G0-I 2.8mm 6MP</w:t>
            </w:r>
          </w:p>
        </w:tc>
        <w:tc>
          <w:tcPr>
            <w:tcW w:w="1116" w:type="dxa"/>
          </w:tcPr>
          <w:p w:rsidR="0099607E" w:rsidRPr="0099607E" w:rsidRDefault="0099607E" w:rsidP="009960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25" w:type="dxa"/>
          </w:tcPr>
          <w:p w:rsidR="0099607E" w:rsidRPr="0099607E" w:rsidRDefault="0099607E" w:rsidP="0099607E">
            <w:pPr>
              <w:jc w:val="center"/>
              <w:rPr>
                <w:rFonts w:ascii="Arial" w:hAnsi="Arial" w:cs="Arial"/>
              </w:rPr>
            </w:pPr>
            <w:r w:rsidRPr="0099607E">
              <w:rPr>
                <w:rFonts w:ascii="Arial" w:hAnsi="Arial" w:cs="Arial"/>
              </w:rPr>
              <w:t>Оборудование Заказчика</w:t>
            </w:r>
          </w:p>
        </w:tc>
        <w:tc>
          <w:tcPr>
            <w:tcW w:w="1382" w:type="dxa"/>
          </w:tcPr>
          <w:p w:rsidR="0099607E" w:rsidRPr="0099607E" w:rsidRDefault="0099607E" w:rsidP="0099607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99607E" w:rsidRPr="0099607E" w:rsidTr="00B32681">
        <w:trPr>
          <w:trHeight w:val="371"/>
        </w:trPr>
        <w:tc>
          <w:tcPr>
            <w:tcW w:w="848" w:type="dxa"/>
          </w:tcPr>
          <w:p w:rsidR="0099607E" w:rsidRPr="006E35ED" w:rsidRDefault="0099607E" w:rsidP="0099607E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43" w:type="dxa"/>
          </w:tcPr>
          <w:p w:rsidR="0099607E" w:rsidRPr="0006502E" w:rsidRDefault="0099607E" w:rsidP="0099607E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 w:rsidRPr="0006502E">
              <w:rPr>
                <w:rFonts w:ascii="Arial" w:hAnsi="Arial" w:cs="Arial"/>
                <w:lang w:val="ky-KG"/>
              </w:rPr>
              <w:t xml:space="preserve">Кабель </w:t>
            </w:r>
            <w:r w:rsidRPr="0006502E">
              <w:rPr>
                <w:rFonts w:ascii="Arial" w:hAnsi="Arial" w:cs="Arial"/>
                <w:lang w:val="en-US"/>
              </w:rPr>
              <w:t>UTP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cat-5e, 4x2x0.52</w:t>
            </w:r>
          </w:p>
        </w:tc>
        <w:tc>
          <w:tcPr>
            <w:tcW w:w="1116" w:type="dxa"/>
          </w:tcPr>
          <w:p w:rsidR="0099607E" w:rsidRPr="00031246" w:rsidRDefault="00B32681" w:rsidP="0099607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 w:rsidR="0099607E">
              <w:rPr>
                <w:rFonts w:ascii="Arial" w:hAnsi="Arial" w:cs="Arial"/>
              </w:rPr>
              <w:t>00</w:t>
            </w:r>
            <w:r w:rsidR="0099607E"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1725" w:type="dxa"/>
          </w:tcPr>
          <w:p w:rsidR="0099607E" w:rsidRPr="006E35ED" w:rsidRDefault="0099607E" w:rsidP="0099607E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382" w:type="dxa"/>
            <w:vAlign w:val="center"/>
          </w:tcPr>
          <w:p w:rsidR="0099607E" w:rsidRPr="006E35ED" w:rsidRDefault="0099607E" w:rsidP="0099607E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9607E" w:rsidRPr="0099607E" w:rsidTr="00B32681">
        <w:trPr>
          <w:trHeight w:val="364"/>
        </w:trPr>
        <w:tc>
          <w:tcPr>
            <w:tcW w:w="848" w:type="dxa"/>
          </w:tcPr>
          <w:p w:rsidR="0099607E" w:rsidRPr="007D54A5" w:rsidRDefault="0099607E" w:rsidP="0099607E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43" w:type="dxa"/>
          </w:tcPr>
          <w:p w:rsidR="0099607E" w:rsidRPr="0006502E" w:rsidRDefault="0099607E" w:rsidP="0099607E">
            <w:pPr>
              <w:rPr>
                <w:rFonts w:ascii="Arial" w:hAnsi="Arial" w:cs="Arial"/>
                <w:lang w:val="ky-KG"/>
              </w:rPr>
            </w:pPr>
            <w:r w:rsidRPr="0006502E">
              <w:rPr>
                <w:rFonts w:ascii="Arial" w:hAnsi="Arial" w:cs="Arial"/>
                <w:lang w:val="ky-KG"/>
              </w:rPr>
              <w:t xml:space="preserve">Кабель канал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16x25</w:t>
            </w:r>
          </w:p>
        </w:tc>
        <w:tc>
          <w:tcPr>
            <w:tcW w:w="1116" w:type="dxa"/>
          </w:tcPr>
          <w:p w:rsidR="0099607E" w:rsidRPr="00031246" w:rsidRDefault="0099607E" w:rsidP="0099607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100m</w:t>
            </w:r>
          </w:p>
        </w:tc>
        <w:tc>
          <w:tcPr>
            <w:tcW w:w="1725" w:type="dxa"/>
          </w:tcPr>
          <w:p w:rsidR="0099607E" w:rsidRPr="006E35ED" w:rsidRDefault="0099607E" w:rsidP="0099607E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382" w:type="dxa"/>
            <w:vAlign w:val="center"/>
          </w:tcPr>
          <w:p w:rsidR="0099607E" w:rsidRPr="006E35ED" w:rsidRDefault="0099607E" w:rsidP="0099607E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9607E" w:rsidRPr="0099607E" w:rsidTr="00B32681">
        <w:trPr>
          <w:trHeight w:val="442"/>
        </w:trPr>
        <w:tc>
          <w:tcPr>
            <w:tcW w:w="848" w:type="dxa"/>
          </w:tcPr>
          <w:p w:rsidR="0099607E" w:rsidRPr="007D54A5" w:rsidRDefault="0099607E" w:rsidP="0099607E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43" w:type="dxa"/>
          </w:tcPr>
          <w:p w:rsidR="0099607E" w:rsidRPr="00A936DD" w:rsidRDefault="0099607E" w:rsidP="009960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гофрированная ПВХ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25</w:t>
            </w:r>
          </w:p>
        </w:tc>
        <w:tc>
          <w:tcPr>
            <w:tcW w:w="1116" w:type="dxa"/>
          </w:tcPr>
          <w:p w:rsidR="0099607E" w:rsidRPr="007D54A5" w:rsidRDefault="0099607E" w:rsidP="009960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150м</w:t>
            </w:r>
          </w:p>
        </w:tc>
        <w:tc>
          <w:tcPr>
            <w:tcW w:w="1725" w:type="dxa"/>
          </w:tcPr>
          <w:p w:rsidR="0099607E" w:rsidRPr="006E35ED" w:rsidRDefault="0099607E" w:rsidP="0099607E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382" w:type="dxa"/>
            <w:vAlign w:val="center"/>
          </w:tcPr>
          <w:p w:rsidR="0099607E" w:rsidRPr="006E35ED" w:rsidRDefault="0099607E" w:rsidP="0099607E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9607E" w:rsidRPr="0099607E" w:rsidTr="00B32681">
        <w:trPr>
          <w:trHeight w:val="406"/>
        </w:trPr>
        <w:tc>
          <w:tcPr>
            <w:tcW w:w="848" w:type="dxa"/>
          </w:tcPr>
          <w:p w:rsidR="0099607E" w:rsidRPr="007D54A5" w:rsidRDefault="0099607E" w:rsidP="0099607E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43" w:type="dxa"/>
          </w:tcPr>
          <w:p w:rsidR="0099607E" w:rsidRDefault="0099607E" w:rsidP="009960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Расходные материалы </w:t>
            </w:r>
          </w:p>
        </w:tc>
        <w:tc>
          <w:tcPr>
            <w:tcW w:w="1116" w:type="dxa"/>
          </w:tcPr>
          <w:p w:rsidR="0099607E" w:rsidRPr="00031246" w:rsidRDefault="0099607E" w:rsidP="0099607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25" w:type="dxa"/>
          </w:tcPr>
          <w:p w:rsidR="0099607E" w:rsidRPr="006E35ED" w:rsidRDefault="0099607E" w:rsidP="0099607E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382" w:type="dxa"/>
            <w:vAlign w:val="center"/>
          </w:tcPr>
          <w:p w:rsidR="0099607E" w:rsidRPr="006E35ED" w:rsidRDefault="0099607E" w:rsidP="0099607E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9607E" w:rsidRPr="0006502E" w:rsidTr="0099607E">
        <w:trPr>
          <w:trHeight w:val="507"/>
        </w:trPr>
        <w:tc>
          <w:tcPr>
            <w:tcW w:w="848" w:type="dxa"/>
          </w:tcPr>
          <w:p w:rsidR="0099607E" w:rsidRPr="000E6ADA" w:rsidRDefault="0099607E" w:rsidP="0099607E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8384" w:type="dxa"/>
            <w:gridSpan w:val="3"/>
          </w:tcPr>
          <w:p w:rsidR="0099607E" w:rsidRPr="0006502E" w:rsidRDefault="0099607E" w:rsidP="0099607E">
            <w:pPr>
              <w:rPr>
                <w:rFonts w:ascii="Arial" w:hAnsi="Arial" w:cs="Arial"/>
                <w:i/>
                <w:lang w:val="ky-KG"/>
              </w:rPr>
            </w:pPr>
            <w:r w:rsidRPr="0006502E">
              <w:rPr>
                <w:rFonts w:ascii="Arial" w:hAnsi="Arial" w:cs="Arial"/>
                <w:b/>
                <w:lang w:val="ky-KG"/>
              </w:rPr>
              <w:t>Итого оборудования и материалов на сумму</w:t>
            </w:r>
          </w:p>
        </w:tc>
        <w:tc>
          <w:tcPr>
            <w:tcW w:w="1382" w:type="dxa"/>
            <w:vAlign w:val="center"/>
          </w:tcPr>
          <w:p w:rsidR="0099607E" w:rsidRPr="000E6ADA" w:rsidRDefault="0099607E" w:rsidP="0099607E">
            <w:pPr>
              <w:rPr>
                <w:rFonts w:ascii="Arial" w:hAnsi="Arial" w:cs="Arial"/>
                <w:b/>
                <w:lang w:val="ky-KG"/>
              </w:rPr>
            </w:pPr>
          </w:p>
        </w:tc>
      </w:tr>
      <w:tr w:rsidR="0099607E" w:rsidRPr="0006502E" w:rsidTr="0099607E">
        <w:trPr>
          <w:trHeight w:val="543"/>
        </w:trPr>
        <w:tc>
          <w:tcPr>
            <w:tcW w:w="848" w:type="dxa"/>
          </w:tcPr>
          <w:p w:rsidR="0099607E" w:rsidRPr="0006502E" w:rsidRDefault="0099607E" w:rsidP="009960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84" w:type="dxa"/>
            <w:gridSpan w:val="3"/>
          </w:tcPr>
          <w:p w:rsidR="0099607E" w:rsidRPr="0006502E" w:rsidRDefault="0099607E" w:rsidP="0099607E">
            <w:pPr>
              <w:rPr>
                <w:rFonts w:ascii="Arial" w:hAnsi="Arial" w:cs="Arial"/>
                <w:lang w:val="ky-KG"/>
              </w:rPr>
            </w:pPr>
            <w:r w:rsidRPr="0006502E">
              <w:rPr>
                <w:rFonts w:ascii="Arial" w:hAnsi="Arial" w:cs="Arial"/>
                <w:b/>
                <w:lang w:val="ky-KG"/>
              </w:rPr>
              <w:t>Монтажно установчные работы</w:t>
            </w:r>
          </w:p>
        </w:tc>
        <w:tc>
          <w:tcPr>
            <w:tcW w:w="1382" w:type="dxa"/>
            <w:vAlign w:val="center"/>
          </w:tcPr>
          <w:p w:rsidR="0099607E" w:rsidRPr="0006502E" w:rsidRDefault="0099607E" w:rsidP="0099607E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9607E" w:rsidRPr="0006502E" w:rsidTr="0099607E">
        <w:trPr>
          <w:trHeight w:val="551"/>
        </w:trPr>
        <w:tc>
          <w:tcPr>
            <w:tcW w:w="848" w:type="dxa"/>
          </w:tcPr>
          <w:p w:rsidR="0099607E" w:rsidRPr="0006502E" w:rsidRDefault="0099607E" w:rsidP="009960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84" w:type="dxa"/>
            <w:gridSpan w:val="3"/>
            <w:hideMark/>
          </w:tcPr>
          <w:p w:rsidR="0099607E" w:rsidRPr="0006502E" w:rsidRDefault="0099607E" w:rsidP="0099607E">
            <w:pPr>
              <w:rPr>
                <w:rFonts w:ascii="Arial" w:hAnsi="Arial" w:cs="Arial"/>
                <w:b/>
              </w:rPr>
            </w:pPr>
            <w:r w:rsidRPr="0006502E">
              <w:rPr>
                <w:rFonts w:ascii="Arial" w:hAnsi="Arial" w:cs="Arial"/>
                <w:b/>
              </w:rPr>
              <w:t xml:space="preserve">Итоговая сумма:  </w:t>
            </w:r>
          </w:p>
        </w:tc>
        <w:tc>
          <w:tcPr>
            <w:tcW w:w="1382" w:type="dxa"/>
          </w:tcPr>
          <w:p w:rsidR="0099607E" w:rsidRPr="0006502E" w:rsidRDefault="0099607E" w:rsidP="0099607E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B32681" w:rsidRDefault="00B32681" w:rsidP="0086198E">
      <w:pPr>
        <w:rPr>
          <w:rFonts w:ascii="Arial" w:hAnsi="Arial" w:cs="Arial"/>
        </w:rPr>
      </w:pPr>
    </w:p>
    <w:p w:rsidR="0086198E" w:rsidRPr="0086198E" w:rsidRDefault="0086198E" w:rsidP="0086198E">
      <w:pPr>
        <w:rPr>
          <w:rFonts w:ascii="Arial" w:hAnsi="Arial" w:cs="Arial"/>
        </w:rPr>
      </w:pPr>
      <w:bookmarkStart w:id="0" w:name="_GoBack"/>
      <w:bookmarkEnd w:id="0"/>
      <w:r w:rsidRPr="0086198E">
        <w:rPr>
          <w:rFonts w:ascii="Arial" w:hAnsi="Arial" w:cs="Arial"/>
        </w:rPr>
        <w:t xml:space="preserve">Для </w:t>
      </w:r>
      <w:r w:rsidR="00647EAD">
        <w:rPr>
          <w:rFonts w:ascii="Arial" w:hAnsi="Arial" w:cs="Arial"/>
        </w:rPr>
        <w:t>филиала №8</w:t>
      </w:r>
      <w:r w:rsidR="00174E7A">
        <w:rPr>
          <w:rFonts w:ascii="Arial" w:hAnsi="Arial" w:cs="Arial"/>
        </w:rPr>
        <w:t xml:space="preserve"> </w:t>
      </w:r>
      <w:r w:rsidRPr="0086198E">
        <w:rPr>
          <w:rFonts w:ascii="Arial" w:hAnsi="Arial" w:cs="Arial"/>
        </w:rPr>
        <w:t>ОАО “</w:t>
      </w:r>
      <w:proofErr w:type="spellStart"/>
      <w:r w:rsidRPr="0086198E">
        <w:rPr>
          <w:rFonts w:ascii="Arial" w:hAnsi="Arial" w:cs="Arial"/>
        </w:rPr>
        <w:t>Оптима</w:t>
      </w:r>
      <w:proofErr w:type="spellEnd"/>
      <w:r w:rsidRPr="0086198E">
        <w:rPr>
          <w:rFonts w:ascii="Arial" w:hAnsi="Arial" w:cs="Arial"/>
        </w:rPr>
        <w:t xml:space="preserve"> Банк”, необходимо поставить оборудование СВН согласно приложения.</w:t>
      </w:r>
    </w:p>
    <w:p w:rsidR="0086198E" w:rsidRPr="0086198E" w:rsidRDefault="0086198E" w:rsidP="0086198E">
      <w:pPr>
        <w:rPr>
          <w:rFonts w:ascii="Arial" w:hAnsi="Arial" w:cs="Arial"/>
        </w:rPr>
      </w:pPr>
      <w:r w:rsidRPr="0086198E">
        <w:rPr>
          <w:rFonts w:ascii="Arial" w:hAnsi="Arial" w:cs="Arial"/>
        </w:rPr>
        <w:t xml:space="preserve">Место нахождения объекта – </w:t>
      </w:r>
      <w:proofErr w:type="spellStart"/>
      <w:r w:rsidRPr="0086198E">
        <w:rPr>
          <w:rFonts w:ascii="Arial" w:hAnsi="Arial" w:cs="Arial"/>
        </w:rPr>
        <w:t>г.Бишкек</w:t>
      </w:r>
      <w:proofErr w:type="spellEnd"/>
    </w:p>
    <w:p w:rsidR="0086198E" w:rsidRPr="0086198E" w:rsidRDefault="0086198E" w:rsidP="0086198E">
      <w:pPr>
        <w:rPr>
          <w:rFonts w:ascii="Arial" w:hAnsi="Arial" w:cs="Arial"/>
        </w:rPr>
      </w:pPr>
      <w:r w:rsidRPr="0086198E">
        <w:rPr>
          <w:rFonts w:ascii="Arial" w:hAnsi="Arial" w:cs="Arial"/>
        </w:rPr>
        <w:t>Прочие условия:</w:t>
      </w:r>
    </w:p>
    <w:p w:rsidR="0086198E" w:rsidRPr="0086198E" w:rsidRDefault="0086198E" w:rsidP="0086198E">
      <w:pPr>
        <w:rPr>
          <w:rFonts w:ascii="Arial" w:hAnsi="Arial" w:cs="Arial"/>
        </w:rPr>
      </w:pPr>
    </w:p>
    <w:p w:rsidR="0086198E" w:rsidRPr="0086198E" w:rsidRDefault="0086198E" w:rsidP="0086198E">
      <w:pPr>
        <w:rPr>
          <w:rFonts w:ascii="Arial" w:hAnsi="Arial" w:cs="Arial"/>
        </w:rPr>
      </w:pPr>
      <w:r w:rsidRPr="0086198E">
        <w:rPr>
          <w:rFonts w:ascii="Arial" w:hAnsi="Arial" w:cs="Arial"/>
        </w:rPr>
        <w:t>КП представленное на русском языке, должно охватывать все виды работ и материалы, которые необходимо выполнить;</w:t>
      </w:r>
    </w:p>
    <w:p w:rsidR="0086198E" w:rsidRPr="0086198E" w:rsidRDefault="0086198E" w:rsidP="0086198E">
      <w:pPr>
        <w:rPr>
          <w:rFonts w:ascii="Arial" w:hAnsi="Arial" w:cs="Arial"/>
        </w:rPr>
      </w:pPr>
      <w:r w:rsidRPr="0086198E">
        <w:rPr>
          <w:rFonts w:ascii="Arial" w:hAnsi="Arial" w:cs="Arial"/>
        </w:rPr>
        <w:t xml:space="preserve">Валюта КП и оплата будет производиться в </w:t>
      </w:r>
      <w:proofErr w:type="spellStart"/>
      <w:r w:rsidRPr="0086198E">
        <w:rPr>
          <w:rFonts w:ascii="Arial" w:hAnsi="Arial" w:cs="Arial"/>
        </w:rPr>
        <w:t>Кыргызских</w:t>
      </w:r>
      <w:proofErr w:type="spellEnd"/>
      <w:r w:rsidRPr="0086198E">
        <w:rPr>
          <w:rFonts w:ascii="Arial" w:hAnsi="Arial" w:cs="Arial"/>
        </w:rPr>
        <w:t xml:space="preserve"> сомах. Цены, указанные в КП должны включать все сборы и налоги, подлежащие уплате Подрядчиком в соответствии с требованиями законодательства КР;</w:t>
      </w:r>
    </w:p>
    <w:p w:rsidR="0086198E" w:rsidRPr="0086198E" w:rsidRDefault="0086198E" w:rsidP="0086198E">
      <w:pPr>
        <w:rPr>
          <w:rFonts w:ascii="Arial" w:hAnsi="Arial" w:cs="Arial"/>
        </w:rPr>
      </w:pPr>
      <w:r w:rsidRPr="0086198E">
        <w:rPr>
          <w:rFonts w:ascii="Arial" w:hAnsi="Arial" w:cs="Arial"/>
        </w:rPr>
        <w:t>Цены, указанные в КП должны быть фиксированными на протяжении всего действия Договора.</w:t>
      </w:r>
    </w:p>
    <w:p w:rsidR="0086198E" w:rsidRPr="0086198E" w:rsidRDefault="0086198E" w:rsidP="0086198E">
      <w:pPr>
        <w:rPr>
          <w:rFonts w:ascii="Arial" w:hAnsi="Arial" w:cs="Arial"/>
        </w:rPr>
      </w:pPr>
      <w:r w:rsidRPr="0086198E">
        <w:rPr>
          <w:rFonts w:ascii="Arial" w:hAnsi="Arial" w:cs="Arial"/>
        </w:rPr>
        <w:t xml:space="preserve">Всю необходимую информацию можно получить по адресу: </w:t>
      </w:r>
      <w:proofErr w:type="spellStart"/>
      <w:r w:rsidRPr="0086198E">
        <w:rPr>
          <w:rFonts w:ascii="Arial" w:hAnsi="Arial" w:cs="Arial"/>
        </w:rPr>
        <w:t>г.Бишкек</w:t>
      </w:r>
      <w:proofErr w:type="spellEnd"/>
      <w:r w:rsidRPr="0086198E">
        <w:rPr>
          <w:rFonts w:ascii="Arial" w:hAnsi="Arial" w:cs="Arial"/>
        </w:rPr>
        <w:t xml:space="preserve">, </w:t>
      </w:r>
      <w:proofErr w:type="spellStart"/>
      <w:r w:rsidRPr="0086198E">
        <w:rPr>
          <w:rFonts w:ascii="Arial" w:hAnsi="Arial" w:cs="Arial"/>
        </w:rPr>
        <w:t>пр.Жибек-Жолу</w:t>
      </w:r>
      <w:proofErr w:type="spellEnd"/>
      <w:r w:rsidRPr="0086198E">
        <w:rPr>
          <w:rFonts w:ascii="Arial" w:hAnsi="Arial" w:cs="Arial"/>
        </w:rPr>
        <w:t xml:space="preserve"> 493, тел. 0555 236-227, 0701 99 00 06, e-</w:t>
      </w:r>
      <w:proofErr w:type="spellStart"/>
      <w:r w:rsidRPr="0086198E">
        <w:rPr>
          <w:rFonts w:ascii="Arial" w:hAnsi="Arial" w:cs="Arial"/>
        </w:rPr>
        <w:t>mail</w:t>
      </w:r>
      <w:proofErr w:type="spellEnd"/>
      <w:r w:rsidRPr="0086198E">
        <w:rPr>
          <w:rFonts w:ascii="Arial" w:hAnsi="Arial" w:cs="Arial"/>
        </w:rPr>
        <w:t>: dastan.kashkaraev@optimabank.kg</w:t>
      </w:r>
    </w:p>
    <w:p w:rsidR="0086198E" w:rsidRPr="0006502E" w:rsidRDefault="0086198E" w:rsidP="0086198E">
      <w:pPr>
        <w:rPr>
          <w:rFonts w:ascii="Arial" w:hAnsi="Arial" w:cs="Arial"/>
        </w:rPr>
      </w:pPr>
      <w:r w:rsidRPr="0086198E">
        <w:rPr>
          <w:rFonts w:ascii="Arial" w:hAnsi="Arial" w:cs="Arial"/>
        </w:rPr>
        <w:t>zakupkioptima@optimabank.kg</w:t>
      </w:r>
    </w:p>
    <w:sectPr w:rsidR="0086198E" w:rsidRPr="0006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7411F"/>
    <w:multiLevelType w:val="multilevel"/>
    <w:tmpl w:val="2A58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57604F"/>
    <w:multiLevelType w:val="hybridMultilevel"/>
    <w:tmpl w:val="E7985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27265"/>
    <w:multiLevelType w:val="hybridMultilevel"/>
    <w:tmpl w:val="B366E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FF"/>
    <w:rsid w:val="0000297D"/>
    <w:rsid w:val="00031246"/>
    <w:rsid w:val="0006502E"/>
    <w:rsid w:val="000E6ADA"/>
    <w:rsid w:val="00125358"/>
    <w:rsid w:val="0012755F"/>
    <w:rsid w:val="00174E7A"/>
    <w:rsid w:val="00185C9A"/>
    <w:rsid w:val="00286464"/>
    <w:rsid w:val="002C38EC"/>
    <w:rsid w:val="00393726"/>
    <w:rsid w:val="003A4C3C"/>
    <w:rsid w:val="003A51FF"/>
    <w:rsid w:val="00404407"/>
    <w:rsid w:val="00543403"/>
    <w:rsid w:val="00563797"/>
    <w:rsid w:val="005F7724"/>
    <w:rsid w:val="00647EAD"/>
    <w:rsid w:val="0069528E"/>
    <w:rsid w:val="006E35ED"/>
    <w:rsid w:val="00732176"/>
    <w:rsid w:val="007D54A5"/>
    <w:rsid w:val="00802F34"/>
    <w:rsid w:val="0086198E"/>
    <w:rsid w:val="008B005E"/>
    <w:rsid w:val="0093758A"/>
    <w:rsid w:val="00943DA2"/>
    <w:rsid w:val="00965D11"/>
    <w:rsid w:val="009935D8"/>
    <w:rsid w:val="0099607E"/>
    <w:rsid w:val="00A71B4B"/>
    <w:rsid w:val="00AA7A83"/>
    <w:rsid w:val="00AF5B5F"/>
    <w:rsid w:val="00B32681"/>
    <w:rsid w:val="00B407DC"/>
    <w:rsid w:val="00BD34B4"/>
    <w:rsid w:val="00C52637"/>
    <w:rsid w:val="00D83848"/>
    <w:rsid w:val="00DA459E"/>
    <w:rsid w:val="00E8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94DC"/>
  <w15:chartTrackingRefBased/>
  <w15:docId w15:val="{082E0A7A-1477-4B9F-9F10-A7208E6E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50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00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C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9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00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odname-content">
    <w:name w:val="prod_name-content"/>
    <w:basedOn w:val="a0"/>
    <w:rsid w:val="008B005E"/>
  </w:style>
  <w:style w:type="paragraph" w:styleId="a6">
    <w:name w:val="No Spacing"/>
    <w:uiPriority w:val="1"/>
    <w:qFormat/>
    <w:rsid w:val="008B005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650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7EDE2-4E1C-4F3B-A005-DD2723D9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Кашкараев Дастан</dc:creator>
  <cp:keywords/>
  <dc:description/>
  <cp:lastModifiedBy>Кашкараев Дастан</cp:lastModifiedBy>
  <cp:revision>21</cp:revision>
  <dcterms:created xsi:type="dcterms:W3CDTF">2022-02-28T08:25:00Z</dcterms:created>
  <dcterms:modified xsi:type="dcterms:W3CDTF">2023-12-11T07:26:00Z</dcterms:modified>
</cp:coreProperties>
</file>