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A37FD1" w:rsidRPr="00CE25C8" w14:paraId="1EAB5BA1" w14:textId="77777777" w:rsidTr="00134895">
        <w:trPr>
          <w:trHeight w:val="14176"/>
        </w:trPr>
        <w:tc>
          <w:tcPr>
            <w:tcW w:w="4680" w:type="dxa"/>
          </w:tcPr>
          <w:p w14:paraId="57E2ED4E" w14:textId="13E04280" w:rsidR="00A85914" w:rsidRPr="00961E31" w:rsidRDefault="000D0C2D" w:rsidP="00A85914">
            <w:pPr>
              <w:pStyle w:val="01hHaupttitel"/>
              <w:pBdr>
                <w:top w:val="dotted" w:sz="8" w:space="9" w:color="auto"/>
              </w:pBdr>
              <w:spacing w:before="0" w:after="0" w:line="240" w:lineRule="auto"/>
              <w:rPr>
                <w:rFonts w:cs="Arial"/>
                <w:sz w:val="20"/>
                <w:szCs w:val="20"/>
                <w:lang w:val="ky-KG"/>
              </w:rPr>
            </w:pPr>
            <w:r w:rsidRPr="003259F2">
              <w:rPr>
                <w:rFonts w:cs="Arial"/>
                <w:sz w:val="21"/>
                <w:szCs w:val="21"/>
              </w:rPr>
              <w:t>техническое задание</w:t>
            </w:r>
            <w:r w:rsidR="004E1D7C">
              <w:rPr>
                <w:rFonts w:cs="Arial"/>
                <w:sz w:val="21"/>
                <w:szCs w:val="21"/>
                <w:lang w:val="ru-RU"/>
              </w:rPr>
              <w:t xml:space="preserve">: </w:t>
            </w:r>
            <w:r w:rsidR="004E1D7C" w:rsidRPr="004E1D7C">
              <w:rPr>
                <w:rFonts w:cs="Arial"/>
                <w:sz w:val="21"/>
                <w:szCs w:val="21"/>
                <w:lang w:val="ru-RU"/>
              </w:rPr>
              <w:t>БУХГАЛТЕРСКИЙ УЧЕТ ОБЩЕС</w:t>
            </w:r>
            <w:r w:rsidR="004E1D7C">
              <w:rPr>
                <w:rFonts w:cs="Arial"/>
                <w:sz w:val="21"/>
                <w:szCs w:val="21"/>
                <w:lang w:val="ru-RU"/>
              </w:rPr>
              <w:t>т</w:t>
            </w:r>
            <w:r w:rsidR="004E1D7C" w:rsidRPr="004E1D7C">
              <w:rPr>
                <w:rFonts w:cs="Arial"/>
                <w:sz w:val="21"/>
                <w:szCs w:val="21"/>
                <w:lang w:val="ru-RU"/>
              </w:rPr>
              <w:t>ВЕННЫХ ОБЪЕДИНЕНИЙ</w:t>
            </w:r>
          </w:p>
          <w:tbl>
            <w:tblPr>
              <w:tblW w:w="0" w:type="auto"/>
              <w:tblLook w:val="00A0" w:firstRow="1" w:lastRow="0" w:firstColumn="1" w:lastColumn="0" w:noHBand="0" w:noVBand="0"/>
            </w:tblPr>
            <w:tblGrid>
              <w:gridCol w:w="2267"/>
              <w:gridCol w:w="2197"/>
            </w:tblGrid>
            <w:tr w:rsidR="007E0029" w:rsidRPr="003259F2" w14:paraId="361DD105" w14:textId="77777777" w:rsidTr="00A85914">
              <w:trPr>
                <w:trHeight w:val="394"/>
              </w:trPr>
              <w:tc>
                <w:tcPr>
                  <w:tcW w:w="2282" w:type="dxa"/>
                  <w:vAlign w:val="center"/>
                </w:tcPr>
                <w:p w14:paraId="1E43576F" w14:textId="77777777" w:rsidR="007E0029" w:rsidRPr="003259F2" w:rsidRDefault="007E0029" w:rsidP="007E0029">
                  <w:pPr>
                    <w:tabs>
                      <w:tab w:val="left" w:pos="1985"/>
                      <w:tab w:val="left" w:pos="2382"/>
                      <w:tab w:val="left" w:pos="2948"/>
                    </w:tabs>
                    <w:rPr>
                      <w:rFonts w:ascii="Arial Narrow" w:hAnsi="Arial Narrow" w:cs="Arial"/>
                      <w:sz w:val="21"/>
                      <w:szCs w:val="21"/>
                      <w:lang w:val="en-GB"/>
                    </w:rPr>
                  </w:pPr>
                  <w:r w:rsidRPr="003259F2">
                    <w:rPr>
                      <w:rFonts w:ascii="Arial Narrow" w:hAnsi="Arial Narrow" w:cs="Arial"/>
                      <w:sz w:val="21"/>
                      <w:szCs w:val="21"/>
                      <w:lang w:val="en-GB"/>
                    </w:rPr>
                    <w:t>Контактная информация:</w:t>
                  </w:r>
                </w:p>
              </w:tc>
              <w:tc>
                <w:tcPr>
                  <w:tcW w:w="2319" w:type="dxa"/>
                  <w:vAlign w:val="center"/>
                </w:tcPr>
                <w:p w14:paraId="187E08A1" w14:textId="77777777" w:rsidR="007E0029" w:rsidRPr="003259F2" w:rsidRDefault="00316D71" w:rsidP="007E0029">
                  <w:pPr>
                    <w:tabs>
                      <w:tab w:val="left" w:pos="1985"/>
                      <w:tab w:val="left" w:pos="2382"/>
                      <w:tab w:val="left" w:pos="2948"/>
                    </w:tabs>
                    <w:rPr>
                      <w:rFonts w:ascii="Arial Narrow" w:hAnsi="Arial Narrow" w:cs="Arial"/>
                      <w:sz w:val="21"/>
                      <w:szCs w:val="21"/>
                      <w:lang w:val="en-GB"/>
                    </w:rPr>
                  </w:pPr>
                  <w:r w:rsidRPr="003259F2">
                    <w:rPr>
                      <w:rFonts w:ascii="Arial Narrow" w:hAnsi="Arial Narrow" w:cs="Arial"/>
                      <w:sz w:val="21"/>
                      <w:szCs w:val="21"/>
                      <w:lang w:val="en-GB"/>
                    </w:rPr>
                    <w:t>Бегайым Маматова</w:t>
                  </w:r>
                </w:p>
              </w:tc>
            </w:tr>
            <w:tr w:rsidR="007E0029" w:rsidRPr="003259F2" w14:paraId="3EF3E867" w14:textId="77777777" w:rsidTr="00A85914">
              <w:trPr>
                <w:trHeight w:val="430"/>
              </w:trPr>
              <w:tc>
                <w:tcPr>
                  <w:tcW w:w="2282" w:type="dxa"/>
                  <w:vAlign w:val="center"/>
                </w:tcPr>
                <w:p w14:paraId="30E88010" w14:textId="77777777" w:rsidR="007E0029" w:rsidRPr="003259F2" w:rsidRDefault="007E0029" w:rsidP="007E0029">
                  <w:pPr>
                    <w:tabs>
                      <w:tab w:val="left" w:pos="1985"/>
                      <w:tab w:val="left" w:pos="2382"/>
                      <w:tab w:val="left" w:pos="3119"/>
                    </w:tabs>
                    <w:rPr>
                      <w:rFonts w:ascii="Arial Narrow" w:hAnsi="Arial Narrow" w:cs="Arial"/>
                      <w:sz w:val="21"/>
                      <w:szCs w:val="21"/>
                      <w:lang w:val="en-GB"/>
                    </w:rPr>
                  </w:pPr>
                  <w:r w:rsidRPr="003259F2">
                    <w:rPr>
                      <w:rFonts w:ascii="Arial Narrow" w:hAnsi="Arial Narrow" w:cs="Arial"/>
                      <w:sz w:val="21"/>
                      <w:szCs w:val="21"/>
                      <w:lang w:val="en-GB"/>
                    </w:rPr>
                    <w:t>Номер отдела:</w:t>
                  </w:r>
                </w:p>
              </w:tc>
              <w:tc>
                <w:tcPr>
                  <w:tcW w:w="2319" w:type="dxa"/>
                  <w:vAlign w:val="center"/>
                </w:tcPr>
                <w:p w14:paraId="6285B815" w14:textId="0AAACDD2" w:rsidR="007E0029" w:rsidRPr="003259F2" w:rsidRDefault="00316D71" w:rsidP="007E0029">
                  <w:pPr>
                    <w:tabs>
                      <w:tab w:val="left" w:pos="1985"/>
                      <w:tab w:val="left" w:pos="2382"/>
                      <w:tab w:val="left" w:pos="2948"/>
                    </w:tabs>
                    <w:rPr>
                      <w:rFonts w:ascii="Arial Narrow" w:hAnsi="Arial Narrow" w:cs="Arial"/>
                      <w:sz w:val="21"/>
                      <w:szCs w:val="21"/>
                      <w:lang w:val="en-GB"/>
                    </w:rPr>
                  </w:pPr>
                  <w:r w:rsidRPr="003259F2">
                    <w:rPr>
                      <w:rFonts w:ascii="Arial Narrow" w:hAnsi="Arial Narrow" w:cs="Arial"/>
                      <w:sz w:val="21"/>
                      <w:szCs w:val="21"/>
                      <w:lang w:val="en-GB"/>
                    </w:rPr>
                    <w:t>404.</w:t>
                  </w:r>
                  <w:r w:rsidR="00A2138C">
                    <w:rPr>
                      <w:rFonts w:ascii="Arial Narrow" w:hAnsi="Arial Narrow" w:cs="Arial"/>
                      <w:sz w:val="21"/>
                      <w:szCs w:val="21"/>
                      <w:lang w:val="en-GB"/>
                    </w:rPr>
                    <w:t>2</w:t>
                  </w:r>
                  <w:r w:rsidR="00A2138C" w:rsidRPr="003259F2">
                    <w:rPr>
                      <w:rFonts w:ascii="Arial Narrow" w:hAnsi="Arial Narrow" w:cs="Arial"/>
                      <w:sz w:val="21"/>
                      <w:szCs w:val="21"/>
                      <w:lang w:val="en-GB"/>
                    </w:rPr>
                    <w:t>000</w:t>
                  </w:r>
                </w:p>
              </w:tc>
            </w:tr>
            <w:tr w:rsidR="007E0029" w:rsidRPr="003259F2" w14:paraId="7B458ADE" w14:textId="77777777" w:rsidTr="00A85914">
              <w:trPr>
                <w:trHeight w:val="617"/>
              </w:trPr>
              <w:tc>
                <w:tcPr>
                  <w:tcW w:w="2282" w:type="dxa"/>
                  <w:vAlign w:val="center"/>
                </w:tcPr>
                <w:p w14:paraId="328CFEC5" w14:textId="77777777" w:rsidR="007E0029" w:rsidRPr="003259F2" w:rsidRDefault="007E0029" w:rsidP="007E0029">
                  <w:pPr>
                    <w:tabs>
                      <w:tab w:val="left" w:pos="1985"/>
                      <w:tab w:val="left" w:pos="2382"/>
                      <w:tab w:val="left" w:pos="3119"/>
                    </w:tabs>
                    <w:rPr>
                      <w:rFonts w:ascii="Arial Narrow" w:hAnsi="Arial Narrow" w:cs="Arial"/>
                      <w:sz w:val="21"/>
                      <w:szCs w:val="21"/>
                      <w:lang w:val="en-GB"/>
                    </w:rPr>
                  </w:pPr>
                  <w:r w:rsidRPr="003259F2">
                    <w:rPr>
                      <w:rFonts w:ascii="Arial Narrow" w:hAnsi="Arial Narrow" w:cs="Arial"/>
                      <w:sz w:val="21"/>
                      <w:szCs w:val="21"/>
                      <w:lang w:val="en-GB"/>
                    </w:rPr>
                    <w:t>Номер проекта/мандата:</w:t>
                  </w:r>
                </w:p>
              </w:tc>
              <w:tc>
                <w:tcPr>
                  <w:tcW w:w="2319" w:type="dxa"/>
                  <w:vAlign w:val="center"/>
                </w:tcPr>
                <w:p w14:paraId="2A5E35E0" w14:textId="18AE617F" w:rsidR="00583329" w:rsidRPr="003259F2" w:rsidRDefault="00583329" w:rsidP="007E0029">
                  <w:pPr>
                    <w:tabs>
                      <w:tab w:val="left" w:pos="1985"/>
                      <w:tab w:val="left" w:pos="2382"/>
                      <w:tab w:val="left" w:pos="2948"/>
                    </w:tabs>
                    <w:rPr>
                      <w:rFonts w:ascii="Arial Narrow" w:hAnsi="Arial Narrow" w:cs="Arial"/>
                      <w:sz w:val="21"/>
                      <w:szCs w:val="21"/>
                      <w:lang w:val="en-GB"/>
                    </w:rPr>
                  </w:pPr>
                  <w:r w:rsidRPr="003259F2">
                    <w:rPr>
                      <w:rFonts w:ascii="Arial Narrow" w:hAnsi="Arial Narrow" w:cs="Arial"/>
                      <w:sz w:val="21"/>
                      <w:szCs w:val="21"/>
                      <w:lang w:val="en-GB"/>
                    </w:rPr>
                    <w:t>KGZ_1251.11.</w:t>
                  </w:r>
                  <w:r w:rsidR="00C267EB" w:rsidRPr="003259F2">
                    <w:rPr>
                      <w:rFonts w:ascii="Arial Narrow" w:hAnsi="Arial Narrow" w:cs="Arial"/>
                      <w:sz w:val="21"/>
                      <w:szCs w:val="21"/>
                      <w:lang w:val="en-GB"/>
                    </w:rPr>
                    <w:t>4</w:t>
                  </w:r>
                  <w:r w:rsidRPr="003259F2">
                    <w:rPr>
                      <w:rFonts w:ascii="Arial Narrow" w:hAnsi="Arial Narrow" w:cs="Arial"/>
                      <w:sz w:val="21"/>
                      <w:szCs w:val="21"/>
                      <w:lang w:val="en-GB"/>
                    </w:rPr>
                    <w:t xml:space="preserve">.0. </w:t>
                  </w:r>
                </w:p>
              </w:tc>
            </w:tr>
            <w:tr w:rsidR="007E0029" w:rsidRPr="00DC3309" w14:paraId="1DBC3CCF" w14:textId="77777777" w:rsidTr="00A85914">
              <w:trPr>
                <w:trHeight w:val="430"/>
              </w:trPr>
              <w:tc>
                <w:tcPr>
                  <w:tcW w:w="2282" w:type="dxa"/>
                  <w:vAlign w:val="center"/>
                </w:tcPr>
                <w:p w14:paraId="35ED6534" w14:textId="77777777" w:rsidR="007E0029" w:rsidRPr="003259F2" w:rsidRDefault="007E0029" w:rsidP="007E0029">
                  <w:pPr>
                    <w:tabs>
                      <w:tab w:val="left" w:pos="1985"/>
                      <w:tab w:val="left" w:pos="2382"/>
                      <w:tab w:val="left" w:pos="3119"/>
                    </w:tabs>
                    <w:rPr>
                      <w:rFonts w:ascii="Arial Narrow" w:hAnsi="Arial Narrow" w:cs="Arial"/>
                      <w:sz w:val="21"/>
                      <w:szCs w:val="21"/>
                      <w:lang w:val="en-GB"/>
                    </w:rPr>
                  </w:pPr>
                  <w:r w:rsidRPr="003259F2">
                    <w:rPr>
                      <w:rFonts w:ascii="Arial Narrow" w:hAnsi="Arial Narrow" w:cs="Arial"/>
                      <w:sz w:val="21"/>
                      <w:szCs w:val="21"/>
                      <w:lang w:val="en-GB"/>
                    </w:rPr>
                    <w:t xml:space="preserve">Project/mandate name/country </w:t>
                  </w:r>
                </w:p>
                <w:p w14:paraId="6F504DC9" w14:textId="77777777" w:rsidR="007E0029" w:rsidRPr="003259F2" w:rsidRDefault="007E0029" w:rsidP="007E0029">
                  <w:pPr>
                    <w:tabs>
                      <w:tab w:val="left" w:pos="1985"/>
                      <w:tab w:val="left" w:pos="2382"/>
                      <w:tab w:val="left" w:pos="3119"/>
                    </w:tabs>
                    <w:rPr>
                      <w:rFonts w:ascii="Arial Narrow" w:hAnsi="Arial Narrow" w:cs="Arial"/>
                      <w:sz w:val="21"/>
                      <w:szCs w:val="21"/>
                      <w:lang w:val="en-GB"/>
                    </w:rPr>
                  </w:pPr>
                  <w:r w:rsidRPr="003259F2">
                    <w:rPr>
                      <w:rFonts w:ascii="Arial Narrow" w:hAnsi="Arial Narrow" w:cs="Arial"/>
                      <w:sz w:val="21"/>
                      <w:szCs w:val="21"/>
                      <w:lang w:val="en-GB"/>
                    </w:rPr>
                    <w:t>Название проекта/мандата/страна:</w:t>
                  </w:r>
                </w:p>
              </w:tc>
              <w:tc>
                <w:tcPr>
                  <w:tcW w:w="2319" w:type="dxa"/>
                  <w:vAlign w:val="center"/>
                </w:tcPr>
                <w:p w14:paraId="31B23C33" w14:textId="72C71B43" w:rsidR="007E0029" w:rsidRPr="003259F2" w:rsidRDefault="007E0029" w:rsidP="007E0029">
                  <w:pPr>
                    <w:tabs>
                      <w:tab w:val="left" w:pos="1985"/>
                      <w:tab w:val="left" w:pos="2382"/>
                      <w:tab w:val="left" w:pos="2948"/>
                    </w:tabs>
                    <w:rPr>
                      <w:rFonts w:ascii="Arial Narrow" w:hAnsi="Arial Narrow" w:cs="Arial"/>
                      <w:sz w:val="21"/>
                      <w:szCs w:val="21"/>
                    </w:rPr>
                  </w:pPr>
                  <w:r w:rsidRPr="003259F2">
                    <w:rPr>
                      <w:rFonts w:ascii="Arial Narrow" w:hAnsi="Arial Narrow" w:cs="Arial"/>
                      <w:sz w:val="21"/>
                      <w:szCs w:val="21"/>
                    </w:rPr>
                    <w:t>«Б</w:t>
                  </w:r>
                  <w:r w:rsidR="00B95356" w:rsidRPr="003259F2">
                    <w:rPr>
                      <w:rFonts w:ascii="Arial Narrow" w:hAnsi="Arial Narrow" w:cs="Arial"/>
                      <w:sz w:val="21"/>
                      <w:szCs w:val="21"/>
                    </w:rPr>
                    <w:t>АЙ-АЛАЙ» - Программа по созданию</w:t>
                  </w:r>
                  <w:r w:rsidRPr="003259F2">
                    <w:rPr>
                      <w:rFonts w:ascii="Arial Narrow" w:hAnsi="Arial Narrow" w:cs="Arial"/>
                      <w:sz w:val="21"/>
                      <w:szCs w:val="21"/>
                    </w:rPr>
                    <w:t xml:space="preserve"> малого бизнеса и доходоприносящей деятельности в Алае и Чон -Алае, </w:t>
                  </w:r>
                  <w:r w:rsidR="00A83111" w:rsidRPr="003259F2">
                    <w:rPr>
                      <w:rFonts w:ascii="Arial Narrow" w:hAnsi="Arial Narrow" w:cs="Arial"/>
                      <w:sz w:val="21"/>
                      <w:szCs w:val="21"/>
                    </w:rPr>
                    <w:t>Завершающая</w:t>
                  </w:r>
                  <w:r w:rsidR="0092149E" w:rsidRPr="003259F2">
                    <w:rPr>
                      <w:rFonts w:ascii="Arial Narrow" w:hAnsi="Arial Narrow" w:cs="Arial"/>
                      <w:sz w:val="21"/>
                      <w:szCs w:val="21"/>
                    </w:rPr>
                    <w:t xml:space="preserve"> ф</w:t>
                  </w:r>
                  <w:r w:rsidRPr="003259F2">
                    <w:rPr>
                      <w:rFonts w:ascii="Arial Narrow" w:hAnsi="Arial Narrow" w:cs="Arial"/>
                      <w:sz w:val="21"/>
                      <w:szCs w:val="21"/>
                    </w:rPr>
                    <w:t>аза</w:t>
                  </w:r>
                  <w:r w:rsidR="0092149E" w:rsidRPr="003259F2">
                    <w:rPr>
                      <w:rFonts w:ascii="Arial Narrow" w:hAnsi="Arial Narrow" w:cs="Arial"/>
                      <w:sz w:val="21"/>
                      <w:szCs w:val="21"/>
                    </w:rPr>
                    <w:t xml:space="preserve">, </w:t>
                  </w:r>
                  <w:r w:rsidRPr="003259F2">
                    <w:rPr>
                      <w:rFonts w:ascii="Arial Narrow" w:hAnsi="Arial Narrow" w:cs="Arial"/>
                      <w:sz w:val="21"/>
                      <w:szCs w:val="21"/>
                    </w:rPr>
                    <w:t>Кыргызстан</w:t>
                  </w:r>
                </w:p>
              </w:tc>
            </w:tr>
          </w:tbl>
          <w:p w14:paraId="5975813A" w14:textId="77777777" w:rsidR="007E0029" w:rsidRPr="00DC3309" w:rsidRDefault="007E0029" w:rsidP="007E0029">
            <w:pPr>
              <w:pBdr>
                <w:bottom w:val="dotted" w:sz="4" w:space="1" w:color="auto"/>
              </w:pBdr>
              <w:tabs>
                <w:tab w:val="left" w:pos="1985"/>
                <w:tab w:val="left" w:pos="2382"/>
                <w:tab w:val="left" w:pos="2948"/>
              </w:tabs>
              <w:rPr>
                <w:rFonts w:ascii="Arial Narrow" w:hAnsi="Arial Narrow" w:cs="Arial"/>
                <w:highlight w:val="yellow"/>
              </w:rPr>
            </w:pPr>
          </w:p>
          <w:p w14:paraId="0BEB7879" w14:textId="77777777" w:rsidR="007E0029" w:rsidRPr="00DC3309" w:rsidRDefault="007E0029" w:rsidP="007E0029">
            <w:pPr>
              <w:tabs>
                <w:tab w:val="left" w:pos="-1843"/>
                <w:tab w:val="left" w:pos="-851"/>
                <w:tab w:val="left" w:pos="3119"/>
              </w:tabs>
              <w:rPr>
                <w:rFonts w:ascii="Arial Narrow" w:hAnsi="Arial Narrow" w:cs="Arial"/>
                <w:b/>
                <w:highlight w:val="yellow"/>
              </w:rPr>
            </w:pPr>
          </w:p>
          <w:p w14:paraId="63796ABC" w14:textId="75A4ACB1" w:rsidR="007E0029" w:rsidRPr="003259F2" w:rsidRDefault="007E0029" w:rsidP="007E0029">
            <w:pPr>
              <w:tabs>
                <w:tab w:val="left" w:pos="-1843"/>
                <w:tab w:val="left" w:pos="-851"/>
                <w:tab w:val="left" w:pos="1450"/>
              </w:tabs>
              <w:rPr>
                <w:rFonts w:ascii="Arial Narrow" w:hAnsi="Arial Narrow" w:cs="Arial"/>
                <w:b/>
                <w:sz w:val="21"/>
                <w:szCs w:val="21"/>
              </w:rPr>
            </w:pPr>
            <w:r w:rsidRPr="003259F2">
              <w:rPr>
                <w:rFonts w:ascii="Arial Narrow" w:hAnsi="Arial Narrow" w:cs="Arial"/>
                <w:b/>
                <w:sz w:val="21"/>
                <w:szCs w:val="21"/>
              </w:rPr>
              <w:t>Клиент:  ХЕЛЬВЕТАС Свисс Интеркооперейшн</w:t>
            </w:r>
          </w:p>
          <w:p w14:paraId="440091A7" w14:textId="77777777" w:rsidR="007E0029" w:rsidRPr="003259F2" w:rsidRDefault="007E0029" w:rsidP="007E0029">
            <w:pPr>
              <w:tabs>
                <w:tab w:val="left" w:pos="-1843"/>
                <w:tab w:val="left" w:pos="-851"/>
                <w:tab w:val="left" w:pos="1450"/>
              </w:tabs>
              <w:rPr>
                <w:rFonts w:ascii="Arial Narrow" w:hAnsi="Arial Narrow" w:cs="Arial"/>
                <w:sz w:val="21"/>
                <w:szCs w:val="21"/>
              </w:rPr>
            </w:pPr>
            <w:r w:rsidRPr="003259F2">
              <w:rPr>
                <w:rFonts w:ascii="Arial Narrow" w:hAnsi="Arial Narrow" w:cs="Arial"/>
                <w:sz w:val="21"/>
                <w:szCs w:val="21"/>
              </w:rPr>
              <w:t>ул. 7-я Линия № 65, Бишкеке 720044, Кыргызстан</w:t>
            </w:r>
          </w:p>
          <w:p w14:paraId="64E087F6" w14:textId="77777777" w:rsidR="007E0029" w:rsidRPr="003259F2" w:rsidRDefault="007E0029" w:rsidP="007E0029">
            <w:pPr>
              <w:tabs>
                <w:tab w:val="left" w:pos="-1843"/>
                <w:tab w:val="left" w:pos="-851"/>
                <w:tab w:val="left" w:pos="3261"/>
              </w:tabs>
              <w:rPr>
                <w:rFonts w:ascii="Arial Narrow" w:hAnsi="Arial Narrow" w:cs="Arial"/>
                <w:sz w:val="21"/>
                <w:szCs w:val="21"/>
                <w:lang w:val="de-DE"/>
              </w:rPr>
            </w:pPr>
            <w:r w:rsidRPr="003259F2">
              <w:rPr>
                <w:rFonts w:ascii="Arial Narrow" w:hAnsi="Arial Narrow" w:cs="Arial"/>
                <w:sz w:val="21"/>
                <w:szCs w:val="21"/>
              </w:rPr>
              <w:sym w:font="Wingdings" w:char="F028"/>
            </w:r>
            <w:r w:rsidRPr="003259F2">
              <w:rPr>
                <w:rFonts w:ascii="Arial Narrow" w:hAnsi="Arial Narrow" w:cs="Arial"/>
                <w:sz w:val="21"/>
                <w:szCs w:val="21"/>
                <w:lang w:val="de-DE"/>
              </w:rPr>
              <w:t xml:space="preserve"> Te</w:t>
            </w:r>
            <w:r w:rsidRPr="003259F2">
              <w:rPr>
                <w:rFonts w:ascii="Arial Narrow" w:hAnsi="Arial Narrow" w:cs="Arial"/>
                <w:sz w:val="21"/>
                <w:szCs w:val="21"/>
              </w:rPr>
              <w:t>л</w:t>
            </w:r>
            <w:r w:rsidRPr="003259F2">
              <w:rPr>
                <w:rFonts w:ascii="Arial Narrow" w:hAnsi="Arial Narrow" w:cs="Arial"/>
                <w:sz w:val="21"/>
                <w:szCs w:val="21"/>
                <w:lang w:val="de-DE"/>
              </w:rPr>
              <w:t>:+996 312 214 572</w:t>
            </w:r>
          </w:p>
          <w:p w14:paraId="14CCCF79" w14:textId="77777777" w:rsidR="007E0029" w:rsidRPr="003259F2" w:rsidRDefault="007E0029" w:rsidP="007E0029">
            <w:pPr>
              <w:tabs>
                <w:tab w:val="left" w:pos="-1843"/>
                <w:tab w:val="left" w:pos="-1560"/>
                <w:tab w:val="left" w:pos="-851"/>
                <w:tab w:val="left" w:pos="1875"/>
              </w:tabs>
              <w:rPr>
                <w:rFonts w:ascii="Arial Narrow" w:hAnsi="Arial Narrow" w:cs="Arial"/>
                <w:color w:val="0000FF"/>
                <w:sz w:val="21"/>
                <w:szCs w:val="21"/>
                <w:u w:val="single"/>
                <w:lang w:val="de-DE"/>
              </w:rPr>
            </w:pPr>
            <w:r w:rsidRPr="003259F2">
              <w:rPr>
                <w:rFonts w:ascii="Arial Narrow" w:hAnsi="Arial Narrow" w:cs="Arial"/>
                <w:sz w:val="21"/>
                <w:szCs w:val="21"/>
                <w:lang w:val="de-DE"/>
              </w:rPr>
              <w:t xml:space="preserve">E-Mail: </w:t>
            </w:r>
            <w:r w:rsidRPr="003259F2">
              <w:rPr>
                <w:rFonts w:ascii="Arial Narrow" w:hAnsi="Arial Narrow" w:cs="Arial"/>
                <w:color w:val="0000FF"/>
                <w:spacing w:val="-2"/>
                <w:sz w:val="21"/>
                <w:szCs w:val="21"/>
                <w:u w:val="single"/>
                <w:lang w:val="de-DE"/>
              </w:rPr>
              <w:t>kyrgyzstan@helvestas.org</w:t>
            </w:r>
          </w:p>
          <w:p w14:paraId="1040060A" w14:textId="77777777" w:rsidR="007E0029" w:rsidRPr="003259F2" w:rsidRDefault="007E0029" w:rsidP="007E0029">
            <w:pPr>
              <w:tabs>
                <w:tab w:val="left" w:pos="-1843"/>
                <w:tab w:val="left" w:pos="-1560"/>
                <w:tab w:val="left" w:pos="-851"/>
                <w:tab w:val="left" w:pos="3261"/>
              </w:tabs>
              <w:rPr>
                <w:rFonts w:ascii="Arial Narrow" w:hAnsi="Arial Narrow" w:cs="Arial"/>
                <w:b/>
                <w:spacing w:val="-2"/>
                <w:sz w:val="21"/>
                <w:szCs w:val="21"/>
                <w:lang w:val="de-DE"/>
              </w:rPr>
            </w:pPr>
          </w:p>
          <w:p w14:paraId="03346023" w14:textId="77777777" w:rsidR="007E0029" w:rsidRPr="003259F2" w:rsidRDefault="007E0029" w:rsidP="007E0029">
            <w:pPr>
              <w:tabs>
                <w:tab w:val="left" w:pos="-1843"/>
                <w:tab w:val="left" w:pos="-1560"/>
                <w:tab w:val="left" w:pos="-851"/>
                <w:tab w:val="left" w:pos="2158"/>
              </w:tabs>
              <w:rPr>
                <w:rFonts w:ascii="Arial Narrow" w:hAnsi="Arial Narrow" w:cs="Arial"/>
                <w:b/>
                <w:sz w:val="21"/>
                <w:szCs w:val="21"/>
              </w:rPr>
            </w:pPr>
            <w:r w:rsidRPr="003259F2">
              <w:rPr>
                <w:rFonts w:ascii="Arial Narrow" w:hAnsi="Arial Narrow" w:cs="Arial"/>
                <w:b/>
                <w:spacing w:val="-2"/>
                <w:sz w:val="21"/>
                <w:szCs w:val="21"/>
              </w:rPr>
              <w:t>Партнер по консорциуму:</w:t>
            </w:r>
            <w:r w:rsidRPr="003259F2">
              <w:rPr>
                <w:rFonts w:ascii="Arial Narrow" w:hAnsi="Arial Narrow" w:cs="Arial"/>
                <w:b/>
                <w:sz w:val="21"/>
                <w:szCs w:val="21"/>
              </w:rPr>
              <w:t>Фонд Ага-Хана в Кыргызской Республике (AKF-KR)</w:t>
            </w:r>
          </w:p>
          <w:p w14:paraId="0B58E287" w14:textId="4BF1CFC4" w:rsidR="007E0029" w:rsidRPr="003259F2" w:rsidRDefault="0092149E" w:rsidP="007E0029">
            <w:pPr>
              <w:tabs>
                <w:tab w:val="left" w:pos="-1843"/>
                <w:tab w:val="left" w:pos="-1560"/>
                <w:tab w:val="left" w:pos="-851"/>
                <w:tab w:val="left" w:pos="3261"/>
              </w:tabs>
              <w:rPr>
                <w:rFonts w:ascii="Arial Narrow" w:hAnsi="Arial Narrow" w:cs="Arial"/>
                <w:sz w:val="21"/>
                <w:szCs w:val="21"/>
              </w:rPr>
            </w:pPr>
            <w:r w:rsidRPr="003259F2">
              <w:rPr>
                <w:rFonts w:ascii="Arial Narrow" w:hAnsi="Arial Narrow" w:cs="Arial"/>
                <w:sz w:val="21"/>
                <w:szCs w:val="21"/>
              </w:rPr>
              <w:t>ул. Токомбаева 20,</w:t>
            </w:r>
            <w:r w:rsidR="00847825" w:rsidRPr="003259F2">
              <w:rPr>
                <w:rFonts w:ascii="Arial Narrow" w:hAnsi="Arial Narrow" w:cs="Arial"/>
                <w:sz w:val="21"/>
                <w:szCs w:val="21"/>
                <w:lang w:val="ky-KG"/>
              </w:rPr>
              <w:t xml:space="preserve"> </w:t>
            </w:r>
            <w:r w:rsidR="007E0029" w:rsidRPr="003259F2">
              <w:rPr>
                <w:rFonts w:ascii="Arial Narrow" w:hAnsi="Arial Narrow" w:cs="Arial"/>
                <w:sz w:val="21"/>
                <w:szCs w:val="21"/>
              </w:rPr>
              <w:t>Бишкек 720001</w:t>
            </w:r>
            <w:r w:rsidR="00C93AC4" w:rsidRPr="003259F2">
              <w:rPr>
                <w:rFonts w:ascii="Arial Narrow" w:hAnsi="Arial Narrow" w:cs="Arial"/>
                <w:sz w:val="21"/>
                <w:szCs w:val="21"/>
              </w:rPr>
              <w:t xml:space="preserve">, </w:t>
            </w:r>
            <w:r w:rsidR="007E0029" w:rsidRPr="003259F2">
              <w:rPr>
                <w:rFonts w:ascii="Arial Narrow" w:hAnsi="Arial Narrow" w:cs="Arial"/>
                <w:sz w:val="21"/>
                <w:szCs w:val="21"/>
              </w:rPr>
              <w:t>Кыргызстан</w:t>
            </w:r>
          </w:p>
          <w:p w14:paraId="6BF71748" w14:textId="77777777" w:rsidR="007E0029" w:rsidRPr="0073024C" w:rsidRDefault="007E0029" w:rsidP="007E0029">
            <w:pPr>
              <w:tabs>
                <w:tab w:val="left" w:pos="-1843"/>
                <w:tab w:val="left" w:pos="-1560"/>
                <w:tab w:val="left" w:pos="-851"/>
                <w:tab w:val="left" w:pos="3261"/>
              </w:tabs>
              <w:rPr>
                <w:rFonts w:ascii="Arial Narrow" w:hAnsi="Arial Narrow" w:cs="Arial"/>
                <w:sz w:val="21"/>
                <w:szCs w:val="21"/>
                <w:lang w:val="en-US"/>
              </w:rPr>
            </w:pPr>
            <w:r w:rsidRPr="003259F2">
              <w:rPr>
                <w:rFonts w:ascii="Arial Narrow" w:hAnsi="Arial Narrow" w:cs="Arial"/>
                <w:sz w:val="21"/>
                <w:szCs w:val="21"/>
              </w:rPr>
              <w:sym w:font="Wingdings" w:char="F028"/>
            </w:r>
            <w:r w:rsidR="00C93AC4" w:rsidRPr="0073024C">
              <w:rPr>
                <w:rFonts w:ascii="Arial Narrow" w:hAnsi="Arial Narrow" w:cs="Arial"/>
                <w:sz w:val="21"/>
                <w:szCs w:val="21"/>
                <w:lang w:val="en-US"/>
              </w:rPr>
              <w:t xml:space="preserve"> </w:t>
            </w:r>
            <w:proofErr w:type="gramStart"/>
            <w:r w:rsidRPr="003259F2">
              <w:rPr>
                <w:rFonts w:ascii="Arial Narrow" w:hAnsi="Arial Narrow" w:cs="Arial"/>
                <w:sz w:val="21"/>
                <w:szCs w:val="21"/>
                <w:lang w:val="en-US"/>
              </w:rPr>
              <w:t>Tel</w:t>
            </w:r>
            <w:r w:rsidRPr="0073024C">
              <w:rPr>
                <w:rFonts w:ascii="Arial Narrow" w:hAnsi="Arial Narrow" w:cs="Arial"/>
                <w:sz w:val="21"/>
                <w:szCs w:val="21"/>
                <w:lang w:val="en-US"/>
              </w:rPr>
              <w:t>:+</w:t>
            </w:r>
            <w:proofErr w:type="gramEnd"/>
            <w:r w:rsidRPr="0073024C">
              <w:rPr>
                <w:rFonts w:ascii="Arial Narrow" w:hAnsi="Arial Narrow" w:cs="Arial"/>
                <w:sz w:val="21"/>
                <w:szCs w:val="21"/>
                <w:lang w:val="en-US"/>
              </w:rPr>
              <w:t>996 312</w:t>
            </w:r>
            <w:r w:rsidRPr="003259F2">
              <w:rPr>
                <w:rFonts w:ascii="Arial Narrow" w:hAnsi="Arial Narrow" w:cs="Arial"/>
                <w:sz w:val="21"/>
                <w:szCs w:val="21"/>
                <w:lang w:val="en-US"/>
              </w:rPr>
              <w:t> </w:t>
            </w:r>
            <w:r w:rsidRPr="0073024C">
              <w:rPr>
                <w:rFonts w:ascii="Arial Narrow" w:hAnsi="Arial Narrow" w:cs="Arial"/>
                <w:sz w:val="21"/>
                <w:szCs w:val="21"/>
                <w:lang w:val="en-US"/>
              </w:rPr>
              <w:t>621 912</w:t>
            </w:r>
          </w:p>
          <w:p w14:paraId="01450582" w14:textId="36B08662" w:rsidR="007E0029" w:rsidRPr="003259F2" w:rsidRDefault="00C93AC4" w:rsidP="007E0029">
            <w:pPr>
              <w:tabs>
                <w:tab w:val="left" w:pos="-1843"/>
                <w:tab w:val="left" w:pos="-1560"/>
                <w:tab w:val="left" w:pos="-851"/>
                <w:tab w:val="left" w:pos="2017"/>
              </w:tabs>
              <w:rPr>
                <w:rFonts w:ascii="Arial Narrow" w:hAnsi="Arial Narrow" w:cs="Arial"/>
                <w:sz w:val="21"/>
                <w:szCs w:val="21"/>
                <w:lang w:val="de-DE"/>
              </w:rPr>
            </w:pPr>
            <w:r w:rsidRPr="003259F2">
              <w:rPr>
                <w:rFonts w:ascii="Arial Narrow" w:hAnsi="Arial Narrow" w:cs="Arial"/>
                <w:sz w:val="21"/>
                <w:szCs w:val="21"/>
                <w:lang w:val="de-DE"/>
              </w:rPr>
              <w:t>E-Mail:</w:t>
            </w:r>
            <w:r w:rsidR="00FE07D5" w:rsidRPr="0073024C">
              <w:rPr>
                <w:sz w:val="21"/>
                <w:szCs w:val="21"/>
                <w:lang w:val="en-US"/>
              </w:rPr>
              <w:t xml:space="preserve"> </w:t>
            </w:r>
            <w:hyperlink r:id="rId8" w:history="1">
              <w:r w:rsidR="00AF4144" w:rsidRPr="003259F2">
                <w:rPr>
                  <w:rStyle w:val="Hyperlink"/>
                  <w:rFonts w:ascii="Arial Narrow" w:hAnsi="Arial Narrow" w:cs="Arial"/>
                  <w:sz w:val="21"/>
                  <w:szCs w:val="21"/>
                  <w:lang w:val="de-DE"/>
                </w:rPr>
                <w:t>davlatsulton.dorgabekova@akdn.org</w:t>
              </w:r>
            </w:hyperlink>
            <w:r w:rsidR="00AF4144" w:rsidRPr="003259F2">
              <w:rPr>
                <w:rStyle w:val="Hyperlink"/>
                <w:rFonts w:ascii="Arial Narrow" w:hAnsi="Arial Narrow" w:cs="Arial"/>
                <w:sz w:val="21"/>
                <w:szCs w:val="21"/>
                <w:lang w:val="de-DE"/>
              </w:rPr>
              <w:t xml:space="preserve"> </w:t>
            </w:r>
          </w:p>
          <w:p w14:paraId="4FF10732" w14:textId="77777777" w:rsidR="007E0029" w:rsidRPr="00DC3309" w:rsidRDefault="007E0029" w:rsidP="007E0029">
            <w:pPr>
              <w:pBdr>
                <w:bottom w:val="dotted" w:sz="4" w:space="1" w:color="auto"/>
              </w:pBdr>
              <w:tabs>
                <w:tab w:val="left" w:pos="1985"/>
                <w:tab w:val="left" w:pos="2382"/>
                <w:tab w:val="left" w:pos="2948"/>
              </w:tabs>
              <w:rPr>
                <w:rFonts w:ascii="Arial Narrow" w:hAnsi="Arial Narrow" w:cs="Arial"/>
                <w:highlight w:val="yellow"/>
                <w:lang w:val="de-DE"/>
              </w:rPr>
            </w:pPr>
          </w:p>
          <w:tbl>
            <w:tblPr>
              <w:tblW w:w="0" w:type="auto"/>
              <w:tblLook w:val="00A0" w:firstRow="1" w:lastRow="0" w:firstColumn="1" w:lastColumn="0" w:noHBand="0" w:noVBand="0"/>
            </w:tblPr>
            <w:tblGrid>
              <w:gridCol w:w="2069"/>
              <w:gridCol w:w="2395"/>
            </w:tblGrid>
            <w:tr w:rsidR="00052A2C" w:rsidRPr="00DC3309" w14:paraId="0E300633" w14:textId="77777777" w:rsidTr="00052A2C">
              <w:trPr>
                <w:trHeight w:val="189"/>
              </w:trPr>
              <w:tc>
                <w:tcPr>
                  <w:tcW w:w="4464" w:type="dxa"/>
                  <w:gridSpan w:val="2"/>
                </w:tcPr>
                <w:p w14:paraId="368101D5" w14:textId="77777777" w:rsidR="00052A2C" w:rsidRPr="003259F2" w:rsidRDefault="00052A2C" w:rsidP="00052A2C">
                  <w:pPr>
                    <w:tabs>
                      <w:tab w:val="left" w:pos="1985"/>
                      <w:tab w:val="left" w:pos="2382"/>
                      <w:tab w:val="left" w:pos="2948"/>
                    </w:tabs>
                    <w:rPr>
                      <w:rFonts w:ascii="Arial Narrow" w:hAnsi="Arial Narrow" w:cs="Arial"/>
                      <w:sz w:val="21"/>
                      <w:szCs w:val="21"/>
                    </w:rPr>
                  </w:pPr>
                  <w:r w:rsidRPr="003259F2">
                    <w:rPr>
                      <w:rFonts w:ascii="Arial Narrow" w:hAnsi="Arial Narrow" w:cs="Arial"/>
                      <w:b/>
                      <w:sz w:val="21"/>
                      <w:szCs w:val="21"/>
                    </w:rPr>
                    <w:t xml:space="preserve">Исполнитель: </w:t>
                  </w:r>
                </w:p>
              </w:tc>
            </w:tr>
            <w:tr w:rsidR="00052A2C" w:rsidRPr="00DC3309" w14:paraId="3A847ADC" w14:textId="77777777" w:rsidTr="00052A2C">
              <w:trPr>
                <w:trHeight w:val="213"/>
              </w:trPr>
              <w:tc>
                <w:tcPr>
                  <w:tcW w:w="2069" w:type="dxa"/>
                  <w:vAlign w:val="center"/>
                </w:tcPr>
                <w:p w14:paraId="636A8062" w14:textId="77777777" w:rsidR="00052A2C" w:rsidRPr="003259F2" w:rsidRDefault="00052A2C" w:rsidP="00052A2C">
                  <w:pPr>
                    <w:tabs>
                      <w:tab w:val="left" w:pos="1985"/>
                      <w:tab w:val="left" w:pos="2382"/>
                      <w:tab w:val="left" w:pos="3119"/>
                    </w:tabs>
                    <w:rPr>
                      <w:rFonts w:ascii="Arial Narrow" w:hAnsi="Arial Narrow" w:cs="Arial"/>
                      <w:sz w:val="21"/>
                      <w:szCs w:val="21"/>
                    </w:rPr>
                  </w:pPr>
                  <w:r w:rsidRPr="003259F2">
                    <w:rPr>
                      <w:rFonts w:ascii="Arial Narrow" w:hAnsi="Arial Narrow" w:cs="Arial"/>
                      <w:sz w:val="21"/>
                      <w:szCs w:val="21"/>
                    </w:rPr>
                    <w:sym w:font="Wingdings" w:char="F028"/>
                  </w:r>
                  <w:r w:rsidRPr="003259F2">
                    <w:rPr>
                      <w:rFonts w:ascii="Arial Narrow" w:hAnsi="Arial Narrow" w:cs="Arial"/>
                      <w:sz w:val="21"/>
                      <w:szCs w:val="21"/>
                    </w:rPr>
                    <w:t xml:space="preserve"> </w:t>
                  </w:r>
                </w:p>
              </w:tc>
              <w:tc>
                <w:tcPr>
                  <w:tcW w:w="2395" w:type="dxa"/>
                  <w:vAlign w:val="center"/>
                </w:tcPr>
                <w:p w14:paraId="07CC0FBD" w14:textId="77777777" w:rsidR="00052A2C" w:rsidRPr="003259F2" w:rsidRDefault="00052A2C" w:rsidP="00052A2C">
                  <w:pPr>
                    <w:tabs>
                      <w:tab w:val="left" w:pos="1985"/>
                      <w:tab w:val="left" w:pos="2382"/>
                      <w:tab w:val="left" w:pos="2948"/>
                    </w:tabs>
                    <w:rPr>
                      <w:rFonts w:ascii="Arial Narrow" w:hAnsi="Arial Narrow" w:cs="Arial"/>
                      <w:sz w:val="21"/>
                      <w:szCs w:val="21"/>
                    </w:rPr>
                  </w:pPr>
                </w:p>
              </w:tc>
            </w:tr>
            <w:tr w:rsidR="00052A2C" w:rsidRPr="00DC3309" w14:paraId="0DB703D8" w14:textId="77777777" w:rsidTr="00052A2C">
              <w:trPr>
                <w:trHeight w:val="246"/>
              </w:trPr>
              <w:tc>
                <w:tcPr>
                  <w:tcW w:w="4464" w:type="dxa"/>
                  <w:gridSpan w:val="2"/>
                  <w:vAlign w:val="center"/>
                </w:tcPr>
                <w:p w14:paraId="076A226A" w14:textId="77777777" w:rsidR="00052A2C" w:rsidRPr="00795D2E" w:rsidRDefault="00052A2C" w:rsidP="00052A2C">
                  <w:pPr>
                    <w:tabs>
                      <w:tab w:val="left" w:pos="1985"/>
                      <w:tab w:val="left" w:pos="2382"/>
                      <w:tab w:val="left" w:pos="2948"/>
                    </w:tabs>
                    <w:rPr>
                      <w:rFonts w:ascii="Arial Narrow" w:hAnsi="Arial Narrow" w:cs="Arial"/>
                      <w:sz w:val="21"/>
                      <w:szCs w:val="21"/>
                    </w:rPr>
                  </w:pPr>
                  <w:r w:rsidRPr="003259F2">
                    <w:rPr>
                      <w:rFonts w:ascii="Arial Narrow" w:hAnsi="Arial Narrow" w:cs="Arial"/>
                      <w:sz w:val="21"/>
                      <w:szCs w:val="21"/>
                      <w:lang w:val="en-US"/>
                    </w:rPr>
                    <w:t>E</w:t>
                  </w:r>
                  <w:r w:rsidRPr="00795D2E">
                    <w:rPr>
                      <w:rFonts w:ascii="Arial Narrow" w:hAnsi="Arial Narrow" w:cs="Arial"/>
                      <w:sz w:val="21"/>
                      <w:szCs w:val="21"/>
                    </w:rPr>
                    <w:t>-</w:t>
                  </w:r>
                  <w:r w:rsidRPr="003259F2">
                    <w:rPr>
                      <w:rFonts w:ascii="Arial Narrow" w:hAnsi="Arial Narrow" w:cs="Arial"/>
                      <w:sz w:val="21"/>
                      <w:szCs w:val="21"/>
                      <w:lang w:val="en-US"/>
                    </w:rPr>
                    <w:t>Mail</w:t>
                  </w:r>
                  <w:r w:rsidRPr="00795D2E">
                    <w:rPr>
                      <w:rFonts w:ascii="Arial Narrow" w:hAnsi="Arial Narrow" w:cs="Arial"/>
                      <w:sz w:val="21"/>
                      <w:szCs w:val="21"/>
                    </w:rPr>
                    <w:t xml:space="preserve">: </w:t>
                  </w:r>
                </w:p>
              </w:tc>
            </w:tr>
          </w:tbl>
          <w:p w14:paraId="411B25F3" w14:textId="77777777" w:rsidR="00052A2C" w:rsidRPr="00795D2E" w:rsidRDefault="00052A2C" w:rsidP="00052A2C">
            <w:pPr>
              <w:pBdr>
                <w:bottom w:val="dotted" w:sz="4" w:space="0" w:color="auto"/>
              </w:pBdr>
              <w:tabs>
                <w:tab w:val="left" w:pos="1985"/>
                <w:tab w:val="left" w:pos="2382"/>
                <w:tab w:val="left" w:pos="2948"/>
              </w:tabs>
              <w:rPr>
                <w:rFonts w:ascii="Arial Narrow" w:hAnsi="Arial Narrow" w:cs="Arial"/>
                <w:highlight w:val="yellow"/>
              </w:rPr>
            </w:pPr>
          </w:p>
          <w:p w14:paraId="498BA2C2" w14:textId="77777777" w:rsidR="00052A2C" w:rsidRPr="00795D2E" w:rsidRDefault="00052A2C" w:rsidP="00052A2C">
            <w:pPr>
              <w:tabs>
                <w:tab w:val="left" w:pos="1985"/>
                <w:tab w:val="left" w:pos="2382"/>
                <w:tab w:val="left" w:pos="2948"/>
              </w:tabs>
              <w:rPr>
                <w:rFonts w:ascii="Arial Narrow" w:hAnsi="Arial Narrow" w:cs="Arial"/>
                <w:sz w:val="16"/>
                <w:highlight w:val="yellow"/>
              </w:rPr>
            </w:pPr>
            <w:r w:rsidRPr="00795D2E">
              <w:rPr>
                <w:rFonts w:ascii="Arial Narrow" w:hAnsi="Arial Narrow" w:cs="Arial"/>
                <w:sz w:val="16"/>
                <w:highlight w:val="yellow"/>
              </w:rPr>
              <w:t xml:space="preserve"> </w:t>
            </w:r>
          </w:p>
          <w:tbl>
            <w:tblPr>
              <w:tblW w:w="9750" w:type="dxa"/>
              <w:tblLook w:val="00A0" w:firstRow="1" w:lastRow="0" w:firstColumn="1" w:lastColumn="0" w:noHBand="0" w:noVBand="0"/>
            </w:tblPr>
            <w:tblGrid>
              <w:gridCol w:w="6318"/>
              <w:gridCol w:w="567"/>
              <w:gridCol w:w="2865"/>
            </w:tblGrid>
            <w:tr w:rsidR="00052A2C" w:rsidRPr="00DC3309" w14:paraId="7B3AA1D9" w14:textId="77777777" w:rsidTr="006D27B3">
              <w:trPr>
                <w:trHeight w:val="376"/>
              </w:trPr>
              <w:tc>
                <w:tcPr>
                  <w:tcW w:w="6318" w:type="dxa"/>
                  <w:vAlign w:val="center"/>
                </w:tcPr>
                <w:p w14:paraId="0CEFD142" w14:textId="77777777" w:rsidR="00052A2C" w:rsidRPr="003259F2" w:rsidRDefault="00052A2C" w:rsidP="00052A2C">
                  <w:pPr>
                    <w:tabs>
                      <w:tab w:val="left" w:pos="1985"/>
                      <w:tab w:val="left" w:pos="2382"/>
                      <w:tab w:val="left" w:pos="2948"/>
                    </w:tabs>
                    <w:rPr>
                      <w:rFonts w:ascii="Arial Narrow" w:hAnsi="Arial Narrow" w:cs="Arial"/>
                      <w:sz w:val="21"/>
                      <w:szCs w:val="21"/>
                    </w:rPr>
                  </w:pPr>
                  <w:r w:rsidRPr="003259F2">
                    <w:rPr>
                      <w:rFonts w:ascii="Arial Narrow" w:hAnsi="Arial Narrow" w:cs="Arial"/>
                      <w:b/>
                      <w:sz w:val="21"/>
                      <w:szCs w:val="21"/>
                    </w:rPr>
                    <w:t>Длительность контракта</w:t>
                  </w:r>
                  <w:r w:rsidRPr="003259F2">
                    <w:rPr>
                      <w:rFonts w:ascii="Arial Narrow" w:hAnsi="Arial Narrow" w:cs="Arial"/>
                      <w:sz w:val="21"/>
                      <w:szCs w:val="21"/>
                    </w:rPr>
                    <w:t>:</w:t>
                  </w:r>
                </w:p>
                <w:p w14:paraId="673B9037" w14:textId="37A37452" w:rsidR="00052A2C" w:rsidRPr="00DC3309" w:rsidRDefault="00A8303A" w:rsidP="00052A2C">
                  <w:pPr>
                    <w:tabs>
                      <w:tab w:val="left" w:pos="1985"/>
                      <w:tab w:val="left" w:pos="2382"/>
                      <w:tab w:val="left" w:pos="2948"/>
                    </w:tabs>
                    <w:rPr>
                      <w:rFonts w:ascii="Arial Narrow" w:hAnsi="Arial Narrow" w:cs="Arial"/>
                      <w:highlight w:val="yellow"/>
                    </w:rPr>
                  </w:pPr>
                  <w:r w:rsidRPr="00A8303A">
                    <w:rPr>
                      <w:rFonts w:ascii="Arial Narrow" w:hAnsi="Arial Narrow" w:cs="Arial"/>
                      <w:sz w:val="21"/>
                      <w:szCs w:val="21"/>
                      <w:shd w:val="clear" w:color="auto" w:fill="FFFFFF" w:themeFill="background1"/>
                    </w:rPr>
                    <w:t>7</w:t>
                  </w:r>
                  <w:r w:rsidR="00052A2C" w:rsidRPr="00A8303A">
                    <w:rPr>
                      <w:rFonts w:ascii="Arial Narrow" w:hAnsi="Arial Narrow" w:cs="Arial"/>
                      <w:sz w:val="21"/>
                      <w:szCs w:val="21"/>
                      <w:shd w:val="clear" w:color="auto" w:fill="FFFFFF" w:themeFill="background1"/>
                    </w:rPr>
                    <w:t xml:space="preserve"> </w:t>
                  </w:r>
                  <w:r w:rsidR="00CE25C8" w:rsidRPr="00A8303A">
                    <w:rPr>
                      <w:rFonts w:ascii="Arial Narrow" w:hAnsi="Arial Narrow" w:cs="Arial"/>
                      <w:sz w:val="21"/>
                      <w:szCs w:val="21"/>
                      <w:shd w:val="clear" w:color="auto" w:fill="FFFFFF" w:themeFill="background1"/>
                    </w:rPr>
                    <w:t>марта</w:t>
                  </w:r>
                  <w:r w:rsidR="00052A2C" w:rsidRPr="00A8303A">
                    <w:rPr>
                      <w:rFonts w:ascii="Arial Narrow" w:hAnsi="Arial Narrow" w:cs="Arial"/>
                      <w:sz w:val="21"/>
                      <w:szCs w:val="21"/>
                      <w:shd w:val="clear" w:color="auto" w:fill="FFFFFF" w:themeFill="background1"/>
                    </w:rPr>
                    <w:t xml:space="preserve"> 202</w:t>
                  </w:r>
                  <w:r w:rsidR="004E1D7C" w:rsidRPr="00A8303A">
                    <w:rPr>
                      <w:rFonts w:ascii="Arial Narrow" w:hAnsi="Arial Narrow" w:cs="Arial"/>
                      <w:sz w:val="21"/>
                      <w:szCs w:val="21"/>
                      <w:shd w:val="clear" w:color="auto" w:fill="FFFFFF" w:themeFill="background1"/>
                    </w:rPr>
                    <w:t>4</w:t>
                  </w:r>
                  <w:r w:rsidR="00052A2C" w:rsidRPr="00A8303A">
                    <w:rPr>
                      <w:rFonts w:ascii="Arial Narrow" w:hAnsi="Arial Narrow" w:cs="Arial"/>
                      <w:sz w:val="21"/>
                      <w:szCs w:val="21"/>
                      <w:shd w:val="clear" w:color="auto" w:fill="FFFFFF" w:themeFill="background1"/>
                    </w:rPr>
                    <w:t xml:space="preserve">г – </w:t>
                  </w:r>
                  <w:r w:rsidR="004E1D7C" w:rsidRPr="00A8303A">
                    <w:rPr>
                      <w:rFonts w:ascii="Arial Narrow" w:hAnsi="Arial Narrow" w:cs="Arial"/>
                      <w:sz w:val="21"/>
                      <w:szCs w:val="21"/>
                      <w:shd w:val="clear" w:color="auto" w:fill="FFFFFF" w:themeFill="background1"/>
                    </w:rPr>
                    <w:t>30</w:t>
                  </w:r>
                  <w:r w:rsidR="00052A2C" w:rsidRPr="00A8303A">
                    <w:rPr>
                      <w:rFonts w:ascii="Arial Narrow" w:hAnsi="Arial Narrow" w:cs="Arial"/>
                      <w:sz w:val="21"/>
                      <w:szCs w:val="21"/>
                      <w:shd w:val="clear" w:color="auto" w:fill="FFFFFF" w:themeFill="background1"/>
                    </w:rPr>
                    <w:t xml:space="preserve"> </w:t>
                  </w:r>
                  <w:r w:rsidR="004E1D7C" w:rsidRPr="00A8303A">
                    <w:rPr>
                      <w:rFonts w:ascii="Arial Narrow" w:hAnsi="Arial Narrow" w:cs="Arial"/>
                      <w:sz w:val="21"/>
                      <w:szCs w:val="21"/>
                      <w:shd w:val="clear" w:color="auto" w:fill="FFFFFF" w:themeFill="background1"/>
                    </w:rPr>
                    <w:t>апрел</w:t>
                  </w:r>
                  <w:r w:rsidR="00052A2C" w:rsidRPr="00A8303A">
                    <w:rPr>
                      <w:rFonts w:ascii="Arial Narrow" w:hAnsi="Arial Narrow" w:cs="Arial"/>
                      <w:sz w:val="21"/>
                      <w:szCs w:val="21"/>
                      <w:shd w:val="clear" w:color="auto" w:fill="FFFFFF" w:themeFill="background1"/>
                    </w:rPr>
                    <w:t>я 202</w:t>
                  </w:r>
                  <w:r w:rsidR="004E1D7C" w:rsidRPr="00A8303A">
                    <w:rPr>
                      <w:rFonts w:ascii="Arial Narrow" w:hAnsi="Arial Narrow" w:cs="Arial"/>
                      <w:sz w:val="21"/>
                      <w:szCs w:val="21"/>
                      <w:shd w:val="clear" w:color="auto" w:fill="FFFFFF" w:themeFill="background1"/>
                    </w:rPr>
                    <w:t>4</w:t>
                  </w:r>
                  <w:r w:rsidR="00052A2C" w:rsidRPr="00A8303A">
                    <w:rPr>
                      <w:rFonts w:ascii="Arial Narrow" w:hAnsi="Arial Narrow" w:cs="Arial"/>
                      <w:sz w:val="21"/>
                      <w:szCs w:val="21"/>
                      <w:shd w:val="clear" w:color="auto" w:fill="FFFFFF" w:themeFill="background1"/>
                    </w:rPr>
                    <w:t>г</w:t>
                  </w:r>
                </w:p>
              </w:tc>
              <w:tc>
                <w:tcPr>
                  <w:tcW w:w="567" w:type="dxa"/>
                  <w:vAlign w:val="center"/>
                </w:tcPr>
                <w:p w14:paraId="73187381" w14:textId="77777777" w:rsidR="00052A2C" w:rsidRPr="00DC3309" w:rsidRDefault="00052A2C" w:rsidP="00052A2C">
                  <w:pPr>
                    <w:tabs>
                      <w:tab w:val="left" w:pos="1985"/>
                      <w:tab w:val="left" w:pos="2382"/>
                      <w:tab w:val="left" w:pos="2948"/>
                    </w:tabs>
                    <w:rPr>
                      <w:rFonts w:ascii="Arial Narrow" w:hAnsi="Arial Narrow" w:cs="Arial"/>
                      <w:highlight w:val="yellow"/>
                    </w:rPr>
                  </w:pPr>
                  <w:r w:rsidRPr="00DC3309">
                    <w:rPr>
                      <w:rFonts w:ascii="Arial Narrow" w:hAnsi="Arial Narrow" w:cs="Arial"/>
                      <w:highlight w:val="yellow"/>
                    </w:rPr>
                    <w:t>до:</w:t>
                  </w:r>
                </w:p>
              </w:tc>
              <w:tc>
                <w:tcPr>
                  <w:tcW w:w="2865" w:type="dxa"/>
                  <w:vAlign w:val="center"/>
                </w:tcPr>
                <w:p w14:paraId="0C1420CA" w14:textId="77777777" w:rsidR="00052A2C" w:rsidRPr="00DC3309" w:rsidRDefault="00052A2C" w:rsidP="00052A2C">
                  <w:pPr>
                    <w:tabs>
                      <w:tab w:val="left" w:pos="1985"/>
                      <w:tab w:val="left" w:pos="2382"/>
                      <w:tab w:val="left" w:pos="2948"/>
                    </w:tabs>
                    <w:rPr>
                      <w:rFonts w:ascii="Arial Narrow" w:hAnsi="Arial Narrow" w:cs="Arial"/>
                      <w:highlight w:val="yellow"/>
                    </w:rPr>
                  </w:pPr>
                  <w:r w:rsidRPr="00DC3309">
                    <w:rPr>
                      <w:rFonts w:ascii="Arial Narrow" w:hAnsi="Arial Narrow" w:cs="Arial"/>
                      <w:highlight w:val="yellow"/>
                    </w:rPr>
                    <w:t xml:space="preserve"> 30 Сентября, 2019г</w:t>
                  </w:r>
                </w:p>
              </w:tc>
            </w:tr>
          </w:tbl>
          <w:p w14:paraId="135FF214" w14:textId="77777777" w:rsidR="00052A2C" w:rsidRPr="00DC3309" w:rsidRDefault="00052A2C" w:rsidP="00052A2C">
            <w:pPr>
              <w:pBdr>
                <w:bottom w:val="dotted" w:sz="4" w:space="1" w:color="auto"/>
              </w:pBdr>
              <w:tabs>
                <w:tab w:val="left" w:pos="1985"/>
                <w:tab w:val="left" w:pos="2382"/>
                <w:tab w:val="left" w:pos="2948"/>
              </w:tabs>
              <w:rPr>
                <w:rFonts w:ascii="Arial Narrow" w:hAnsi="Arial Narrow" w:cs="Arial"/>
                <w:highlight w:val="yellow"/>
              </w:rPr>
            </w:pPr>
          </w:p>
          <w:p w14:paraId="3A401498" w14:textId="77777777" w:rsidR="00DC3309" w:rsidRPr="00DC3309" w:rsidRDefault="00DC3309" w:rsidP="002E6217">
            <w:pPr>
              <w:tabs>
                <w:tab w:val="left" w:pos="567"/>
                <w:tab w:val="left" w:pos="1417"/>
              </w:tabs>
              <w:rPr>
                <w:rFonts w:ascii="Arial Narrow" w:hAnsi="Arial Narrow" w:cs="Arial"/>
                <w:b/>
                <w:spacing w:val="-2"/>
                <w:sz w:val="21"/>
                <w:szCs w:val="21"/>
                <w:highlight w:val="yellow"/>
              </w:rPr>
            </w:pPr>
          </w:p>
          <w:p w14:paraId="0D5992FE" w14:textId="5C04ABCF" w:rsidR="002E6217" w:rsidRPr="00FC21E2" w:rsidRDefault="002E6217" w:rsidP="002E6217">
            <w:pPr>
              <w:tabs>
                <w:tab w:val="left" w:pos="567"/>
                <w:tab w:val="left" w:pos="1417"/>
              </w:tabs>
              <w:rPr>
                <w:rFonts w:ascii="Arial Narrow" w:hAnsi="Arial Narrow" w:cs="Arial"/>
                <w:b/>
                <w:spacing w:val="-2"/>
                <w:sz w:val="21"/>
                <w:szCs w:val="21"/>
              </w:rPr>
            </w:pPr>
            <w:r w:rsidRPr="00FC21E2">
              <w:rPr>
                <w:rFonts w:ascii="Arial Narrow" w:hAnsi="Arial Narrow" w:cs="Arial"/>
                <w:b/>
                <w:spacing w:val="-2"/>
                <w:sz w:val="21"/>
                <w:szCs w:val="21"/>
              </w:rPr>
              <w:t>Предыстория</w:t>
            </w:r>
          </w:p>
          <w:p w14:paraId="4068C176" w14:textId="3770F7A5" w:rsidR="002E6217" w:rsidRPr="00FC21E2" w:rsidRDefault="002E6217" w:rsidP="002E6217">
            <w:pPr>
              <w:jc w:val="both"/>
              <w:rPr>
                <w:rFonts w:ascii="Arial Narrow" w:hAnsi="Arial Narrow" w:cs="Arial"/>
                <w:sz w:val="21"/>
                <w:szCs w:val="21"/>
              </w:rPr>
            </w:pPr>
            <w:r w:rsidRPr="00FC21E2">
              <w:rPr>
                <w:rFonts w:ascii="Arial Narrow" w:hAnsi="Arial Narrow" w:cs="Arial"/>
                <w:sz w:val="21"/>
                <w:szCs w:val="21"/>
              </w:rPr>
              <w:t>Швейцарское управление по развитию и сотрудничеству (SDC-ШУРС) приняло решение о присуждении права заключения контракта по тендерной процедуре «Бай Алай - программа по созданию малого бизнеса и доходоприносящей деятельности в Алае и Чо</w:t>
            </w:r>
            <w:r w:rsidRPr="00FC21E2">
              <w:rPr>
                <w:rFonts w:ascii="Arial Narrow" w:hAnsi="Arial Narrow" w:cs="Calibri"/>
                <w:sz w:val="21"/>
                <w:szCs w:val="21"/>
              </w:rPr>
              <w:t>н</w:t>
            </w:r>
            <w:r w:rsidRPr="00FC21E2">
              <w:rPr>
                <w:rFonts w:ascii="Arial Narrow" w:hAnsi="Arial Narrow" w:cs="Arial"/>
                <w:sz w:val="21"/>
                <w:szCs w:val="21"/>
              </w:rPr>
              <w:t>-</w:t>
            </w:r>
            <w:r w:rsidRPr="00FC21E2">
              <w:rPr>
                <w:rFonts w:ascii="Arial Narrow" w:hAnsi="Arial Narrow" w:cs="Arial Narrow"/>
                <w:sz w:val="21"/>
                <w:szCs w:val="21"/>
              </w:rPr>
              <w:t>Алае</w:t>
            </w:r>
            <w:r w:rsidRPr="00FC21E2">
              <w:rPr>
                <w:rFonts w:ascii="Arial Narrow" w:hAnsi="Arial Narrow" w:cs="Arial"/>
                <w:sz w:val="21"/>
                <w:szCs w:val="21"/>
              </w:rPr>
              <w:t xml:space="preserve">, </w:t>
            </w:r>
            <w:r w:rsidRPr="00FC21E2">
              <w:rPr>
                <w:rFonts w:ascii="Arial Narrow" w:hAnsi="Arial Narrow" w:cs="Arial Narrow"/>
                <w:sz w:val="21"/>
                <w:szCs w:val="21"/>
              </w:rPr>
              <w:t>Кыргызстан»</w:t>
            </w:r>
            <w:r w:rsidRPr="00FC21E2">
              <w:rPr>
                <w:rFonts w:ascii="Arial Narrow" w:hAnsi="Arial Narrow" w:cs="Arial"/>
                <w:sz w:val="21"/>
                <w:szCs w:val="21"/>
              </w:rPr>
              <w:t xml:space="preserve"> (</w:t>
            </w:r>
            <w:r w:rsidRPr="00FC21E2">
              <w:rPr>
                <w:rFonts w:ascii="Arial Narrow" w:hAnsi="Arial Narrow" w:cs="Arial Narrow"/>
                <w:sz w:val="21"/>
                <w:szCs w:val="21"/>
              </w:rPr>
              <w:t>далее</w:t>
            </w:r>
            <w:r w:rsidRPr="00FC21E2">
              <w:rPr>
                <w:rFonts w:ascii="Arial Narrow" w:hAnsi="Arial Narrow" w:cs="Arial"/>
                <w:sz w:val="21"/>
                <w:szCs w:val="21"/>
              </w:rPr>
              <w:t xml:space="preserve"> </w:t>
            </w:r>
            <w:r w:rsidRPr="00FC21E2">
              <w:rPr>
                <w:rFonts w:ascii="Arial Narrow" w:hAnsi="Arial Narrow" w:cs="Arial Narrow"/>
                <w:sz w:val="21"/>
                <w:szCs w:val="21"/>
              </w:rPr>
              <w:t>программа</w:t>
            </w:r>
            <w:r w:rsidRPr="00FC21E2">
              <w:rPr>
                <w:rFonts w:ascii="Arial Narrow" w:hAnsi="Arial Narrow" w:cs="Arial"/>
                <w:sz w:val="21"/>
                <w:szCs w:val="21"/>
              </w:rPr>
              <w:t xml:space="preserve"> </w:t>
            </w:r>
            <w:r w:rsidRPr="00FC21E2">
              <w:rPr>
                <w:rFonts w:ascii="Arial Narrow" w:hAnsi="Arial Narrow" w:cs="Arial Narrow"/>
                <w:sz w:val="21"/>
                <w:szCs w:val="21"/>
              </w:rPr>
              <w:t>Бай</w:t>
            </w:r>
            <w:r w:rsidRPr="00FC21E2">
              <w:rPr>
                <w:rFonts w:ascii="Arial Narrow" w:hAnsi="Arial Narrow" w:cs="Arial"/>
                <w:sz w:val="21"/>
                <w:szCs w:val="21"/>
              </w:rPr>
              <w:t xml:space="preserve"> </w:t>
            </w:r>
            <w:r w:rsidRPr="00FC21E2">
              <w:rPr>
                <w:rFonts w:ascii="Arial Narrow" w:hAnsi="Arial Narrow" w:cs="Arial Narrow"/>
                <w:sz w:val="21"/>
                <w:szCs w:val="21"/>
              </w:rPr>
              <w:t>Алай</w:t>
            </w:r>
            <w:r w:rsidRPr="00FC21E2">
              <w:rPr>
                <w:rFonts w:ascii="Arial Narrow" w:hAnsi="Arial Narrow" w:cs="Arial"/>
                <w:sz w:val="21"/>
                <w:szCs w:val="21"/>
              </w:rPr>
              <w:t xml:space="preserve">) </w:t>
            </w:r>
            <w:r w:rsidRPr="00FC21E2">
              <w:rPr>
                <w:rFonts w:ascii="Arial Narrow" w:hAnsi="Arial Narrow" w:cs="Arial Narrow"/>
                <w:sz w:val="21"/>
                <w:szCs w:val="21"/>
              </w:rPr>
              <w:t>консорциуму</w:t>
            </w:r>
            <w:r w:rsidRPr="00FC21E2">
              <w:rPr>
                <w:rFonts w:ascii="Arial Narrow" w:hAnsi="Arial Narrow" w:cs="Arial"/>
                <w:sz w:val="21"/>
                <w:szCs w:val="21"/>
              </w:rPr>
              <w:t xml:space="preserve">, </w:t>
            </w:r>
            <w:r w:rsidRPr="00FC21E2">
              <w:rPr>
                <w:rFonts w:ascii="Arial Narrow" w:hAnsi="Arial Narrow" w:cs="Arial Narrow"/>
                <w:sz w:val="21"/>
                <w:szCs w:val="21"/>
              </w:rPr>
              <w:t>состоящего</w:t>
            </w:r>
            <w:r w:rsidRPr="00FC21E2">
              <w:rPr>
                <w:rFonts w:ascii="Arial Narrow" w:hAnsi="Arial Narrow" w:cs="Arial"/>
                <w:sz w:val="21"/>
                <w:szCs w:val="21"/>
              </w:rPr>
              <w:t xml:space="preserve"> </w:t>
            </w:r>
            <w:r w:rsidRPr="00FC21E2">
              <w:rPr>
                <w:rFonts w:ascii="Arial Narrow" w:hAnsi="Arial Narrow" w:cs="Arial Narrow"/>
                <w:sz w:val="21"/>
                <w:szCs w:val="21"/>
              </w:rPr>
              <w:t>из</w:t>
            </w:r>
            <w:r w:rsidRPr="00FC21E2">
              <w:rPr>
                <w:rFonts w:ascii="Arial Narrow" w:hAnsi="Arial Narrow" w:cs="Arial"/>
                <w:sz w:val="21"/>
                <w:szCs w:val="21"/>
              </w:rPr>
              <w:t xml:space="preserve"> </w:t>
            </w:r>
          </w:p>
          <w:p w14:paraId="0DD2A5A2" w14:textId="49C0D9FE" w:rsidR="002E6217" w:rsidRPr="00FC21E2" w:rsidRDefault="002E6217" w:rsidP="002E6217">
            <w:pPr>
              <w:jc w:val="both"/>
              <w:rPr>
                <w:rFonts w:ascii="Arial Narrow" w:hAnsi="Arial Narrow" w:cs="Arial"/>
                <w:sz w:val="21"/>
                <w:szCs w:val="21"/>
              </w:rPr>
            </w:pPr>
            <w:r w:rsidRPr="00FC21E2">
              <w:rPr>
                <w:rFonts w:ascii="Arial Narrow" w:hAnsi="Arial Narrow" w:cs="Arial"/>
                <w:sz w:val="21"/>
                <w:szCs w:val="21"/>
              </w:rPr>
              <w:t xml:space="preserve"> ХЕЛЬВЕТАС Свисс Интеркооперейшн и Фонда Ага -Хана в Кыргызстане. Право заключения контракта присуждается для Фазы II</w:t>
            </w:r>
            <w:r w:rsidR="00CD46FB" w:rsidRPr="00FC21E2">
              <w:rPr>
                <w:rFonts w:ascii="Arial Narrow" w:hAnsi="Arial Narrow" w:cs="Arial"/>
                <w:sz w:val="21"/>
                <w:szCs w:val="21"/>
                <w:lang w:val="en-US"/>
              </w:rPr>
              <w:t>I</w:t>
            </w:r>
            <w:r w:rsidRPr="00FC21E2">
              <w:rPr>
                <w:rFonts w:ascii="Arial Narrow" w:hAnsi="Arial Narrow" w:cs="Arial"/>
                <w:sz w:val="21"/>
                <w:szCs w:val="21"/>
              </w:rPr>
              <w:t xml:space="preserve"> с 1 июня 20</w:t>
            </w:r>
            <w:r w:rsidR="00CD46FB" w:rsidRPr="00FC21E2">
              <w:rPr>
                <w:rFonts w:ascii="Arial Narrow" w:hAnsi="Arial Narrow" w:cs="Arial"/>
                <w:sz w:val="21"/>
                <w:szCs w:val="21"/>
              </w:rPr>
              <w:t>22</w:t>
            </w:r>
            <w:r w:rsidRPr="00FC21E2">
              <w:rPr>
                <w:rFonts w:ascii="Arial Narrow" w:hAnsi="Arial Narrow" w:cs="Arial"/>
                <w:sz w:val="21"/>
                <w:szCs w:val="21"/>
              </w:rPr>
              <w:t xml:space="preserve"> года по 3</w:t>
            </w:r>
            <w:r w:rsidR="005D0B57" w:rsidRPr="00FC21E2">
              <w:rPr>
                <w:rFonts w:ascii="Arial Narrow" w:hAnsi="Arial Narrow" w:cs="Arial"/>
                <w:sz w:val="21"/>
                <w:szCs w:val="21"/>
              </w:rPr>
              <w:t>1</w:t>
            </w:r>
            <w:r w:rsidRPr="00FC21E2">
              <w:rPr>
                <w:rFonts w:ascii="Arial Narrow" w:hAnsi="Arial Narrow" w:cs="Arial"/>
                <w:sz w:val="21"/>
                <w:szCs w:val="21"/>
              </w:rPr>
              <w:t xml:space="preserve"> </w:t>
            </w:r>
            <w:r w:rsidRPr="00FC21E2">
              <w:rPr>
                <w:rFonts w:ascii="Arial Narrow" w:hAnsi="Arial Narrow" w:cs="Arial"/>
                <w:sz w:val="21"/>
                <w:szCs w:val="21"/>
                <w:lang w:val="ky-KG"/>
              </w:rPr>
              <w:t>мая</w:t>
            </w:r>
            <w:r w:rsidRPr="00FC21E2">
              <w:rPr>
                <w:rFonts w:ascii="Arial Narrow" w:hAnsi="Arial Narrow" w:cs="Arial"/>
                <w:sz w:val="21"/>
                <w:szCs w:val="21"/>
              </w:rPr>
              <w:t xml:space="preserve"> 202</w:t>
            </w:r>
            <w:r w:rsidR="005D0B57" w:rsidRPr="00FC21E2">
              <w:rPr>
                <w:rFonts w:ascii="Arial Narrow" w:hAnsi="Arial Narrow" w:cs="Arial"/>
                <w:sz w:val="21"/>
                <w:szCs w:val="21"/>
              </w:rPr>
              <w:t>4</w:t>
            </w:r>
            <w:r w:rsidRPr="00FC21E2">
              <w:rPr>
                <w:rFonts w:ascii="Arial Narrow" w:hAnsi="Arial Narrow" w:cs="Arial"/>
                <w:sz w:val="21"/>
                <w:szCs w:val="21"/>
              </w:rPr>
              <w:t xml:space="preserve"> года.</w:t>
            </w:r>
          </w:p>
          <w:p w14:paraId="6529028E" w14:textId="77777777" w:rsidR="002E6217" w:rsidRPr="00FC21E2" w:rsidRDefault="002E6217" w:rsidP="002E6217">
            <w:pPr>
              <w:jc w:val="both"/>
              <w:rPr>
                <w:rFonts w:ascii="Arial Narrow" w:hAnsi="Arial Narrow" w:cs="Arial"/>
                <w:sz w:val="21"/>
                <w:szCs w:val="21"/>
              </w:rPr>
            </w:pPr>
          </w:p>
          <w:p w14:paraId="39A28FEF" w14:textId="4AA3D9A6" w:rsidR="002E6217" w:rsidRDefault="002E6217" w:rsidP="004E5D40">
            <w:pPr>
              <w:jc w:val="both"/>
              <w:rPr>
                <w:rFonts w:ascii="Arial Narrow" w:hAnsi="Arial Narrow" w:cs="Arial"/>
                <w:sz w:val="21"/>
                <w:szCs w:val="21"/>
              </w:rPr>
            </w:pPr>
            <w:r w:rsidRPr="00FC21E2">
              <w:rPr>
                <w:rFonts w:ascii="Arial Narrow" w:hAnsi="Arial Narrow" w:cs="Arial"/>
                <w:sz w:val="21"/>
                <w:szCs w:val="21"/>
              </w:rPr>
              <w:t xml:space="preserve">Программа Бай Алай является десятилетней </w:t>
            </w:r>
            <w:r w:rsidRPr="00FC21E2">
              <w:rPr>
                <w:rFonts w:ascii="Arial Narrow" w:hAnsi="Arial Narrow" w:cs="Arial"/>
                <w:sz w:val="21"/>
                <w:szCs w:val="21"/>
              </w:rPr>
              <w:lastRenderedPageBreak/>
              <w:t xml:space="preserve">инициативой в Алайском и Чон- Алайском (далее Проектный Регион) регионе - двух горных районах, расположенных на юге Ошской области, граничащих с Таджикистаном и Китаем, с общей численностью населения около 100 000 человек. Эти два района считаются одними из беднейших районов Кыргызстана. Общая цель проекта заключается в сокращении бедности в Алае и Чон-Алае за счёт увеличения доходов и занятости (включая самостоятельную занятость), в частности для женщин и молодёжи, путём (i) повышения производительности и продаж производителей и малых предприятий в отдельных секторах и (ii) создание новых предприятий, возглавляемых женщинами и молодёжью, а также увеличение оборота существующих. </w:t>
            </w:r>
          </w:p>
          <w:p w14:paraId="0AE1A387" w14:textId="77777777" w:rsidR="004E5D40" w:rsidRPr="00FC21E2" w:rsidRDefault="004E5D40" w:rsidP="004E5D40">
            <w:pPr>
              <w:jc w:val="both"/>
              <w:rPr>
                <w:rFonts w:ascii="Arial Narrow" w:hAnsi="Arial Narrow"/>
                <w:sz w:val="21"/>
                <w:szCs w:val="21"/>
              </w:rPr>
            </w:pPr>
          </w:p>
          <w:p w14:paraId="684704B4" w14:textId="2A924DB3" w:rsidR="006060F5" w:rsidRDefault="006060F5" w:rsidP="007E0029">
            <w:pPr>
              <w:tabs>
                <w:tab w:val="left" w:pos="1985"/>
                <w:tab w:val="left" w:pos="2382"/>
                <w:tab w:val="left" w:pos="2948"/>
              </w:tabs>
              <w:jc w:val="both"/>
              <w:rPr>
                <w:rFonts w:ascii="Arial Narrow" w:hAnsi="Arial Narrow"/>
                <w:sz w:val="21"/>
                <w:szCs w:val="21"/>
              </w:rPr>
            </w:pPr>
            <w:bookmarkStart w:id="0" w:name="_Hlk125459380"/>
            <w:r w:rsidRPr="006060F5">
              <w:rPr>
                <w:rFonts w:ascii="Arial Narrow" w:hAnsi="Arial Narrow"/>
                <w:sz w:val="21"/>
                <w:szCs w:val="21"/>
              </w:rPr>
              <w:t>ОО «Алай Ишкер Айым</w:t>
            </w:r>
            <w:r w:rsidR="00A262AC">
              <w:rPr>
                <w:rFonts w:ascii="Arial Narrow" w:hAnsi="Arial Narrow"/>
                <w:sz w:val="21"/>
                <w:szCs w:val="21"/>
                <w:lang w:val="ky-KG"/>
              </w:rPr>
              <w:t>д</w:t>
            </w:r>
            <w:r w:rsidRPr="006060F5">
              <w:rPr>
                <w:rFonts w:ascii="Arial Narrow" w:hAnsi="Arial Narrow"/>
                <w:sz w:val="21"/>
                <w:szCs w:val="21"/>
              </w:rPr>
              <w:t xml:space="preserve">ары» </w:t>
            </w:r>
            <w:bookmarkEnd w:id="0"/>
            <w:r w:rsidRPr="006060F5">
              <w:rPr>
                <w:rFonts w:ascii="Arial Narrow" w:hAnsi="Arial Narrow"/>
                <w:sz w:val="21"/>
                <w:szCs w:val="21"/>
              </w:rPr>
              <w:t>(АИА)</w:t>
            </w:r>
            <w:r>
              <w:rPr>
                <w:rFonts w:ascii="Arial Narrow" w:hAnsi="Arial Narrow"/>
                <w:sz w:val="21"/>
                <w:szCs w:val="21"/>
                <w:lang w:val="ky-KG"/>
              </w:rPr>
              <w:t xml:space="preserve"> и </w:t>
            </w:r>
            <w:r w:rsidR="00A2138C">
              <w:rPr>
                <w:rFonts w:ascii="Arial Narrow" w:hAnsi="Arial Narrow"/>
                <w:sz w:val="21"/>
                <w:szCs w:val="21"/>
              </w:rPr>
              <w:t xml:space="preserve">ОО </w:t>
            </w:r>
            <w:r w:rsidR="004E1D7C">
              <w:rPr>
                <w:rFonts w:ascii="Arial Narrow" w:hAnsi="Arial Narrow"/>
                <w:sz w:val="21"/>
                <w:szCs w:val="21"/>
              </w:rPr>
              <w:t>«Чон-Алай Ишкер Айымдары» (Ч</w:t>
            </w:r>
            <w:r w:rsidR="00A2138C">
              <w:rPr>
                <w:rFonts w:ascii="Arial Narrow" w:hAnsi="Arial Narrow"/>
                <w:sz w:val="21"/>
                <w:szCs w:val="21"/>
              </w:rPr>
              <w:t>ИА</w:t>
            </w:r>
            <w:r w:rsidR="004E1D7C">
              <w:rPr>
                <w:rFonts w:ascii="Arial Narrow" w:hAnsi="Arial Narrow"/>
                <w:sz w:val="21"/>
                <w:szCs w:val="21"/>
              </w:rPr>
              <w:t>)</w:t>
            </w:r>
            <w:r w:rsidR="00A2138C">
              <w:rPr>
                <w:rFonts w:ascii="Arial Narrow" w:hAnsi="Arial Narrow"/>
                <w:sz w:val="21"/>
                <w:szCs w:val="21"/>
              </w:rPr>
              <w:t xml:space="preserve"> </w:t>
            </w:r>
            <w:r w:rsidRPr="006060F5">
              <w:rPr>
                <w:rFonts w:ascii="Arial Narrow" w:hAnsi="Arial Narrow"/>
                <w:sz w:val="21"/>
                <w:szCs w:val="21"/>
              </w:rPr>
              <w:t>явля</w:t>
            </w:r>
            <w:r>
              <w:rPr>
                <w:rFonts w:ascii="Arial Narrow" w:hAnsi="Arial Narrow"/>
                <w:sz w:val="21"/>
                <w:szCs w:val="21"/>
                <w:lang w:val="ky-KG"/>
              </w:rPr>
              <w:t>ю</w:t>
            </w:r>
            <w:r w:rsidRPr="006060F5">
              <w:rPr>
                <w:rFonts w:ascii="Arial Narrow" w:hAnsi="Arial Narrow"/>
                <w:sz w:val="21"/>
                <w:szCs w:val="21"/>
              </w:rPr>
              <w:t xml:space="preserve">тся </w:t>
            </w:r>
            <w:r w:rsidR="00A2138C" w:rsidRPr="006060F5">
              <w:rPr>
                <w:rFonts w:ascii="Arial Narrow" w:hAnsi="Arial Narrow"/>
                <w:sz w:val="21"/>
                <w:szCs w:val="21"/>
              </w:rPr>
              <w:t>местн</w:t>
            </w:r>
            <w:r w:rsidR="00A2138C">
              <w:rPr>
                <w:rFonts w:ascii="Arial Narrow" w:hAnsi="Arial Narrow"/>
                <w:sz w:val="21"/>
                <w:szCs w:val="21"/>
              </w:rPr>
              <w:t>ыми</w:t>
            </w:r>
            <w:r w:rsidR="00A2138C" w:rsidRPr="006060F5">
              <w:rPr>
                <w:rFonts w:ascii="Arial Narrow" w:hAnsi="Arial Narrow"/>
                <w:sz w:val="21"/>
                <w:szCs w:val="21"/>
              </w:rPr>
              <w:t xml:space="preserve"> общественн</w:t>
            </w:r>
            <w:r w:rsidR="00A2138C">
              <w:rPr>
                <w:rFonts w:ascii="Arial Narrow" w:hAnsi="Arial Narrow"/>
                <w:sz w:val="21"/>
                <w:szCs w:val="21"/>
              </w:rPr>
              <w:t>ыми</w:t>
            </w:r>
            <w:r w:rsidR="00A2138C" w:rsidRPr="006060F5">
              <w:rPr>
                <w:rFonts w:ascii="Arial Narrow" w:hAnsi="Arial Narrow"/>
                <w:sz w:val="21"/>
                <w:szCs w:val="21"/>
              </w:rPr>
              <w:t xml:space="preserve"> организаци</w:t>
            </w:r>
            <w:r w:rsidR="00A2138C">
              <w:rPr>
                <w:rFonts w:ascii="Arial Narrow" w:hAnsi="Arial Narrow"/>
                <w:sz w:val="21"/>
                <w:szCs w:val="21"/>
              </w:rPr>
              <w:t>ями</w:t>
            </w:r>
            <w:r w:rsidRPr="006060F5">
              <w:rPr>
                <w:rFonts w:ascii="Arial Narrow" w:hAnsi="Arial Narrow"/>
                <w:sz w:val="21"/>
                <w:szCs w:val="21"/>
              </w:rPr>
              <w:t xml:space="preserve">, </w:t>
            </w:r>
            <w:r w:rsidR="00A2138C" w:rsidRPr="006060F5">
              <w:rPr>
                <w:rFonts w:ascii="Arial Narrow" w:hAnsi="Arial Narrow"/>
                <w:sz w:val="21"/>
                <w:szCs w:val="21"/>
              </w:rPr>
              <w:t>объединяющ</w:t>
            </w:r>
            <w:r w:rsidR="00A2138C">
              <w:rPr>
                <w:rFonts w:ascii="Arial Narrow" w:hAnsi="Arial Narrow"/>
                <w:sz w:val="21"/>
                <w:szCs w:val="21"/>
              </w:rPr>
              <w:t>ие</w:t>
            </w:r>
            <w:r w:rsidR="00A2138C" w:rsidRPr="006060F5">
              <w:rPr>
                <w:rFonts w:ascii="Arial Narrow" w:hAnsi="Arial Narrow"/>
                <w:sz w:val="21"/>
                <w:szCs w:val="21"/>
              </w:rPr>
              <w:t xml:space="preserve"> </w:t>
            </w:r>
            <w:r w:rsidRPr="006060F5">
              <w:rPr>
                <w:rFonts w:ascii="Arial Narrow" w:hAnsi="Arial Narrow"/>
                <w:sz w:val="21"/>
                <w:szCs w:val="21"/>
              </w:rPr>
              <w:t xml:space="preserve">женщин </w:t>
            </w:r>
            <w:r w:rsidR="00A2138C">
              <w:rPr>
                <w:rFonts w:ascii="Arial Narrow" w:hAnsi="Arial Narrow"/>
                <w:sz w:val="21"/>
                <w:szCs w:val="21"/>
              </w:rPr>
              <w:t>рукодельниц.</w:t>
            </w:r>
            <w:r w:rsidRPr="006060F5">
              <w:rPr>
                <w:rFonts w:ascii="Arial Narrow" w:hAnsi="Arial Narrow"/>
                <w:sz w:val="21"/>
                <w:szCs w:val="21"/>
              </w:rPr>
              <w:t xml:space="preserve"> Организация начала свою работу осенью 2013 года и 2015 году была официально зарегистрирована как общественная организация</w:t>
            </w:r>
            <w:r w:rsidR="00A2138C">
              <w:rPr>
                <w:rFonts w:ascii="Arial Narrow" w:hAnsi="Arial Narrow"/>
                <w:sz w:val="21"/>
                <w:szCs w:val="21"/>
                <w:lang w:val="ky-KG"/>
              </w:rPr>
              <w:t xml:space="preserve">. </w:t>
            </w:r>
            <w:r w:rsidR="00961E31">
              <w:rPr>
                <w:rFonts w:ascii="Arial Narrow" w:hAnsi="Arial Narrow"/>
                <w:sz w:val="21"/>
                <w:szCs w:val="21"/>
              </w:rPr>
              <w:t>В</w:t>
            </w:r>
            <w:r w:rsidR="00A2138C">
              <w:rPr>
                <w:rFonts w:ascii="Arial Narrow" w:hAnsi="Arial Narrow"/>
                <w:sz w:val="21"/>
                <w:szCs w:val="21"/>
                <w:lang w:val="ky-KG"/>
              </w:rPr>
              <w:t xml:space="preserve"> </w:t>
            </w:r>
            <w:r>
              <w:rPr>
                <w:rFonts w:ascii="Arial Narrow" w:hAnsi="Arial Narrow"/>
                <w:sz w:val="21"/>
                <w:szCs w:val="21"/>
                <w:lang w:val="ky-KG"/>
              </w:rPr>
              <w:t>2019 году основан филиал в Чон-Алае</w:t>
            </w:r>
            <w:r w:rsidR="004E1D7C">
              <w:rPr>
                <w:rFonts w:ascii="Arial Narrow" w:hAnsi="Arial Narrow"/>
                <w:sz w:val="21"/>
                <w:szCs w:val="21"/>
                <w:lang w:val="ky-KG"/>
              </w:rPr>
              <w:t xml:space="preserve"> и 2023 году перезарегистрирован как общественное объединение.</w:t>
            </w:r>
            <w:r w:rsidRPr="006060F5">
              <w:rPr>
                <w:rFonts w:ascii="Arial Narrow" w:hAnsi="Arial Narrow"/>
                <w:sz w:val="21"/>
                <w:szCs w:val="21"/>
              </w:rPr>
              <w:t xml:space="preserve"> На данный момент </w:t>
            </w:r>
            <w:r w:rsidR="002E7241" w:rsidRPr="006060F5">
              <w:rPr>
                <w:rFonts w:ascii="Arial Narrow" w:hAnsi="Arial Narrow"/>
                <w:sz w:val="21"/>
                <w:szCs w:val="21"/>
              </w:rPr>
              <w:t>ОО АИА</w:t>
            </w:r>
            <w:r w:rsidR="002E7241">
              <w:rPr>
                <w:rFonts w:ascii="Arial Narrow" w:hAnsi="Arial Narrow"/>
                <w:sz w:val="21"/>
                <w:szCs w:val="21"/>
                <w:lang w:val="ky-KG"/>
              </w:rPr>
              <w:t xml:space="preserve"> и </w:t>
            </w:r>
            <w:r w:rsidR="002E7241">
              <w:rPr>
                <w:rFonts w:ascii="Arial Narrow" w:hAnsi="Arial Narrow"/>
                <w:sz w:val="21"/>
                <w:szCs w:val="21"/>
              </w:rPr>
              <w:t xml:space="preserve">ОО </w:t>
            </w:r>
            <w:r w:rsidR="004E1D7C">
              <w:rPr>
                <w:rFonts w:ascii="Arial Narrow" w:hAnsi="Arial Narrow"/>
                <w:sz w:val="21"/>
                <w:szCs w:val="21"/>
              </w:rPr>
              <w:t>Ч</w:t>
            </w:r>
            <w:r w:rsidR="002E7241">
              <w:rPr>
                <w:rFonts w:ascii="Arial Narrow" w:hAnsi="Arial Narrow"/>
                <w:sz w:val="21"/>
                <w:szCs w:val="21"/>
              </w:rPr>
              <w:t xml:space="preserve">ИА </w:t>
            </w:r>
            <w:r w:rsidRPr="006060F5">
              <w:rPr>
                <w:rFonts w:ascii="Arial Narrow" w:hAnsi="Arial Narrow"/>
                <w:sz w:val="21"/>
                <w:szCs w:val="21"/>
              </w:rPr>
              <w:t>име</w:t>
            </w:r>
            <w:r>
              <w:rPr>
                <w:rFonts w:ascii="Arial Narrow" w:hAnsi="Arial Narrow"/>
                <w:sz w:val="21"/>
                <w:szCs w:val="21"/>
                <w:lang w:val="ky-KG"/>
              </w:rPr>
              <w:t>ю</w:t>
            </w:r>
            <w:r w:rsidRPr="006060F5">
              <w:rPr>
                <w:rFonts w:ascii="Arial Narrow" w:hAnsi="Arial Narrow"/>
                <w:sz w:val="21"/>
                <w:szCs w:val="21"/>
              </w:rPr>
              <w:t>т 3</w:t>
            </w:r>
            <w:r w:rsidR="004E1D7C">
              <w:rPr>
                <w:rFonts w:ascii="Arial Narrow" w:hAnsi="Arial Narrow"/>
                <w:sz w:val="21"/>
                <w:szCs w:val="21"/>
              </w:rPr>
              <w:t>74</w:t>
            </w:r>
            <w:r w:rsidRPr="006060F5">
              <w:rPr>
                <w:rFonts w:ascii="Arial Narrow" w:hAnsi="Arial Narrow"/>
                <w:sz w:val="21"/>
                <w:szCs w:val="21"/>
              </w:rPr>
              <w:t xml:space="preserve"> членов и оказыва</w:t>
            </w:r>
            <w:r>
              <w:rPr>
                <w:rFonts w:ascii="Arial Narrow" w:hAnsi="Arial Narrow"/>
                <w:sz w:val="21"/>
                <w:szCs w:val="21"/>
                <w:lang w:val="ky-KG"/>
              </w:rPr>
              <w:t>ю</w:t>
            </w:r>
            <w:r w:rsidRPr="006060F5">
              <w:rPr>
                <w:rFonts w:ascii="Arial Narrow" w:hAnsi="Arial Narrow"/>
                <w:sz w:val="21"/>
                <w:szCs w:val="21"/>
              </w:rPr>
              <w:t xml:space="preserve">т содействие каждому из них в развитии их бизнеса, предоставляя возможность обучаться, принимать участие на выставках, тренингах, обменных визитах. </w:t>
            </w:r>
            <w:r w:rsidR="00A2138C">
              <w:rPr>
                <w:rFonts w:ascii="Arial Narrow" w:hAnsi="Arial Narrow"/>
                <w:sz w:val="21"/>
                <w:szCs w:val="21"/>
              </w:rPr>
              <w:t xml:space="preserve">Данный круг полномочий направлен на </w:t>
            </w:r>
            <w:r w:rsidR="004E1D7C">
              <w:rPr>
                <w:rFonts w:ascii="Arial Narrow" w:hAnsi="Arial Narrow"/>
                <w:sz w:val="21"/>
                <w:szCs w:val="21"/>
              </w:rPr>
              <w:t xml:space="preserve">бухгалтерский учет </w:t>
            </w:r>
            <w:r w:rsidR="00A2138C">
              <w:rPr>
                <w:rFonts w:ascii="Arial Narrow" w:hAnsi="Arial Narrow"/>
                <w:sz w:val="21"/>
                <w:szCs w:val="21"/>
              </w:rPr>
              <w:t>вышеупомянутых организаций</w:t>
            </w:r>
            <w:r w:rsidR="004E1D7C">
              <w:rPr>
                <w:rFonts w:ascii="Arial Narrow" w:hAnsi="Arial Narrow"/>
                <w:sz w:val="21"/>
                <w:szCs w:val="21"/>
              </w:rPr>
              <w:t xml:space="preserve">. </w:t>
            </w:r>
          </w:p>
          <w:p w14:paraId="22D047AB" w14:textId="7AF3711B" w:rsidR="006F7FAF" w:rsidRPr="00DC3309" w:rsidRDefault="006060F5" w:rsidP="007E0029">
            <w:pPr>
              <w:tabs>
                <w:tab w:val="left" w:pos="1985"/>
                <w:tab w:val="left" w:pos="2382"/>
                <w:tab w:val="left" w:pos="2948"/>
              </w:tabs>
              <w:jc w:val="both"/>
              <w:rPr>
                <w:rFonts w:ascii="Arial Narrow" w:hAnsi="Arial Narrow" w:cs="Arial"/>
                <w:highlight w:val="yellow"/>
              </w:rPr>
            </w:pPr>
            <w:r w:rsidRPr="006060F5">
              <w:rPr>
                <w:rFonts w:ascii="Arial Narrow" w:hAnsi="Arial Narrow"/>
                <w:sz w:val="21"/>
                <w:szCs w:val="21"/>
              </w:rPr>
              <w:t xml:space="preserve"> </w:t>
            </w:r>
          </w:p>
          <w:p w14:paraId="4B2BBCED" w14:textId="5E797ACC" w:rsidR="00CD149F" w:rsidRPr="00CE25C8" w:rsidRDefault="007E0029" w:rsidP="007E0029">
            <w:pPr>
              <w:rPr>
                <w:rFonts w:ascii="Arial Narrow" w:hAnsi="Arial Narrow"/>
                <w:sz w:val="21"/>
                <w:szCs w:val="21"/>
                <w:lang w:eastAsia="en-US"/>
              </w:rPr>
            </w:pPr>
            <w:r w:rsidRPr="00FC21E2">
              <w:rPr>
                <w:rFonts w:ascii="Arial Narrow" w:hAnsi="Arial Narrow" w:cs="Arial"/>
                <w:b/>
                <w:iCs/>
                <w:sz w:val="21"/>
                <w:szCs w:val="21"/>
              </w:rPr>
              <w:t>Место(а) выполнения задания:</w:t>
            </w:r>
            <w:r w:rsidRPr="00FC21E2">
              <w:rPr>
                <w:rFonts w:ascii="Arial Narrow" w:hAnsi="Arial Narrow"/>
                <w:sz w:val="21"/>
                <w:szCs w:val="21"/>
                <w:lang w:eastAsia="en-US"/>
              </w:rPr>
              <w:t xml:space="preserve"> </w:t>
            </w:r>
            <w:bookmarkStart w:id="1" w:name="_Hlk125459344"/>
            <w:r w:rsidR="009D34EB" w:rsidRPr="00FC21E2">
              <w:rPr>
                <w:rFonts w:ascii="Arial Narrow" w:hAnsi="Arial Narrow"/>
                <w:sz w:val="21"/>
                <w:szCs w:val="21"/>
                <w:lang w:eastAsia="en-US"/>
              </w:rPr>
              <w:t>г.</w:t>
            </w:r>
            <w:r w:rsidR="004E1D7C" w:rsidRPr="004E1D7C">
              <w:rPr>
                <w:rFonts w:ascii="Arial Narrow" w:hAnsi="Arial Narrow"/>
                <w:sz w:val="21"/>
                <w:szCs w:val="21"/>
                <w:lang w:eastAsia="en-US"/>
              </w:rPr>
              <w:t xml:space="preserve"> </w:t>
            </w:r>
            <w:r w:rsidR="009D34EB" w:rsidRPr="00FC21E2">
              <w:rPr>
                <w:rFonts w:ascii="Arial Narrow" w:hAnsi="Arial Narrow"/>
                <w:sz w:val="21"/>
                <w:szCs w:val="21"/>
                <w:lang w:eastAsia="en-US"/>
              </w:rPr>
              <w:t>Ош, Алайские и Чон-Алайские районы</w:t>
            </w:r>
            <w:bookmarkEnd w:id="1"/>
          </w:p>
          <w:p w14:paraId="39A32AF4" w14:textId="0AD37674" w:rsidR="00CD149F" w:rsidRPr="00FC21E2" w:rsidRDefault="007E0029" w:rsidP="0068085D">
            <w:pPr>
              <w:shd w:val="clear" w:color="auto" w:fill="FFFFFF" w:themeFill="background1"/>
              <w:rPr>
                <w:rFonts w:ascii="Arial Narrow" w:hAnsi="Arial Narrow"/>
                <w:sz w:val="21"/>
                <w:szCs w:val="21"/>
                <w:lang w:eastAsia="en-US"/>
              </w:rPr>
            </w:pPr>
            <w:r w:rsidRPr="00FC21E2">
              <w:rPr>
                <w:rFonts w:ascii="Arial Narrow" w:hAnsi="Arial Narrow" w:cs="Arial"/>
                <w:b/>
                <w:iCs/>
                <w:sz w:val="21"/>
                <w:szCs w:val="21"/>
              </w:rPr>
              <w:t>Сроки выполнения задания:</w:t>
            </w:r>
            <w:r w:rsidR="003059CA" w:rsidRPr="00FC21E2">
              <w:rPr>
                <w:rFonts w:ascii="Arial Narrow" w:hAnsi="Arial Narrow" w:cs="Arial"/>
              </w:rPr>
              <w:t xml:space="preserve"> </w:t>
            </w:r>
            <w:r w:rsidR="00A8303A" w:rsidRPr="00A8303A">
              <w:rPr>
                <w:rFonts w:ascii="Arial Narrow" w:hAnsi="Arial Narrow"/>
              </w:rPr>
              <w:t>7</w:t>
            </w:r>
            <w:r w:rsidR="00CE25C8" w:rsidRPr="00A8303A">
              <w:rPr>
                <w:rFonts w:ascii="Arial Narrow" w:hAnsi="Arial Narrow"/>
                <w:sz w:val="21"/>
                <w:szCs w:val="21"/>
                <w:lang w:eastAsia="en-US"/>
              </w:rPr>
              <w:t xml:space="preserve"> марта 2024г – 30 апреля 2024г</w:t>
            </w:r>
          </w:p>
          <w:p w14:paraId="345CB4DA" w14:textId="304DCF61" w:rsidR="00306CE6" w:rsidRDefault="007E0029" w:rsidP="008A26FE">
            <w:pPr>
              <w:shd w:val="clear" w:color="auto" w:fill="FFFFFF" w:themeFill="background1"/>
              <w:tabs>
                <w:tab w:val="left" w:pos="1985"/>
                <w:tab w:val="left" w:pos="2382"/>
                <w:tab w:val="left" w:pos="2948"/>
              </w:tabs>
              <w:jc w:val="both"/>
              <w:rPr>
                <w:rFonts w:ascii="Arial Narrow" w:hAnsi="Arial Narrow"/>
                <w:sz w:val="21"/>
                <w:szCs w:val="21"/>
                <w:lang w:eastAsia="en-US"/>
              </w:rPr>
            </w:pPr>
            <w:r w:rsidRPr="00FC21E2">
              <w:rPr>
                <w:rFonts w:ascii="Arial Narrow" w:hAnsi="Arial Narrow" w:cs="Arial"/>
                <w:b/>
                <w:sz w:val="21"/>
                <w:szCs w:val="21"/>
              </w:rPr>
              <w:t>Цель задания:</w:t>
            </w:r>
            <w:r w:rsidR="008A393D" w:rsidRPr="00FC21E2">
              <w:rPr>
                <w:rFonts w:ascii="Arial Narrow" w:hAnsi="Arial Narrow" w:cs="Arial"/>
                <w:b/>
                <w:lang w:val="ky-KG"/>
              </w:rPr>
              <w:t xml:space="preserve"> </w:t>
            </w:r>
            <w:r w:rsidR="00CE25C8" w:rsidRPr="00CE25C8">
              <w:rPr>
                <w:rFonts w:ascii="Arial Narrow" w:hAnsi="Arial Narrow"/>
                <w:sz w:val="21"/>
                <w:szCs w:val="21"/>
                <w:lang w:eastAsia="en-US"/>
              </w:rPr>
              <w:t xml:space="preserve">комплексная организация и оптимизация процессов бухгалтерского учета в </w:t>
            </w:r>
            <w:r w:rsidR="00CE25C8">
              <w:rPr>
                <w:rFonts w:ascii="Arial Narrow" w:hAnsi="Arial Narrow"/>
                <w:sz w:val="21"/>
                <w:szCs w:val="21"/>
                <w:lang w:eastAsia="en-US"/>
              </w:rPr>
              <w:t>ОО</w:t>
            </w:r>
            <w:r w:rsidR="00CE25C8" w:rsidRPr="00CE25C8">
              <w:rPr>
                <w:rFonts w:ascii="Arial Narrow" w:hAnsi="Arial Narrow"/>
                <w:sz w:val="21"/>
                <w:szCs w:val="21"/>
                <w:lang w:eastAsia="en-US"/>
              </w:rPr>
              <w:t xml:space="preserve"> АИА и</w:t>
            </w:r>
            <w:r w:rsidR="00CE25C8">
              <w:rPr>
                <w:rFonts w:ascii="Arial Narrow" w:hAnsi="Arial Narrow"/>
                <w:sz w:val="21"/>
                <w:szCs w:val="21"/>
                <w:lang w:eastAsia="en-US"/>
              </w:rPr>
              <w:t xml:space="preserve"> ОО</w:t>
            </w:r>
            <w:r w:rsidR="00CE25C8" w:rsidRPr="00CE25C8">
              <w:rPr>
                <w:rFonts w:ascii="Arial Narrow" w:hAnsi="Arial Narrow"/>
                <w:sz w:val="21"/>
                <w:szCs w:val="21"/>
                <w:lang w:eastAsia="en-US"/>
              </w:rPr>
              <w:t xml:space="preserve"> ЧИА.</w:t>
            </w:r>
          </w:p>
          <w:p w14:paraId="58A1EC33" w14:textId="77777777" w:rsidR="00795D2E" w:rsidRDefault="00795D2E" w:rsidP="008A26FE">
            <w:pPr>
              <w:shd w:val="clear" w:color="auto" w:fill="FFFFFF" w:themeFill="background1"/>
              <w:tabs>
                <w:tab w:val="left" w:pos="1985"/>
                <w:tab w:val="left" w:pos="2382"/>
                <w:tab w:val="left" w:pos="2948"/>
              </w:tabs>
              <w:jc w:val="both"/>
              <w:rPr>
                <w:rFonts w:ascii="Arial Narrow" w:hAnsi="Arial Narrow" w:cs="Arial"/>
              </w:rPr>
            </w:pPr>
          </w:p>
          <w:p w14:paraId="5BA58230" w14:textId="5D978B6B" w:rsidR="00134895" w:rsidRDefault="00EB4D9D" w:rsidP="005D6E5D">
            <w:pPr>
              <w:tabs>
                <w:tab w:val="left" w:pos="1985"/>
                <w:tab w:val="left" w:pos="2382"/>
                <w:tab w:val="left" w:pos="2948"/>
              </w:tabs>
              <w:spacing w:after="240"/>
              <w:jc w:val="both"/>
              <w:rPr>
                <w:rFonts w:ascii="Arial Narrow" w:hAnsi="Arial Narrow" w:cs="Arial"/>
                <w:b/>
                <w:sz w:val="21"/>
                <w:szCs w:val="21"/>
              </w:rPr>
            </w:pPr>
            <w:r w:rsidRPr="00025178">
              <w:rPr>
                <w:rFonts w:ascii="Arial Narrow" w:hAnsi="Arial Narrow" w:cs="Arial"/>
                <w:b/>
                <w:sz w:val="21"/>
                <w:szCs w:val="21"/>
              </w:rPr>
              <w:t>Задачи:</w:t>
            </w:r>
          </w:p>
          <w:p w14:paraId="7C9533E7" w14:textId="5320B0F6" w:rsidR="00554723" w:rsidRPr="00554723" w:rsidRDefault="00554723" w:rsidP="00554723">
            <w:pPr>
              <w:pStyle w:val="ListParagraph"/>
              <w:numPr>
                <w:ilvl w:val="0"/>
                <w:numId w:val="1"/>
              </w:numPr>
              <w:tabs>
                <w:tab w:val="left" w:pos="851"/>
                <w:tab w:val="left" w:pos="1587"/>
                <w:tab w:val="left" w:pos="3828"/>
              </w:tabs>
              <w:jc w:val="both"/>
              <w:rPr>
                <w:rFonts w:ascii="Arial Narrow" w:hAnsi="Arial Narrow" w:cstheme="minorHAnsi"/>
                <w:sz w:val="21"/>
                <w:szCs w:val="21"/>
                <w:lang w:val="ky-KG"/>
              </w:rPr>
            </w:pPr>
            <w:bookmarkStart w:id="2" w:name="_Hlk125459507"/>
            <w:bookmarkStart w:id="3" w:name="_Hlk125459640"/>
            <w:r w:rsidRPr="009A09B1">
              <w:rPr>
                <w:rFonts w:ascii="Arial Narrow" w:hAnsi="Arial Narrow" w:cstheme="minorHAnsi"/>
                <w:sz w:val="21"/>
                <w:szCs w:val="21"/>
                <w:lang w:val="ky-KG"/>
              </w:rPr>
              <w:t xml:space="preserve">Проведение аудита бухгалтерии ОО АИА и </w:t>
            </w:r>
            <w:r w:rsidR="009A09B1" w:rsidRPr="009A09B1">
              <w:rPr>
                <w:rFonts w:ascii="Arial Narrow" w:hAnsi="Arial Narrow" w:cstheme="minorHAnsi"/>
                <w:sz w:val="21"/>
                <w:szCs w:val="21"/>
                <w:lang w:val="ky-KG"/>
              </w:rPr>
              <w:t xml:space="preserve">ОО </w:t>
            </w:r>
            <w:r w:rsidRPr="009A09B1">
              <w:rPr>
                <w:rFonts w:ascii="Arial Narrow" w:hAnsi="Arial Narrow" w:cstheme="minorHAnsi"/>
                <w:sz w:val="21"/>
                <w:szCs w:val="21"/>
                <w:lang w:val="ky-KG"/>
              </w:rPr>
              <w:t>ЧИА.</w:t>
            </w:r>
            <w:r w:rsidRPr="00554723">
              <w:rPr>
                <w:rFonts w:ascii="Arial Narrow" w:hAnsi="Arial Narrow" w:cstheme="minorHAnsi"/>
                <w:sz w:val="21"/>
                <w:szCs w:val="21"/>
                <w:lang w:val="ky-KG"/>
              </w:rPr>
              <w:t xml:space="preserve"> Детальный анализ текущего состояния бухгалтерского учета</w:t>
            </w:r>
            <w:r w:rsidR="009A09B1">
              <w:rPr>
                <w:rFonts w:ascii="Arial Narrow" w:hAnsi="Arial Narrow" w:cstheme="minorHAnsi"/>
                <w:sz w:val="21"/>
                <w:szCs w:val="21"/>
                <w:lang w:val="ky-KG"/>
              </w:rPr>
              <w:t xml:space="preserve"> </w:t>
            </w:r>
            <w:r w:rsidRPr="00554723">
              <w:rPr>
                <w:rFonts w:ascii="Arial Narrow" w:hAnsi="Arial Narrow" w:cstheme="minorHAnsi"/>
                <w:sz w:val="21"/>
                <w:szCs w:val="21"/>
                <w:lang w:val="ky-KG"/>
              </w:rPr>
              <w:t>и недочетов в учетной политике и отчетности.</w:t>
            </w:r>
          </w:p>
          <w:p w14:paraId="01AE0F5B" w14:textId="5307C659" w:rsidR="00554723" w:rsidRPr="009A09B1" w:rsidRDefault="00554723" w:rsidP="00554723">
            <w:pPr>
              <w:pStyle w:val="ListParagraph"/>
              <w:numPr>
                <w:ilvl w:val="0"/>
                <w:numId w:val="1"/>
              </w:numPr>
              <w:tabs>
                <w:tab w:val="left" w:pos="851"/>
                <w:tab w:val="left" w:pos="1587"/>
                <w:tab w:val="left" w:pos="3828"/>
              </w:tabs>
              <w:jc w:val="both"/>
              <w:rPr>
                <w:rFonts w:ascii="Arial Narrow" w:hAnsi="Arial Narrow" w:cstheme="minorHAnsi"/>
                <w:sz w:val="21"/>
                <w:szCs w:val="21"/>
                <w:lang w:val="ky-KG"/>
              </w:rPr>
            </w:pPr>
            <w:r w:rsidRPr="009A09B1">
              <w:rPr>
                <w:rFonts w:ascii="Arial Narrow" w:hAnsi="Arial Narrow" w:cstheme="minorHAnsi"/>
                <w:sz w:val="21"/>
                <w:szCs w:val="21"/>
                <w:lang w:val="ky-KG"/>
              </w:rPr>
              <w:t>Проведение тренинга для основного персонала</w:t>
            </w:r>
            <w:r w:rsidR="009A09B1" w:rsidRPr="009A09B1">
              <w:rPr>
                <w:rFonts w:ascii="Arial Narrow" w:hAnsi="Arial Narrow" w:cstheme="minorHAnsi"/>
                <w:sz w:val="21"/>
                <w:szCs w:val="21"/>
                <w:lang w:val="ky-KG"/>
              </w:rPr>
              <w:t xml:space="preserve"> по дальнейшему улучшению внутренних </w:t>
            </w:r>
            <w:r w:rsidR="002D5DA7">
              <w:rPr>
                <w:rFonts w:ascii="Arial Narrow" w:hAnsi="Arial Narrow" w:cstheme="minorHAnsi"/>
                <w:sz w:val="21"/>
                <w:szCs w:val="21"/>
                <w:lang w:val="ky-KG"/>
              </w:rPr>
              <w:t xml:space="preserve">финансовых </w:t>
            </w:r>
            <w:r w:rsidR="009A09B1" w:rsidRPr="009A09B1">
              <w:rPr>
                <w:rFonts w:ascii="Arial Narrow" w:hAnsi="Arial Narrow" w:cstheme="minorHAnsi"/>
                <w:sz w:val="21"/>
                <w:szCs w:val="21"/>
                <w:lang w:val="ky-KG"/>
              </w:rPr>
              <w:t>процессов</w:t>
            </w:r>
            <w:r w:rsidRPr="009A09B1">
              <w:rPr>
                <w:rFonts w:ascii="Arial Narrow" w:hAnsi="Arial Narrow" w:cstheme="minorHAnsi"/>
                <w:sz w:val="21"/>
                <w:szCs w:val="21"/>
                <w:lang w:val="ky-KG"/>
              </w:rPr>
              <w:t>.</w:t>
            </w:r>
          </w:p>
          <w:p w14:paraId="00C6B629" w14:textId="7D358146" w:rsidR="007B25BA" w:rsidRPr="008E3733" w:rsidRDefault="00554723" w:rsidP="00554723">
            <w:pPr>
              <w:pStyle w:val="ListParagraph"/>
              <w:numPr>
                <w:ilvl w:val="0"/>
                <w:numId w:val="1"/>
              </w:numPr>
              <w:tabs>
                <w:tab w:val="left" w:pos="851"/>
                <w:tab w:val="left" w:pos="1587"/>
                <w:tab w:val="left" w:pos="3828"/>
              </w:tabs>
              <w:jc w:val="both"/>
              <w:rPr>
                <w:rFonts w:ascii="Arial Narrow" w:hAnsi="Arial Narrow" w:cstheme="minorHAnsi"/>
                <w:sz w:val="21"/>
                <w:szCs w:val="21"/>
                <w:lang w:val="ky-KG"/>
              </w:rPr>
            </w:pPr>
            <w:r w:rsidRPr="009A09B1">
              <w:rPr>
                <w:rFonts w:ascii="Arial Narrow" w:hAnsi="Arial Narrow" w:cstheme="minorHAnsi"/>
                <w:sz w:val="21"/>
                <w:szCs w:val="21"/>
                <w:lang w:val="ky-KG"/>
              </w:rPr>
              <w:t>Финализация работы в программе 1С.</w:t>
            </w:r>
            <w:r w:rsidRPr="00554723">
              <w:rPr>
                <w:rFonts w:ascii="Arial Narrow" w:hAnsi="Arial Narrow" w:cstheme="minorHAnsi"/>
                <w:sz w:val="21"/>
                <w:szCs w:val="21"/>
                <w:lang w:val="ky-KG"/>
              </w:rPr>
              <w:t xml:space="preserve"> Настройка и оптимизация работы в программе 1С:Бухгалтерия для обеспечения эффективного и безошибочного учета.</w:t>
            </w:r>
            <w:bookmarkStart w:id="4" w:name="_Hlk125459594"/>
            <w:bookmarkEnd w:id="2"/>
          </w:p>
          <w:bookmarkEnd w:id="3"/>
          <w:bookmarkEnd w:id="4"/>
          <w:p w14:paraId="6114EA46" w14:textId="77777777" w:rsidR="00DD5622" w:rsidRPr="00DD5622" w:rsidRDefault="00DD5622" w:rsidP="00DD5622">
            <w:pPr>
              <w:pStyle w:val="ListParagraph"/>
              <w:jc w:val="both"/>
              <w:rPr>
                <w:rFonts w:ascii="Arial Narrow" w:hAnsi="Arial Narrow" w:cs="Arial"/>
              </w:rPr>
            </w:pPr>
          </w:p>
          <w:p w14:paraId="79FB2C6E" w14:textId="0E242A1A" w:rsidR="00235D52" w:rsidRDefault="001725DD" w:rsidP="00F565A4">
            <w:pPr>
              <w:tabs>
                <w:tab w:val="left" w:pos="1985"/>
                <w:tab w:val="left" w:pos="2382"/>
                <w:tab w:val="left" w:pos="2948"/>
              </w:tabs>
              <w:ind w:left="50"/>
              <w:jc w:val="both"/>
              <w:rPr>
                <w:rFonts w:ascii="Arial Narrow" w:hAnsi="Arial Narrow" w:cs="Arial"/>
                <w:b/>
                <w:sz w:val="21"/>
                <w:szCs w:val="21"/>
              </w:rPr>
            </w:pPr>
            <w:r w:rsidRPr="00025178">
              <w:rPr>
                <w:rFonts w:ascii="Arial Narrow" w:hAnsi="Arial Narrow" w:cs="Arial"/>
                <w:b/>
                <w:sz w:val="21"/>
                <w:szCs w:val="21"/>
              </w:rPr>
              <w:lastRenderedPageBreak/>
              <w:t>Ожидаемые результаты:</w:t>
            </w:r>
          </w:p>
          <w:p w14:paraId="26705F89" w14:textId="77777777" w:rsidR="00554723" w:rsidRDefault="00554723" w:rsidP="00554723">
            <w:pPr>
              <w:pStyle w:val="ListParagraph"/>
              <w:numPr>
                <w:ilvl w:val="0"/>
                <w:numId w:val="15"/>
              </w:numPr>
              <w:tabs>
                <w:tab w:val="left" w:pos="1985"/>
                <w:tab w:val="left" w:pos="2382"/>
                <w:tab w:val="left" w:pos="2948"/>
              </w:tabs>
              <w:ind w:left="316"/>
              <w:jc w:val="both"/>
              <w:rPr>
                <w:rFonts w:ascii="Arial Narrow" w:hAnsi="Arial Narrow" w:cstheme="minorHAnsi"/>
                <w:sz w:val="21"/>
                <w:szCs w:val="21"/>
                <w:lang w:val="ky-KG"/>
              </w:rPr>
            </w:pPr>
            <w:r w:rsidRPr="00554723">
              <w:rPr>
                <w:rFonts w:ascii="Arial Narrow" w:hAnsi="Arial Narrow" w:cstheme="minorHAnsi"/>
                <w:sz w:val="21"/>
                <w:szCs w:val="21"/>
                <w:lang w:val="ky-KG"/>
              </w:rPr>
              <w:t>Улучшение качества и точности бухгалтерского учета.</w:t>
            </w:r>
          </w:p>
          <w:p w14:paraId="009E531B" w14:textId="25BD5011" w:rsidR="00554723" w:rsidRDefault="00554723" w:rsidP="00554723">
            <w:pPr>
              <w:pStyle w:val="ListParagraph"/>
              <w:numPr>
                <w:ilvl w:val="0"/>
                <w:numId w:val="15"/>
              </w:numPr>
              <w:tabs>
                <w:tab w:val="left" w:pos="1985"/>
                <w:tab w:val="left" w:pos="2382"/>
                <w:tab w:val="left" w:pos="2948"/>
              </w:tabs>
              <w:ind w:left="316"/>
              <w:jc w:val="both"/>
              <w:rPr>
                <w:rFonts w:ascii="Arial Narrow" w:hAnsi="Arial Narrow" w:cstheme="minorHAnsi"/>
                <w:sz w:val="21"/>
                <w:szCs w:val="21"/>
                <w:lang w:val="ky-KG"/>
              </w:rPr>
            </w:pPr>
            <w:r w:rsidRPr="00554723">
              <w:rPr>
                <w:rFonts w:ascii="Arial Narrow" w:hAnsi="Arial Narrow" w:cstheme="minorHAnsi"/>
                <w:sz w:val="21"/>
                <w:szCs w:val="21"/>
                <w:lang w:val="ky-KG"/>
              </w:rPr>
              <w:t>Соблюдение всех требований законодательства</w:t>
            </w:r>
            <w:r w:rsidR="009A09B1">
              <w:rPr>
                <w:rFonts w:ascii="Arial Narrow" w:hAnsi="Arial Narrow" w:cstheme="minorHAnsi"/>
                <w:sz w:val="21"/>
                <w:szCs w:val="21"/>
                <w:lang w:val="ky-KG"/>
              </w:rPr>
              <w:t xml:space="preserve"> КР</w:t>
            </w:r>
            <w:r w:rsidRPr="00554723">
              <w:rPr>
                <w:rFonts w:ascii="Arial Narrow" w:hAnsi="Arial Narrow" w:cstheme="minorHAnsi"/>
                <w:sz w:val="21"/>
                <w:szCs w:val="21"/>
                <w:lang w:val="ky-KG"/>
              </w:rPr>
              <w:t>.</w:t>
            </w:r>
          </w:p>
          <w:p w14:paraId="0CC14A96" w14:textId="77777777" w:rsidR="00554723" w:rsidRDefault="00554723" w:rsidP="00554723">
            <w:pPr>
              <w:pStyle w:val="ListParagraph"/>
              <w:numPr>
                <w:ilvl w:val="0"/>
                <w:numId w:val="15"/>
              </w:numPr>
              <w:tabs>
                <w:tab w:val="left" w:pos="1985"/>
                <w:tab w:val="left" w:pos="2382"/>
                <w:tab w:val="left" w:pos="2948"/>
              </w:tabs>
              <w:ind w:left="316"/>
              <w:jc w:val="both"/>
              <w:rPr>
                <w:rFonts w:ascii="Arial Narrow" w:hAnsi="Arial Narrow" w:cstheme="minorHAnsi"/>
                <w:sz w:val="21"/>
                <w:szCs w:val="21"/>
                <w:lang w:val="ky-KG"/>
              </w:rPr>
            </w:pPr>
            <w:r w:rsidRPr="00554723">
              <w:rPr>
                <w:rFonts w:ascii="Arial Narrow" w:hAnsi="Arial Narrow" w:cstheme="minorHAnsi"/>
                <w:sz w:val="21"/>
                <w:szCs w:val="21"/>
                <w:lang w:val="ky-KG"/>
              </w:rPr>
              <w:t>Повышение компетенции персонала в области финансов и бухгалтерии.</w:t>
            </w:r>
          </w:p>
          <w:p w14:paraId="0EFBEFE7" w14:textId="77777777" w:rsidR="00554723" w:rsidRDefault="00554723" w:rsidP="00554723">
            <w:pPr>
              <w:pStyle w:val="ListParagraph"/>
              <w:numPr>
                <w:ilvl w:val="0"/>
                <w:numId w:val="15"/>
              </w:numPr>
              <w:tabs>
                <w:tab w:val="left" w:pos="1985"/>
                <w:tab w:val="left" w:pos="2382"/>
                <w:tab w:val="left" w:pos="2948"/>
              </w:tabs>
              <w:ind w:left="316"/>
              <w:jc w:val="both"/>
              <w:rPr>
                <w:rFonts w:ascii="Arial Narrow" w:hAnsi="Arial Narrow" w:cstheme="minorHAnsi"/>
                <w:sz w:val="21"/>
                <w:szCs w:val="21"/>
                <w:lang w:val="ky-KG"/>
              </w:rPr>
            </w:pPr>
            <w:r w:rsidRPr="00554723">
              <w:rPr>
                <w:rFonts w:ascii="Arial Narrow" w:hAnsi="Arial Narrow" w:cstheme="minorHAnsi"/>
                <w:sz w:val="21"/>
                <w:szCs w:val="21"/>
                <w:lang w:val="ky-KG"/>
              </w:rPr>
              <w:t>Оптимизация работы с программой 1С для эффективного учета и отчетности.</w:t>
            </w:r>
          </w:p>
          <w:p w14:paraId="57C2A21C" w14:textId="615B84A1" w:rsidR="00F565A4" w:rsidRDefault="00554723" w:rsidP="00554723">
            <w:pPr>
              <w:pStyle w:val="ListParagraph"/>
              <w:numPr>
                <w:ilvl w:val="0"/>
                <w:numId w:val="15"/>
              </w:numPr>
              <w:tabs>
                <w:tab w:val="left" w:pos="1985"/>
                <w:tab w:val="left" w:pos="2382"/>
                <w:tab w:val="left" w:pos="2948"/>
              </w:tabs>
              <w:ind w:left="316"/>
              <w:jc w:val="both"/>
              <w:rPr>
                <w:rFonts w:ascii="Arial Narrow" w:hAnsi="Arial Narrow" w:cstheme="minorHAnsi"/>
                <w:sz w:val="21"/>
                <w:szCs w:val="21"/>
                <w:lang w:val="ky-KG"/>
              </w:rPr>
            </w:pPr>
            <w:r w:rsidRPr="00554723">
              <w:rPr>
                <w:rFonts w:ascii="Arial Narrow" w:hAnsi="Arial Narrow" w:cstheme="minorHAnsi"/>
                <w:sz w:val="21"/>
                <w:szCs w:val="21"/>
                <w:lang w:val="ky-KG"/>
              </w:rPr>
              <w:t>Создание удобной и систематизированной базы документов для упрощения доступа и работы с ними в будущем.</w:t>
            </w:r>
          </w:p>
          <w:p w14:paraId="19096089" w14:textId="77777777" w:rsidR="00554723" w:rsidRPr="00554723" w:rsidRDefault="00554723" w:rsidP="00554723">
            <w:pPr>
              <w:pStyle w:val="ListParagraph"/>
              <w:tabs>
                <w:tab w:val="left" w:pos="1985"/>
                <w:tab w:val="left" w:pos="2382"/>
                <w:tab w:val="left" w:pos="2948"/>
              </w:tabs>
              <w:ind w:left="316"/>
              <w:jc w:val="both"/>
              <w:rPr>
                <w:rFonts w:ascii="Arial Narrow" w:hAnsi="Arial Narrow" w:cstheme="minorHAnsi"/>
                <w:sz w:val="21"/>
                <w:szCs w:val="21"/>
                <w:lang w:val="ky-KG"/>
              </w:rPr>
            </w:pPr>
          </w:p>
          <w:p w14:paraId="4ED43238" w14:textId="78912EA7" w:rsidR="00A468DA" w:rsidRPr="00FC21E2" w:rsidRDefault="00A468DA" w:rsidP="00A468DA">
            <w:pPr>
              <w:jc w:val="both"/>
              <w:rPr>
                <w:rFonts w:ascii="Arial Narrow" w:hAnsi="Arial Narrow" w:cs="Arial"/>
                <w:b/>
                <w:bCs/>
                <w:sz w:val="21"/>
                <w:szCs w:val="21"/>
              </w:rPr>
            </w:pPr>
            <w:r w:rsidRPr="00FC21E2">
              <w:rPr>
                <w:rFonts w:ascii="Arial Narrow" w:hAnsi="Arial Narrow" w:cs="Arial"/>
                <w:b/>
                <w:bCs/>
                <w:sz w:val="21"/>
                <w:szCs w:val="21"/>
              </w:rPr>
              <w:t>Процедура подачи заявки</w:t>
            </w:r>
          </w:p>
          <w:p w14:paraId="3D977B84" w14:textId="45B0DE4E" w:rsidR="00A468DA" w:rsidRPr="005F0A1F" w:rsidRDefault="00A468DA" w:rsidP="00A468DA">
            <w:pPr>
              <w:jc w:val="both"/>
              <w:rPr>
                <w:rFonts w:ascii="Arial Narrow" w:hAnsi="Arial Narrow" w:cs="Arial"/>
                <w:sz w:val="21"/>
                <w:szCs w:val="21"/>
                <w:lang w:val="ky-KG"/>
              </w:rPr>
            </w:pPr>
            <w:r w:rsidRPr="00FC21E2">
              <w:rPr>
                <w:rFonts w:ascii="Arial Narrow" w:hAnsi="Arial Narrow" w:cs="Arial"/>
                <w:sz w:val="21"/>
                <w:szCs w:val="21"/>
              </w:rPr>
              <w:t xml:space="preserve">Кандидаты должны отправить следующие документы по электронной почте на адрес </w:t>
            </w:r>
            <w:hyperlink r:id="rId9" w:history="1">
              <w:r w:rsidR="001B791F" w:rsidRPr="00FC21E2">
                <w:rPr>
                  <w:rStyle w:val="Hyperlink"/>
                  <w:rFonts w:ascii="Arial Narrow" w:hAnsi="Arial Narrow" w:cs="Arial"/>
                  <w:sz w:val="21"/>
                  <w:szCs w:val="21"/>
                </w:rPr>
                <w:t>begaiym.mamatova@helvetas.org</w:t>
              </w:r>
            </w:hyperlink>
            <w:r w:rsidR="001B791F" w:rsidRPr="00FC21E2">
              <w:rPr>
                <w:rFonts w:ascii="Arial Narrow" w:hAnsi="Arial Narrow" w:cs="Arial"/>
                <w:sz w:val="21"/>
                <w:szCs w:val="21"/>
              </w:rPr>
              <w:t xml:space="preserve"> </w:t>
            </w:r>
            <w:r w:rsidRPr="00FC21E2">
              <w:rPr>
                <w:rFonts w:ascii="Arial Narrow" w:hAnsi="Arial Narrow"/>
                <w:sz w:val="21"/>
                <w:szCs w:val="21"/>
              </w:rPr>
              <w:t xml:space="preserve">и </w:t>
            </w:r>
            <w:hyperlink r:id="rId10" w:history="1">
              <w:r w:rsidR="0073024C" w:rsidRPr="0088616D">
                <w:rPr>
                  <w:rStyle w:val="Hyperlink"/>
                  <w:rFonts w:ascii="Arial Narrow" w:hAnsi="Arial Narrow"/>
                  <w:sz w:val="21"/>
                  <w:szCs w:val="21"/>
                  <w:lang w:val="en-US"/>
                </w:rPr>
                <w:t>alina</w:t>
              </w:r>
              <w:r w:rsidR="0073024C" w:rsidRPr="005362B9">
                <w:rPr>
                  <w:rStyle w:val="Hyperlink"/>
                  <w:rFonts w:ascii="Arial Narrow" w:hAnsi="Arial Narrow"/>
                  <w:sz w:val="21"/>
                  <w:szCs w:val="21"/>
                </w:rPr>
                <w:t>.</w:t>
              </w:r>
              <w:r w:rsidR="0073024C" w:rsidRPr="0088616D">
                <w:rPr>
                  <w:rStyle w:val="Hyperlink"/>
                  <w:rFonts w:ascii="Arial Narrow" w:hAnsi="Arial Narrow"/>
                  <w:sz w:val="21"/>
                  <w:szCs w:val="21"/>
                  <w:lang w:val="en-US"/>
                </w:rPr>
                <w:t>asanakunova</w:t>
              </w:r>
              <w:r w:rsidR="0073024C" w:rsidRPr="005362B9">
                <w:rPr>
                  <w:rStyle w:val="Hyperlink"/>
                  <w:rFonts w:ascii="Arial Narrow" w:hAnsi="Arial Narrow"/>
                  <w:sz w:val="21"/>
                  <w:szCs w:val="21"/>
                </w:rPr>
                <w:t>@</w:t>
              </w:r>
              <w:r w:rsidR="0073024C" w:rsidRPr="0088616D">
                <w:rPr>
                  <w:rStyle w:val="Hyperlink"/>
                  <w:rFonts w:ascii="Arial Narrow" w:hAnsi="Arial Narrow"/>
                  <w:sz w:val="21"/>
                  <w:szCs w:val="21"/>
                  <w:lang w:val="en-US"/>
                </w:rPr>
                <w:t>helvetas</w:t>
              </w:r>
              <w:r w:rsidR="0073024C" w:rsidRPr="005362B9">
                <w:rPr>
                  <w:rStyle w:val="Hyperlink"/>
                  <w:rFonts w:ascii="Arial Narrow" w:hAnsi="Arial Narrow"/>
                  <w:sz w:val="21"/>
                  <w:szCs w:val="21"/>
                </w:rPr>
                <w:t>.</w:t>
              </w:r>
              <w:r w:rsidR="0073024C" w:rsidRPr="0088616D">
                <w:rPr>
                  <w:rStyle w:val="Hyperlink"/>
                  <w:rFonts w:ascii="Arial Narrow" w:hAnsi="Arial Narrow"/>
                  <w:sz w:val="21"/>
                  <w:szCs w:val="21"/>
                  <w:lang w:val="en-US"/>
                </w:rPr>
                <w:t>org</w:t>
              </w:r>
            </w:hyperlink>
            <w:r w:rsidR="0073024C" w:rsidRPr="005362B9">
              <w:rPr>
                <w:rStyle w:val="Hyperlink"/>
                <w:rFonts w:ascii="Arial Narrow" w:hAnsi="Arial Narrow"/>
                <w:sz w:val="21"/>
                <w:szCs w:val="21"/>
              </w:rPr>
              <w:t xml:space="preserve"> </w:t>
            </w:r>
            <w:r w:rsidRPr="00FC21E2">
              <w:rPr>
                <w:rFonts w:ascii="Arial Narrow" w:hAnsi="Arial Narrow" w:cs="Arial"/>
                <w:sz w:val="21"/>
                <w:szCs w:val="21"/>
              </w:rPr>
              <w:t xml:space="preserve">не позднее </w:t>
            </w:r>
            <w:r w:rsidR="00CE25C8" w:rsidRPr="00CE25C8">
              <w:rPr>
                <w:rFonts w:ascii="Arial Narrow" w:hAnsi="Arial Narrow" w:cs="Arial"/>
                <w:sz w:val="21"/>
                <w:szCs w:val="21"/>
              </w:rPr>
              <w:t>17</w:t>
            </w:r>
            <w:r w:rsidRPr="00FC21E2">
              <w:rPr>
                <w:rFonts w:ascii="Arial Narrow" w:hAnsi="Arial Narrow" w:cs="Arial"/>
                <w:sz w:val="21"/>
                <w:szCs w:val="21"/>
              </w:rPr>
              <w:t xml:space="preserve">.00 часов </w:t>
            </w:r>
            <w:r w:rsidR="00CE25C8" w:rsidRPr="00CE25C8">
              <w:rPr>
                <w:rFonts w:ascii="Arial Narrow" w:hAnsi="Arial Narrow" w:cs="Arial"/>
                <w:sz w:val="21"/>
                <w:szCs w:val="21"/>
              </w:rPr>
              <w:t>4</w:t>
            </w:r>
            <w:r w:rsidRPr="00FC21E2">
              <w:rPr>
                <w:rFonts w:ascii="Arial Narrow" w:hAnsi="Arial Narrow" w:cs="Arial"/>
                <w:sz w:val="21"/>
                <w:szCs w:val="21"/>
              </w:rPr>
              <w:t xml:space="preserve"> </w:t>
            </w:r>
            <w:r w:rsidR="00CE25C8">
              <w:rPr>
                <w:rFonts w:ascii="Arial Narrow" w:hAnsi="Arial Narrow" w:cs="Arial"/>
                <w:sz w:val="21"/>
                <w:szCs w:val="21"/>
              </w:rPr>
              <w:t>марта</w:t>
            </w:r>
            <w:r w:rsidRPr="00FC21E2">
              <w:rPr>
                <w:rFonts w:ascii="Arial Narrow" w:hAnsi="Arial Narrow" w:cs="Arial"/>
                <w:sz w:val="21"/>
                <w:szCs w:val="21"/>
              </w:rPr>
              <w:t xml:space="preserve"> 202</w:t>
            </w:r>
            <w:r w:rsidR="00CE25C8">
              <w:rPr>
                <w:rFonts w:ascii="Arial Narrow" w:hAnsi="Arial Narrow" w:cs="Arial"/>
                <w:sz w:val="21"/>
                <w:szCs w:val="21"/>
              </w:rPr>
              <w:t>4</w:t>
            </w:r>
            <w:r w:rsidRPr="00FC21E2">
              <w:rPr>
                <w:rFonts w:ascii="Arial Narrow" w:hAnsi="Arial Narrow" w:cs="Arial"/>
                <w:sz w:val="21"/>
                <w:szCs w:val="21"/>
              </w:rPr>
              <w:t xml:space="preserve"> года:</w:t>
            </w:r>
          </w:p>
          <w:p w14:paraId="07C86F6D" w14:textId="77777777" w:rsidR="003F3D03" w:rsidRDefault="003F3D03" w:rsidP="00A468DA">
            <w:pPr>
              <w:jc w:val="both"/>
              <w:rPr>
                <w:rFonts w:ascii="Arial Narrow" w:hAnsi="Arial Narrow" w:cs="Arial"/>
                <w:b/>
                <w:bCs/>
                <w:sz w:val="21"/>
                <w:szCs w:val="21"/>
              </w:rPr>
            </w:pPr>
          </w:p>
          <w:p w14:paraId="42A7C491" w14:textId="127403F4" w:rsidR="00A468DA" w:rsidRPr="00DC3309" w:rsidRDefault="003F3D03" w:rsidP="00A468DA">
            <w:pPr>
              <w:jc w:val="both"/>
              <w:rPr>
                <w:rFonts w:ascii="Arial Narrow" w:hAnsi="Arial Narrow" w:cs="Arial"/>
                <w:b/>
                <w:bCs/>
                <w:sz w:val="21"/>
                <w:szCs w:val="21"/>
                <w:highlight w:val="yellow"/>
              </w:rPr>
            </w:pPr>
            <w:r w:rsidRPr="003F3D03">
              <w:rPr>
                <w:rFonts w:ascii="Arial Narrow" w:hAnsi="Arial Narrow" w:cs="Arial"/>
                <w:b/>
                <w:bCs/>
                <w:sz w:val="21"/>
                <w:szCs w:val="21"/>
              </w:rPr>
              <w:t>Список документов для подачи заявок:</w:t>
            </w:r>
          </w:p>
          <w:p w14:paraId="5ABD866A" w14:textId="7AF16D81" w:rsidR="003F3D03" w:rsidRPr="00DD5622" w:rsidRDefault="00DD5622">
            <w:pPr>
              <w:pStyle w:val="ListParagraph"/>
              <w:numPr>
                <w:ilvl w:val="0"/>
                <w:numId w:val="5"/>
              </w:numPr>
              <w:jc w:val="both"/>
              <w:rPr>
                <w:rFonts w:ascii="Arial Narrow" w:hAnsi="Arial Narrow" w:cs="Arial"/>
                <w:bCs/>
                <w:sz w:val="21"/>
                <w:szCs w:val="21"/>
              </w:rPr>
            </w:pPr>
            <w:bookmarkStart w:id="5" w:name="_Hlk125459936"/>
            <w:r w:rsidRPr="00DD5622">
              <w:rPr>
                <w:rFonts w:ascii="Arial Narrow" w:hAnsi="Arial Narrow" w:cs="Arial"/>
                <w:bCs/>
                <w:sz w:val="21"/>
                <w:szCs w:val="21"/>
              </w:rPr>
              <w:t>Свидетельство о регистрации юридического лица или частного предпринимателя;</w:t>
            </w:r>
          </w:p>
          <w:p w14:paraId="54EB9102" w14:textId="77777777" w:rsidR="00DD5622" w:rsidRPr="00DD5622" w:rsidRDefault="003F3D03">
            <w:pPr>
              <w:pStyle w:val="ListParagraph"/>
              <w:numPr>
                <w:ilvl w:val="0"/>
                <w:numId w:val="5"/>
              </w:numPr>
              <w:jc w:val="both"/>
              <w:rPr>
                <w:rFonts w:ascii="Arial Narrow" w:hAnsi="Arial Narrow" w:cs="Arial"/>
                <w:bCs/>
                <w:sz w:val="21"/>
                <w:szCs w:val="21"/>
              </w:rPr>
            </w:pPr>
            <w:r w:rsidRPr="00FC21E2">
              <w:rPr>
                <w:rFonts w:ascii="Arial Narrow" w:hAnsi="Arial Narrow" w:cs="Arial"/>
                <w:bCs/>
                <w:sz w:val="21"/>
                <w:szCs w:val="21"/>
              </w:rPr>
              <w:t>Письмо заинтересованности с описанием опыта проведения аналогичных заданий;</w:t>
            </w:r>
            <w:r w:rsidR="00DD5622" w:rsidRPr="00DD5622">
              <w:rPr>
                <w:rFonts w:ascii="Arial Narrow" w:hAnsi="Arial Narrow" w:cs="Arial"/>
                <w:bCs/>
                <w:lang w:eastAsia="ru-RU"/>
              </w:rPr>
              <w:t xml:space="preserve"> </w:t>
            </w:r>
          </w:p>
          <w:p w14:paraId="33DA7A28" w14:textId="2913B83B" w:rsidR="003F3D03" w:rsidRPr="00DD5622" w:rsidRDefault="00DD5622">
            <w:pPr>
              <w:pStyle w:val="ListParagraph"/>
              <w:numPr>
                <w:ilvl w:val="0"/>
                <w:numId w:val="5"/>
              </w:numPr>
              <w:jc w:val="both"/>
              <w:rPr>
                <w:rFonts w:ascii="Arial Narrow" w:hAnsi="Arial Narrow" w:cs="Arial"/>
                <w:bCs/>
                <w:sz w:val="21"/>
                <w:szCs w:val="21"/>
              </w:rPr>
            </w:pPr>
            <w:r w:rsidRPr="00DD5622">
              <w:rPr>
                <w:rFonts w:ascii="Arial Narrow" w:hAnsi="Arial Narrow" w:cs="Arial"/>
                <w:bCs/>
                <w:sz w:val="21"/>
                <w:szCs w:val="21"/>
              </w:rPr>
              <w:t>Резюме</w:t>
            </w:r>
            <w:r w:rsidR="00E0783B">
              <w:rPr>
                <w:rFonts w:ascii="Arial Narrow" w:hAnsi="Arial Narrow" w:cs="Arial"/>
                <w:bCs/>
                <w:sz w:val="21"/>
                <w:szCs w:val="21"/>
              </w:rPr>
              <w:t xml:space="preserve"> исполнителя</w:t>
            </w:r>
            <w:r w:rsidRPr="00DD5622">
              <w:rPr>
                <w:rFonts w:ascii="Arial Narrow" w:hAnsi="Arial Narrow" w:cs="Arial"/>
                <w:bCs/>
                <w:sz w:val="21"/>
                <w:szCs w:val="21"/>
              </w:rPr>
              <w:t>;</w:t>
            </w:r>
          </w:p>
          <w:p w14:paraId="5F8D2EB7" w14:textId="3C379282" w:rsidR="003F3D03" w:rsidRDefault="003F3D03">
            <w:pPr>
              <w:pStyle w:val="ListParagraph"/>
              <w:numPr>
                <w:ilvl w:val="0"/>
                <w:numId w:val="5"/>
              </w:numPr>
              <w:jc w:val="both"/>
              <w:rPr>
                <w:rFonts w:ascii="Arial Narrow" w:hAnsi="Arial Narrow" w:cs="Arial"/>
                <w:bCs/>
                <w:sz w:val="21"/>
                <w:szCs w:val="21"/>
              </w:rPr>
            </w:pPr>
            <w:r w:rsidRPr="00FC21E2">
              <w:rPr>
                <w:rFonts w:ascii="Arial Narrow" w:hAnsi="Arial Narrow" w:cs="Arial"/>
                <w:bCs/>
                <w:sz w:val="21"/>
                <w:szCs w:val="21"/>
              </w:rPr>
              <w:t xml:space="preserve">Коммерческое предложение с указанием стоимости работ (бюджета), включая все расходы, связанные с </w:t>
            </w:r>
            <w:r w:rsidR="00C54B67">
              <w:rPr>
                <w:rFonts w:ascii="Arial Narrow" w:hAnsi="Arial Narrow" w:cs="Arial"/>
                <w:bCs/>
                <w:sz w:val="21"/>
                <w:szCs w:val="21"/>
              </w:rPr>
              <w:t>реализацией вышеуказанных задач</w:t>
            </w:r>
            <w:r w:rsidRPr="00FC21E2">
              <w:rPr>
                <w:rFonts w:ascii="Arial Narrow" w:hAnsi="Arial Narrow" w:cs="Arial"/>
                <w:bCs/>
                <w:sz w:val="21"/>
                <w:szCs w:val="21"/>
              </w:rPr>
              <w:t xml:space="preserve"> и планом работ (гонорары, логистика, необходимые материалы и т.д.)</w:t>
            </w:r>
          </w:p>
          <w:bookmarkEnd w:id="5"/>
          <w:p w14:paraId="6B6F57CA" w14:textId="77777777" w:rsidR="00A468DA" w:rsidRPr="008A45DD" w:rsidRDefault="00A468DA" w:rsidP="00A468DA">
            <w:pPr>
              <w:jc w:val="both"/>
              <w:rPr>
                <w:rFonts w:ascii="Arial Narrow" w:hAnsi="Arial Narrow" w:cs="Arial"/>
                <w:sz w:val="21"/>
                <w:szCs w:val="21"/>
              </w:rPr>
            </w:pPr>
          </w:p>
          <w:p w14:paraId="011573E1" w14:textId="77777777" w:rsidR="00F565A4" w:rsidRPr="004F455F" w:rsidRDefault="00F565A4" w:rsidP="00F565A4">
            <w:pPr>
              <w:rPr>
                <w:rFonts w:ascii="Arial Narrow" w:hAnsi="Arial Narrow" w:cs="Arial"/>
                <w:b/>
                <w:sz w:val="21"/>
                <w:szCs w:val="21"/>
              </w:rPr>
            </w:pPr>
            <w:r w:rsidRPr="004F455F">
              <w:rPr>
                <w:rFonts w:ascii="Arial Narrow" w:hAnsi="Arial Narrow" w:cs="Arial"/>
                <w:b/>
                <w:sz w:val="21"/>
                <w:szCs w:val="21"/>
              </w:rPr>
              <w:t>Требования к потенциальному поставщику:</w:t>
            </w:r>
          </w:p>
          <w:p w14:paraId="2708C578" w14:textId="48573D03" w:rsidR="00DD5622" w:rsidRPr="00DD5622" w:rsidRDefault="00DD5622">
            <w:pPr>
              <w:pStyle w:val="ListParagraph"/>
              <w:numPr>
                <w:ilvl w:val="0"/>
                <w:numId w:val="6"/>
              </w:numPr>
              <w:jc w:val="both"/>
              <w:rPr>
                <w:rFonts w:ascii="Arial Narrow" w:hAnsi="Arial Narrow" w:cs="Arial"/>
                <w:bCs/>
                <w:sz w:val="21"/>
                <w:szCs w:val="21"/>
              </w:rPr>
            </w:pPr>
            <w:bookmarkStart w:id="6" w:name="_Hlk125459960"/>
            <w:r w:rsidRPr="00DD5622">
              <w:rPr>
                <w:rFonts w:ascii="Arial Narrow" w:hAnsi="Arial Narrow" w:cs="Arial"/>
                <w:bCs/>
                <w:sz w:val="21"/>
                <w:szCs w:val="21"/>
              </w:rPr>
              <w:t xml:space="preserve">Образовательный и практический опыт </w:t>
            </w:r>
            <w:r w:rsidR="00CE25C8">
              <w:rPr>
                <w:rFonts w:ascii="Arial Narrow" w:hAnsi="Arial Narrow" w:cs="Arial"/>
                <w:bCs/>
                <w:sz w:val="21"/>
                <w:szCs w:val="21"/>
              </w:rPr>
              <w:t xml:space="preserve">не менее 5 лет </w:t>
            </w:r>
            <w:r w:rsidRPr="00DD5622">
              <w:rPr>
                <w:rFonts w:ascii="Arial Narrow" w:hAnsi="Arial Narrow" w:cs="Arial"/>
                <w:bCs/>
                <w:sz w:val="21"/>
                <w:szCs w:val="21"/>
              </w:rPr>
              <w:t xml:space="preserve">в </w:t>
            </w:r>
            <w:r w:rsidR="00CE25C8">
              <w:rPr>
                <w:rFonts w:ascii="Arial Narrow" w:hAnsi="Arial Narrow" w:cs="Arial"/>
                <w:bCs/>
                <w:sz w:val="21"/>
                <w:szCs w:val="21"/>
              </w:rPr>
              <w:t>бухгалтерском учете</w:t>
            </w:r>
            <w:r w:rsidRPr="00DD5622">
              <w:rPr>
                <w:rFonts w:ascii="Arial Narrow" w:hAnsi="Arial Narrow" w:cs="Arial"/>
                <w:bCs/>
                <w:sz w:val="21"/>
                <w:szCs w:val="21"/>
              </w:rPr>
              <w:t>;</w:t>
            </w:r>
          </w:p>
          <w:p w14:paraId="7846EC14" w14:textId="77777777" w:rsidR="00DD5622" w:rsidRPr="004F455F" w:rsidRDefault="00DD5622">
            <w:pPr>
              <w:pStyle w:val="ListParagraph"/>
              <w:widowControl/>
              <w:numPr>
                <w:ilvl w:val="0"/>
                <w:numId w:val="6"/>
              </w:numPr>
              <w:jc w:val="both"/>
              <w:rPr>
                <w:rFonts w:ascii="Arial Narrow" w:hAnsi="Arial Narrow" w:cs="Arial"/>
                <w:bCs/>
                <w:sz w:val="21"/>
                <w:szCs w:val="21"/>
              </w:rPr>
            </w:pPr>
            <w:r w:rsidRPr="00DD5622">
              <w:rPr>
                <w:rFonts w:ascii="Arial Narrow" w:hAnsi="Arial Narrow" w:cs="Arial"/>
                <w:bCs/>
                <w:sz w:val="21"/>
                <w:szCs w:val="21"/>
              </w:rPr>
              <w:t>Наличие п</w:t>
            </w:r>
            <w:r w:rsidRPr="004F455F">
              <w:rPr>
                <w:rFonts w:ascii="Arial Narrow" w:hAnsi="Arial Narrow" w:cs="Arial"/>
                <w:bCs/>
                <w:sz w:val="21"/>
                <w:szCs w:val="21"/>
              </w:rPr>
              <w:t>атента или свидетельство о регистрации ИП, страхово</w:t>
            </w:r>
            <w:r>
              <w:rPr>
                <w:rFonts w:ascii="Arial Narrow" w:hAnsi="Arial Narrow" w:cs="Arial"/>
                <w:bCs/>
                <w:sz w:val="21"/>
                <w:szCs w:val="21"/>
              </w:rPr>
              <w:t>го</w:t>
            </w:r>
            <w:r w:rsidRPr="004F455F">
              <w:rPr>
                <w:rFonts w:ascii="Arial Narrow" w:hAnsi="Arial Narrow" w:cs="Arial"/>
                <w:bCs/>
                <w:sz w:val="21"/>
                <w:szCs w:val="21"/>
              </w:rPr>
              <w:t xml:space="preserve"> полис</w:t>
            </w:r>
            <w:r>
              <w:rPr>
                <w:rFonts w:ascii="Arial Narrow" w:hAnsi="Arial Narrow" w:cs="Arial"/>
                <w:bCs/>
                <w:sz w:val="21"/>
                <w:szCs w:val="21"/>
              </w:rPr>
              <w:t>а или другой вид юридической регистрации (ОсОО и т.п.) заявителя</w:t>
            </w:r>
            <w:r w:rsidRPr="004F455F">
              <w:rPr>
                <w:rFonts w:ascii="Arial Narrow" w:hAnsi="Arial Narrow" w:cs="Arial"/>
                <w:bCs/>
                <w:sz w:val="21"/>
                <w:szCs w:val="21"/>
              </w:rPr>
              <w:t>;</w:t>
            </w:r>
          </w:p>
          <w:p w14:paraId="56AD7852" w14:textId="17F7E90D" w:rsidR="00DD5622" w:rsidRPr="00DD5622" w:rsidRDefault="00DD5622">
            <w:pPr>
              <w:widowControl/>
              <w:numPr>
                <w:ilvl w:val="0"/>
                <w:numId w:val="6"/>
              </w:numPr>
              <w:jc w:val="both"/>
              <w:rPr>
                <w:rFonts w:ascii="Arial Narrow" w:hAnsi="Arial Narrow" w:cs="Arial"/>
                <w:bCs/>
                <w:sz w:val="21"/>
                <w:szCs w:val="21"/>
              </w:rPr>
            </w:pPr>
            <w:r w:rsidRPr="00DD5622">
              <w:rPr>
                <w:rFonts w:ascii="Arial Narrow" w:hAnsi="Arial Narrow" w:cs="Arial"/>
                <w:bCs/>
                <w:sz w:val="21"/>
                <w:szCs w:val="21"/>
              </w:rPr>
              <w:t>Д</w:t>
            </w:r>
            <w:r w:rsidRPr="004F455F">
              <w:rPr>
                <w:rFonts w:ascii="Arial Narrow" w:hAnsi="Arial Narrow" w:cs="Arial"/>
                <w:bCs/>
                <w:sz w:val="21"/>
                <w:szCs w:val="21"/>
              </w:rPr>
              <w:t>иплом</w:t>
            </w:r>
            <w:r w:rsidR="00A8303A">
              <w:rPr>
                <w:rFonts w:ascii="Arial Narrow" w:hAnsi="Arial Narrow" w:cs="Arial"/>
                <w:bCs/>
                <w:sz w:val="21"/>
                <w:szCs w:val="21"/>
              </w:rPr>
              <w:t xml:space="preserve">ы </w:t>
            </w:r>
            <w:r w:rsidRPr="004F455F">
              <w:rPr>
                <w:rFonts w:ascii="Arial Narrow" w:hAnsi="Arial Narrow" w:cs="Arial"/>
                <w:bCs/>
                <w:sz w:val="21"/>
                <w:szCs w:val="21"/>
              </w:rPr>
              <w:t>доказывающие компетентность кандидат</w:t>
            </w:r>
            <w:r w:rsidRPr="00DD5622">
              <w:rPr>
                <w:rFonts w:ascii="Arial Narrow" w:hAnsi="Arial Narrow" w:cs="Arial"/>
                <w:bCs/>
                <w:sz w:val="21"/>
                <w:szCs w:val="21"/>
              </w:rPr>
              <w:t>а;</w:t>
            </w:r>
          </w:p>
          <w:p w14:paraId="799594B2" w14:textId="77777777" w:rsidR="00DD5622" w:rsidRPr="00DD5622" w:rsidRDefault="00DD5622">
            <w:pPr>
              <w:pStyle w:val="ListParagraph"/>
              <w:numPr>
                <w:ilvl w:val="0"/>
                <w:numId w:val="6"/>
              </w:numPr>
              <w:jc w:val="both"/>
              <w:rPr>
                <w:rFonts w:ascii="Arial Narrow" w:hAnsi="Arial Narrow" w:cs="Arial"/>
                <w:bCs/>
                <w:sz w:val="21"/>
                <w:szCs w:val="21"/>
              </w:rPr>
            </w:pPr>
            <w:r w:rsidRPr="00DD5622">
              <w:rPr>
                <w:rFonts w:ascii="Arial Narrow" w:hAnsi="Arial Narrow" w:cs="Arial"/>
                <w:bCs/>
                <w:sz w:val="21"/>
                <w:szCs w:val="21"/>
              </w:rPr>
              <w:t>Опыт работы с местными неправительственными организациями, международными организациями (не менее 3-х лет);</w:t>
            </w:r>
          </w:p>
          <w:p w14:paraId="299BCB70" w14:textId="6CBF3644" w:rsidR="00DD5622" w:rsidRDefault="00DD5622">
            <w:pPr>
              <w:pStyle w:val="ListParagraph"/>
              <w:numPr>
                <w:ilvl w:val="0"/>
                <w:numId w:val="6"/>
              </w:numPr>
              <w:jc w:val="both"/>
              <w:rPr>
                <w:rFonts w:ascii="Arial Narrow" w:hAnsi="Arial Narrow" w:cs="Arial"/>
                <w:bCs/>
                <w:sz w:val="21"/>
                <w:szCs w:val="21"/>
              </w:rPr>
            </w:pPr>
            <w:r w:rsidRPr="00DD5622">
              <w:rPr>
                <w:rFonts w:ascii="Arial Narrow" w:hAnsi="Arial Narrow" w:cs="Arial"/>
                <w:bCs/>
                <w:sz w:val="21"/>
                <w:szCs w:val="21"/>
              </w:rPr>
              <w:t>Хорошее знание целевого региона и местного населения</w:t>
            </w:r>
            <w:r w:rsidR="00CE25C8" w:rsidRPr="00CE25C8">
              <w:rPr>
                <w:rFonts w:ascii="Arial Narrow" w:hAnsi="Arial Narrow" w:cs="Arial"/>
                <w:bCs/>
                <w:sz w:val="21"/>
                <w:szCs w:val="21"/>
              </w:rPr>
              <w:t>.</w:t>
            </w:r>
          </w:p>
          <w:p w14:paraId="1A4C93CA" w14:textId="77777777" w:rsidR="00A8303A" w:rsidRPr="00DD5622" w:rsidRDefault="00A8303A" w:rsidP="00A8303A">
            <w:pPr>
              <w:pStyle w:val="ListParagraph"/>
              <w:ind w:left="360"/>
              <w:jc w:val="both"/>
              <w:rPr>
                <w:rFonts w:ascii="Arial Narrow" w:hAnsi="Arial Narrow" w:cs="Arial"/>
                <w:bCs/>
                <w:sz w:val="21"/>
                <w:szCs w:val="21"/>
              </w:rPr>
            </w:pPr>
          </w:p>
          <w:bookmarkEnd w:id="6"/>
          <w:p w14:paraId="4453638C" w14:textId="61D55F94" w:rsidR="00A468DA" w:rsidRPr="004F455F" w:rsidRDefault="00A468DA" w:rsidP="00A468DA">
            <w:pPr>
              <w:pStyle w:val="ListParagraph"/>
              <w:ind w:left="360"/>
              <w:rPr>
                <w:rFonts w:ascii="Arial Narrow" w:hAnsi="Arial Narrow" w:cs="Arial"/>
                <w:sz w:val="21"/>
                <w:szCs w:val="21"/>
              </w:rPr>
            </w:pPr>
            <w:r w:rsidRPr="004F455F">
              <w:rPr>
                <w:rFonts w:ascii="Arial Narrow" w:hAnsi="Arial Narrow" w:cs="Arial"/>
                <w:sz w:val="21"/>
                <w:szCs w:val="21"/>
              </w:rPr>
              <w:t xml:space="preserve">Если у Вас возникли вопросы, обращайтесь по адресу </w:t>
            </w:r>
            <w:hyperlink r:id="rId11" w:history="1">
              <w:r w:rsidR="00A6552D" w:rsidRPr="004F455F">
                <w:rPr>
                  <w:rStyle w:val="Hyperlink"/>
                  <w:rFonts w:ascii="Arial Narrow" w:hAnsi="Arial Narrow" w:cs="Arial"/>
                  <w:sz w:val="21"/>
                  <w:szCs w:val="21"/>
                </w:rPr>
                <w:t>begaiym.mamatova@helvetas.org</w:t>
              </w:r>
            </w:hyperlink>
            <w:r w:rsidRPr="004F455F">
              <w:rPr>
                <w:rFonts w:ascii="Arial Narrow" w:hAnsi="Arial Narrow" w:cs="Arial"/>
                <w:sz w:val="21"/>
                <w:szCs w:val="21"/>
              </w:rPr>
              <w:t xml:space="preserve">   </w:t>
            </w:r>
          </w:p>
          <w:p w14:paraId="6798062B" w14:textId="7F1DD315" w:rsidR="00611A1E" w:rsidRPr="00DC3309" w:rsidRDefault="001B791F" w:rsidP="001B791F">
            <w:pPr>
              <w:rPr>
                <w:rFonts w:ascii="Arial Narrow" w:hAnsi="Arial Narrow" w:cs="Arial"/>
                <w:lang w:val="en-US"/>
              </w:rPr>
            </w:pPr>
            <w:r w:rsidRPr="004F455F">
              <w:rPr>
                <w:rFonts w:ascii="Arial Narrow" w:hAnsi="Arial Narrow" w:cs="Arial"/>
                <w:sz w:val="21"/>
                <w:szCs w:val="21"/>
              </w:rPr>
              <w:t xml:space="preserve">       </w:t>
            </w:r>
            <w:r w:rsidR="00A468DA" w:rsidRPr="004F455F">
              <w:rPr>
                <w:rFonts w:ascii="Arial Narrow" w:hAnsi="Arial Narrow" w:cs="Arial"/>
                <w:sz w:val="21"/>
                <w:szCs w:val="21"/>
              </w:rPr>
              <w:t xml:space="preserve">тел. +996 (550) </w:t>
            </w:r>
            <w:r w:rsidR="00DC3309" w:rsidRPr="004F455F">
              <w:rPr>
                <w:rFonts w:ascii="Arial Narrow" w:hAnsi="Arial Narrow" w:cs="Arial"/>
                <w:sz w:val="21"/>
                <w:szCs w:val="21"/>
                <w:lang w:val="en-US"/>
              </w:rPr>
              <w:t>45</w:t>
            </w:r>
            <w:r w:rsidR="00A468DA" w:rsidRPr="004F455F">
              <w:rPr>
                <w:rFonts w:ascii="Arial Narrow" w:hAnsi="Arial Narrow" w:cs="Arial"/>
                <w:sz w:val="21"/>
                <w:szCs w:val="21"/>
              </w:rPr>
              <w:t>-</w:t>
            </w:r>
            <w:r w:rsidR="00DC3309" w:rsidRPr="004F455F">
              <w:rPr>
                <w:rFonts w:ascii="Arial Narrow" w:hAnsi="Arial Narrow" w:cs="Arial"/>
                <w:sz w:val="21"/>
                <w:szCs w:val="21"/>
                <w:lang w:val="en-US"/>
              </w:rPr>
              <w:t>25</w:t>
            </w:r>
            <w:r w:rsidR="00A468DA" w:rsidRPr="004F455F">
              <w:rPr>
                <w:rFonts w:ascii="Arial Narrow" w:hAnsi="Arial Narrow" w:cs="Arial"/>
                <w:sz w:val="21"/>
                <w:szCs w:val="21"/>
              </w:rPr>
              <w:t>-</w:t>
            </w:r>
            <w:r w:rsidR="00DC3309" w:rsidRPr="004F455F">
              <w:rPr>
                <w:rFonts w:ascii="Arial Narrow" w:hAnsi="Arial Narrow" w:cs="Arial"/>
                <w:sz w:val="21"/>
                <w:szCs w:val="21"/>
                <w:lang w:val="en-US"/>
              </w:rPr>
              <w:t>71</w:t>
            </w:r>
          </w:p>
          <w:p w14:paraId="4E318D77" w14:textId="77777777" w:rsidR="00C2108F" w:rsidRPr="00BD4FF5" w:rsidRDefault="00C2108F" w:rsidP="00ED65EF">
            <w:pPr>
              <w:rPr>
                <w:rFonts w:ascii="Arial Narrow" w:hAnsi="Arial Narrow" w:cs="Arial"/>
                <w:b/>
              </w:rPr>
            </w:pPr>
          </w:p>
        </w:tc>
        <w:tc>
          <w:tcPr>
            <w:tcW w:w="4680" w:type="dxa"/>
          </w:tcPr>
          <w:p w14:paraId="5E0CF302" w14:textId="34CC741D" w:rsidR="00A37FD1" w:rsidRDefault="000D0C2D" w:rsidP="00C52B78">
            <w:pPr>
              <w:pStyle w:val="01hHaupttitel"/>
              <w:pBdr>
                <w:top w:val="dotted" w:sz="8" w:space="9" w:color="auto"/>
              </w:pBdr>
              <w:spacing w:before="0" w:after="0" w:line="240" w:lineRule="auto"/>
              <w:rPr>
                <w:rFonts w:cs="Arial"/>
                <w:sz w:val="21"/>
                <w:szCs w:val="21"/>
                <w:lang w:val="en-US"/>
              </w:rPr>
            </w:pPr>
            <w:r w:rsidRPr="00314D92">
              <w:rPr>
                <w:rFonts w:cs="Arial"/>
                <w:sz w:val="21"/>
                <w:szCs w:val="21"/>
                <w:lang w:val="en-US"/>
              </w:rPr>
              <w:lastRenderedPageBreak/>
              <w:t>Terms of refer</w:t>
            </w:r>
            <w:r>
              <w:rPr>
                <w:rFonts w:cs="Arial"/>
                <w:sz w:val="21"/>
                <w:szCs w:val="21"/>
                <w:lang w:val="en-US"/>
              </w:rPr>
              <w:t>e</w:t>
            </w:r>
            <w:r w:rsidRPr="00314D92">
              <w:rPr>
                <w:rFonts w:cs="Arial"/>
                <w:sz w:val="21"/>
                <w:szCs w:val="21"/>
                <w:lang w:val="en-US"/>
              </w:rPr>
              <w:t>nces</w:t>
            </w:r>
            <w:r w:rsidR="004E1D7C" w:rsidRPr="004E1D7C">
              <w:rPr>
                <w:rFonts w:cs="Arial"/>
                <w:sz w:val="21"/>
                <w:szCs w:val="21"/>
                <w:lang w:val="en-US"/>
              </w:rPr>
              <w:t>:</w:t>
            </w:r>
            <w:r w:rsidRPr="00314D92">
              <w:rPr>
                <w:rFonts w:cs="Arial"/>
                <w:sz w:val="21"/>
                <w:szCs w:val="21"/>
                <w:lang w:val="en-US"/>
              </w:rPr>
              <w:t xml:space="preserve"> </w:t>
            </w:r>
            <w:r w:rsidR="004E1D7C" w:rsidRPr="004E1D7C">
              <w:rPr>
                <w:rFonts w:cs="Arial"/>
                <w:sz w:val="21"/>
                <w:szCs w:val="21"/>
                <w:lang w:val="en-US"/>
              </w:rPr>
              <w:t>ACCOUNTING OF PUBLIC UNIONS</w:t>
            </w:r>
          </w:p>
          <w:tbl>
            <w:tblPr>
              <w:tblW w:w="4659" w:type="dxa"/>
              <w:tblLook w:val="00A0" w:firstRow="1" w:lastRow="0" w:firstColumn="1" w:lastColumn="0" w:noHBand="0" w:noVBand="0"/>
            </w:tblPr>
            <w:tblGrid>
              <w:gridCol w:w="1919"/>
              <w:gridCol w:w="2740"/>
            </w:tblGrid>
            <w:tr w:rsidR="00A37FD1" w:rsidRPr="0072115A" w14:paraId="1D37D745" w14:textId="77777777" w:rsidTr="00C52B78">
              <w:trPr>
                <w:trHeight w:val="423"/>
              </w:trPr>
              <w:tc>
                <w:tcPr>
                  <w:tcW w:w="1919" w:type="dxa"/>
                  <w:vAlign w:val="center"/>
                </w:tcPr>
                <w:p w14:paraId="18E2710C" w14:textId="46985C4A" w:rsidR="00A37FD1" w:rsidRPr="0072115A" w:rsidRDefault="00A37FD1" w:rsidP="00C52B78">
                  <w:pPr>
                    <w:tabs>
                      <w:tab w:val="left" w:pos="1985"/>
                      <w:tab w:val="left" w:pos="2382"/>
                      <w:tab w:val="left" w:pos="2948"/>
                    </w:tabs>
                    <w:rPr>
                      <w:rFonts w:ascii="Arial Narrow" w:hAnsi="Arial Narrow" w:cs="Arial"/>
                      <w:sz w:val="21"/>
                      <w:szCs w:val="21"/>
                      <w:lang w:val="en-GB"/>
                    </w:rPr>
                  </w:pPr>
                  <w:r w:rsidRPr="0072115A">
                    <w:rPr>
                      <w:rFonts w:ascii="Arial Narrow" w:hAnsi="Arial Narrow" w:cs="Arial"/>
                      <w:sz w:val="21"/>
                      <w:szCs w:val="21"/>
                      <w:lang w:val="en-GB"/>
                    </w:rPr>
                    <w:t>Contact information</w:t>
                  </w:r>
                </w:p>
              </w:tc>
              <w:tc>
                <w:tcPr>
                  <w:tcW w:w="2740" w:type="dxa"/>
                  <w:vAlign w:val="center"/>
                </w:tcPr>
                <w:p w14:paraId="4217918E" w14:textId="0E013724" w:rsidR="00A37FD1" w:rsidRPr="0072115A" w:rsidRDefault="00316D71" w:rsidP="00316D71">
                  <w:pPr>
                    <w:tabs>
                      <w:tab w:val="left" w:pos="1985"/>
                      <w:tab w:val="left" w:pos="2382"/>
                      <w:tab w:val="left" w:pos="2948"/>
                    </w:tabs>
                    <w:rPr>
                      <w:rFonts w:ascii="Arial Narrow" w:hAnsi="Arial Narrow" w:cs="Arial"/>
                      <w:sz w:val="21"/>
                      <w:szCs w:val="21"/>
                      <w:lang w:val="en-GB"/>
                    </w:rPr>
                  </w:pPr>
                  <w:r w:rsidRPr="0072115A">
                    <w:rPr>
                      <w:rFonts w:ascii="Arial Narrow" w:hAnsi="Arial Narrow" w:cs="Arial"/>
                      <w:sz w:val="21"/>
                      <w:szCs w:val="21"/>
                      <w:lang w:val="en-GB"/>
                    </w:rPr>
                    <w:t>Begaiym Mamatova</w:t>
                  </w:r>
                </w:p>
              </w:tc>
            </w:tr>
            <w:tr w:rsidR="00A37FD1" w:rsidRPr="0072115A" w14:paraId="39350D4E" w14:textId="77777777" w:rsidTr="00C52B78">
              <w:trPr>
                <w:trHeight w:val="261"/>
              </w:trPr>
              <w:tc>
                <w:tcPr>
                  <w:tcW w:w="1919" w:type="dxa"/>
                  <w:vAlign w:val="center"/>
                </w:tcPr>
                <w:p w14:paraId="024A2E03" w14:textId="0EFEF2D0" w:rsidR="00A37FD1" w:rsidRPr="0072115A" w:rsidRDefault="00A37FD1" w:rsidP="0072115A">
                  <w:pPr>
                    <w:tabs>
                      <w:tab w:val="left" w:pos="1985"/>
                      <w:tab w:val="left" w:pos="2382"/>
                      <w:tab w:val="left" w:pos="2948"/>
                    </w:tabs>
                    <w:rPr>
                      <w:rFonts w:ascii="Arial Narrow" w:hAnsi="Arial Narrow" w:cs="Arial"/>
                      <w:sz w:val="21"/>
                      <w:szCs w:val="21"/>
                      <w:lang w:val="en-GB"/>
                    </w:rPr>
                  </w:pPr>
                  <w:r w:rsidRPr="0072115A">
                    <w:rPr>
                      <w:rFonts w:ascii="Arial Narrow" w:hAnsi="Arial Narrow" w:cs="Arial"/>
                      <w:sz w:val="21"/>
                      <w:szCs w:val="21"/>
                      <w:lang w:val="en-GB"/>
                    </w:rPr>
                    <w:t>Po number:</w:t>
                  </w:r>
                </w:p>
              </w:tc>
              <w:tc>
                <w:tcPr>
                  <w:tcW w:w="2740" w:type="dxa"/>
                  <w:vAlign w:val="center"/>
                </w:tcPr>
                <w:p w14:paraId="468D63A8" w14:textId="42B2D192" w:rsidR="00A37FD1" w:rsidRPr="0072115A" w:rsidRDefault="00316D71" w:rsidP="0072115A">
                  <w:pPr>
                    <w:tabs>
                      <w:tab w:val="left" w:pos="1985"/>
                      <w:tab w:val="left" w:pos="2382"/>
                      <w:tab w:val="left" w:pos="2948"/>
                    </w:tabs>
                    <w:rPr>
                      <w:rFonts w:ascii="Arial Narrow" w:hAnsi="Arial Narrow" w:cs="Arial"/>
                      <w:sz w:val="21"/>
                      <w:szCs w:val="21"/>
                      <w:lang w:val="en-GB"/>
                    </w:rPr>
                  </w:pPr>
                  <w:r w:rsidRPr="0072115A">
                    <w:rPr>
                      <w:rFonts w:ascii="Arial Narrow" w:hAnsi="Arial Narrow" w:cs="Arial"/>
                      <w:sz w:val="21"/>
                      <w:szCs w:val="21"/>
                      <w:lang w:val="en-GB"/>
                    </w:rPr>
                    <w:t>404.</w:t>
                  </w:r>
                  <w:r w:rsidR="00A2138C">
                    <w:rPr>
                      <w:rFonts w:ascii="Arial Narrow" w:hAnsi="Arial Narrow" w:cs="Arial"/>
                      <w:sz w:val="21"/>
                      <w:szCs w:val="21"/>
                      <w:lang w:val="en-GB"/>
                    </w:rPr>
                    <w:t>2</w:t>
                  </w:r>
                  <w:r w:rsidR="00A2138C" w:rsidRPr="0072115A">
                    <w:rPr>
                      <w:rFonts w:ascii="Arial Narrow" w:hAnsi="Arial Narrow" w:cs="Arial"/>
                      <w:sz w:val="21"/>
                      <w:szCs w:val="21"/>
                      <w:lang w:val="en-GB"/>
                    </w:rPr>
                    <w:t>000</w:t>
                  </w:r>
                </w:p>
              </w:tc>
            </w:tr>
            <w:tr w:rsidR="00A37FD1" w:rsidRPr="0072115A" w14:paraId="72BDF7DB" w14:textId="77777777" w:rsidTr="00C52B78">
              <w:trPr>
                <w:trHeight w:val="459"/>
              </w:trPr>
              <w:tc>
                <w:tcPr>
                  <w:tcW w:w="1919" w:type="dxa"/>
                  <w:vAlign w:val="center"/>
                </w:tcPr>
                <w:p w14:paraId="434C4B0B" w14:textId="77777777" w:rsidR="00A37FD1" w:rsidRPr="0072115A" w:rsidRDefault="00A37FD1" w:rsidP="0072115A">
                  <w:pPr>
                    <w:tabs>
                      <w:tab w:val="left" w:pos="1985"/>
                      <w:tab w:val="left" w:pos="2382"/>
                      <w:tab w:val="left" w:pos="2948"/>
                    </w:tabs>
                    <w:rPr>
                      <w:rFonts w:ascii="Arial Narrow" w:hAnsi="Arial Narrow" w:cs="Arial"/>
                      <w:sz w:val="21"/>
                      <w:szCs w:val="21"/>
                      <w:lang w:val="en-GB"/>
                    </w:rPr>
                  </w:pPr>
                  <w:r w:rsidRPr="0072115A">
                    <w:rPr>
                      <w:rFonts w:ascii="Arial Narrow" w:hAnsi="Arial Narrow" w:cs="Arial"/>
                      <w:sz w:val="21"/>
                      <w:szCs w:val="21"/>
                      <w:lang w:val="en-GB"/>
                    </w:rPr>
                    <w:t>Project/mandate number:</w:t>
                  </w:r>
                </w:p>
              </w:tc>
              <w:tc>
                <w:tcPr>
                  <w:tcW w:w="2740" w:type="dxa"/>
                  <w:vAlign w:val="center"/>
                </w:tcPr>
                <w:p w14:paraId="60E7B970" w14:textId="77777777" w:rsidR="007E0029" w:rsidRPr="0072115A" w:rsidRDefault="007E0029" w:rsidP="0072115A">
                  <w:pPr>
                    <w:tabs>
                      <w:tab w:val="left" w:pos="1985"/>
                      <w:tab w:val="left" w:pos="2382"/>
                      <w:tab w:val="left" w:pos="2948"/>
                    </w:tabs>
                    <w:rPr>
                      <w:rFonts w:ascii="Arial Narrow" w:hAnsi="Arial Narrow" w:cs="Arial"/>
                      <w:sz w:val="21"/>
                      <w:szCs w:val="21"/>
                      <w:lang w:val="en-GB"/>
                    </w:rPr>
                  </w:pPr>
                </w:p>
                <w:p w14:paraId="34C1F2BA" w14:textId="28FA3073" w:rsidR="00A37FD1" w:rsidRPr="0072115A" w:rsidRDefault="00A37FD1" w:rsidP="0072115A">
                  <w:pPr>
                    <w:tabs>
                      <w:tab w:val="left" w:pos="1985"/>
                      <w:tab w:val="left" w:pos="2382"/>
                      <w:tab w:val="left" w:pos="2948"/>
                    </w:tabs>
                    <w:rPr>
                      <w:rFonts w:ascii="Arial Narrow" w:hAnsi="Arial Narrow" w:cs="Arial"/>
                      <w:sz w:val="21"/>
                      <w:szCs w:val="21"/>
                      <w:lang w:val="en-GB"/>
                    </w:rPr>
                  </w:pPr>
                  <w:r w:rsidRPr="0072115A">
                    <w:rPr>
                      <w:rFonts w:ascii="Arial Narrow" w:hAnsi="Arial Narrow" w:cs="Arial"/>
                      <w:sz w:val="21"/>
                      <w:szCs w:val="21"/>
                      <w:lang w:val="en-GB"/>
                    </w:rPr>
                    <w:t>KGZ_1251.11.</w:t>
                  </w:r>
                  <w:r w:rsidR="00C267EB" w:rsidRPr="0072115A">
                    <w:rPr>
                      <w:rFonts w:ascii="Arial Narrow" w:hAnsi="Arial Narrow" w:cs="Arial"/>
                      <w:sz w:val="21"/>
                      <w:szCs w:val="21"/>
                      <w:lang w:val="en-GB"/>
                    </w:rPr>
                    <w:t>4</w:t>
                  </w:r>
                  <w:r w:rsidRPr="0072115A">
                    <w:rPr>
                      <w:rFonts w:ascii="Arial Narrow" w:hAnsi="Arial Narrow" w:cs="Arial"/>
                      <w:sz w:val="21"/>
                      <w:szCs w:val="21"/>
                      <w:lang w:val="en-GB"/>
                    </w:rPr>
                    <w:t>.0</w:t>
                  </w:r>
                </w:p>
                <w:p w14:paraId="73D2A2D7" w14:textId="254B103D" w:rsidR="00611A1E" w:rsidRPr="0072115A" w:rsidRDefault="00611A1E" w:rsidP="0072115A">
                  <w:pPr>
                    <w:tabs>
                      <w:tab w:val="left" w:pos="1985"/>
                      <w:tab w:val="left" w:pos="2382"/>
                      <w:tab w:val="left" w:pos="2948"/>
                    </w:tabs>
                    <w:rPr>
                      <w:rFonts w:ascii="Arial Narrow" w:hAnsi="Arial Narrow" w:cs="Arial"/>
                      <w:sz w:val="21"/>
                      <w:szCs w:val="21"/>
                      <w:lang w:val="en-GB"/>
                    </w:rPr>
                  </w:pPr>
                </w:p>
              </w:tc>
            </w:tr>
            <w:tr w:rsidR="00A37FD1" w:rsidRPr="0073024C" w14:paraId="7157FB1A" w14:textId="77777777" w:rsidTr="00C52B78">
              <w:trPr>
                <w:trHeight w:val="560"/>
              </w:trPr>
              <w:tc>
                <w:tcPr>
                  <w:tcW w:w="1919" w:type="dxa"/>
                  <w:vAlign w:val="center"/>
                </w:tcPr>
                <w:p w14:paraId="7CDA802B" w14:textId="77777777" w:rsidR="00A37FD1" w:rsidRPr="0072115A" w:rsidRDefault="00A37FD1" w:rsidP="0072115A">
                  <w:pPr>
                    <w:tabs>
                      <w:tab w:val="left" w:pos="1985"/>
                      <w:tab w:val="left" w:pos="2382"/>
                      <w:tab w:val="left" w:pos="2948"/>
                    </w:tabs>
                    <w:rPr>
                      <w:rFonts w:ascii="Arial Narrow" w:hAnsi="Arial Narrow" w:cs="Arial"/>
                      <w:sz w:val="21"/>
                      <w:szCs w:val="21"/>
                      <w:lang w:val="en-GB"/>
                    </w:rPr>
                  </w:pPr>
                  <w:r w:rsidRPr="0072115A">
                    <w:rPr>
                      <w:rFonts w:ascii="Arial Narrow" w:hAnsi="Arial Narrow" w:cs="Arial"/>
                      <w:sz w:val="21"/>
                      <w:szCs w:val="21"/>
                      <w:lang w:val="en-GB"/>
                    </w:rPr>
                    <w:t xml:space="preserve">Project/mandate name/country: </w:t>
                  </w:r>
                </w:p>
                <w:p w14:paraId="6573FC50" w14:textId="77777777" w:rsidR="00A37FD1" w:rsidRPr="0072115A" w:rsidRDefault="00A37FD1" w:rsidP="0072115A">
                  <w:pPr>
                    <w:tabs>
                      <w:tab w:val="left" w:pos="1985"/>
                      <w:tab w:val="left" w:pos="2382"/>
                      <w:tab w:val="left" w:pos="2948"/>
                    </w:tabs>
                    <w:rPr>
                      <w:rFonts w:ascii="Arial Narrow" w:hAnsi="Arial Narrow" w:cs="Arial"/>
                      <w:sz w:val="21"/>
                      <w:szCs w:val="21"/>
                      <w:lang w:val="en-GB"/>
                    </w:rPr>
                  </w:pPr>
                </w:p>
              </w:tc>
              <w:tc>
                <w:tcPr>
                  <w:tcW w:w="2740" w:type="dxa"/>
                  <w:vAlign w:val="center"/>
                </w:tcPr>
                <w:p w14:paraId="2DA36B4C" w14:textId="43C45049" w:rsidR="00A37FD1" w:rsidRPr="0072115A" w:rsidRDefault="00A37FD1" w:rsidP="0072115A">
                  <w:pPr>
                    <w:tabs>
                      <w:tab w:val="left" w:pos="1985"/>
                      <w:tab w:val="left" w:pos="2382"/>
                      <w:tab w:val="left" w:pos="2948"/>
                    </w:tabs>
                    <w:rPr>
                      <w:rFonts w:ascii="Arial Narrow" w:hAnsi="Arial Narrow" w:cs="Arial"/>
                      <w:sz w:val="21"/>
                      <w:szCs w:val="21"/>
                      <w:lang w:val="en-GB"/>
                    </w:rPr>
                  </w:pPr>
                  <w:r w:rsidRPr="0072115A">
                    <w:rPr>
                      <w:rFonts w:ascii="Arial Narrow" w:hAnsi="Arial Narrow" w:cs="Arial"/>
                      <w:sz w:val="21"/>
                      <w:szCs w:val="21"/>
                      <w:lang w:val="en-GB"/>
                    </w:rPr>
                    <w:t xml:space="preserve">«Bai Alai» - Small Business and Income Creation programme in Alai and Chon-Alai, </w:t>
                  </w:r>
                  <w:r w:rsidR="0092149E" w:rsidRPr="0072115A">
                    <w:rPr>
                      <w:rFonts w:ascii="Arial Narrow" w:hAnsi="Arial Narrow" w:cs="Arial"/>
                      <w:sz w:val="21"/>
                      <w:szCs w:val="21"/>
                      <w:lang w:val="en-GB"/>
                    </w:rPr>
                    <w:t xml:space="preserve">Exit </w:t>
                  </w:r>
                  <w:r w:rsidRPr="0072115A">
                    <w:rPr>
                      <w:rFonts w:ascii="Arial Narrow" w:hAnsi="Arial Narrow" w:cs="Arial"/>
                      <w:sz w:val="21"/>
                      <w:szCs w:val="21"/>
                      <w:lang w:val="en-GB"/>
                    </w:rPr>
                    <w:t>Phase, Kyrgyzstan</w:t>
                  </w:r>
                </w:p>
              </w:tc>
            </w:tr>
          </w:tbl>
          <w:p w14:paraId="57491300" w14:textId="77777777" w:rsidR="007E0029" w:rsidRDefault="007E0029" w:rsidP="00C52B78">
            <w:pPr>
              <w:pBdr>
                <w:bottom w:val="dotted" w:sz="4" w:space="1" w:color="auto"/>
              </w:pBdr>
              <w:tabs>
                <w:tab w:val="left" w:pos="1985"/>
                <w:tab w:val="left" w:pos="2382"/>
                <w:tab w:val="left" w:pos="2948"/>
              </w:tabs>
              <w:rPr>
                <w:rFonts w:ascii="Arial Narrow" w:hAnsi="Arial Narrow" w:cs="Arial"/>
                <w:lang w:val="en-US"/>
              </w:rPr>
            </w:pPr>
          </w:p>
          <w:p w14:paraId="296AB8E6" w14:textId="77777777" w:rsidR="007E0029" w:rsidRDefault="007E0029" w:rsidP="00C52B78">
            <w:pPr>
              <w:pBdr>
                <w:bottom w:val="dotted" w:sz="4" w:space="1" w:color="auto"/>
              </w:pBdr>
              <w:tabs>
                <w:tab w:val="left" w:pos="1985"/>
                <w:tab w:val="left" w:pos="2382"/>
                <w:tab w:val="left" w:pos="2948"/>
              </w:tabs>
              <w:rPr>
                <w:rFonts w:ascii="Arial Narrow" w:hAnsi="Arial Narrow" w:cs="Arial"/>
                <w:lang w:val="en-US"/>
              </w:rPr>
            </w:pPr>
          </w:p>
          <w:p w14:paraId="5895E830" w14:textId="0CE0E040" w:rsidR="000A6949" w:rsidRDefault="000A6949" w:rsidP="00C52B78">
            <w:pPr>
              <w:pBdr>
                <w:bottom w:val="dotted" w:sz="4" w:space="1" w:color="auto"/>
              </w:pBdr>
              <w:tabs>
                <w:tab w:val="left" w:pos="1985"/>
                <w:tab w:val="left" w:pos="2382"/>
                <w:tab w:val="left" w:pos="2948"/>
              </w:tabs>
              <w:rPr>
                <w:rFonts w:ascii="Arial Narrow" w:hAnsi="Arial Narrow" w:cs="Arial"/>
                <w:lang w:val="en-US"/>
              </w:rPr>
            </w:pPr>
          </w:p>
          <w:p w14:paraId="065AFF6A" w14:textId="77777777" w:rsidR="004E2F4E" w:rsidRDefault="004E2F4E" w:rsidP="00C52B78">
            <w:pPr>
              <w:pBdr>
                <w:bottom w:val="dotted" w:sz="4" w:space="1" w:color="auto"/>
              </w:pBdr>
              <w:tabs>
                <w:tab w:val="left" w:pos="1985"/>
                <w:tab w:val="left" w:pos="2382"/>
                <w:tab w:val="left" w:pos="2948"/>
              </w:tabs>
              <w:rPr>
                <w:rFonts w:ascii="Arial Narrow" w:hAnsi="Arial Narrow" w:cs="Arial"/>
                <w:lang w:val="en-US"/>
              </w:rPr>
            </w:pPr>
          </w:p>
          <w:p w14:paraId="3CCB5042" w14:textId="77777777" w:rsidR="000B0C31" w:rsidRPr="007E0029" w:rsidRDefault="000B0C31" w:rsidP="00C52B78">
            <w:pPr>
              <w:pBdr>
                <w:bottom w:val="dotted" w:sz="4" w:space="1" w:color="auto"/>
              </w:pBdr>
              <w:tabs>
                <w:tab w:val="left" w:pos="1985"/>
                <w:tab w:val="left" w:pos="2382"/>
                <w:tab w:val="left" w:pos="2948"/>
              </w:tabs>
              <w:rPr>
                <w:rFonts w:ascii="Arial Narrow" w:hAnsi="Arial Narrow" w:cs="Arial"/>
                <w:lang w:val="en-US"/>
              </w:rPr>
            </w:pPr>
          </w:p>
          <w:p w14:paraId="2847F012" w14:textId="77777777" w:rsidR="003259F2" w:rsidRPr="007E0029" w:rsidRDefault="003259F2" w:rsidP="00C52B78">
            <w:pPr>
              <w:tabs>
                <w:tab w:val="left" w:pos="-1843"/>
                <w:tab w:val="left" w:pos="-851"/>
                <w:tab w:val="left" w:pos="3119"/>
              </w:tabs>
              <w:rPr>
                <w:rFonts w:ascii="Arial Narrow" w:hAnsi="Arial Narrow" w:cs="Arial"/>
                <w:b/>
                <w:lang w:val="en-US"/>
              </w:rPr>
            </w:pPr>
          </w:p>
          <w:p w14:paraId="53DBF1FB" w14:textId="77777777" w:rsidR="00A37FD1" w:rsidRPr="001725DD" w:rsidRDefault="00521D82" w:rsidP="00C52B78">
            <w:pPr>
              <w:tabs>
                <w:tab w:val="left" w:pos="-1843"/>
                <w:tab w:val="left" w:pos="-851"/>
                <w:tab w:val="left" w:pos="3261"/>
              </w:tabs>
              <w:rPr>
                <w:rFonts w:ascii="Arial Narrow" w:hAnsi="Arial Narrow" w:cs="Arial"/>
                <w:b/>
                <w:sz w:val="21"/>
                <w:szCs w:val="21"/>
                <w:lang w:val="en-US"/>
              </w:rPr>
            </w:pPr>
            <w:r w:rsidRPr="001725DD">
              <w:rPr>
                <w:rFonts w:ascii="Arial Narrow" w:hAnsi="Arial Narrow" w:cs="Arial"/>
                <w:b/>
                <w:sz w:val="21"/>
                <w:szCs w:val="21"/>
                <w:lang w:val="en-US"/>
              </w:rPr>
              <w:t>Client</w:t>
            </w:r>
            <w:r w:rsidR="00A37FD1" w:rsidRPr="001725DD">
              <w:rPr>
                <w:rFonts w:ascii="Arial Narrow" w:hAnsi="Arial Narrow" w:cs="Arial"/>
                <w:b/>
                <w:sz w:val="21"/>
                <w:szCs w:val="21"/>
                <w:lang w:val="en-US"/>
              </w:rPr>
              <w:t>: Helvetas in the Kyrgyz Republic</w:t>
            </w:r>
          </w:p>
          <w:p w14:paraId="37DF15DB" w14:textId="77777777" w:rsidR="00A37FD1" w:rsidRPr="001725DD" w:rsidRDefault="00A37FD1" w:rsidP="00C52B78">
            <w:pPr>
              <w:pStyle w:val="Heading7"/>
              <w:tabs>
                <w:tab w:val="left" w:pos="-1843"/>
                <w:tab w:val="left" w:pos="-851"/>
                <w:tab w:val="left" w:pos="3261"/>
              </w:tabs>
              <w:spacing w:before="0" w:after="0"/>
              <w:rPr>
                <w:rFonts w:ascii="Arial Narrow" w:hAnsi="Arial Narrow" w:cs="Arial"/>
                <w:sz w:val="21"/>
                <w:szCs w:val="21"/>
                <w:lang w:val="de-DE"/>
              </w:rPr>
            </w:pPr>
            <w:r w:rsidRPr="001725DD">
              <w:rPr>
                <w:rFonts w:ascii="Arial Narrow" w:hAnsi="Arial Narrow" w:cs="Arial"/>
                <w:sz w:val="21"/>
                <w:szCs w:val="21"/>
                <w:lang w:val="de-DE"/>
              </w:rPr>
              <w:t>65 Str. 7-Liniya, Bishkek 720044, Kyrgyz Republic</w:t>
            </w:r>
          </w:p>
          <w:p w14:paraId="04564D13" w14:textId="77777777" w:rsidR="00A37FD1" w:rsidRPr="001725DD" w:rsidRDefault="00A37FD1" w:rsidP="00C52B78">
            <w:pPr>
              <w:tabs>
                <w:tab w:val="left" w:pos="-1843"/>
                <w:tab w:val="left" w:pos="-851"/>
                <w:tab w:val="left" w:pos="3261"/>
              </w:tabs>
              <w:rPr>
                <w:rFonts w:ascii="Arial Narrow" w:hAnsi="Arial Narrow" w:cs="Arial"/>
                <w:sz w:val="21"/>
                <w:szCs w:val="21"/>
                <w:lang w:val="de-DE"/>
              </w:rPr>
            </w:pPr>
            <w:r w:rsidRPr="001725DD">
              <w:rPr>
                <w:rFonts w:ascii="Arial Narrow" w:hAnsi="Arial Narrow" w:cs="Arial"/>
                <w:sz w:val="21"/>
                <w:szCs w:val="21"/>
              </w:rPr>
              <w:sym w:font="Wingdings" w:char="F028"/>
            </w:r>
            <w:r w:rsidRPr="001725DD">
              <w:rPr>
                <w:rFonts w:ascii="Arial Narrow" w:hAnsi="Arial Narrow" w:cs="Arial"/>
                <w:sz w:val="21"/>
                <w:szCs w:val="21"/>
                <w:lang w:val="de-DE"/>
              </w:rPr>
              <w:t xml:space="preserve"> Tel: +996 312 214 572</w:t>
            </w:r>
          </w:p>
          <w:p w14:paraId="7DD7958F" w14:textId="77777777" w:rsidR="00A37FD1" w:rsidRPr="001725DD" w:rsidRDefault="00A37FD1" w:rsidP="00C52B78">
            <w:pPr>
              <w:tabs>
                <w:tab w:val="left" w:pos="-1843"/>
                <w:tab w:val="left" w:pos="-1560"/>
                <w:tab w:val="left" w:pos="-851"/>
                <w:tab w:val="left" w:pos="3261"/>
              </w:tabs>
              <w:rPr>
                <w:rFonts w:ascii="Arial Narrow" w:hAnsi="Arial Narrow" w:cs="Arial"/>
                <w:color w:val="0000FF"/>
                <w:sz w:val="21"/>
                <w:szCs w:val="21"/>
                <w:u w:val="single"/>
                <w:lang w:val="en-US"/>
              </w:rPr>
            </w:pPr>
            <w:r w:rsidRPr="001725DD">
              <w:rPr>
                <w:rFonts w:ascii="Arial Narrow" w:hAnsi="Arial Narrow" w:cs="Arial"/>
                <w:sz w:val="21"/>
                <w:szCs w:val="21"/>
                <w:lang w:val="en-US"/>
              </w:rPr>
              <w:t xml:space="preserve">E-Mail: </w:t>
            </w:r>
            <w:r w:rsidR="00611A1E" w:rsidRPr="001725DD">
              <w:rPr>
                <w:rFonts w:ascii="Arial Narrow" w:hAnsi="Arial Narrow" w:cs="Arial"/>
                <w:color w:val="0000FF"/>
                <w:spacing w:val="-2"/>
                <w:sz w:val="21"/>
                <w:szCs w:val="21"/>
                <w:u w:val="single"/>
                <w:lang w:val="en-US"/>
              </w:rPr>
              <w:t>kyrgyzstan</w:t>
            </w:r>
            <w:r w:rsidRPr="001725DD">
              <w:rPr>
                <w:rFonts w:ascii="Arial Narrow" w:hAnsi="Arial Narrow" w:cs="Arial"/>
                <w:color w:val="0000FF"/>
                <w:spacing w:val="-2"/>
                <w:sz w:val="21"/>
                <w:szCs w:val="21"/>
                <w:u w:val="single"/>
                <w:lang w:val="en-US"/>
              </w:rPr>
              <w:t>@helvestas.org</w:t>
            </w:r>
          </w:p>
          <w:p w14:paraId="52918FFA" w14:textId="77777777" w:rsidR="00A37FD1" w:rsidRPr="001725DD" w:rsidRDefault="00A37FD1" w:rsidP="00C52B78">
            <w:pPr>
              <w:tabs>
                <w:tab w:val="left" w:pos="1985"/>
                <w:tab w:val="left" w:pos="2382"/>
                <w:tab w:val="left" w:pos="2948"/>
              </w:tabs>
              <w:rPr>
                <w:rFonts w:ascii="Arial Narrow" w:hAnsi="Arial Narrow" w:cs="Arial"/>
                <w:sz w:val="21"/>
                <w:szCs w:val="21"/>
                <w:lang w:val="en-US"/>
              </w:rPr>
            </w:pPr>
          </w:p>
          <w:p w14:paraId="354D3B91" w14:textId="77777777" w:rsidR="00A37FD1" w:rsidRPr="001725DD" w:rsidRDefault="00A37FD1" w:rsidP="00C52B78">
            <w:pPr>
              <w:tabs>
                <w:tab w:val="left" w:pos="-1843"/>
                <w:tab w:val="left" w:pos="-1560"/>
                <w:tab w:val="left" w:pos="-851"/>
                <w:tab w:val="left" w:pos="3261"/>
              </w:tabs>
              <w:rPr>
                <w:rFonts w:ascii="Arial Narrow" w:hAnsi="Arial Narrow" w:cs="Arial"/>
                <w:b/>
                <w:sz w:val="21"/>
                <w:szCs w:val="21"/>
                <w:lang w:val="en-US"/>
              </w:rPr>
            </w:pPr>
            <w:r w:rsidRPr="001725DD">
              <w:rPr>
                <w:rFonts w:ascii="Arial Narrow" w:hAnsi="Arial Narrow" w:cs="Arial"/>
                <w:b/>
                <w:spacing w:val="-2"/>
                <w:sz w:val="21"/>
                <w:szCs w:val="21"/>
                <w:lang w:val="en-US"/>
              </w:rPr>
              <w:t>Consortium partner:</w:t>
            </w:r>
            <w:r w:rsidRPr="001725DD">
              <w:rPr>
                <w:rFonts w:ascii="Arial Narrow" w:hAnsi="Arial Narrow" w:cs="Arial"/>
                <w:b/>
                <w:sz w:val="21"/>
                <w:szCs w:val="21"/>
                <w:lang w:val="en-US"/>
              </w:rPr>
              <w:t xml:space="preserve"> Aga Khan Foundation in the Kyrgyz Republic (AKF-KR)</w:t>
            </w:r>
          </w:p>
          <w:p w14:paraId="6EF30A08" w14:textId="7F583E6E" w:rsidR="00A37FD1" w:rsidRPr="001725DD" w:rsidRDefault="0092149E" w:rsidP="00C52B78">
            <w:pPr>
              <w:tabs>
                <w:tab w:val="left" w:pos="-1843"/>
                <w:tab w:val="left" w:pos="-1560"/>
                <w:tab w:val="left" w:pos="-851"/>
                <w:tab w:val="left" w:pos="3261"/>
              </w:tabs>
              <w:rPr>
                <w:rFonts w:ascii="Arial Narrow" w:hAnsi="Arial Narrow" w:cs="Arial"/>
                <w:sz w:val="21"/>
                <w:szCs w:val="21"/>
                <w:lang w:val="en-US"/>
              </w:rPr>
            </w:pPr>
            <w:r w:rsidRPr="001725DD">
              <w:rPr>
                <w:rFonts w:ascii="Arial Narrow" w:hAnsi="Arial Narrow" w:cs="Arial"/>
                <w:sz w:val="21"/>
                <w:szCs w:val="21"/>
                <w:lang w:val="de-DE"/>
              </w:rPr>
              <w:t>20 Str.Tokombaev</w:t>
            </w:r>
            <w:r w:rsidR="00847825" w:rsidRPr="001725DD">
              <w:rPr>
                <w:rFonts w:ascii="Arial Narrow" w:hAnsi="Arial Narrow"/>
                <w:sz w:val="21"/>
                <w:szCs w:val="21"/>
                <w:lang w:val="en-US"/>
              </w:rPr>
              <w:t>, Bishkek</w:t>
            </w:r>
            <w:r w:rsidR="00847825" w:rsidRPr="001725DD">
              <w:rPr>
                <w:rFonts w:ascii="Arial Narrow" w:hAnsi="Arial Narrow" w:cs="Arial"/>
                <w:sz w:val="21"/>
                <w:szCs w:val="21"/>
                <w:lang w:val="en-US"/>
              </w:rPr>
              <w:t xml:space="preserve"> </w:t>
            </w:r>
            <w:r w:rsidR="00A37FD1" w:rsidRPr="001725DD">
              <w:rPr>
                <w:rFonts w:ascii="Arial Narrow" w:hAnsi="Arial Narrow" w:cs="Arial"/>
                <w:sz w:val="21"/>
                <w:szCs w:val="21"/>
                <w:lang w:val="en-US"/>
              </w:rPr>
              <w:t>720001, Kyrgyz Republic</w:t>
            </w:r>
          </w:p>
          <w:p w14:paraId="7CD4C55F" w14:textId="77777777" w:rsidR="00A37FD1" w:rsidRPr="001725DD" w:rsidRDefault="00A37FD1" w:rsidP="00C52B78">
            <w:pPr>
              <w:tabs>
                <w:tab w:val="left" w:pos="-1843"/>
                <w:tab w:val="left" w:pos="-1560"/>
                <w:tab w:val="left" w:pos="-851"/>
                <w:tab w:val="left" w:pos="3261"/>
              </w:tabs>
              <w:rPr>
                <w:rFonts w:ascii="Arial Narrow" w:hAnsi="Arial Narrow" w:cs="Arial"/>
                <w:sz w:val="21"/>
                <w:szCs w:val="21"/>
                <w:lang w:val="en-US"/>
              </w:rPr>
            </w:pPr>
            <w:r w:rsidRPr="001725DD">
              <w:rPr>
                <w:rFonts w:ascii="Arial Narrow" w:hAnsi="Arial Narrow" w:cs="Arial"/>
                <w:sz w:val="21"/>
                <w:szCs w:val="21"/>
              </w:rPr>
              <w:sym w:font="Wingdings" w:char="F028"/>
            </w:r>
            <w:r w:rsidRPr="001725DD">
              <w:rPr>
                <w:rFonts w:ascii="Arial Narrow" w:hAnsi="Arial Narrow" w:cs="Arial"/>
                <w:sz w:val="21"/>
                <w:szCs w:val="21"/>
                <w:lang w:val="en-US"/>
              </w:rPr>
              <w:t xml:space="preserve"> Tel: +996 312 621 912</w:t>
            </w:r>
          </w:p>
          <w:p w14:paraId="09A4C015" w14:textId="0D75C73E" w:rsidR="00A37FD1" w:rsidRPr="001725DD" w:rsidRDefault="00A37FD1" w:rsidP="00C52B78">
            <w:pPr>
              <w:tabs>
                <w:tab w:val="left" w:pos="-1843"/>
                <w:tab w:val="left" w:pos="-1560"/>
                <w:tab w:val="left" w:pos="-851"/>
                <w:tab w:val="left" w:pos="3261"/>
              </w:tabs>
              <w:rPr>
                <w:rFonts w:ascii="Arial Narrow" w:hAnsi="Arial Narrow" w:cs="Arial"/>
                <w:sz w:val="21"/>
                <w:szCs w:val="21"/>
                <w:lang w:val="de-DE"/>
              </w:rPr>
            </w:pPr>
            <w:r w:rsidRPr="001725DD">
              <w:rPr>
                <w:rFonts w:ascii="Arial Narrow" w:hAnsi="Arial Narrow" w:cs="Arial"/>
                <w:sz w:val="21"/>
                <w:szCs w:val="21"/>
                <w:lang w:val="de-DE"/>
              </w:rPr>
              <w:t xml:space="preserve">E-Mail: </w:t>
            </w:r>
            <w:hyperlink r:id="rId12" w:history="1">
              <w:r w:rsidR="00FE07D5" w:rsidRPr="001725DD">
                <w:rPr>
                  <w:rStyle w:val="Hyperlink"/>
                  <w:rFonts w:ascii="Arial Narrow" w:hAnsi="Arial Narrow" w:cs="Arial"/>
                  <w:sz w:val="21"/>
                  <w:szCs w:val="21"/>
                  <w:lang w:val="de-DE"/>
                </w:rPr>
                <w:t>davlatsulton.dorgabekova@akdn.org</w:t>
              </w:r>
            </w:hyperlink>
            <w:r w:rsidR="00AF4144" w:rsidRPr="001725DD">
              <w:rPr>
                <w:rFonts w:ascii="Arial Narrow" w:hAnsi="Arial Narrow" w:cs="Arial"/>
                <w:sz w:val="21"/>
                <w:szCs w:val="21"/>
                <w:lang w:val="de-DE"/>
              </w:rPr>
              <w:t xml:space="preserve"> </w:t>
            </w:r>
          </w:p>
          <w:p w14:paraId="3A479AE5" w14:textId="0BD3C0AD" w:rsidR="00052A2C" w:rsidRPr="000B45D9" w:rsidRDefault="00052A2C" w:rsidP="00052A2C">
            <w:pPr>
              <w:pBdr>
                <w:bottom w:val="dotted" w:sz="4" w:space="1" w:color="auto"/>
              </w:pBdr>
              <w:tabs>
                <w:tab w:val="left" w:pos="1985"/>
                <w:tab w:val="left" w:pos="2382"/>
                <w:tab w:val="left" w:pos="2948"/>
              </w:tabs>
              <w:rPr>
                <w:rFonts w:ascii="Arial Narrow" w:hAnsi="Arial Narrow" w:cs="Arial"/>
                <w:lang w:val="en-US"/>
              </w:rPr>
            </w:pPr>
          </w:p>
          <w:tbl>
            <w:tblPr>
              <w:tblW w:w="4650" w:type="dxa"/>
              <w:tblLook w:val="00A0" w:firstRow="1" w:lastRow="0" w:firstColumn="1" w:lastColumn="0" w:noHBand="0" w:noVBand="0"/>
            </w:tblPr>
            <w:tblGrid>
              <w:gridCol w:w="4650"/>
            </w:tblGrid>
            <w:tr w:rsidR="00052A2C" w:rsidRPr="0073024C" w14:paraId="00265176" w14:textId="77777777" w:rsidTr="006D27B3">
              <w:trPr>
                <w:trHeight w:val="319"/>
              </w:trPr>
              <w:tc>
                <w:tcPr>
                  <w:tcW w:w="4650" w:type="dxa"/>
                </w:tcPr>
                <w:p w14:paraId="680E1AC8" w14:textId="77777777" w:rsidR="00052A2C" w:rsidRPr="001725DD" w:rsidRDefault="00052A2C" w:rsidP="00052A2C">
                  <w:pPr>
                    <w:tabs>
                      <w:tab w:val="left" w:pos="1985"/>
                      <w:tab w:val="left" w:pos="2382"/>
                      <w:tab w:val="left" w:pos="2948"/>
                    </w:tabs>
                    <w:rPr>
                      <w:rFonts w:ascii="Arial Narrow" w:hAnsi="Arial Narrow" w:cs="Arial"/>
                      <w:sz w:val="21"/>
                      <w:szCs w:val="21"/>
                      <w:lang w:val="en-US"/>
                    </w:rPr>
                  </w:pPr>
                  <w:r w:rsidRPr="001725DD">
                    <w:rPr>
                      <w:rFonts w:ascii="Arial Narrow" w:hAnsi="Arial Narrow" w:cs="Arial"/>
                      <w:b/>
                      <w:sz w:val="21"/>
                      <w:szCs w:val="21"/>
                      <w:lang w:val="en-US"/>
                    </w:rPr>
                    <w:t>Contractor:</w:t>
                  </w:r>
                  <w:r w:rsidRPr="001725DD">
                    <w:rPr>
                      <w:rFonts w:ascii="Arial Narrow" w:hAnsi="Arial Narrow" w:cs="Arial"/>
                      <w:sz w:val="21"/>
                      <w:szCs w:val="21"/>
                      <w:lang w:val="en-US"/>
                    </w:rPr>
                    <w:t xml:space="preserve"> </w:t>
                  </w:r>
                </w:p>
              </w:tc>
            </w:tr>
            <w:tr w:rsidR="00052A2C" w:rsidRPr="0073024C" w14:paraId="5FAF0B8B" w14:textId="77777777" w:rsidTr="006D27B3">
              <w:trPr>
                <w:trHeight w:val="214"/>
              </w:trPr>
              <w:tc>
                <w:tcPr>
                  <w:tcW w:w="4650" w:type="dxa"/>
                  <w:vAlign w:val="center"/>
                </w:tcPr>
                <w:p w14:paraId="590FD76F" w14:textId="77777777" w:rsidR="00052A2C" w:rsidRPr="001725DD" w:rsidRDefault="00052A2C" w:rsidP="00052A2C">
                  <w:pPr>
                    <w:tabs>
                      <w:tab w:val="left" w:pos="1985"/>
                      <w:tab w:val="left" w:pos="2382"/>
                      <w:tab w:val="left" w:pos="3119"/>
                    </w:tabs>
                    <w:rPr>
                      <w:rFonts w:ascii="Arial Narrow" w:hAnsi="Arial Narrow" w:cs="Arial"/>
                      <w:sz w:val="21"/>
                      <w:szCs w:val="21"/>
                      <w:lang w:val="ky-KG"/>
                    </w:rPr>
                  </w:pPr>
                  <w:r w:rsidRPr="001725DD">
                    <w:rPr>
                      <w:rFonts w:ascii="Arial Narrow" w:hAnsi="Arial Narrow" w:cs="Arial"/>
                      <w:sz w:val="21"/>
                      <w:szCs w:val="21"/>
                    </w:rPr>
                    <w:sym w:font="Wingdings" w:char="F028"/>
                  </w:r>
                  <w:r w:rsidRPr="001725DD">
                    <w:rPr>
                      <w:rFonts w:ascii="Arial Narrow" w:hAnsi="Arial Narrow" w:cs="Arial"/>
                      <w:sz w:val="21"/>
                      <w:szCs w:val="21"/>
                      <w:lang w:val="en-US"/>
                    </w:rPr>
                    <w:t xml:space="preserve"> </w:t>
                  </w:r>
                </w:p>
                <w:p w14:paraId="4FC8A6AD" w14:textId="77777777" w:rsidR="00052A2C" w:rsidRPr="001725DD" w:rsidRDefault="00052A2C" w:rsidP="00052A2C">
                  <w:pPr>
                    <w:tabs>
                      <w:tab w:val="left" w:pos="1985"/>
                      <w:tab w:val="left" w:pos="2382"/>
                      <w:tab w:val="left" w:pos="2948"/>
                    </w:tabs>
                    <w:rPr>
                      <w:rFonts w:ascii="Arial Narrow" w:hAnsi="Arial Narrow" w:cs="Arial"/>
                      <w:sz w:val="21"/>
                      <w:szCs w:val="21"/>
                      <w:lang w:val="en-US"/>
                    </w:rPr>
                  </w:pPr>
                  <w:r w:rsidRPr="001725DD">
                    <w:rPr>
                      <w:rFonts w:ascii="Arial Narrow" w:hAnsi="Arial Narrow" w:cs="Arial"/>
                      <w:sz w:val="21"/>
                      <w:szCs w:val="21"/>
                      <w:lang w:val="en-US"/>
                    </w:rPr>
                    <w:t xml:space="preserve">E-Mail: </w:t>
                  </w:r>
                </w:p>
              </w:tc>
            </w:tr>
          </w:tbl>
          <w:p w14:paraId="595AC563" w14:textId="77777777" w:rsidR="00052A2C" w:rsidRPr="000B45D9" w:rsidRDefault="00052A2C" w:rsidP="00052A2C">
            <w:pPr>
              <w:pBdr>
                <w:bottom w:val="dotted" w:sz="4" w:space="0" w:color="auto"/>
              </w:pBdr>
              <w:tabs>
                <w:tab w:val="left" w:pos="1985"/>
                <w:tab w:val="left" w:pos="2382"/>
                <w:tab w:val="left" w:pos="2948"/>
              </w:tabs>
              <w:rPr>
                <w:rFonts w:ascii="Arial Narrow" w:hAnsi="Arial Narrow" w:cs="Arial"/>
                <w:lang w:val="en-US"/>
              </w:rPr>
            </w:pPr>
          </w:p>
          <w:p w14:paraId="0A534467" w14:textId="77777777" w:rsidR="00052A2C" w:rsidRPr="000B45D9" w:rsidRDefault="00052A2C" w:rsidP="00052A2C">
            <w:pPr>
              <w:tabs>
                <w:tab w:val="left" w:pos="1985"/>
                <w:tab w:val="left" w:pos="2382"/>
                <w:tab w:val="left" w:pos="2948"/>
              </w:tabs>
              <w:rPr>
                <w:rFonts w:ascii="Arial Narrow" w:hAnsi="Arial Narrow" w:cs="Arial"/>
                <w:lang w:val="en-US"/>
              </w:rPr>
            </w:pPr>
          </w:p>
          <w:tbl>
            <w:tblPr>
              <w:tblW w:w="9750" w:type="dxa"/>
              <w:tblLook w:val="00A0" w:firstRow="1" w:lastRow="0" w:firstColumn="1" w:lastColumn="0" w:noHBand="0" w:noVBand="0"/>
            </w:tblPr>
            <w:tblGrid>
              <w:gridCol w:w="6318"/>
              <w:gridCol w:w="567"/>
              <w:gridCol w:w="2865"/>
            </w:tblGrid>
            <w:tr w:rsidR="00052A2C" w:rsidRPr="0073024C" w14:paraId="1C477A98" w14:textId="77777777" w:rsidTr="006D27B3">
              <w:trPr>
                <w:trHeight w:val="423"/>
              </w:trPr>
              <w:tc>
                <w:tcPr>
                  <w:tcW w:w="6318" w:type="dxa"/>
                  <w:vAlign w:val="center"/>
                </w:tcPr>
                <w:p w14:paraId="3773EA4D" w14:textId="14171852" w:rsidR="00052A2C" w:rsidRPr="001725DD" w:rsidRDefault="00052A2C" w:rsidP="00AB1A23">
                  <w:pPr>
                    <w:tabs>
                      <w:tab w:val="left" w:pos="1985"/>
                      <w:tab w:val="left" w:pos="2382"/>
                      <w:tab w:val="left" w:pos="2948"/>
                    </w:tabs>
                    <w:ind w:left="-222" w:firstLine="222"/>
                    <w:rPr>
                      <w:rFonts w:ascii="Arial Narrow" w:hAnsi="Arial Narrow" w:cs="Arial"/>
                      <w:sz w:val="21"/>
                      <w:szCs w:val="21"/>
                      <w:lang w:val="en-US"/>
                    </w:rPr>
                  </w:pPr>
                  <w:r w:rsidRPr="001725DD">
                    <w:rPr>
                      <w:rFonts w:ascii="Arial Narrow" w:hAnsi="Arial Narrow" w:cs="Arial"/>
                      <w:b/>
                      <w:sz w:val="21"/>
                      <w:szCs w:val="21"/>
                      <w:lang w:val="en-US"/>
                    </w:rPr>
                    <w:t>Contract duration</w:t>
                  </w:r>
                  <w:r w:rsidRPr="001725DD">
                    <w:rPr>
                      <w:rFonts w:ascii="Arial Narrow" w:hAnsi="Arial Narrow" w:cs="Arial"/>
                      <w:sz w:val="21"/>
                      <w:szCs w:val="21"/>
                      <w:lang w:val="en-US"/>
                    </w:rPr>
                    <w:t>:</w:t>
                  </w:r>
                  <w:r w:rsidR="003259F2">
                    <w:rPr>
                      <w:rFonts w:ascii="Arial Narrow" w:hAnsi="Arial Narrow" w:cs="Arial"/>
                      <w:sz w:val="21"/>
                      <w:szCs w:val="21"/>
                      <w:lang w:val="en-US"/>
                    </w:rPr>
                    <w:t xml:space="preserve"> </w:t>
                  </w:r>
                  <w:r w:rsidR="00CE25C8">
                    <w:rPr>
                      <w:rFonts w:ascii="Arial Narrow" w:hAnsi="Arial Narrow" w:cs="Arial"/>
                      <w:sz w:val="21"/>
                      <w:szCs w:val="21"/>
                      <w:lang w:val="en-US"/>
                    </w:rPr>
                    <w:t>March</w:t>
                  </w:r>
                  <w:r w:rsidRPr="001725DD">
                    <w:rPr>
                      <w:rFonts w:ascii="Arial Narrow" w:hAnsi="Arial Narrow" w:cs="Arial"/>
                      <w:sz w:val="21"/>
                      <w:szCs w:val="21"/>
                      <w:lang w:val="en-US"/>
                    </w:rPr>
                    <w:t xml:space="preserve"> </w:t>
                  </w:r>
                  <w:r w:rsidR="00A8303A">
                    <w:rPr>
                      <w:rFonts w:ascii="Arial Narrow" w:hAnsi="Arial Narrow" w:cs="Arial"/>
                      <w:sz w:val="21"/>
                      <w:szCs w:val="21"/>
                      <w:lang w:val="en-US"/>
                    </w:rPr>
                    <w:t>7</w:t>
                  </w:r>
                  <w:r w:rsidRPr="001725DD">
                    <w:rPr>
                      <w:rFonts w:ascii="Arial Narrow" w:hAnsi="Arial Narrow" w:cs="Arial"/>
                      <w:sz w:val="21"/>
                      <w:szCs w:val="21"/>
                      <w:lang w:val="en-US"/>
                    </w:rPr>
                    <w:t>,202</w:t>
                  </w:r>
                  <w:r w:rsidR="004E1D7C">
                    <w:rPr>
                      <w:rFonts w:ascii="Arial Narrow" w:hAnsi="Arial Narrow" w:cs="Arial"/>
                      <w:sz w:val="21"/>
                      <w:szCs w:val="21"/>
                      <w:lang w:val="en-US"/>
                    </w:rPr>
                    <w:t>4</w:t>
                  </w:r>
                  <w:r w:rsidRPr="001725DD">
                    <w:rPr>
                      <w:rFonts w:ascii="Arial Narrow" w:hAnsi="Arial Narrow" w:cs="Arial"/>
                      <w:sz w:val="21"/>
                      <w:szCs w:val="21"/>
                      <w:lang w:val="en-US"/>
                    </w:rPr>
                    <w:t>–</w:t>
                  </w:r>
                  <w:r w:rsidR="004E1D7C">
                    <w:rPr>
                      <w:rFonts w:ascii="Arial Narrow" w:hAnsi="Arial Narrow" w:cs="Arial"/>
                      <w:sz w:val="21"/>
                      <w:szCs w:val="21"/>
                      <w:lang w:val="en-US"/>
                    </w:rPr>
                    <w:t>April</w:t>
                  </w:r>
                  <w:r w:rsidR="002E6217" w:rsidRPr="001725DD">
                    <w:rPr>
                      <w:rFonts w:ascii="Arial Narrow" w:hAnsi="Arial Narrow" w:cs="Arial"/>
                      <w:sz w:val="21"/>
                      <w:szCs w:val="21"/>
                      <w:lang w:val="en-US"/>
                    </w:rPr>
                    <w:t xml:space="preserve"> </w:t>
                  </w:r>
                  <w:r w:rsidR="004E1D7C">
                    <w:rPr>
                      <w:rFonts w:ascii="Arial Narrow" w:hAnsi="Arial Narrow" w:cs="Arial"/>
                      <w:sz w:val="21"/>
                      <w:szCs w:val="21"/>
                      <w:lang w:val="en-US"/>
                    </w:rPr>
                    <w:t>30</w:t>
                  </w:r>
                  <w:r w:rsidRPr="001725DD">
                    <w:rPr>
                      <w:rFonts w:ascii="Arial Narrow" w:hAnsi="Arial Narrow" w:cs="Arial"/>
                      <w:sz w:val="21"/>
                      <w:szCs w:val="21"/>
                      <w:lang w:val="en-US"/>
                    </w:rPr>
                    <w:t>,202</w:t>
                  </w:r>
                  <w:r w:rsidR="004E1D7C">
                    <w:rPr>
                      <w:rFonts w:ascii="Arial Narrow" w:hAnsi="Arial Narrow" w:cs="Arial"/>
                      <w:sz w:val="21"/>
                      <w:szCs w:val="21"/>
                      <w:lang w:val="en-US"/>
                    </w:rPr>
                    <w:t>4</w:t>
                  </w:r>
                </w:p>
              </w:tc>
              <w:tc>
                <w:tcPr>
                  <w:tcW w:w="567" w:type="dxa"/>
                  <w:vAlign w:val="center"/>
                </w:tcPr>
                <w:p w14:paraId="74F05F5D" w14:textId="77777777" w:rsidR="00052A2C" w:rsidRPr="002E6217" w:rsidRDefault="00052A2C" w:rsidP="00052A2C">
                  <w:pPr>
                    <w:tabs>
                      <w:tab w:val="left" w:pos="1985"/>
                      <w:tab w:val="left" w:pos="2382"/>
                      <w:tab w:val="left" w:pos="2948"/>
                    </w:tabs>
                    <w:rPr>
                      <w:rFonts w:ascii="Arial Narrow" w:hAnsi="Arial Narrow" w:cs="Arial"/>
                      <w:lang w:val="en-US"/>
                    </w:rPr>
                  </w:pPr>
                  <w:r w:rsidRPr="000B45D9">
                    <w:rPr>
                      <w:rFonts w:ascii="Arial Narrow" w:hAnsi="Arial Narrow" w:cs="Arial"/>
                      <w:lang w:val="en-US"/>
                    </w:rPr>
                    <w:t>till</w:t>
                  </w:r>
                  <w:r w:rsidRPr="002E6217">
                    <w:rPr>
                      <w:rFonts w:ascii="Arial Narrow" w:hAnsi="Arial Narrow" w:cs="Arial"/>
                      <w:lang w:val="en-US"/>
                    </w:rPr>
                    <w:t>:</w:t>
                  </w:r>
                </w:p>
              </w:tc>
              <w:tc>
                <w:tcPr>
                  <w:tcW w:w="2865" w:type="dxa"/>
                  <w:vAlign w:val="center"/>
                </w:tcPr>
                <w:p w14:paraId="4487795B" w14:textId="77777777" w:rsidR="00052A2C" w:rsidRPr="002E6217" w:rsidRDefault="00052A2C" w:rsidP="00052A2C">
                  <w:pPr>
                    <w:tabs>
                      <w:tab w:val="left" w:pos="1985"/>
                      <w:tab w:val="left" w:pos="2382"/>
                      <w:tab w:val="left" w:pos="2948"/>
                    </w:tabs>
                    <w:rPr>
                      <w:rFonts w:ascii="Arial Narrow" w:hAnsi="Arial Narrow" w:cs="Arial"/>
                      <w:lang w:val="en-US"/>
                    </w:rPr>
                  </w:pPr>
                  <w:r w:rsidRPr="002E6217">
                    <w:rPr>
                      <w:rFonts w:ascii="Arial Narrow" w:hAnsi="Arial Narrow" w:cs="Arial"/>
                      <w:lang w:val="en-US"/>
                    </w:rPr>
                    <w:t xml:space="preserve"> </w:t>
                  </w:r>
                  <w:r w:rsidRPr="000B45D9">
                    <w:rPr>
                      <w:rFonts w:ascii="Arial Narrow" w:hAnsi="Arial Narrow" w:cs="Arial"/>
                      <w:lang w:val="en-US"/>
                    </w:rPr>
                    <w:t>30</w:t>
                  </w:r>
                  <w:r w:rsidRPr="002E6217">
                    <w:rPr>
                      <w:rFonts w:ascii="Arial Narrow" w:hAnsi="Arial Narrow" w:cs="Arial"/>
                      <w:lang w:val="en-US"/>
                    </w:rPr>
                    <w:t xml:space="preserve"> </w:t>
                  </w:r>
                  <w:r w:rsidRPr="000B45D9">
                    <w:rPr>
                      <w:rFonts w:ascii="Arial Narrow" w:hAnsi="Arial Narrow" w:cs="Arial"/>
                      <w:lang w:val="en-US"/>
                    </w:rPr>
                    <w:t>September</w:t>
                  </w:r>
                  <w:r w:rsidRPr="002E6217">
                    <w:rPr>
                      <w:rFonts w:ascii="Arial Narrow" w:hAnsi="Arial Narrow" w:cs="Arial"/>
                      <w:lang w:val="en-US"/>
                    </w:rPr>
                    <w:t>, 2019</w:t>
                  </w:r>
                </w:p>
              </w:tc>
            </w:tr>
          </w:tbl>
          <w:p w14:paraId="7D36C739" w14:textId="77777777" w:rsidR="00052A2C" w:rsidRPr="002E6217" w:rsidRDefault="00052A2C" w:rsidP="00052A2C">
            <w:pPr>
              <w:pBdr>
                <w:bottom w:val="dotted" w:sz="4" w:space="1" w:color="auto"/>
              </w:pBdr>
              <w:tabs>
                <w:tab w:val="left" w:pos="1985"/>
                <w:tab w:val="left" w:pos="2382"/>
                <w:tab w:val="left" w:pos="2948"/>
              </w:tabs>
              <w:rPr>
                <w:rFonts w:ascii="Arial Narrow" w:hAnsi="Arial Narrow" w:cs="Arial"/>
                <w:lang w:val="en-US"/>
              </w:rPr>
            </w:pPr>
          </w:p>
          <w:p w14:paraId="34E0E5D1" w14:textId="77777777" w:rsidR="00DC3309" w:rsidRDefault="00DC3309" w:rsidP="002E6217">
            <w:pPr>
              <w:tabs>
                <w:tab w:val="left" w:pos="567"/>
                <w:tab w:val="left" w:pos="1417"/>
              </w:tabs>
              <w:rPr>
                <w:rFonts w:ascii="Arial Narrow" w:hAnsi="Arial Narrow" w:cs="Arial"/>
                <w:b/>
                <w:spacing w:val="-2"/>
                <w:sz w:val="21"/>
                <w:szCs w:val="21"/>
                <w:lang w:val="en-US"/>
              </w:rPr>
            </w:pPr>
          </w:p>
          <w:p w14:paraId="058CCD57" w14:textId="4762D061" w:rsidR="002E6217" w:rsidRPr="000B3578" w:rsidRDefault="002E6217" w:rsidP="002E6217">
            <w:pPr>
              <w:tabs>
                <w:tab w:val="left" w:pos="567"/>
                <w:tab w:val="left" w:pos="1417"/>
              </w:tabs>
              <w:rPr>
                <w:rFonts w:ascii="Arial Narrow" w:hAnsi="Arial Narrow" w:cs="Arial"/>
                <w:b/>
                <w:spacing w:val="-2"/>
                <w:sz w:val="21"/>
                <w:szCs w:val="21"/>
                <w:lang w:val="en-US"/>
              </w:rPr>
            </w:pPr>
            <w:r w:rsidRPr="000F6996">
              <w:rPr>
                <w:rFonts w:ascii="Arial Narrow" w:hAnsi="Arial Narrow" w:cs="Arial"/>
                <w:b/>
                <w:spacing w:val="-2"/>
                <w:sz w:val="21"/>
                <w:szCs w:val="21"/>
                <w:lang w:val="en-US"/>
              </w:rPr>
              <w:t>Background</w:t>
            </w:r>
          </w:p>
          <w:p w14:paraId="05AE3689" w14:textId="1D30EBC7" w:rsidR="002E6217" w:rsidRPr="00314D92" w:rsidRDefault="002E6217" w:rsidP="002E6217">
            <w:pPr>
              <w:tabs>
                <w:tab w:val="left" w:pos="1985"/>
                <w:tab w:val="left" w:pos="2382"/>
                <w:tab w:val="left" w:pos="2948"/>
              </w:tabs>
              <w:spacing w:after="240"/>
              <w:jc w:val="both"/>
              <w:rPr>
                <w:rFonts w:ascii="Arial Narrow" w:hAnsi="Arial Narrow" w:cs="Arial"/>
                <w:sz w:val="21"/>
                <w:szCs w:val="21"/>
                <w:lang w:val="en-GB"/>
              </w:rPr>
            </w:pPr>
            <w:r w:rsidRPr="00314D92">
              <w:rPr>
                <w:rFonts w:ascii="Arial Narrow" w:hAnsi="Arial Narrow" w:cs="Arial"/>
                <w:sz w:val="21"/>
                <w:szCs w:val="21"/>
                <w:lang w:val="en-GB"/>
              </w:rPr>
              <w:t xml:space="preserve">The Swiss Agency for Development and Cooperation (SDC) decided to award a contract following tender procedure “Bai Alai -Small Business and Income Creation Programme in Alai and Chon Alai – Kyrgyzstan” (further Bai Alai programme) to the consortium composed of HELVETAS Swiss Intercooperation and the Aga Khan Foundation Kyrgyzstan. Contract is awarded for a Phase </w:t>
            </w:r>
            <w:r w:rsidR="00FC21E2">
              <w:rPr>
                <w:rFonts w:ascii="Arial Narrow" w:hAnsi="Arial Narrow" w:cs="Arial"/>
                <w:sz w:val="21"/>
                <w:szCs w:val="21"/>
                <w:lang w:val="en-GB"/>
              </w:rPr>
              <w:t>I</w:t>
            </w:r>
            <w:r w:rsidRPr="00314D92">
              <w:rPr>
                <w:rFonts w:ascii="Arial Narrow" w:hAnsi="Arial Narrow" w:cs="Arial"/>
                <w:sz w:val="21"/>
                <w:szCs w:val="21"/>
                <w:lang w:val="en-GB"/>
              </w:rPr>
              <w:t>II, from 1 June, 20</w:t>
            </w:r>
            <w:r w:rsidR="005D0B57">
              <w:rPr>
                <w:rFonts w:ascii="Arial Narrow" w:hAnsi="Arial Narrow" w:cs="Arial"/>
                <w:sz w:val="21"/>
                <w:szCs w:val="21"/>
                <w:lang w:val="en-GB"/>
              </w:rPr>
              <w:t>22</w:t>
            </w:r>
            <w:r w:rsidRPr="00314D92">
              <w:rPr>
                <w:rFonts w:ascii="Arial Narrow" w:hAnsi="Arial Narrow" w:cs="Arial"/>
                <w:sz w:val="21"/>
                <w:szCs w:val="21"/>
                <w:lang w:val="en-GB"/>
              </w:rPr>
              <w:t xml:space="preserve"> to 3</w:t>
            </w:r>
            <w:r w:rsidR="005D0B57">
              <w:rPr>
                <w:rFonts w:ascii="Arial Narrow" w:hAnsi="Arial Narrow" w:cs="Arial"/>
                <w:sz w:val="21"/>
                <w:szCs w:val="21"/>
                <w:lang w:val="en-GB"/>
              </w:rPr>
              <w:t>1</w:t>
            </w:r>
            <w:r w:rsidRPr="00314D92">
              <w:rPr>
                <w:rFonts w:ascii="Arial Narrow" w:hAnsi="Arial Narrow" w:cs="Arial"/>
                <w:sz w:val="21"/>
                <w:szCs w:val="21"/>
                <w:lang w:val="en-GB"/>
              </w:rPr>
              <w:t xml:space="preserve"> </w:t>
            </w:r>
            <w:r>
              <w:rPr>
                <w:rFonts w:ascii="Arial Narrow" w:hAnsi="Arial Narrow" w:cs="Arial"/>
                <w:sz w:val="21"/>
                <w:szCs w:val="21"/>
                <w:lang w:val="en-GB"/>
              </w:rPr>
              <w:t>May</w:t>
            </w:r>
            <w:r w:rsidRPr="00314D92">
              <w:rPr>
                <w:rFonts w:ascii="Arial Narrow" w:hAnsi="Arial Narrow" w:cs="Arial"/>
                <w:sz w:val="21"/>
                <w:szCs w:val="21"/>
                <w:lang w:val="en-GB"/>
              </w:rPr>
              <w:t>, 202</w:t>
            </w:r>
            <w:r w:rsidR="005D0B57">
              <w:rPr>
                <w:rFonts w:ascii="Arial Narrow" w:hAnsi="Arial Narrow" w:cs="Arial"/>
                <w:sz w:val="21"/>
                <w:szCs w:val="21"/>
                <w:lang w:val="en-GB"/>
              </w:rPr>
              <w:t>4</w:t>
            </w:r>
            <w:r w:rsidRPr="00314D92">
              <w:rPr>
                <w:rFonts w:ascii="Arial Narrow" w:hAnsi="Arial Narrow" w:cs="Arial"/>
                <w:sz w:val="21"/>
                <w:szCs w:val="21"/>
                <w:lang w:val="en-GB"/>
              </w:rPr>
              <w:t>.</w:t>
            </w:r>
          </w:p>
          <w:p w14:paraId="46DD37F7" w14:textId="77777777" w:rsidR="00143D84" w:rsidRDefault="00143D84" w:rsidP="002E6217">
            <w:pPr>
              <w:tabs>
                <w:tab w:val="left" w:pos="1985"/>
                <w:tab w:val="left" w:pos="2382"/>
                <w:tab w:val="left" w:pos="2948"/>
              </w:tabs>
              <w:jc w:val="both"/>
              <w:rPr>
                <w:rFonts w:ascii="Arial Narrow" w:hAnsi="Arial Narrow" w:cs="Arial"/>
                <w:sz w:val="21"/>
                <w:szCs w:val="21"/>
                <w:lang w:val="en-GB"/>
              </w:rPr>
            </w:pPr>
          </w:p>
          <w:p w14:paraId="6244E01B" w14:textId="77777777" w:rsidR="00143D84" w:rsidRDefault="00143D84" w:rsidP="002E6217">
            <w:pPr>
              <w:tabs>
                <w:tab w:val="left" w:pos="1985"/>
                <w:tab w:val="left" w:pos="2382"/>
                <w:tab w:val="left" w:pos="2948"/>
              </w:tabs>
              <w:jc w:val="both"/>
              <w:rPr>
                <w:rFonts w:ascii="Arial Narrow" w:hAnsi="Arial Narrow" w:cs="Arial"/>
                <w:sz w:val="21"/>
                <w:szCs w:val="21"/>
                <w:lang w:val="en-GB"/>
              </w:rPr>
            </w:pPr>
          </w:p>
          <w:p w14:paraId="41DBFFB5" w14:textId="2FB8DEB7" w:rsidR="002E6217" w:rsidRDefault="002E6217" w:rsidP="002E6217">
            <w:pPr>
              <w:tabs>
                <w:tab w:val="left" w:pos="1985"/>
                <w:tab w:val="left" w:pos="2382"/>
                <w:tab w:val="left" w:pos="2948"/>
              </w:tabs>
              <w:jc w:val="both"/>
              <w:rPr>
                <w:rFonts w:ascii="Arial Narrow" w:hAnsi="Arial Narrow" w:cs="Arial"/>
                <w:sz w:val="21"/>
                <w:szCs w:val="21"/>
                <w:lang w:val="en-GB"/>
              </w:rPr>
            </w:pPr>
            <w:r w:rsidRPr="00314D92">
              <w:rPr>
                <w:rFonts w:ascii="Arial Narrow" w:hAnsi="Arial Narrow" w:cs="Arial"/>
                <w:sz w:val="21"/>
                <w:szCs w:val="21"/>
                <w:lang w:val="en-GB"/>
              </w:rPr>
              <w:t xml:space="preserve"> </w:t>
            </w:r>
          </w:p>
          <w:p w14:paraId="2178D56D" w14:textId="77777777" w:rsidR="004E2F4E" w:rsidRPr="00314D92" w:rsidRDefault="004E2F4E" w:rsidP="002E6217">
            <w:pPr>
              <w:tabs>
                <w:tab w:val="left" w:pos="1985"/>
                <w:tab w:val="left" w:pos="2382"/>
                <w:tab w:val="left" w:pos="2948"/>
              </w:tabs>
              <w:jc w:val="both"/>
              <w:rPr>
                <w:rFonts w:ascii="Arial Narrow" w:hAnsi="Arial Narrow" w:cs="Arial"/>
                <w:sz w:val="21"/>
                <w:szCs w:val="21"/>
                <w:lang w:val="en-GB"/>
              </w:rPr>
            </w:pPr>
          </w:p>
          <w:p w14:paraId="590703E2" w14:textId="0D4B2CF1" w:rsidR="002E6217" w:rsidRPr="00314D92" w:rsidRDefault="002E6217" w:rsidP="004E5D40">
            <w:pPr>
              <w:jc w:val="both"/>
              <w:rPr>
                <w:rFonts w:ascii="Arial Narrow" w:hAnsi="Arial Narrow" w:cs="Arial"/>
                <w:sz w:val="21"/>
                <w:szCs w:val="21"/>
                <w:lang w:val="en-US"/>
              </w:rPr>
            </w:pPr>
            <w:r w:rsidRPr="00314D92">
              <w:rPr>
                <w:rFonts w:ascii="Arial Narrow" w:hAnsi="Arial Narrow" w:cs="Arial"/>
                <w:sz w:val="21"/>
                <w:szCs w:val="21"/>
                <w:lang w:val="en-US"/>
              </w:rPr>
              <w:lastRenderedPageBreak/>
              <w:t>Bai Alai programme is a ten-year initiative in the region of Alai and Chon Alai, two mountainous rayons in the south of Osh Oblast, bordering on Tajikistan and China, with a total population of about 100’000. These are two of the poorest rayons in Kyrgyzstan. The overall goal of the Project is to reduce poverty in Alai and Chon Alai, particularly among women and youth by (i) increasing productivity and sales of producers and small businesses in selected sectors and (ii) creating new women and youth led businesses and by increasing turnover of existing ones.</w:t>
            </w:r>
            <w:r>
              <w:rPr>
                <w:rFonts w:ascii="Arial Narrow" w:hAnsi="Arial Narrow" w:cs="Arial"/>
                <w:sz w:val="21"/>
                <w:szCs w:val="21"/>
                <w:lang w:val="en-US"/>
              </w:rPr>
              <w:t xml:space="preserve"> </w:t>
            </w:r>
          </w:p>
          <w:p w14:paraId="7D2CE138" w14:textId="07564C8B" w:rsidR="002E6217" w:rsidRDefault="002E6217" w:rsidP="002E6217">
            <w:pPr>
              <w:jc w:val="both"/>
              <w:rPr>
                <w:rFonts w:ascii="Arial Narrow" w:hAnsi="Arial Narrow" w:cs="Arial"/>
                <w:sz w:val="21"/>
                <w:szCs w:val="21"/>
                <w:lang w:val="en-US"/>
              </w:rPr>
            </w:pPr>
          </w:p>
          <w:p w14:paraId="14C33715" w14:textId="2024D827" w:rsidR="00143D84" w:rsidRDefault="00143D84" w:rsidP="002E6217">
            <w:pPr>
              <w:jc w:val="both"/>
              <w:rPr>
                <w:rFonts w:ascii="Arial Narrow" w:hAnsi="Arial Narrow" w:cs="Arial"/>
                <w:sz w:val="21"/>
                <w:szCs w:val="21"/>
                <w:lang w:val="en-US"/>
              </w:rPr>
            </w:pPr>
          </w:p>
          <w:p w14:paraId="40851A7F" w14:textId="4D565B2B" w:rsidR="00143D84" w:rsidRDefault="00143D84" w:rsidP="002E6217">
            <w:pPr>
              <w:jc w:val="both"/>
              <w:rPr>
                <w:rFonts w:ascii="Arial Narrow" w:hAnsi="Arial Narrow" w:cs="Arial"/>
                <w:sz w:val="21"/>
                <w:szCs w:val="21"/>
                <w:lang w:val="en-US"/>
              </w:rPr>
            </w:pPr>
          </w:p>
          <w:p w14:paraId="04F46315" w14:textId="595A1EF6" w:rsidR="00143D84" w:rsidRDefault="00143D84" w:rsidP="002E6217">
            <w:pPr>
              <w:jc w:val="both"/>
              <w:rPr>
                <w:rFonts w:ascii="Arial Narrow" w:hAnsi="Arial Narrow" w:cs="Arial"/>
                <w:sz w:val="21"/>
                <w:szCs w:val="21"/>
                <w:lang w:val="en-US"/>
              </w:rPr>
            </w:pPr>
          </w:p>
          <w:p w14:paraId="2EFDDC8D" w14:textId="77777777" w:rsidR="009D2C8D" w:rsidRDefault="009D2C8D" w:rsidP="002E6217">
            <w:pPr>
              <w:jc w:val="both"/>
              <w:rPr>
                <w:rFonts w:ascii="Arial Narrow" w:hAnsi="Arial Narrow" w:cs="Arial"/>
                <w:sz w:val="21"/>
                <w:szCs w:val="21"/>
                <w:lang w:val="en-US"/>
              </w:rPr>
            </w:pPr>
          </w:p>
          <w:p w14:paraId="762442F2" w14:textId="77777777" w:rsidR="00143D84" w:rsidRPr="00314D92" w:rsidRDefault="00143D84" w:rsidP="002E6217">
            <w:pPr>
              <w:jc w:val="both"/>
              <w:rPr>
                <w:rFonts w:ascii="Arial Narrow" w:hAnsi="Arial Narrow" w:cs="Arial"/>
                <w:sz w:val="21"/>
                <w:szCs w:val="21"/>
                <w:lang w:val="en-US"/>
              </w:rPr>
            </w:pPr>
          </w:p>
          <w:p w14:paraId="103C380A" w14:textId="29A3A67C" w:rsidR="00D13EF9" w:rsidRDefault="006060F5" w:rsidP="00961E31">
            <w:pPr>
              <w:tabs>
                <w:tab w:val="left" w:pos="1985"/>
                <w:tab w:val="left" w:pos="2382"/>
                <w:tab w:val="left" w:pos="2948"/>
              </w:tabs>
              <w:jc w:val="both"/>
              <w:rPr>
                <w:rFonts w:ascii="Arial Narrow" w:hAnsi="Arial Narrow" w:cs="Arial"/>
                <w:lang w:val="en-US"/>
              </w:rPr>
            </w:pPr>
            <w:r w:rsidRPr="006060F5">
              <w:rPr>
                <w:rFonts w:ascii="Arial Narrow" w:hAnsi="Arial Narrow" w:cs="Arial"/>
                <w:sz w:val="21"/>
                <w:szCs w:val="21"/>
                <w:lang w:val="en-US"/>
              </w:rPr>
              <w:t>PU "</w:t>
            </w:r>
            <w:r>
              <w:rPr>
                <w:rFonts w:ascii="Arial Narrow" w:hAnsi="Arial Narrow" w:cs="Arial"/>
                <w:sz w:val="21"/>
                <w:szCs w:val="21"/>
                <w:lang w:val="en-US"/>
              </w:rPr>
              <w:t xml:space="preserve">Alai </w:t>
            </w:r>
            <w:r w:rsidR="00A2138C">
              <w:rPr>
                <w:rFonts w:ascii="Arial Narrow" w:hAnsi="Arial Narrow" w:cs="Arial"/>
                <w:sz w:val="21"/>
                <w:szCs w:val="21"/>
                <w:lang w:val="en-US"/>
              </w:rPr>
              <w:t>Ishker Aiymdary</w:t>
            </w:r>
            <w:r w:rsidRPr="006060F5">
              <w:rPr>
                <w:rFonts w:ascii="Arial Narrow" w:hAnsi="Arial Narrow" w:cs="Arial"/>
                <w:sz w:val="21"/>
                <w:szCs w:val="21"/>
                <w:lang w:val="en-US"/>
              </w:rPr>
              <w:t>" (</w:t>
            </w:r>
            <w:r w:rsidR="00A2138C">
              <w:rPr>
                <w:rFonts w:ascii="Arial Narrow" w:hAnsi="Arial Narrow" w:cs="Arial"/>
                <w:sz w:val="21"/>
                <w:szCs w:val="21"/>
                <w:lang w:val="en-US"/>
              </w:rPr>
              <w:t>further BWA</w:t>
            </w:r>
            <w:r>
              <w:rPr>
                <w:rFonts w:ascii="Arial Narrow" w:hAnsi="Arial Narrow" w:cs="Arial"/>
                <w:sz w:val="21"/>
                <w:szCs w:val="21"/>
                <w:lang w:val="en-US"/>
              </w:rPr>
              <w:t>)</w:t>
            </w:r>
            <w:r w:rsidRPr="006060F5">
              <w:rPr>
                <w:rFonts w:ascii="Arial Narrow" w:hAnsi="Arial Narrow" w:cs="Arial"/>
                <w:sz w:val="21"/>
                <w:szCs w:val="21"/>
                <w:lang w:val="en-US"/>
              </w:rPr>
              <w:t xml:space="preserve"> </w:t>
            </w:r>
            <w:r>
              <w:rPr>
                <w:rFonts w:ascii="Arial Narrow" w:hAnsi="Arial Narrow" w:cs="Arial"/>
                <w:sz w:val="21"/>
                <w:szCs w:val="21"/>
                <w:lang w:val="en-US"/>
              </w:rPr>
              <w:t>and</w:t>
            </w:r>
            <w:r w:rsidR="004E1D7C">
              <w:rPr>
                <w:rFonts w:ascii="Arial Narrow" w:hAnsi="Arial Narrow" w:cs="Arial"/>
                <w:sz w:val="21"/>
                <w:szCs w:val="21"/>
                <w:lang w:val="en-US"/>
              </w:rPr>
              <w:t xml:space="preserve"> PU “Chon-Alai Ishker Aiymdary (further BWC) </w:t>
            </w:r>
            <w:r>
              <w:rPr>
                <w:rFonts w:ascii="Arial Narrow" w:hAnsi="Arial Narrow" w:cs="Arial"/>
                <w:sz w:val="21"/>
                <w:szCs w:val="21"/>
                <w:lang w:val="en-US"/>
              </w:rPr>
              <w:t>are</w:t>
            </w:r>
            <w:r w:rsidRPr="006060F5">
              <w:rPr>
                <w:rFonts w:ascii="Arial Narrow" w:hAnsi="Arial Narrow" w:cs="Arial"/>
                <w:sz w:val="21"/>
                <w:szCs w:val="21"/>
                <w:lang w:val="en-US"/>
              </w:rPr>
              <w:t xml:space="preserve"> local public organization</w:t>
            </w:r>
            <w:r>
              <w:rPr>
                <w:rFonts w:ascii="Arial Narrow" w:hAnsi="Arial Narrow" w:cs="Arial"/>
                <w:sz w:val="21"/>
                <w:szCs w:val="21"/>
                <w:lang w:val="en-US"/>
              </w:rPr>
              <w:t>s</w:t>
            </w:r>
            <w:r w:rsidRPr="006060F5">
              <w:rPr>
                <w:rFonts w:ascii="Arial Narrow" w:hAnsi="Arial Narrow" w:cs="Arial"/>
                <w:sz w:val="21"/>
                <w:szCs w:val="21"/>
                <w:lang w:val="en-US"/>
              </w:rPr>
              <w:t xml:space="preserve">, uniting women </w:t>
            </w:r>
            <w:r w:rsidR="009E2553">
              <w:rPr>
                <w:rFonts w:ascii="Arial Narrow" w:hAnsi="Arial Narrow" w:cs="Arial"/>
                <w:sz w:val="21"/>
                <w:szCs w:val="21"/>
                <w:lang w:val="en-US"/>
              </w:rPr>
              <w:t>artisans</w:t>
            </w:r>
            <w:r w:rsidR="004E1D7C">
              <w:rPr>
                <w:rFonts w:ascii="Arial Narrow" w:hAnsi="Arial Narrow" w:cs="Arial"/>
                <w:sz w:val="21"/>
                <w:szCs w:val="21"/>
                <w:lang w:val="en-US"/>
              </w:rPr>
              <w:t>.</w:t>
            </w:r>
            <w:r w:rsidR="009E2553" w:rsidRPr="006060F5">
              <w:rPr>
                <w:rFonts w:ascii="Arial Narrow" w:hAnsi="Arial Narrow" w:cs="Arial"/>
                <w:sz w:val="21"/>
                <w:szCs w:val="21"/>
                <w:lang w:val="en-US"/>
              </w:rPr>
              <w:t xml:space="preserve"> </w:t>
            </w:r>
            <w:r w:rsidRPr="006060F5">
              <w:rPr>
                <w:rFonts w:ascii="Arial Narrow" w:hAnsi="Arial Narrow" w:cs="Arial"/>
                <w:sz w:val="21"/>
                <w:szCs w:val="21"/>
                <w:lang w:val="en-US"/>
              </w:rPr>
              <w:t>The organization started its work in the fall of 2013 and in 2015 was officially registered as a public organization</w:t>
            </w:r>
            <w:r w:rsidR="009E2553">
              <w:rPr>
                <w:rFonts w:ascii="Arial Narrow" w:hAnsi="Arial Narrow" w:cs="Arial"/>
                <w:sz w:val="21"/>
                <w:szCs w:val="21"/>
                <w:lang w:val="en-US"/>
              </w:rPr>
              <w:t xml:space="preserve">. </w:t>
            </w:r>
            <w:r w:rsidR="00961E31">
              <w:rPr>
                <w:rFonts w:ascii="Arial Narrow" w:hAnsi="Arial Narrow" w:cs="Arial"/>
                <w:sz w:val="21"/>
                <w:szCs w:val="21"/>
                <w:lang w:val="en-US"/>
              </w:rPr>
              <w:t>In</w:t>
            </w:r>
            <w:r w:rsidR="009E2553">
              <w:rPr>
                <w:rFonts w:ascii="Arial Narrow" w:hAnsi="Arial Narrow" w:cs="Arial"/>
                <w:sz w:val="21"/>
                <w:szCs w:val="21"/>
                <w:lang w:val="en-US"/>
              </w:rPr>
              <w:t xml:space="preserve"> </w:t>
            </w:r>
            <w:r>
              <w:rPr>
                <w:rFonts w:ascii="Arial Narrow" w:hAnsi="Arial Narrow" w:cs="Arial"/>
                <w:sz w:val="21"/>
                <w:szCs w:val="21"/>
                <w:lang w:val="en-US"/>
              </w:rPr>
              <w:t>2019 founded its’ branch in Chon-Alai</w:t>
            </w:r>
            <w:r w:rsidR="004E1D7C">
              <w:rPr>
                <w:rFonts w:ascii="Arial Narrow" w:hAnsi="Arial Narrow" w:cs="Arial"/>
                <w:sz w:val="21"/>
                <w:szCs w:val="21"/>
                <w:lang w:val="en-US"/>
              </w:rPr>
              <w:t xml:space="preserve"> and in 2023 it has been re-registered as public union</w:t>
            </w:r>
            <w:r w:rsidRPr="006060F5">
              <w:rPr>
                <w:rFonts w:ascii="Arial Narrow" w:hAnsi="Arial Narrow" w:cs="Arial"/>
                <w:sz w:val="21"/>
                <w:szCs w:val="21"/>
                <w:lang w:val="en-US"/>
              </w:rPr>
              <w:t xml:space="preserve">. At the moment, </w:t>
            </w:r>
            <w:r w:rsidR="009E2553">
              <w:rPr>
                <w:rFonts w:ascii="Arial Narrow" w:hAnsi="Arial Narrow" w:cs="Arial"/>
                <w:sz w:val="21"/>
                <w:szCs w:val="21"/>
                <w:lang w:val="en-US"/>
              </w:rPr>
              <w:t>BWA</w:t>
            </w:r>
            <w:r>
              <w:rPr>
                <w:rFonts w:ascii="Arial Narrow" w:hAnsi="Arial Narrow" w:cs="Arial"/>
                <w:sz w:val="21"/>
                <w:szCs w:val="21"/>
                <w:lang w:val="en-US"/>
              </w:rPr>
              <w:t xml:space="preserve"> and</w:t>
            </w:r>
            <w:r w:rsidR="004E1D7C">
              <w:rPr>
                <w:rFonts w:ascii="Arial Narrow" w:hAnsi="Arial Narrow" w:cs="Arial"/>
                <w:sz w:val="21"/>
                <w:szCs w:val="21"/>
                <w:lang w:val="en-US"/>
              </w:rPr>
              <w:t xml:space="preserve"> BWC</w:t>
            </w:r>
            <w:r w:rsidRPr="006060F5">
              <w:rPr>
                <w:rFonts w:ascii="Arial Narrow" w:hAnsi="Arial Narrow" w:cs="Arial"/>
                <w:sz w:val="21"/>
                <w:szCs w:val="21"/>
                <w:lang w:val="en-US"/>
              </w:rPr>
              <w:t xml:space="preserve"> ha</w:t>
            </w:r>
            <w:r>
              <w:rPr>
                <w:rFonts w:ascii="Arial Narrow" w:hAnsi="Arial Narrow" w:cs="Arial"/>
                <w:sz w:val="21"/>
                <w:szCs w:val="21"/>
                <w:lang w:val="en-US"/>
              </w:rPr>
              <w:t>ve</w:t>
            </w:r>
            <w:r w:rsidRPr="006060F5">
              <w:rPr>
                <w:rFonts w:ascii="Arial Narrow" w:hAnsi="Arial Narrow" w:cs="Arial"/>
                <w:sz w:val="21"/>
                <w:szCs w:val="21"/>
                <w:lang w:val="en-US"/>
              </w:rPr>
              <w:t xml:space="preserve"> 3</w:t>
            </w:r>
            <w:r w:rsidR="004E1D7C">
              <w:rPr>
                <w:rFonts w:ascii="Arial Narrow" w:hAnsi="Arial Narrow" w:cs="Arial"/>
                <w:sz w:val="21"/>
                <w:szCs w:val="21"/>
                <w:lang w:val="en-US"/>
              </w:rPr>
              <w:t>74</w:t>
            </w:r>
            <w:r w:rsidRPr="006060F5">
              <w:rPr>
                <w:rFonts w:ascii="Arial Narrow" w:hAnsi="Arial Narrow" w:cs="Arial"/>
                <w:sz w:val="21"/>
                <w:szCs w:val="21"/>
                <w:lang w:val="en-US"/>
              </w:rPr>
              <w:t xml:space="preserve"> members </w:t>
            </w:r>
            <w:r w:rsidR="009E2553">
              <w:rPr>
                <w:rFonts w:ascii="Arial Narrow" w:hAnsi="Arial Narrow" w:cs="Arial"/>
                <w:sz w:val="21"/>
                <w:szCs w:val="21"/>
                <w:lang w:val="en-US"/>
              </w:rPr>
              <w:t>who receive</w:t>
            </w:r>
            <w:r w:rsidR="009E2553" w:rsidRPr="006060F5">
              <w:rPr>
                <w:rFonts w:ascii="Arial Narrow" w:hAnsi="Arial Narrow" w:cs="Arial"/>
                <w:sz w:val="21"/>
                <w:szCs w:val="21"/>
                <w:lang w:val="en-US"/>
              </w:rPr>
              <w:t xml:space="preserve"> </w:t>
            </w:r>
            <w:r w:rsidRPr="006060F5">
              <w:rPr>
                <w:rFonts w:ascii="Arial Narrow" w:hAnsi="Arial Narrow" w:cs="Arial"/>
                <w:sz w:val="21"/>
                <w:szCs w:val="21"/>
                <w:lang w:val="en-US"/>
              </w:rPr>
              <w:t>assist</w:t>
            </w:r>
            <w:r w:rsidR="009E2553">
              <w:rPr>
                <w:rFonts w:ascii="Arial Narrow" w:hAnsi="Arial Narrow" w:cs="Arial"/>
                <w:sz w:val="21"/>
                <w:szCs w:val="21"/>
                <w:lang w:val="en-US"/>
              </w:rPr>
              <w:t>ance</w:t>
            </w:r>
            <w:r w:rsidRPr="006060F5">
              <w:rPr>
                <w:rFonts w:ascii="Arial Narrow" w:hAnsi="Arial Narrow" w:cs="Arial"/>
                <w:sz w:val="21"/>
                <w:szCs w:val="21"/>
                <w:lang w:val="en-US"/>
              </w:rPr>
              <w:t xml:space="preserve"> </w:t>
            </w:r>
            <w:r w:rsidR="009E2553">
              <w:rPr>
                <w:rFonts w:ascii="Arial Narrow" w:hAnsi="Arial Narrow" w:cs="Arial"/>
                <w:sz w:val="21"/>
                <w:szCs w:val="21"/>
                <w:lang w:val="en-US"/>
              </w:rPr>
              <w:t>on</w:t>
            </w:r>
            <w:r w:rsidRPr="006060F5">
              <w:rPr>
                <w:rFonts w:ascii="Arial Narrow" w:hAnsi="Arial Narrow" w:cs="Arial"/>
                <w:sz w:val="21"/>
                <w:szCs w:val="21"/>
                <w:lang w:val="en-US"/>
              </w:rPr>
              <w:t xml:space="preserve"> business development, </w:t>
            </w:r>
            <w:r w:rsidR="009E2553">
              <w:rPr>
                <w:rFonts w:ascii="Arial Narrow" w:hAnsi="Arial Narrow" w:cs="Arial"/>
                <w:sz w:val="21"/>
                <w:szCs w:val="21"/>
                <w:lang w:val="en-US"/>
              </w:rPr>
              <w:t>improving skills</w:t>
            </w:r>
            <w:r w:rsidRPr="006060F5">
              <w:rPr>
                <w:rFonts w:ascii="Arial Narrow" w:hAnsi="Arial Narrow" w:cs="Arial"/>
                <w:sz w:val="21"/>
                <w:szCs w:val="21"/>
                <w:lang w:val="en-US"/>
              </w:rPr>
              <w:t xml:space="preserve">, </w:t>
            </w:r>
            <w:r w:rsidR="009E2553">
              <w:rPr>
                <w:rFonts w:ascii="Arial Narrow" w:hAnsi="Arial Narrow" w:cs="Arial"/>
                <w:sz w:val="21"/>
                <w:szCs w:val="21"/>
                <w:lang w:val="en-US"/>
              </w:rPr>
              <w:t xml:space="preserve">in </w:t>
            </w:r>
            <w:r w:rsidRPr="006060F5">
              <w:rPr>
                <w:rFonts w:ascii="Arial Narrow" w:hAnsi="Arial Narrow" w:cs="Arial"/>
                <w:sz w:val="21"/>
                <w:szCs w:val="21"/>
                <w:lang w:val="en-US"/>
              </w:rPr>
              <w:t>part</w:t>
            </w:r>
            <w:r w:rsidR="009E2553">
              <w:rPr>
                <w:rFonts w:ascii="Arial Narrow" w:hAnsi="Arial Narrow" w:cs="Arial"/>
                <w:sz w:val="21"/>
                <w:szCs w:val="21"/>
                <w:lang w:val="en-US"/>
              </w:rPr>
              <w:t>icipation</w:t>
            </w:r>
            <w:r w:rsidRPr="006060F5">
              <w:rPr>
                <w:rFonts w:ascii="Arial Narrow" w:hAnsi="Arial Narrow" w:cs="Arial"/>
                <w:sz w:val="21"/>
                <w:szCs w:val="21"/>
                <w:lang w:val="en-US"/>
              </w:rPr>
              <w:t xml:space="preserve"> in exhibitions, trainings, exchange visits.</w:t>
            </w:r>
            <w:r w:rsidR="009E2553">
              <w:rPr>
                <w:rFonts w:ascii="Arial Narrow" w:hAnsi="Arial Narrow" w:cs="Arial"/>
                <w:sz w:val="21"/>
                <w:szCs w:val="21"/>
                <w:lang w:val="en-US"/>
              </w:rPr>
              <w:t xml:space="preserve"> This terms of references are aimed at </w:t>
            </w:r>
            <w:r w:rsidR="004E1D7C">
              <w:rPr>
                <w:rFonts w:ascii="Arial Narrow" w:hAnsi="Arial Narrow" w:cs="Arial"/>
                <w:sz w:val="21"/>
                <w:szCs w:val="21"/>
                <w:lang w:val="en-US"/>
              </w:rPr>
              <w:t>accounting</w:t>
            </w:r>
            <w:r w:rsidR="004E1D7C">
              <w:rPr>
                <w:lang w:val="en-US"/>
              </w:rPr>
              <w:t xml:space="preserve"> </w:t>
            </w:r>
            <w:r w:rsidR="004E1D7C" w:rsidRPr="004E1D7C">
              <w:rPr>
                <w:rFonts w:ascii="Arial Narrow" w:hAnsi="Arial Narrow" w:cs="Arial"/>
                <w:sz w:val="21"/>
                <w:szCs w:val="21"/>
                <w:lang w:val="en-US"/>
              </w:rPr>
              <w:t>for the above-mentioned organizations.</w:t>
            </w:r>
          </w:p>
          <w:p w14:paraId="721428A9" w14:textId="436A224C" w:rsidR="00A2138C" w:rsidRDefault="00A2138C" w:rsidP="008A26FE">
            <w:pPr>
              <w:tabs>
                <w:tab w:val="left" w:pos="1985"/>
                <w:tab w:val="left" w:pos="2382"/>
                <w:tab w:val="left" w:pos="2948"/>
              </w:tabs>
              <w:rPr>
                <w:rFonts w:ascii="Arial Narrow" w:hAnsi="Arial Narrow" w:cs="Arial"/>
                <w:lang w:val="en-US"/>
              </w:rPr>
            </w:pPr>
          </w:p>
          <w:p w14:paraId="68C6216B" w14:textId="581B5765" w:rsidR="00A2138C" w:rsidRDefault="00A2138C" w:rsidP="008A26FE">
            <w:pPr>
              <w:tabs>
                <w:tab w:val="left" w:pos="1985"/>
                <w:tab w:val="left" w:pos="2382"/>
                <w:tab w:val="left" w:pos="2948"/>
              </w:tabs>
              <w:rPr>
                <w:rFonts w:ascii="Arial Narrow" w:hAnsi="Arial Narrow" w:cs="Arial"/>
                <w:lang w:val="en-US"/>
              </w:rPr>
            </w:pPr>
          </w:p>
          <w:p w14:paraId="2056C33E" w14:textId="77777777" w:rsidR="00A8303A" w:rsidRDefault="00A8303A" w:rsidP="008A26FE">
            <w:pPr>
              <w:tabs>
                <w:tab w:val="left" w:pos="1985"/>
                <w:tab w:val="left" w:pos="2382"/>
                <w:tab w:val="left" w:pos="2948"/>
              </w:tabs>
              <w:rPr>
                <w:rFonts w:ascii="Arial Narrow" w:hAnsi="Arial Narrow" w:cs="Arial"/>
                <w:lang w:val="en-US"/>
              </w:rPr>
            </w:pPr>
          </w:p>
          <w:p w14:paraId="3D54269E" w14:textId="56CD686A" w:rsidR="00CD149F" w:rsidRPr="00CE25C8" w:rsidRDefault="00504D3B" w:rsidP="00C52B78">
            <w:pPr>
              <w:jc w:val="both"/>
              <w:rPr>
                <w:rFonts w:ascii="Arial Narrow" w:hAnsi="Arial Narrow"/>
                <w:sz w:val="21"/>
                <w:szCs w:val="21"/>
                <w:lang w:val="en-US" w:eastAsia="en-US"/>
              </w:rPr>
            </w:pPr>
            <w:r w:rsidRPr="001725DD">
              <w:rPr>
                <w:rFonts w:ascii="Arial Narrow" w:hAnsi="Arial Narrow" w:cs="Arial"/>
                <w:b/>
                <w:iCs/>
                <w:sz w:val="21"/>
                <w:szCs w:val="21"/>
                <w:lang w:val="en-US"/>
              </w:rPr>
              <w:t>Location</w:t>
            </w:r>
            <w:r w:rsidRPr="001725DD">
              <w:rPr>
                <w:rFonts w:ascii="Arial Narrow" w:hAnsi="Arial Narrow" w:cs="Arial"/>
                <w:iCs/>
                <w:sz w:val="21"/>
                <w:szCs w:val="21"/>
                <w:lang w:val="en-US"/>
              </w:rPr>
              <w:t>:</w:t>
            </w:r>
            <w:r w:rsidRPr="007E0029">
              <w:rPr>
                <w:rFonts w:ascii="Arial Narrow" w:hAnsi="Arial Narrow" w:cs="Arial"/>
                <w:lang w:val="en-US"/>
              </w:rPr>
              <w:t xml:space="preserve"> </w:t>
            </w:r>
            <w:r w:rsidR="004E1D7C" w:rsidRPr="00CE25C8">
              <w:rPr>
                <w:rFonts w:ascii="Arial Narrow" w:hAnsi="Arial Narrow"/>
                <w:sz w:val="21"/>
                <w:szCs w:val="21"/>
                <w:lang w:val="en-US" w:eastAsia="en-US"/>
              </w:rPr>
              <w:t>O</w:t>
            </w:r>
            <w:r w:rsidR="009D34EB" w:rsidRPr="00EB4D9D">
              <w:rPr>
                <w:rFonts w:ascii="Arial Narrow" w:hAnsi="Arial Narrow"/>
                <w:sz w:val="21"/>
                <w:szCs w:val="21"/>
                <w:lang w:val="en-US" w:eastAsia="en-US"/>
              </w:rPr>
              <w:t>sh cit</w:t>
            </w:r>
            <w:r w:rsidR="004E1D7C">
              <w:rPr>
                <w:rFonts w:ascii="Arial Narrow" w:hAnsi="Arial Narrow"/>
                <w:sz w:val="21"/>
                <w:szCs w:val="21"/>
                <w:lang w:val="en-US" w:eastAsia="en-US"/>
              </w:rPr>
              <w:t>y</w:t>
            </w:r>
            <w:r w:rsidR="009D34EB" w:rsidRPr="00EB4D9D">
              <w:rPr>
                <w:rFonts w:ascii="Arial Narrow" w:hAnsi="Arial Narrow"/>
                <w:sz w:val="21"/>
                <w:szCs w:val="21"/>
                <w:lang w:val="en-US" w:eastAsia="en-US"/>
              </w:rPr>
              <w:t xml:space="preserve">, </w:t>
            </w:r>
            <w:proofErr w:type="gramStart"/>
            <w:r w:rsidR="009D34EB" w:rsidRPr="00EB4D9D">
              <w:rPr>
                <w:rFonts w:ascii="Arial Narrow" w:hAnsi="Arial Narrow"/>
                <w:sz w:val="21"/>
                <w:szCs w:val="21"/>
                <w:lang w:val="en-US" w:eastAsia="en-US"/>
              </w:rPr>
              <w:t>Alai</w:t>
            </w:r>
            <w:proofErr w:type="gramEnd"/>
            <w:r w:rsidR="009D34EB" w:rsidRPr="00EB4D9D">
              <w:rPr>
                <w:rFonts w:ascii="Arial Narrow" w:hAnsi="Arial Narrow"/>
                <w:sz w:val="21"/>
                <w:szCs w:val="21"/>
                <w:lang w:val="en-US" w:eastAsia="en-US"/>
              </w:rPr>
              <w:t xml:space="preserve"> and Chon-Alai</w:t>
            </w:r>
            <w:r w:rsidR="009D34EB" w:rsidRPr="00CD149F">
              <w:rPr>
                <w:rFonts w:ascii="Arial Narrow" w:hAnsi="Arial Narrow"/>
                <w:sz w:val="21"/>
                <w:szCs w:val="21"/>
                <w:lang w:val="en-US" w:eastAsia="en-US"/>
              </w:rPr>
              <w:t xml:space="preserve"> </w:t>
            </w:r>
            <w:r w:rsidR="00EB4D9D" w:rsidRPr="00EB4D9D">
              <w:rPr>
                <w:rFonts w:ascii="Arial Narrow" w:hAnsi="Arial Narrow"/>
                <w:sz w:val="21"/>
                <w:szCs w:val="21"/>
                <w:lang w:val="en-US" w:eastAsia="en-US"/>
              </w:rPr>
              <w:t xml:space="preserve">districts </w:t>
            </w:r>
          </w:p>
          <w:p w14:paraId="20AE7515" w14:textId="77777777" w:rsidR="004E2F4E" w:rsidRDefault="004E2F4E" w:rsidP="00AB1A23">
            <w:pPr>
              <w:rPr>
                <w:rFonts w:ascii="Arial Narrow" w:hAnsi="Arial Narrow"/>
                <w:b/>
                <w:iCs/>
                <w:sz w:val="21"/>
                <w:szCs w:val="21"/>
                <w:lang w:val="en-US"/>
              </w:rPr>
            </w:pPr>
          </w:p>
          <w:p w14:paraId="045C98A6" w14:textId="132AD386" w:rsidR="00CD149F" w:rsidRPr="00EB4D9D" w:rsidRDefault="00504D3B" w:rsidP="00AB1A23">
            <w:pPr>
              <w:rPr>
                <w:rFonts w:ascii="Arial Narrow" w:hAnsi="Arial Narrow"/>
                <w:sz w:val="21"/>
                <w:szCs w:val="21"/>
                <w:lang w:val="en-US" w:eastAsia="en-US"/>
              </w:rPr>
            </w:pPr>
            <w:r w:rsidRPr="001725DD">
              <w:rPr>
                <w:rFonts w:ascii="Arial Narrow" w:hAnsi="Arial Narrow"/>
                <w:b/>
                <w:iCs/>
                <w:sz w:val="21"/>
                <w:szCs w:val="21"/>
                <w:lang w:val="en-US"/>
              </w:rPr>
              <w:t>Assignment periods:</w:t>
            </w:r>
            <w:r w:rsidR="00EB4D9D">
              <w:rPr>
                <w:rFonts w:ascii="Arial Narrow" w:hAnsi="Arial Narrow"/>
                <w:b/>
                <w:i/>
                <w:lang w:val="en-US"/>
              </w:rPr>
              <w:t xml:space="preserve"> </w:t>
            </w:r>
            <w:r w:rsidR="00CE25C8">
              <w:rPr>
                <w:rFonts w:ascii="Arial Narrow" w:hAnsi="Arial Narrow"/>
                <w:sz w:val="21"/>
                <w:szCs w:val="21"/>
                <w:lang w:val="en-US" w:eastAsia="en-US"/>
              </w:rPr>
              <w:t>March</w:t>
            </w:r>
            <w:r w:rsidR="00CE25C8" w:rsidRPr="00CE25C8">
              <w:rPr>
                <w:rFonts w:ascii="Arial Narrow" w:hAnsi="Arial Narrow"/>
                <w:sz w:val="21"/>
                <w:szCs w:val="21"/>
                <w:lang w:val="en-US" w:eastAsia="en-US"/>
              </w:rPr>
              <w:t xml:space="preserve"> </w:t>
            </w:r>
            <w:r w:rsidR="00A8303A">
              <w:rPr>
                <w:rFonts w:ascii="Arial Narrow" w:hAnsi="Arial Narrow"/>
                <w:sz w:val="21"/>
                <w:szCs w:val="21"/>
                <w:lang w:val="en-US" w:eastAsia="en-US"/>
              </w:rPr>
              <w:t>7</w:t>
            </w:r>
            <w:r w:rsidR="00CE25C8" w:rsidRPr="00CE25C8">
              <w:rPr>
                <w:rFonts w:ascii="Arial Narrow" w:hAnsi="Arial Narrow"/>
                <w:sz w:val="21"/>
                <w:szCs w:val="21"/>
                <w:lang w:val="en-US" w:eastAsia="en-US"/>
              </w:rPr>
              <w:t>,2024–April 30,2024</w:t>
            </w:r>
          </w:p>
          <w:p w14:paraId="0AA2CCA4" w14:textId="77777777" w:rsidR="004E2F4E" w:rsidRDefault="004E2F4E" w:rsidP="00FF306E">
            <w:pPr>
              <w:jc w:val="both"/>
              <w:rPr>
                <w:rFonts w:ascii="Arial Narrow" w:hAnsi="Arial Narrow" w:cs="Arial"/>
                <w:b/>
                <w:sz w:val="21"/>
                <w:szCs w:val="21"/>
                <w:lang w:val="en-US"/>
              </w:rPr>
            </w:pPr>
          </w:p>
          <w:p w14:paraId="2A8541C5" w14:textId="51D38F24" w:rsidR="00D64BB1" w:rsidRPr="004E2F4E" w:rsidRDefault="007A02F8" w:rsidP="00FF306E">
            <w:pPr>
              <w:jc w:val="both"/>
              <w:rPr>
                <w:rFonts w:ascii="Arial Narrow" w:hAnsi="Arial Narrow" w:cs="Arial"/>
                <w:bCs/>
                <w:sz w:val="21"/>
                <w:szCs w:val="21"/>
                <w:lang w:val="en-US"/>
              </w:rPr>
            </w:pPr>
            <w:r w:rsidRPr="001725DD">
              <w:rPr>
                <w:rFonts w:ascii="Arial Narrow" w:hAnsi="Arial Narrow" w:cs="Arial"/>
                <w:b/>
                <w:sz w:val="21"/>
                <w:szCs w:val="21"/>
                <w:lang w:val="en-US"/>
              </w:rPr>
              <w:t>Object</w:t>
            </w:r>
            <w:r w:rsidR="00CF2799" w:rsidRPr="001725DD">
              <w:rPr>
                <w:rFonts w:ascii="Arial Narrow" w:hAnsi="Arial Narrow" w:cs="Arial"/>
                <w:b/>
                <w:sz w:val="21"/>
                <w:szCs w:val="21"/>
                <w:lang w:val="en-US"/>
              </w:rPr>
              <w:t>s</w:t>
            </w:r>
            <w:r w:rsidR="003A4570" w:rsidRPr="001725DD">
              <w:rPr>
                <w:rFonts w:ascii="Arial Narrow" w:hAnsi="Arial Narrow" w:cs="Arial"/>
                <w:b/>
                <w:sz w:val="21"/>
                <w:szCs w:val="21"/>
                <w:lang w:val="en-US"/>
              </w:rPr>
              <w:t>:</w:t>
            </w:r>
            <w:r w:rsidR="00504D3B" w:rsidRPr="007E0029">
              <w:rPr>
                <w:rFonts w:ascii="Arial Narrow" w:hAnsi="Arial Narrow" w:cs="Arial"/>
                <w:lang w:val="en-US"/>
              </w:rPr>
              <w:t xml:space="preserve"> </w:t>
            </w:r>
            <w:r w:rsidR="00CE25C8" w:rsidRPr="00CE25C8">
              <w:rPr>
                <w:rFonts w:ascii="Arial Narrow" w:hAnsi="Arial Narrow" w:cs="Arial"/>
                <w:bCs/>
                <w:sz w:val="21"/>
                <w:szCs w:val="21"/>
                <w:lang w:val="en-US"/>
              </w:rPr>
              <w:t>comprehensive organization and optimization of accounting processes in</w:t>
            </w:r>
            <w:r w:rsidR="00CE25C8">
              <w:rPr>
                <w:rFonts w:ascii="Arial Narrow" w:hAnsi="Arial Narrow" w:cs="Arial"/>
                <w:bCs/>
                <w:sz w:val="21"/>
                <w:szCs w:val="21"/>
                <w:lang w:val="en-US"/>
              </w:rPr>
              <w:t xml:space="preserve"> BWA and BWC</w:t>
            </w:r>
            <w:r w:rsidR="00CE25C8" w:rsidRPr="00CE25C8">
              <w:rPr>
                <w:rFonts w:ascii="Arial Narrow" w:hAnsi="Arial Narrow" w:cs="Arial"/>
                <w:bCs/>
                <w:sz w:val="21"/>
                <w:szCs w:val="21"/>
                <w:lang w:val="en-US"/>
              </w:rPr>
              <w:t>.</w:t>
            </w:r>
          </w:p>
          <w:p w14:paraId="730E8905" w14:textId="32434F17" w:rsidR="009D2C8D" w:rsidRDefault="009D2C8D" w:rsidP="00FF306E">
            <w:pPr>
              <w:jc w:val="both"/>
              <w:rPr>
                <w:rFonts w:ascii="Arial Narrow" w:hAnsi="Arial Narrow" w:cs="Arial"/>
                <w:b/>
                <w:sz w:val="21"/>
                <w:szCs w:val="21"/>
                <w:lang w:val="en-US"/>
              </w:rPr>
            </w:pPr>
          </w:p>
          <w:p w14:paraId="173A96F9" w14:textId="77777777" w:rsidR="00CE25C8" w:rsidRDefault="00CE25C8" w:rsidP="00FF306E">
            <w:pPr>
              <w:jc w:val="both"/>
              <w:rPr>
                <w:rFonts w:ascii="Arial Narrow" w:hAnsi="Arial Narrow" w:cs="Arial"/>
                <w:b/>
                <w:sz w:val="21"/>
                <w:szCs w:val="21"/>
                <w:lang w:val="en-US"/>
              </w:rPr>
            </w:pPr>
          </w:p>
          <w:p w14:paraId="33D510FF" w14:textId="071CD8BA" w:rsidR="00FF306E" w:rsidRDefault="00EB4D9D" w:rsidP="005D6E5D">
            <w:pPr>
              <w:spacing w:after="240"/>
              <w:jc w:val="both"/>
              <w:rPr>
                <w:rFonts w:ascii="Arial Narrow" w:hAnsi="Arial Narrow" w:cs="Arial"/>
                <w:b/>
                <w:sz w:val="21"/>
                <w:szCs w:val="21"/>
                <w:lang w:val="en-US"/>
              </w:rPr>
            </w:pPr>
            <w:r w:rsidRPr="00025178">
              <w:rPr>
                <w:rFonts w:ascii="Arial Narrow" w:hAnsi="Arial Narrow" w:cs="Arial"/>
                <w:b/>
                <w:sz w:val="21"/>
                <w:szCs w:val="21"/>
                <w:lang w:val="en-US"/>
              </w:rPr>
              <w:t>Tasks:</w:t>
            </w:r>
          </w:p>
          <w:p w14:paraId="1CB354B6" w14:textId="409407F6" w:rsidR="004E2F4E" w:rsidRPr="002D5DA7" w:rsidRDefault="004E2F4E" w:rsidP="002D5DA7">
            <w:pPr>
              <w:pStyle w:val="ListParagraph"/>
              <w:numPr>
                <w:ilvl w:val="0"/>
                <w:numId w:val="2"/>
              </w:numPr>
              <w:jc w:val="both"/>
              <w:rPr>
                <w:rFonts w:ascii="Arial Narrow" w:hAnsi="Arial Narrow"/>
                <w:sz w:val="21"/>
                <w:szCs w:val="21"/>
                <w:lang w:val="en-US"/>
              </w:rPr>
            </w:pPr>
            <w:r w:rsidRPr="00D940B8">
              <w:rPr>
                <w:rFonts w:ascii="Arial Narrow" w:hAnsi="Arial Narrow"/>
                <w:sz w:val="21"/>
                <w:szCs w:val="21"/>
                <w:lang w:val="en-US"/>
              </w:rPr>
              <w:t xml:space="preserve">Conducting an audit of </w:t>
            </w:r>
            <w:r w:rsidR="002D5DA7" w:rsidRPr="00D940B8">
              <w:rPr>
                <w:rFonts w:ascii="Arial Narrow" w:hAnsi="Arial Narrow"/>
                <w:sz w:val="21"/>
                <w:szCs w:val="21"/>
                <w:lang w:val="en-US"/>
              </w:rPr>
              <w:t>PU</w:t>
            </w:r>
            <w:r w:rsidRPr="00D940B8">
              <w:rPr>
                <w:rFonts w:ascii="Arial Narrow" w:hAnsi="Arial Narrow"/>
                <w:sz w:val="21"/>
                <w:szCs w:val="21"/>
                <w:lang w:val="en-US"/>
              </w:rPr>
              <w:t xml:space="preserve"> BWA and BWC.</w:t>
            </w:r>
            <w:r w:rsidRPr="002D5DA7">
              <w:rPr>
                <w:rFonts w:ascii="Arial Narrow" w:hAnsi="Arial Narrow"/>
                <w:sz w:val="21"/>
                <w:szCs w:val="21"/>
                <w:lang w:val="en-US"/>
              </w:rPr>
              <w:t xml:space="preserve"> Detailed analysis of the current state of accounting</w:t>
            </w:r>
            <w:r w:rsidR="002D5DA7">
              <w:rPr>
                <w:rFonts w:ascii="Arial Narrow" w:hAnsi="Arial Narrow"/>
                <w:sz w:val="21"/>
                <w:szCs w:val="21"/>
                <w:lang w:val="en-US"/>
              </w:rPr>
              <w:t xml:space="preserve"> system </w:t>
            </w:r>
            <w:r w:rsidRPr="002D5DA7">
              <w:rPr>
                <w:rFonts w:ascii="Arial Narrow" w:hAnsi="Arial Narrow"/>
                <w:sz w:val="21"/>
                <w:szCs w:val="21"/>
                <w:lang w:val="en-US"/>
              </w:rPr>
              <w:t>and shortcomings in accounting policies and reporting.</w:t>
            </w:r>
          </w:p>
          <w:p w14:paraId="00A6CAF3" w14:textId="29B33C92" w:rsidR="004E2F4E" w:rsidRPr="002D5DA7" w:rsidRDefault="004E2F4E" w:rsidP="004E2F4E">
            <w:pPr>
              <w:pStyle w:val="ListParagraph"/>
              <w:numPr>
                <w:ilvl w:val="0"/>
                <w:numId w:val="2"/>
              </w:numPr>
              <w:jc w:val="both"/>
              <w:rPr>
                <w:rFonts w:ascii="Arial Narrow" w:hAnsi="Arial Narrow"/>
                <w:sz w:val="21"/>
                <w:szCs w:val="21"/>
                <w:lang w:val="en-US"/>
              </w:rPr>
            </w:pPr>
            <w:r w:rsidRPr="002D5DA7">
              <w:rPr>
                <w:rFonts w:ascii="Arial Narrow" w:hAnsi="Arial Narrow"/>
                <w:sz w:val="21"/>
                <w:szCs w:val="21"/>
                <w:lang w:val="en-US"/>
              </w:rPr>
              <w:t>Conducting training for the main staff</w:t>
            </w:r>
            <w:r w:rsidR="002D5DA7" w:rsidRPr="002D5DA7">
              <w:rPr>
                <w:rFonts w:ascii="Arial Narrow" w:hAnsi="Arial Narrow"/>
                <w:sz w:val="21"/>
                <w:szCs w:val="21"/>
                <w:lang w:val="en-US"/>
              </w:rPr>
              <w:t xml:space="preserve"> on further improvement of internal accounting</w:t>
            </w:r>
            <w:r w:rsidR="002D5DA7">
              <w:rPr>
                <w:rFonts w:ascii="Arial Narrow" w:hAnsi="Arial Narrow"/>
                <w:sz w:val="21"/>
                <w:szCs w:val="21"/>
                <w:lang w:val="en-US"/>
              </w:rPr>
              <w:t>/financial</w:t>
            </w:r>
            <w:r w:rsidR="002D5DA7" w:rsidRPr="002D5DA7">
              <w:rPr>
                <w:rFonts w:ascii="Arial Narrow" w:hAnsi="Arial Narrow"/>
                <w:sz w:val="21"/>
                <w:szCs w:val="21"/>
                <w:lang w:val="en-US"/>
              </w:rPr>
              <w:t xml:space="preserve"> system</w:t>
            </w:r>
            <w:r w:rsidRPr="002D5DA7">
              <w:rPr>
                <w:rFonts w:ascii="Arial Narrow" w:hAnsi="Arial Narrow"/>
                <w:sz w:val="21"/>
                <w:szCs w:val="21"/>
                <w:lang w:val="en-US"/>
              </w:rPr>
              <w:t>.</w:t>
            </w:r>
          </w:p>
          <w:p w14:paraId="164D0C03" w14:textId="11493D18" w:rsidR="009D2C8D" w:rsidRPr="002D5DA7" w:rsidRDefault="004E2F4E" w:rsidP="00517882">
            <w:pPr>
              <w:pStyle w:val="ListParagraph"/>
              <w:numPr>
                <w:ilvl w:val="0"/>
                <w:numId w:val="2"/>
              </w:numPr>
              <w:jc w:val="both"/>
              <w:rPr>
                <w:rFonts w:ascii="Arial Narrow" w:hAnsi="Arial Narrow"/>
                <w:sz w:val="21"/>
                <w:szCs w:val="21"/>
                <w:lang w:val="en-US"/>
              </w:rPr>
            </w:pPr>
            <w:r w:rsidRPr="002D5DA7">
              <w:rPr>
                <w:rFonts w:ascii="Arial Narrow" w:hAnsi="Arial Narrow"/>
                <w:sz w:val="21"/>
                <w:szCs w:val="21"/>
                <w:lang w:val="en-US"/>
              </w:rPr>
              <w:t xml:space="preserve">Finalizing the work in the 1C program. Setting up and optimizing work in the 1C program: Accounting to ensure efficient and error-free accounting. </w:t>
            </w:r>
          </w:p>
          <w:p w14:paraId="5E3BB9AA" w14:textId="77777777" w:rsidR="004E2F4E" w:rsidRDefault="004E2F4E" w:rsidP="004E2F4E">
            <w:pPr>
              <w:jc w:val="both"/>
              <w:rPr>
                <w:rFonts w:ascii="Arial Narrow" w:hAnsi="Arial Narrow" w:cstheme="minorHAnsi"/>
                <w:sz w:val="21"/>
                <w:szCs w:val="21"/>
                <w:lang w:val="ky-KG"/>
              </w:rPr>
            </w:pPr>
          </w:p>
          <w:p w14:paraId="48C62E9C" w14:textId="77777777" w:rsidR="004E2F4E" w:rsidRDefault="004E2F4E" w:rsidP="004E2F4E">
            <w:pPr>
              <w:jc w:val="both"/>
              <w:rPr>
                <w:rFonts w:ascii="Arial Narrow" w:hAnsi="Arial Narrow" w:cstheme="minorHAnsi"/>
                <w:sz w:val="21"/>
                <w:szCs w:val="21"/>
                <w:lang w:val="ky-KG"/>
              </w:rPr>
            </w:pPr>
          </w:p>
          <w:p w14:paraId="0D6750BC" w14:textId="77777777" w:rsidR="008E3733" w:rsidRPr="004E2F4E" w:rsidRDefault="008E3733" w:rsidP="004E2F4E">
            <w:pPr>
              <w:jc w:val="both"/>
              <w:rPr>
                <w:rFonts w:ascii="Arial Narrow" w:hAnsi="Arial Narrow" w:cstheme="minorHAnsi"/>
                <w:sz w:val="21"/>
                <w:szCs w:val="21"/>
                <w:lang w:val="ky-KG"/>
              </w:rPr>
            </w:pPr>
          </w:p>
          <w:p w14:paraId="72AF4DD5" w14:textId="77777777" w:rsidR="00A31E71" w:rsidRPr="009D2C8D" w:rsidRDefault="00A31E71" w:rsidP="00D64BB1">
            <w:pPr>
              <w:rPr>
                <w:rFonts w:ascii="Arial Narrow" w:hAnsi="Arial Narrow"/>
                <w:sz w:val="21"/>
                <w:szCs w:val="21"/>
                <w:lang w:val="ky-KG"/>
              </w:rPr>
            </w:pPr>
          </w:p>
          <w:p w14:paraId="40A1B460" w14:textId="77777777" w:rsidR="001725DD" w:rsidRPr="000B45D9" w:rsidRDefault="001725DD" w:rsidP="001725DD">
            <w:pPr>
              <w:jc w:val="both"/>
              <w:rPr>
                <w:rFonts w:ascii="Arial Narrow" w:hAnsi="Arial Narrow" w:cs="Arial"/>
                <w:b/>
                <w:sz w:val="21"/>
                <w:szCs w:val="21"/>
                <w:lang w:val="en-US"/>
              </w:rPr>
            </w:pPr>
            <w:r w:rsidRPr="00025178">
              <w:rPr>
                <w:rFonts w:ascii="Arial Narrow" w:hAnsi="Arial Narrow" w:cs="Arial"/>
                <w:b/>
                <w:sz w:val="21"/>
                <w:szCs w:val="21"/>
                <w:lang w:val="en-US"/>
              </w:rPr>
              <w:lastRenderedPageBreak/>
              <w:t>Expected results:</w:t>
            </w:r>
          </w:p>
          <w:p w14:paraId="7CB20C29" w14:textId="77777777" w:rsidR="00554723" w:rsidRDefault="00554723" w:rsidP="00554723">
            <w:pPr>
              <w:pStyle w:val="ListParagraph"/>
              <w:numPr>
                <w:ilvl w:val="0"/>
                <w:numId w:val="16"/>
              </w:numPr>
              <w:ind w:left="272" w:hanging="195"/>
              <w:jc w:val="both"/>
              <w:rPr>
                <w:rFonts w:ascii="Arial Narrow" w:hAnsi="Arial Narrow" w:cs="Arial"/>
                <w:sz w:val="21"/>
                <w:szCs w:val="21"/>
                <w:lang w:val="en-US"/>
              </w:rPr>
            </w:pPr>
            <w:r w:rsidRPr="00554723">
              <w:rPr>
                <w:rFonts w:ascii="Arial Narrow" w:hAnsi="Arial Narrow" w:cs="Arial"/>
                <w:sz w:val="21"/>
                <w:szCs w:val="21"/>
                <w:lang w:val="en-US"/>
              </w:rPr>
              <w:t>Improving the quality and accuracy of accounting.</w:t>
            </w:r>
          </w:p>
          <w:p w14:paraId="464211DC" w14:textId="77777777" w:rsidR="004E2F4E" w:rsidRDefault="00554723" w:rsidP="00554723">
            <w:pPr>
              <w:pStyle w:val="ListParagraph"/>
              <w:numPr>
                <w:ilvl w:val="0"/>
                <w:numId w:val="16"/>
              </w:numPr>
              <w:ind w:left="272" w:hanging="195"/>
              <w:jc w:val="both"/>
              <w:rPr>
                <w:rFonts w:ascii="Arial Narrow" w:hAnsi="Arial Narrow" w:cs="Arial"/>
                <w:sz w:val="21"/>
                <w:szCs w:val="21"/>
                <w:lang w:val="en-US"/>
              </w:rPr>
            </w:pPr>
            <w:r w:rsidRPr="00554723">
              <w:rPr>
                <w:rFonts w:ascii="Arial Narrow" w:hAnsi="Arial Narrow" w:cs="Arial"/>
                <w:sz w:val="21"/>
                <w:szCs w:val="21"/>
                <w:lang w:val="en-US"/>
              </w:rPr>
              <w:t>Compliance with all legal requirements in terms of accounting and taxes.</w:t>
            </w:r>
          </w:p>
          <w:p w14:paraId="6EF965C5" w14:textId="77777777" w:rsidR="004E2F4E" w:rsidRDefault="00554723" w:rsidP="00554723">
            <w:pPr>
              <w:pStyle w:val="ListParagraph"/>
              <w:numPr>
                <w:ilvl w:val="0"/>
                <w:numId w:val="16"/>
              </w:numPr>
              <w:ind w:left="272" w:hanging="195"/>
              <w:jc w:val="both"/>
              <w:rPr>
                <w:rFonts w:ascii="Arial Narrow" w:hAnsi="Arial Narrow" w:cs="Arial"/>
                <w:sz w:val="21"/>
                <w:szCs w:val="21"/>
                <w:lang w:val="en-US"/>
              </w:rPr>
            </w:pPr>
            <w:r w:rsidRPr="004E2F4E">
              <w:rPr>
                <w:rFonts w:ascii="Arial Narrow" w:hAnsi="Arial Narrow" w:cs="Arial"/>
                <w:sz w:val="21"/>
                <w:szCs w:val="21"/>
                <w:lang w:val="en-US"/>
              </w:rPr>
              <w:t>Improving the competence of staff in the field of finance and accounting.</w:t>
            </w:r>
          </w:p>
          <w:p w14:paraId="3283D927" w14:textId="77777777" w:rsidR="004E2F4E" w:rsidRDefault="00554723" w:rsidP="00554723">
            <w:pPr>
              <w:pStyle w:val="ListParagraph"/>
              <w:numPr>
                <w:ilvl w:val="0"/>
                <w:numId w:val="16"/>
              </w:numPr>
              <w:ind w:left="272" w:hanging="195"/>
              <w:jc w:val="both"/>
              <w:rPr>
                <w:rFonts w:ascii="Arial Narrow" w:hAnsi="Arial Narrow" w:cs="Arial"/>
                <w:sz w:val="21"/>
                <w:szCs w:val="21"/>
                <w:lang w:val="en-US"/>
              </w:rPr>
            </w:pPr>
            <w:r w:rsidRPr="004E2F4E">
              <w:rPr>
                <w:rFonts w:ascii="Arial Narrow" w:hAnsi="Arial Narrow" w:cs="Arial"/>
                <w:sz w:val="21"/>
                <w:szCs w:val="21"/>
                <w:lang w:val="en-US"/>
              </w:rPr>
              <w:t xml:space="preserve"> Optimization of work with the 1C program for effective accounting and reporting.</w:t>
            </w:r>
          </w:p>
          <w:p w14:paraId="4FA1A340" w14:textId="08AB6665" w:rsidR="007B5DCA" w:rsidRPr="004E2F4E" w:rsidRDefault="00554723" w:rsidP="00554723">
            <w:pPr>
              <w:pStyle w:val="ListParagraph"/>
              <w:numPr>
                <w:ilvl w:val="0"/>
                <w:numId w:val="16"/>
              </w:numPr>
              <w:ind w:left="272" w:hanging="195"/>
              <w:jc w:val="both"/>
              <w:rPr>
                <w:rFonts w:ascii="Arial Narrow" w:hAnsi="Arial Narrow" w:cs="Arial"/>
                <w:sz w:val="21"/>
                <w:szCs w:val="21"/>
                <w:lang w:val="en-US"/>
              </w:rPr>
            </w:pPr>
            <w:r w:rsidRPr="004E2F4E">
              <w:rPr>
                <w:rFonts w:ascii="Arial Narrow" w:hAnsi="Arial Narrow" w:cs="Arial"/>
                <w:sz w:val="21"/>
                <w:szCs w:val="21"/>
                <w:lang w:val="en-US"/>
              </w:rPr>
              <w:t>Creating a convenient and systematic database of documents to simplify access and work with them in the future.</w:t>
            </w:r>
          </w:p>
          <w:p w14:paraId="0A0560C6" w14:textId="5880188D" w:rsidR="00D64BB1" w:rsidRDefault="00D64BB1" w:rsidP="00F76F92">
            <w:pPr>
              <w:jc w:val="both"/>
              <w:rPr>
                <w:rFonts w:ascii="Arial Narrow" w:hAnsi="Arial Narrow" w:cs="Arial"/>
                <w:sz w:val="21"/>
                <w:szCs w:val="21"/>
                <w:lang w:val="en-US"/>
              </w:rPr>
            </w:pPr>
          </w:p>
          <w:p w14:paraId="453AC5CB" w14:textId="7AC2DE26" w:rsidR="00B25F9E" w:rsidRDefault="00B25F9E" w:rsidP="00F76F92">
            <w:pPr>
              <w:jc w:val="both"/>
              <w:rPr>
                <w:rFonts w:ascii="Arial Narrow" w:hAnsi="Arial Narrow" w:cs="Arial"/>
                <w:sz w:val="21"/>
                <w:szCs w:val="21"/>
                <w:lang w:val="en-US"/>
              </w:rPr>
            </w:pPr>
          </w:p>
          <w:p w14:paraId="214C0A40" w14:textId="77777777" w:rsidR="00A468DA" w:rsidRPr="00425FA1" w:rsidRDefault="00A468DA" w:rsidP="00A468DA">
            <w:pPr>
              <w:rPr>
                <w:rFonts w:ascii="Arial Narrow" w:hAnsi="Arial Narrow"/>
                <w:b/>
                <w:sz w:val="21"/>
                <w:szCs w:val="21"/>
                <w:lang w:val="en-US"/>
              </w:rPr>
            </w:pPr>
            <w:r w:rsidRPr="00425FA1">
              <w:rPr>
                <w:rFonts w:ascii="Arial Narrow" w:hAnsi="Arial Narrow"/>
                <w:b/>
                <w:sz w:val="21"/>
                <w:szCs w:val="21"/>
                <w:lang w:val="en-US"/>
              </w:rPr>
              <w:t>Application Procedure</w:t>
            </w:r>
          </w:p>
          <w:p w14:paraId="7D3202C0" w14:textId="17E00FCC" w:rsidR="00A468DA" w:rsidRPr="00006CD9" w:rsidRDefault="00A468DA" w:rsidP="001B791F">
            <w:pPr>
              <w:jc w:val="both"/>
              <w:rPr>
                <w:rFonts w:ascii="Arial Narrow" w:hAnsi="Arial Narrow"/>
                <w:sz w:val="21"/>
                <w:szCs w:val="21"/>
                <w:lang w:val="en-US"/>
              </w:rPr>
            </w:pPr>
            <w:r w:rsidRPr="00425FA1">
              <w:rPr>
                <w:rFonts w:ascii="Arial Narrow" w:hAnsi="Arial Narrow"/>
                <w:sz w:val="21"/>
                <w:szCs w:val="21"/>
                <w:lang w:val="en-US"/>
              </w:rPr>
              <w:t xml:space="preserve">Applicants must send the following documents by email to </w:t>
            </w:r>
            <w:hyperlink r:id="rId13" w:history="1">
              <w:r w:rsidR="001B791F" w:rsidRPr="001B791F">
                <w:rPr>
                  <w:rStyle w:val="Hyperlink"/>
                  <w:rFonts w:ascii="Arial Narrow" w:hAnsi="Arial Narrow" w:cs="Arial"/>
                  <w:sz w:val="21"/>
                  <w:szCs w:val="21"/>
                  <w:lang w:val="en-US"/>
                </w:rPr>
                <w:t>begaiym.mamatova@helvetas.org</w:t>
              </w:r>
            </w:hyperlink>
            <w:r w:rsidRPr="00425FA1">
              <w:rPr>
                <w:rFonts w:ascii="Arial Narrow" w:hAnsi="Arial Narrow"/>
                <w:sz w:val="21"/>
                <w:szCs w:val="21"/>
                <w:lang w:val="en-US"/>
              </w:rPr>
              <w:t xml:space="preserve">  </w:t>
            </w:r>
            <w:r>
              <w:rPr>
                <w:rFonts w:ascii="Arial Narrow" w:hAnsi="Arial Narrow"/>
                <w:sz w:val="21"/>
                <w:szCs w:val="21"/>
                <w:lang w:val="en-US"/>
              </w:rPr>
              <w:t xml:space="preserve">and </w:t>
            </w:r>
            <w:hyperlink r:id="rId14" w:history="1">
              <w:r w:rsidR="0073024C" w:rsidRPr="0088616D">
                <w:rPr>
                  <w:rStyle w:val="Hyperlink"/>
                  <w:rFonts w:ascii="Arial Narrow" w:hAnsi="Arial Narrow"/>
                  <w:sz w:val="21"/>
                  <w:szCs w:val="21"/>
                  <w:lang w:val="en-US"/>
                </w:rPr>
                <w:t>alina</w:t>
              </w:r>
              <w:r w:rsidR="0073024C" w:rsidRPr="0073024C">
                <w:rPr>
                  <w:rStyle w:val="Hyperlink"/>
                  <w:rFonts w:ascii="Arial Narrow" w:hAnsi="Arial Narrow"/>
                  <w:sz w:val="21"/>
                  <w:szCs w:val="21"/>
                  <w:lang w:val="en-US"/>
                </w:rPr>
                <w:t>.</w:t>
              </w:r>
              <w:r w:rsidR="0073024C" w:rsidRPr="0088616D">
                <w:rPr>
                  <w:rStyle w:val="Hyperlink"/>
                  <w:rFonts w:ascii="Arial Narrow" w:hAnsi="Arial Narrow"/>
                  <w:sz w:val="21"/>
                  <w:szCs w:val="21"/>
                  <w:lang w:val="en-US"/>
                </w:rPr>
                <w:t>asanakunova</w:t>
              </w:r>
              <w:r w:rsidR="0073024C" w:rsidRPr="0073024C">
                <w:rPr>
                  <w:rStyle w:val="Hyperlink"/>
                  <w:rFonts w:ascii="Arial Narrow" w:hAnsi="Arial Narrow"/>
                  <w:sz w:val="21"/>
                  <w:szCs w:val="21"/>
                  <w:lang w:val="en-US"/>
                </w:rPr>
                <w:t>@</w:t>
              </w:r>
              <w:r w:rsidR="0073024C" w:rsidRPr="0088616D">
                <w:rPr>
                  <w:rStyle w:val="Hyperlink"/>
                  <w:rFonts w:ascii="Arial Narrow" w:hAnsi="Arial Narrow"/>
                  <w:sz w:val="21"/>
                  <w:szCs w:val="21"/>
                  <w:lang w:val="en-US"/>
                </w:rPr>
                <w:t>helvetas</w:t>
              </w:r>
              <w:r w:rsidR="0073024C" w:rsidRPr="0073024C">
                <w:rPr>
                  <w:rStyle w:val="Hyperlink"/>
                  <w:rFonts w:ascii="Arial Narrow" w:hAnsi="Arial Narrow"/>
                  <w:sz w:val="21"/>
                  <w:szCs w:val="21"/>
                  <w:lang w:val="en-US"/>
                </w:rPr>
                <w:t>.</w:t>
              </w:r>
              <w:r w:rsidR="0073024C" w:rsidRPr="0088616D">
                <w:rPr>
                  <w:rStyle w:val="Hyperlink"/>
                  <w:rFonts w:ascii="Arial Narrow" w:hAnsi="Arial Narrow"/>
                  <w:sz w:val="21"/>
                  <w:szCs w:val="21"/>
                  <w:lang w:val="en-US"/>
                </w:rPr>
                <w:t>org</w:t>
              </w:r>
            </w:hyperlink>
            <w:r w:rsidR="0073024C" w:rsidRPr="0073024C">
              <w:rPr>
                <w:rStyle w:val="Hyperlink"/>
                <w:rFonts w:ascii="Arial Narrow" w:hAnsi="Arial Narrow"/>
                <w:sz w:val="21"/>
                <w:szCs w:val="21"/>
                <w:lang w:val="en-US"/>
              </w:rPr>
              <w:t xml:space="preserve"> </w:t>
            </w:r>
            <w:r w:rsidR="0073024C">
              <w:rPr>
                <w:rStyle w:val="Hyperlink"/>
                <w:rFonts w:ascii="Arial Narrow" w:hAnsi="Arial Narrow"/>
                <w:sz w:val="21"/>
                <w:szCs w:val="21"/>
                <w:lang w:val="en-US"/>
              </w:rPr>
              <w:t xml:space="preserve"> </w:t>
            </w:r>
            <w:r w:rsidRPr="00425FA1">
              <w:rPr>
                <w:rFonts w:ascii="Arial Narrow" w:hAnsi="Arial Narrow"/>
                <w:sz w:val="21"/>
                <w:szCs w:val="21"/>
                <w:lang w:val="en-US"/>
              </w:rPr>
              <w:t xml:space="preserve">no later than </w:t>
            </w:r>
            <w:r w:rsidR="00CE25C8">
              <w:rPr>
                <w:rFonts w:ascii="Arial Narrow" w:hAnsi="Arial Narrow"/>
                <w:sz w:val="21"/>
                <w:szCs w:val="21"/>
                <w:lang w:val="en-US"/>
              </w:rPr>
              <w:t>17</w:t>
            </w:r>
            <w:r>
              <w:rPr>
                <w:rFonts w:ascii="Arial Narrow" w:hAnsi="Arial Narrow"/>
                <w:sz w:val="21"/>
                <w:szCs w:val="21"/>
                <w:lang w:val="en-US"/>
              </w:rPr>
              <w:t>.00</w:t>
            </w:r>
            <w:r w:rsidR="00CE25C8">
              <w:rPr>
                <w:rFonts w:ascii="Arial Narrow" w:hAnsi="Arial Narrow"/>
                <w:sz w:val="21"/>
                <w:szCs w:val="21"/>
                <w:lang w:val="en-US"/>
              </w:rPr>
              <w:t xml:space="preserve"> pm</w:t>
            </w:r>
          </w:p>
          <w:p w14:paraId="02A08739" w14:textId="17EE4849" w:rsidR="00A468DA" w:rsidRPr="00425FA1" w:rsidRDefault="00CE25C8" w:rsidP="001B791F">
            <w:pPr>
              <w:jc w:val="both"/>
              <w:rPr>
                <w:rFonts w:ascii="Arial Narrow" w:hAnsi="Arial Narrow"/>
                <w:sz w:val="21"/>
                <w:szCs w:val="21"/>
                <w:lang w:val="en-US"/>
              </w:rPr>
            </w:pPr>
            <w:r>
              <w:rPr>
                <w:rFonts w:ascii="Arial Narrow" w:hAnsi="Arial Narrow"/>
                <w:sz w:val="21"/>
                <w:szCs w:val="21"/>
                <w:lang w:val="en-US"/>
              </w:rPr>
              <w:t>March</w:t>
            </w:r>
            <w:r w:rsidR="00A468DA">
              <w:rPr>
                <w:rFonts w:ascii="Arial Narrow" w:hAnsi="Arial Narrow"/>
                <w:sz w:val="21"/>
                <w:szCs w:val="21"/>
                <w:lang w:val="en-US"/>
              </w:rPr>
              <w:t xml:space="preserve"> </w:t>
            </w:r>
            <w:r>
              <w:rPr>
                <w:rFonts w:ascii="Arial Narrow" w:hAnsi="Arial Narrow"/>
                <w:sz w:val="21"/>
                <w:szCs w:val="21"/>
                <w:lang w:val="en-US"/>
              </w:rPr>
              <w:t>4</w:t>
            </w:r>
            <w:r w:rsidR="00A468DA" w:rsidRPr="00425FA1">
              <w:rPr>
                <w:rFonts w:ascii="Arial Narrow" w:hAnsi="Arial Narrow"/>
                <w:sz w:val="21"/>
                <w:szCs w:val="21"/>
                <w:lang w:val="en-US"/>
              </w:rPr>
              <w:t>, 202</w:t>
            </w:r>
            <w:r>
              <w:rPr>
                <w:rFonts w:ascii="Arial Narrow" w:hAnsi="Arial Narrow"/>
                <w:sz w:val="21"/>
                <w:szCs w:val="21"/>
                <w:lang w:val="en-US"/>
              </w:rPr>
              <w:t>4</w:t>
            </w:r>
            <w:r w:rsidR="00A468DA" w:rsidRPr="00425FA1">
              <w:rPr>
                <w:rFonts w:ascii="Arial Narrow" w:hAnsi="Arial Narrow"/>
                <w:sz w:val="21"/>
                <w:szCs w:val="21"/>
                <w:lang w:val="en-US"/>
              </w:rPr>
              <w:t>:</w:t>
            </w:r>
          </w:p>
          <w:p w14:paraId="6E0F044E" w14:textId="51251C72" w:rsidR="00A468DA" w:rsidRDefault="00A468DA" w:rsidP="00A468DA">
            <w:pPr>
              <w:rPr>
                <w:rFonts w:ascii="Arial Narrow" w:hAnsi="Arial Narrow"/>
                <w:sz w:val="21"/>
                <w:szCs w:val="21"/>
                <w:lang w:val="en-US"/>
              </w:rPr>
            </w:pPr>
          </w:p>
          <w:p w14:paraId="17C121D9" w14:textId="5D02C2E0" w:rsidR="00A468DA" w:rsidRDefault="00A468DA" w:rsidP="00A468DA">
            <w:pPr>
              <w:rPr>
                <w:rFonts w:ascii="Arial Narrow" w:hAnsi="Arial Narrow"/>
                <w:sz w:val="21"/>
                <w:szCs w:val="21"/>
                <w:lang w:val="en-US"/>
              </w:rPr>
            </w:pPr>
          </w:p>
          <w:p w14:paraId="680A46D9" w14:textId="4E60B7D1" w:rsidR="00A468DA" w:rsidRPr="00425FA1" w:rsidRDefault="003F3D03" w:rsidP="00A468DA">
            <w:pPr>
              <w:rPr>
                <w:rFonts w:ascii="Arial Narrow" w:hAnsi="Arial Narrow"/>
                <w:b/>
                <w:sz w:val="21"/>
                <w:szCs w:val="21"/>
                <w:lang w:val="en-US"/>
              </w:rPr>
            </w:pPr>
            <w:r w:rsidRPr="003F3D03">
              <w:rPr>
                <w:rFonts w:ascii="Arial Narrow" w:hAnsi="Arial Narrow"/>
                <w:b/>
                <w:sz w:val="21"/>
                <w:szCs w:val="21"/>
                <w:lang w:val="en-US"/>
              </w:rPr>
              <w:t>List of necessary documents for submission:</w:t>
            </w:r>
          </w:p>
          <w:p w14:paraId="64D1AA63" w14:textId="77777777" w:rsidR="00B25F9E" w:rsidRDefault="00B25F9E">
            <w:pPr>
              <w:pStyle w:val="ListParagraph"/>
              <w:widowControl/>
              <w:numPr>
                <w:ilvl w:val="0"/>
                <w:numId w:val="7"/>
              </w:numPr>
              <w:jc w:val="both"/>
              <w:rPr>
                <w:rFonts w:ascii="Arial Narrow" w:hAnsi="Arial Narrow"/>
                <w:sz w:val="21"/>
                <w:szCs w:val="21"/>
                <w:lang w:val="en-US"/>
              </w:rPr>
            </w:pPr>
            <w:r w:rsidRPr="00B25F9E">
              <w:rPr>
                <w:rFonts w:ascii="Arial Narrow" w:hAnsi="Arial Narrow"/>
                <w:sz w:val="21"/>
                <w:szCs w:val="21"/>
                <w:lang w:val="en-US"/>
              </w:rPr>
              <w:t>Certificate of registration of a legal entity or a private entrepreneur;</w:t>
            </w:r>
          </w:p>
          <w:p w14:paraId="1DF11D2E" w14:textId="5A828D00" w:rsidR="00B25F9E" w:rsidRPr="00B25F9E" w:rsidRDefault="00B25F9E">
            <w:pPr>
              <w:pStyle w:val="ListParagraph"/>
              <w:widowControl/>
              <w:numPr>
                <w:ilvl w:val="0"/>
                <w:numId w:val="7"/>
              </w:numPr>
              <w:jc w:val="both"/>
              <w:rPr>
                <w:rFonts w:ascii="Arial Narrow" w:hAnsi="Arial Narrow"/>
                <w:sz w:val="21"/>
                <w:szCs w:val="21"/>
                <w:lang w:val="en-US"/>
              </w:rPr>
            </w:pPr>
            <w:r w:rsidRPr="00B25F9E">
              <w:rPr>
                <w:rFonts w:ascii="Arial Narrow" w:hAnsi="Arial Narrow"/>
                <w:sz w:val="21"/>
                <w:szCs w:val="21"/>
                <w:lang w:val="en-US"/>
              </w:rPr>
              <w:t xml:space="preserve">Letter of interest describing the experience of conducting similar tasks; </w:t>
            </w:r>
          </w:p>
          <w:p w14:paraId="45F92A2E" w14:textId="5C278035" w:rsidR="00B25F9E" w:rsidRPr="00B25F9E" w:rsidRDefault="00B25F9E">
            <w:pPr>
              <w:pStyle w:val="ListParagraph"/>
              <w:widowControl/>
              <w:numPr>
                <w:ilvl w:val="0"/>
                <w:numId w:val="7"/>
              </w:numPr>
              <w:jc w:val="both"/>
              <w:rPr>
                <w:rFonts w:ascii="Arial Narrow" w:hAnsi="Arial Narrow"/>
                <w:sz w:val="21"/>
                <w:szCs w:val="21"/>
                <w:lang w:val="en-US"/>
              </w:rPr>
            </w:pPr>
            <w:r>
              <w:rPr>
                <w:rFonts w:ascii="Arial Narrow" w:hAnsi="Arial Narrow"/>
                <w:sz w:val="21"/>
                <w:szCs w:val="21"/>
                <w:lang w:val="en-US"/>
              </w:rPr>
              <w:t xml:space="preserve">CV </w:t>
            </w:r>
            <w:r w:rsidRPr="00B25F9E">
              <w:rPr>
                <w:rFonts w:ascii="Arial Narrow" w:hAnsi="Arial Narrow"/>
                <w:sz w:val="21"/>
                <w:szCs w:val="21"/>
                <w:lang w:val="en-US"/>
              </w:rPr>
              <w:t xml:space="preserve">of the </w:t>
            </w:r>
            <w:r>
              <w:rPr>
                <w:rFonts w:ascii="Arial Narrow" w:hAnsi="Arial Narrow"/>
                <w:sz w:val="21"/>
                <w:szCs w:val="21"/>
                <w:lang w:val="en-US"/>
              </w:rPr>
              <w:t>executor</w:t>
            </w:r>
            <w:r w:rsidRPr="00B25F9E">
              <w:rPr>
                <w:rFonts w:ascii="Arial Narrow" w:hAnsi="Arial Narrow"/>
                <w:sz w:val="21"/>
                <w:szCs w:val="21"/>
                <w:lang w:val="en-US"/>
              </w:rPr>
              <w:t>;</w:t>
            </w:r>
          </w:p>
          <w:p w14:paraId="50AFCCC3" w14:textId="6A427ABD" w:rsidR="00F565A4" w:rsidRDefault="00B25F9E">
            <w:pPr>
              <w:numPr>
                <w:ilvl w:val="0"/>
                <w:numId w:val="7"/>
              </w:numPr>
              <w:jc w:val="both"/>
              <w:rPr>
                <w:rFonts w:ascii="Arial Narrow" w:hAnsi="Arial Narrow"/>
                <w:b/>
                <w:sz w:val="21"/>
                <w:szCs w:val="21"/>
                <w:lang w:val="en-US"/>
              </w:rPr>
            </w:pPr>
            <w:r>
              <w:rPr>
                <w:rFonts w:ascii="Arial Narrow" w:hAnsi="Arial Narrow"/>
                <w:sz w:val="21"/>
                <w:szCs w:val="21"/>
                <w:lang w:val="en-US"/>
              </w:rPr>
              <w:t>C</w:t>
            </w:r>
            <w:r w:rsidRPr="00B25F9E">
              <w:rPr>
                <w:rFonts w:ascii="Arial Narrow" w:hAnsi="Arial Narrow"/>
                <w:sz w:val="21"/>
                <w:szCs w:val="21"/>
                <w:lang w:val="en-US"/>
              </w:rPr>
              <w:t>ommercial offer indicating the cost of the work (budget), including all costs associated with the implementation of the above tasks and the work plan (fees, logistics, necessary materials, etc.)</w:t>
            </w:r>
          </w:p>
          <w:p w14:paraId="6C4F41CA" w14:textId="643A35B8" w:rsidR="00D64BB1" w:rsidRDefault="00D64BB1" w:rsidP="00A468DA">
            <w:pPr>
              <w:rPr>
                <w:rFonts w:ascii="Arial Narrow" w:hAnsi="Arial Narrow"/>
                <w:b/>
                <w:sz w:val="21"/>
                <w:szCs w:val="21"/>
                <w:lang w:val="en-US"/>
              </w:rPr>
            </w:pPr>
          </w:p>
          <w:p w14:paraId="282BB1E1" w14:textId="77777777" w:rsidR="00236B58" w:rsidRPr="00425FA1" w:rsidRDefault="00236B58" w:rsidP="00A468DA">
            <w:pPr>
              <w:rPr>
                <w:rFonts w:ascii="Arial Narrow" w:hAnsi="Arial Narrow"/>
                <w:b/>
                <w:sz w:val="21"/>
                <w:szCs w:val="21"/>
                <w:lang w:val="en-US"/>
              </w:rPr>
            </w:pPr>
          </w:p>
          <w:p w14:paraId="2234E8AB" w14:textId="77777777" w:rsidR="00F565A4" w:rsidRPr="00165CC0" w:rsidRDefault="00F565A4" w:rsidP="00F565A4">
            <w:pPr>
              <w:tabs>
                <w:tab w:val="left" w:pos="1985"/>
                <w:tab w:val="left" w:pos="2382"/>
                <w:tab w:val="left" w:pos="2948"/>
              </w:tabs>
              <w:jc w:val="both"/>
              <w:rPr>
                <w:rFonts w:ascii="Arial Narrow" w:hAnsi="Arial Narrow" w:cs="Arial"/>
                <w:b/>
                <w:bCs/>
                <w:sz w:val="21"/>
                <w:szCs w:val="21"/>
                <w:lang w:val="en-US"/>
              </w:rPr>
            </w:pPr>
            <w:r w:rsidRPr="00165CC0">
              <w:rPr>
                <w:rFonts w:ascii="Arial Narrow" w:hAnsi="Arial Narrow" w:cs="Arial"/>
                <w:b/>
                <w:bCs/>
                <w:sz w:val="21"/>
                <w:szCs w:val="21"/>
                <w:lang w:val="en-US"/>
              </w:rPr>
              <w:t>Requirements to potential supplier:</w:t>
            </w:r>
          </w:p>
          <w:p w14:paraId="566F69A8" w14:textId="7B3A4B51" w:rsidR="00B25F9E" w:rsidRPr="00B25F9E" w:rsidRDefault="00B25F9E">
            <w:pPr>
              <w:pStyle w:val="ListParagraph"/>
              <w:numPr>
                <w:ilvl w:val="0"/>
                <w:numId w:val="8"/>
              </w:numPr>
              <w:tabs>
                <w:tab w:val="left" w:pos="1985"/>
                <w:tab w:val="left" w:pos="2382"/>
                <w:tab w:val="left" w:pos="2948"/>
              </w:tabs>
              <w:jc w:val="both"/>
              <w:rPr>
                <w:rFonts w:ascii="Arial Narrow" w:hAnsi="Arial Narrow"/>
                <w:sz w:val="21"/>
                <w:szCs w:val="21"/>
                <w:lang w:val="en-US"/>
              </w:rPr>
            </w:pPr>
            <w:r w:rsidRPr="00B25F9E">
              <w:rPr>
                <w:rFonts w:ascii="Arial Narrow" w:hAnsi="Arial Narrow"/>
                <w:sz w:val="21"/>
                <w:szCs w:val="21"/>
                <w:lang w:val="en-US"/>
              </w:rPr>
              <w:t>Educational and practical experience</w:t>
            </w:r>
            <w:r w:rsidR="00CE25C8">
              <w:rPr>
                <w:rFonts w:ascii="Arial Narrow" w:hAnsi="Arial Narrow"/>
                <w:sz w:val="21"/>
                <w:szCs w:val="21"/>
                <w:lang w:val="en-US"/>
              </w:rPr>
              <w:t xml:space="preserve"> not less than 5 years</w:t>
            </w:r>
            <w:r w:rsidRPr="00B25F9E">
              <w:rPr>
                <w:rFonts w:ascii="Arial Narrow" w:hAnsi="Arial Narrow"/>
                <w:sz w:val="21"/>
                <w:szCs w:val="21"/>
                <w:lang w:val="en-US"/>
              </w:rPr>
              <w:t xml:space="preserve"> in the </w:t>
            </w:r>
            <w:r w:rsidR="00CE25C8">
              <w:rPr>
                <w:rFonts w:ascii="Arial Narrow" w:hAnsi="Arial Narrow"/>
                <w:sz w:val="21"/>
                <w:szCs w:val="21"/>
                <w:lang w:val="en-US"/>
              </w:rPr>
              <w:t xml:space="preserve">accounting </w:t>
            </w:r>
            <w:r w:rsidRPr="00B25F9E">
              <w:rPr>
                <w:rFonts w:ascii="Arial Narrow" w:hAnsi="Arial Narrow"/>
                <w:sz w:val="21"/>
                <w:szCs w:val="21"/>
                <w:lang w:val="en-US"/>
              </w:rPr>
              <w:t>;</w:t>
            </w:r>
          </w:p>
          <w:p w14:paraId="54821D41" w14:textId="64738645" w:rsidR="00B25F9E" w:rsidRPr="00B25F9E" w:rsidRDefault="00B25F9E">
            <w:pPr>
              <w:pStyle w:val="ListParagraph"/>
              <w:numPr>
                <w:ilvl w:val="0"/>
                <w:numId w:val="8"/>
              </w:numPr>
              <w:tabs>
                <w:tab w:val="left" w:pos="1985"/>
                <w:tab w:val="left" w:pos="2382"/>
                <w:tab w:val="left" w:pos="2948"/>
              </w:tabs>
              <w:jc w:val="both"/>
              <w:rPr>
                <w:rFonts w:ascii="Arial Narrow" w:hAnsi="Arial Narrow"/>
                <w:sz w:val="21"/>
                <w:szCs w:val="21"/>
                <w:lang w:val="en-US"/>
              </w:rPr>
            </w:pPr>
            <w:r w:rsidRPr="00B25F9E">
              <w:rPr>
                <w:rFonts w:ascii="Arial Narrow" w:hAnsi="Arial Narrow"/>
                <w:sz w:val="21"/>
                <w:szCs w:val="21"/>
                <w:lang w:val="en-US"/>
              </w:rPr>
              <w:t>The presence of a patent or a certificate of registration of an individual entrepreneur, an insurance policy or another type of legal registration (LLC, etc.) of the applicant;</w:t>
            </w:r>
          </w:p>
          <w:p w14:paraId="1EA91CC8" w14:textId="1CB461E7" w:rsidR="00B25F9E" w:rsidRPr="00B25F9E" w:rsidRDefault="00B25F9E">
            <w:pPr>
              <w:pStyle w:val="ListParagraph"/>
              <w:numPr>
                <w:ilvl w:val="0"/>
                <w:numId w:val="8"/>
              </w:numPr>
              <w:tabs>
                <w:tab w:val="left" w:pos="1985"/>
                <w:tab w:val="left" w:pos="2382"/>
                <w:tab w:val="left" w:pos="2948"/>
              </w:tabs>
              <w:jc w:val="both"/>
              <w:rPr>
                <w:rFonts w:ascii="Arial Narrow" w:hAnsi="Arial Narrow"/>
                <w:sz w:val="21"/>
                <w:szCs w:val="21"/>
                <w:lang w:val="en-US"/>
              </w:rPr>
            </w:pPr>
            <w:r w:rsidRPr="00B25F9E">
              <w:rPr>
                <w:rFonts w:ascii="Arial Narrow" w:hAnsi="Arial Narrow"/>
                <w:sz w:val="21"/>
                <w:szCs w:val="21"/>
                <w:lang w:val="en-US"/>
              </w:rPr>
              <w:t xml:space="preserve">Diplomas proving the competence of the </w:t>
            </w:r>
            <w:proofErr w:type="gramStart"/>
            <w:r w:rsidRPr="00B25F9E">
              <w:rPr>
                <w:rFonts w:ascii="Arial Narrow" w:hAnsi="Arial Narrow"/>
                <w:sz w:val="21"/>
                <w:szCs w:val="21"/>
                <w:lang w:val="en-US"/>
              </w:rPr>
              <w:t>candidate;</w:t>
            </w:r>
            <w:proofErr w:type="gramEnd"/>
          </w:p>
          <w:p w14:paraId="58C1FA26" w14:textId="348BA372" w:rsidR="00B25F9E" w:rsidRPr="00B25F9E" w:rsidRDefault="00B25F9E">
            <w:pPr>
              <w:pStyle w:val="ListParagraph"/>
              <w:numPr>
                <w:ilvl w:val="0"/>
                <w:numId w:val="8"/>
              </w:numPr>
              <w:tabs>
                <w:tab w:val="left" w:pos="1985"/>
                <w:tab w:val="left" w:pos="2382"/>
                <w:tab w:val="left" w:pos="2948"/>
              </w:tabs>
              <w:jc w:val="both"/>
              <w:rPr>
                <w:rFonts w:ascii="Arial Narrow" w:hAnsi="Arial Narrow"/>
                <w:sz w:val="21"/>
                <w:szCs w:val="21"/>
                <w:lang w:val="en-US"/>
              </w:rPr>
            </w:pPr>
            <w:r w:rsidRPr="00B25F9E">
              <w:rPr>
                <w:rFonts w:ascii="Arial Narrow" w:hAnsi="Arial Narrow"/>
                <w:sz w:val="21"/>
                <w:szCs w:val="21"/>
                <w:lang w:val="en-US"/>
              </w:rPr>
              <w:t>Experience working with local non-governmental organizations, international organizations (at least 3 years);</w:t>
            </w:r>
          </w:p>
          <w:p w14:paraId="0011053F" w14:textId="06957BCA" w:rsidR="00B2354E" w:rsidRPr="00CE25C8" w:rsidRDefault="00B25F9E" w:rsidP="00CE25C8">
            <w:pPr>
              <w:pStyle w:val="ListParagraph"/>
              <w:numPr>
                <w:ilvl w:val="0"/>
                <w:numId w:val="8"/>
              </w:numPr>
              <w:tabs>
                <w:tab w:val="left" w:pos="1985"/>
                <w:tab w:val="left" w:pos="2382"/>
                <w:tab w:val="left" w:pos="2948"/>
              </w:tabs>
              <w:jc w:val="both"/>
              <w:rPr>
                <w:rFonts w:ascii="Arial Narrow" w:hAnsi="Arial Narrow" w:cs="Arial"/>
                <w:sz w:val="21"/>
                <w:szCs w:val="21"/>
                <w:lang w:val="en-US"/>
              </w:rPr>
            </w:pPr>
            <w:r w:rsidRPr="00B25F9E">
              <w:rPr>
                <w:rFonts w:ascii="Arial Narrow" w:hAnsi="Arial Narrow"/>
                <w:sz w:val="21"/>
                <w:szCs w:val="21"/>
                <w:lang w:val="en-US"/>
              </w:rPr>
              <w:t>Good knowledge of the target region and the local population</w:t>
            </w:r>
            <w:r w:rsidR="00CE25C8">
              <w:rPr>
                <w:rFonts w:ascii="Arial Narrow" w:hAnsi="Arial Narrow"/>
                <w:sz w:val="21"/>
                <w:szCs w:val="21"/>
                <w:lang w:val="en-US"/>
              </w:rPr>
              <w:t>.</w:t>
            </w:r>
          </w:p>
          <w:p w14:paraId="73FCC149" w14:textId="77777777" w:rsidR="00A8303A" w:rsidRPr="006D76A5" w:rsidRDefault="00A8303A" w:rsidP="00CE25C8">
            <w:pPr>
              <w:pStyle w:val="ListParagraph"/>
              <w:tabs>
                <w:tab w:val="left" w:pos="1985"/>
                <w:tab w:val="left" w:pos="2382"/>
                <w:tab w:val="left" w:pos="2948"/>
              </w:tabs>
              <w:ind w:left="360"/>
              <w:jc w:val="both"/>
              <w:rPr>
                <w:rFonts w:ascii="Arial Narrow" w:hAnsi="Arial Narrow" w:cs="Arial"/>
                <w:sz w:val="21"/>
                <w:szCs w:val="21"/>
                <w:lang w:val="en-US"/>
              </w:rPr>
            </w:pPr>
          </w:p>
          <w:p w14:paraId="14C32C7A" w14:textId="302A138B" w:rsidR="00A468DA" w:rsidRPr="006D76A5" w:rsidRDefault="00A468DA" w:rsidP="00A31E71">
            <w:pPr>
              <w:tabs>
                <w:tab w:val="left" w:pos="1985"/>
                <w:tab w:val="left" w:pos="2382"/>
                <w:tab w:val="left" w:pos="2948"/>
              </w:tabs>
              <w:jc w:val="both"/>
              <w:rPr>
                <w:rFonts w:ascii="Arial Narrow" w:hAnsi="Arial Narrow" w:cs="Arial"/>
                <w:sz w:val="21"/>
                <w:szCs w:val="21"/>
                <w:lang w:val="en-US"/>
              </w:rPr>
            </w:pPr>
            <w:r w:rsidRPr="006D76A5">
              <w:rPr>
                <w:rFonts w:ascii="Arial Narrow" w:hAnsi="Arial Narrow" w:cs="Arial"/>
                <w:sz w:val="21"/>
                <w:szCs w:val="21"/>
                <w:lang w:val="en-US"/>
              </w:rPr>
              <w:t xml:space="preserve">If you have any questions, please contact </w:t>
            </w:r>
            <w:hyperlink r:id="rId15" w:history="1">
              <w:r w:rsidR="00A6552D" w:rsidRPr="00A6552D">
                <w:rPr>
                  <w:rStyle w:val="Hyperlink"/>
                  <w:rFonts w:ascii="Arial Narrow" w:hAnsi="Arial Narrow" w:cs="Arial"/>
                  <w:sz w:val="21"/>
                  <w:szCs w:val="21"/>
                  <w:lang w:val="en-US"/>
                </w:rPr>
                <w:t>begaiym.mamatova@helvetas.org</w:t>
              </w:r>
            </w:hyperlink>
            <w:r w:rsidR="00A31E71">
              <w:rPr>
                <w:rStyle w:val="Hyperlink"/>
                <w:rFonts w:ascii="Arial Narrow" w:hAnsi="Arial Narrow" w:cs="Arial"/>
                <w:sz w:val="21"/>
                <w:szCs w:val="21"/>
                <w:lang w:val="en-US"/>
              </w:rPr>
              <w:t>,</w:t>
            </w:r>
            <w:r w:rsidR="00A31E71" w:rsidRPr="00A31E71">
              <w:rPr>
                <w:rStyle w:val="Hyperlink"/>
                <w:u w:val="none"/>
                <w:lang w:val="en-US"/>
              </w:rPr>
              <w:t xml:space="preserve"> </w:t>
            </w:r>
            <w:r w:rsidRPr="006D76A5">
              <w:rPr>
                <w:rFonts w:ascii="Arial Narrow" w:hAnsi="Arial Narrow" w:cs="Arial"/>
                <w:sz w:val="21"/>
                <w:szCs w:val="21"/>
                <w:lang w:val="en-US"/>
              </w:rPr>
              <w:t xml:space="preserve">tel. +996 (550) </w:t>
            </w:r>
            <w:r w:rsidR="00DC3309">
              <w:rPr>
                <w:rFonts w:ascii="Arial Narrow" w:hAnsi="Arial Narrow" w:cs="Arial"/>
                <w:sz w:val="21"/>
                <w:szCs w:val="21"/>
                <w:lang w:val="en-US"/>
              </w:rPr>
              <w:t>45</w:t>
            </w:r>
            <w:r w:rsidRPr="006D76A5">
              <w:rPr>
                <w:rFonts w:ascii="Arial Narrow" w:hAnsi="Arial Narrow" w:cs="Arial"/>
                <w:sz w:val="21"/>
                <w:szCs w:val="21"/>
                <w:lang w:val="en-US"/>
              </w:rPr>
              <w:t>-</w:t>
            </w:r>
            <w:r w:rsidR="00DC3309">
              <w:rPr>
                <w:rFonts w:ascii="Arial Narrow" w:hAnsi="Arial Narrow" w:cs="Arial"/>
                <w:sz w:val="21"/>
                <w:szCs w:val="21"/>
                <w:lang w:val="en-US"/>
              </w:rPr>
              <w:t>25</w:t>
            </w:r>
            <w:r w:rsidRPr="006D76A5">
              <w:rPr>
                <w:rFonts w:ascii="Arial Narrow" w:hAnsi="Arial Narrow" w:cs="Arial"/>
                <w:sz w:val="21"/>
                <w:szCs w:val="21"/>
                <w:lang w:val="en-US"/>
              </w:rPr>
              <w:t>-</w:t>
            </w:r>
            <w:r w:rsidR="00DC3309">
              <w:rPr>
                <w:rFonts w:ascii="Arial Narrow" w:hAnsi="Arial Narrow" w:cs="Arial"/>
                <w:sz w:val="21"/>
                <w:szCs w:val="21"/>
                <w:lang w:val="en-US"/>
              </w:rPr>
              <w:t>71</w:t>
            </w:r>
          </w:p>
          <w:p w14:paraId="6A64234E" w14:textId="77777777" w:rsidR="008839D6" w:rsidRPr="007E0029" w:rsidRDefault="008839D6" w:rsidP="008839D6">
            <w:pPr>
              <w:tabs>
                <w:tab w:val="left" w:pos="1985"/>
                <w:tab w:val="left" w:pos="2382"/>
                <w:tab w:val="left" w:pos="2948"/>
              </w:tabs>
              <w:jc w:val="both"/>
              <w:rPr>
                <w:rFonts w:ascii="Arial Narrow" w:hAnsi="Arial Narrow" w:cs="Arial"/>
                <w:lang w:val="en-US"/>
              </w:rPr>
            </w:pPr>
          </w:p>
        </w:tc>
      </w:tr>
    </w:tbl>
    <w:p w14:paraId="244DD6C4" w14:textId="77777777" w:rsidR="00306CE6" w:rsidRPr="007E0029" w:rsidRDefault="00306CE6">
      <w:pPr>
        <w:rPr>
          <w:lang w:val="en-US"/>
        </w:rPr>
      </w:pPr>
    </w:p>
    <w:sectPr w:rsidR="00306CE6" w:rsidRPr="007E0029" w:rsidSect="000E65BE">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D2825" w14:textId="77777777" w:rsidR="000E65BE" w:rsidRDefault="000E65BE">
      <w:r>
        <w:separator/>
      </w:r>
    </w:p>
  </w:endnote>
  <w:endnote w:type="continuationSeparator" w:id="0">
    <w:p w14:paraId="0C2120BB" w14:textId="77777777" w:rsidR="000E65BE" w:rsidRDefault="000E6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DD8EE" w14:textId="77777777" w:rsidR="000E65BE" w:rsidRDefault="000E65BE">
      <w:r>
        <w:separator/>
      </w:r>
    </w:p>
  </w:footnote>
  <w:footnote w:type="continuationSeparator" w:id="0">
    <w:p w14:paraId="4697DA40" w14:textId="77777777" w:rsidR="000E65BE" w:rsidRDefault="000E6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page" w:tblpYSpec="top"/>
      <w:tblW w:w="490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902"/>
    </w:tblGrid>
    <w:tr w:rsidR="00965530" w:rsidRPr="001042D4" w14:paraId="67383F08" w14:textId="77777777" w:rsidTr="00B736F6">
      <w:trPr>
        <w:trHeight w:val="1276"/>
      </w:trPr>
      <w:tc>
        <w:tcPr>
          <w:tcW w:w="4902" w:type="dxa"/>
        </w:tcPr>
        <w:p w14:paraId="6B448F76" w14:textId="77777777" w:rsidR="000B593D" w:rsidRDefault="000B593D" w:rsidP="00965530">
          <w:pPr>
            <w:ind w:left="1276"/>
            <w:rPr>
              <w:rFonts w:ascii="Verdana" w:hAnsi="Verdana" w:cs="Arial"/>
              <w:color w:val="FFFFFF"/>
              <w:lang w:val="de-CH"/>
            </w:rPr>
          </w:pPr>
        </w:p>
        <w:p w14:paraId="40409F39" w14:textId="77777777" w:rsidR="000B593D" w:rsidRDefault="000B593D" w:rsidP="00965530">
          <w:pPr>
            <w:ind w:left="1276"/>
            <w:rPr>
              <w:rFonts w:ascii="Verdana" w:hAnsi="Verdana" w:cs="Arial"/>
              <w:color w:val="FFFFFF"/>
              <w:lang w:val="de-CH"/>
            </w:rPr>
          </w:pPr>
        </w:p>
        <w:p w14:paraId="0A292334" w14:textId="77777777" w:rsidR="000B593D" w:rsidRPr="00965233" w:rsidRDefault="00017C6E" w:rsidP="00965530">
          <w:pPr>
            <w:ind w:left="720"/>
            <w:rPr>
              <w:rFonts w:ascii="Verdana" w:hAnsi="Verdana" w:cs="Arial"/>
              <w:color w:val="FFFFFF"/>
              <w:lang w:val="de-CH"/>
            </w:rPr>
          </w:pPr>
          <w:r>
            <w:rPr>
              <w:rFonts w:ascii="Verdana" w:hAnsi="Verdana" w:cs="Arial"/>
              <w:noProof/>
              <w:color w:val="FFFFFF"/>
              <w:lang w:eastAsia="ru-RU"/>
            </w:rPr>
            <w:t xml:space="preserve">          </w:t>
          </w:r>
          <w:r w:rsidRPr="000B2E8F">
            <w:rPr>
              <w:rFonts w:ascii="Verdana" w:hAnsi="Verdana" w:cs="Arial"/>
              <w:noProof/>
              <w:color w:val="FFFFFF"/>
              <w:lang w:eastAsia="ru-RU"/>
            </w:rPr>
            <w:drawing>
              <wp:inline distT="0" distB="0" distL="0" distR="0" wp14:anchorId="2F8EEFBE" wp14:editId="199012C2">
                <wp:extent cx="1705583" cy="452275"/>
                <wp:effectExtent l="0" t="0" r="9525" b="5080"/>
                <wp:docPr id="9" name="Рисунок 9" descr="C:\Users\PC\AppData\Local\Microsoft\Windows\INetCache\Content.Outlook\Q73GRQZW\HEL_Logo_3d_Kyrgyzstan_colour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Microsoft\Windows\INetCache\Content.Outlook\Q73GRQZW\HEL_Logo_3d_Kyrgyzstan_colour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5583" cy="452275"/>
                        </a:xfrm>
                        <a:prstGeom prst="rect">
                          <a:avLst/>
                        </a:prstGeom>
                        <a:noFill/>
                        <a:ln>
                          <a:noFill/>
                        </a:ln>
                      </pic:spPr>
                    </pic:pic>
                  </a:graphicData>
                </a:graphic>
              </wp:inline>
            </w:drawing>
          </w:r>
        </w:p>
      </w:tc>
    </w:tr>
  </w:tbl>
  <w:p w14:paraId="73D6F822" w14:textId="77777777" w:rsidR="000B593D" w:rsidRDefault="0047522B" w:rsidP="00965530">
    <w:pPr>
      <w:pStyle w:val="Header"/>
    </w:pPr>
    <w:r>
      <w:rPr>
        <w:noProof/>
        <w:lang w:eastAsia="ru-RU"/>
      </w:rPr>
      <mc:AlternateContent>
        <mc:Choice Requires="wps">
          <w:drawing>
            <wp:anchor distT="0" distB="0" distL="114300" distR="114300" simplePos="0" relativeHeight="251659264" behindDoc="0" locked="0" layoutInCell="1" allowOverlap="1" wp14:anchorId="472C61EF" wp14:editId="0CB5F647">
              <wp:simplePos x="0" y="0"/>
              <wp:positionH relativeFrom="margin">
                <wp:align>right</wp:align>
              </wp:positionH>
              <wp:positionV relativeFrom="paragraph">
                <wp:posOffset>-346725</wp:posOffset>
              </wp:positionV>
              <wp:extent cx="3949458" cy="729615"/>
              <wp:effectExtent l="0" t="0" r="13335" b="133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458"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5BD36" w14:textId="77777777" w:rsidR="000B593D" w:rsidRDefault="0047522B"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Branch of the Association H</w:t>
                          </w:r>
                          <w:r>
                            <w:rPr>
                              <w:rFonts w:ascii="Arial" w:hAnsi="Arial" w:cs="Arial"/>
                              <w:b/>
                              <w:color w:val="A31D23"/>
                              <w:sz w:val="15"/>
                              <w:szCs w:val="15"/>
                              <w:lang w:val="en-US"/>
                            </w:rPr>
                            <w:t>ELVETAS Swiss Intercooperation</w:t>
                          </w:r>
                          <w:r w:rsidRPr="00733DEC">
                            <w:rPr>
                              <w:rFonts w:ascii="Arial" w:hAnsi="Arial" w:cs="Arial"/>
                              <w:b/>
                              <w:color w:val="A31D23"/>
                              <w:sz w:val="15"/>
                              <w:szCs w:val="15"/>
                              <w:lang w:val="en-US"/>
                            </w:rPr>
                            <w:t xml:space="preserve"> </w:t>
                          </w:r>
                        </w:p>
                        <w:p w14:paraId="46289C08" w14:textId="77777777" w:rsidR="000B593D" w:rsidRPr="00733DEC" w:rsidRDefault="0047522B"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in the Kyrgyz</w:t>
                          </w:r>
                          <w:r>
                            <w:rPr>
                              <w:rFonts w:ascii="Arial" w:hAnsi="Arial" w:cs="Arial"/>
                              <w:b/>
                              <w:color w:val="A31D23"/>
                              <w:sz w:val="15"/>
                              <w:szCs w:val="15"/>
                              <w:lang w:val="en-US"/>
                            </w:rPr>
                            <w:t xml:space="preserve"> </w:t>
                          </w:r>
                          <w:r w:rsidRPr="00733DEC">
                            <w:rPr>
                              <w:rFonts w:ascii="Arial" w:hAnsi="Arial" w:cs="Arial"/>
                              <w:b/>
                              <w:color w:val="A31D23"/>
                              <w:sz w:val="15"/>
                              <w:szCs w:val="15"/>
                              <w:lang w:val="en-US"/>
                            </w:rPr>
                            <w:t>Republic</w:t>
                          </w:r>
                        </w:p>
                        <w:p w14:paraId="1EF6A976" w14:textId="77777777" w:rsidR="000B593D" w:rsidRPr="00E709D2" w:rsidRDefault="0047522B" w:rsidP="00965530">
                          <w:pPr>
                            <w:spacing w:before="40"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No.65, 7 Liniya St., Bishkek 720044, Kyrgyzstan</w:t>
                          </w:r>
                        </w:p>
                        <w:p w14:paraId="77CFE370" w14:textId="77777777" w:rsidR="000B593D" w:rsidRPr="00E709D2" w:rsidRDefault="0047522B" w:rsidP="00965530">
                          <w:pPr>
                            <w:spacing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Tel. +996 312 21 45 72; Fax: +996 312 21 45 78</w:t>
                          </w:r>
                        </w:p>
                        <w:p w14:paraId="7D553C24" w14:textId="77777777" w:rsidR="000B593D" w:rsidRPr="00152F6C" w:rsidRDefault="0047522B" w:rsidP="00965530">
                          <w:pPr>
                            <w:spacing w:line="170" w:lineRule="atLeast"/>
                            <w:jc w:val="right"/>
                            <w:rPr>
                              <w:rFonts w:ascii="Arial" w:hAnsi="Arial" w:cs="Arial"/>
                              <w:color w:val="005380"/>
                              <w:sz w:val="15"/>
                              <w:szCs w:val="15"/>
                              <w:lang w:val="it-IT"/>
                            </w:rPr>
                          </w:pPr>
                          <w:r w:rsidRPr="00152F6C">
                            <w:rPr>
                              <w:rFonts w:ascii="Arial" w:hAnsi="Arial" w:cs="Arial"/>
                              <w:color w:val="005380"/>
                              <w:sz w:val="15"/>
                              <w:szCs w:val="15"/>
                              <w:lang w:val="it-IT"/>
                            </w:rPr>
                            <w:t>e-mail: program@helvetas.kg; www.helvetas.kg</w:t>
                          </w:r>
                        </w:p>
                        <w:p w14:paraId="49F1260A" w14:textId="77777777" w:rsidR="000B593D" w:rsidRPr="00152F6C" w:rsidRDefault="000B593D" w:rsidP="00965530">
                          <w:pPr>
                            <w:jc w:val="right"/>
                            <w:rPr>
                              <w:sz w:val="15"/>
                              <w:szCs w:val="15"/>
                              <w:lang w:val="it-IT"/>
                            </w:rPr>
                          </w:pPr>
                        </w:p>
                      </w:txbxContent>
                    </wps:txbx>
                    <wps:bodyPr rot="0" vert="horz" wrap="square" lIns="36000" tIns="16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C61EF" id="_x0000_t202" coordsize="21600,21600" o:spt="202" path="m,l,21600r21600,l21600,xe">
              <v:stroke joinstyle="miter"/>
              <v:path gradientshapeok="t" o:connecttype="rect"/>
            </v:shapetype>
            <v:shape id="Text Box 8" o:spid="_x0000_s1026" type="#_x0000_t202" style="position:absolute;margin-left:259.8pt;margin-top:-27.3pt;width:311pt;height:57.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" filled="f" stroked="f">
              <v:textbox inset="1mm,4.5mm,0,0">
                <w:txbxContent>
                  <w:p w14:paraId="3BB5BD36" w14:textId="77777777" w:rsidR="000B593D" w:rsidRDefault="0047522B"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Branch of the Association H</w:t>
                    </w:r>
                    <w:r>
                      <w:rPr>
                        <w:rFonts w:ascii="Arial" w:hAnsi="Arial" w:cs="Arial"/>
                        <w:b/>
                        <w:color w:val="A31D23"/>
                        <w:sz w:val="15"/>
                        <w:szCs w:val="15"/>
                        <w:lang w:val="en-US"/>
                      </w:rPr>
                      <w:t>ELVETAS Swiss Intercooperation</w:t>
                    </w:r>
                    <w:r w:rsidRPr="00733DEC">
                      <w:rPr>
                        <w:rFonts w:ascii="Arial" w:hAnsi="Arial" w:cs="Arial"/>
                        <w:b/>
                        <w:color w:val="A31D23"/>
                        <w:sz w:val="15"/>
                        <w:szCs w:val="15"/>
                        <w:lang w:val="en-US"/>
                      </w:rPr>
                      <w:t xml:space="preserve"> </w:t>
                    </w:r>
                  </w:p>
                  <w:p w14:paraId="46289C08" w14:textId="77777777" w:rsidR="000B593D" w:rsidRPr="00733DEC" w:rsidRDefault="0047522B"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in the Kyrgyz</w:t>
                    </w:r>
                    <w:r>
                      <w:rPr>
                        <w:rFonts w:ascii="Arial" w:hAnsi="Arial" w:cs="Arial"/>
                        <w:b/>
                        <w:color w:val="A31D23"/>
                        <w:sz w:val="15"/>
                        <w:szCs w:val="15"/>
                        <w:lang w:val="en-US"/>
                      </w:rPr>
                      <w:t xml:space="preserve"> </w:t>
                    </w:r>
                    <w:r w:rsidRPr="00733DEC">
                      <w:rPr>
                        <w:rFonts w:ascii="Arial" w:hAnsi="Arial" w:cs="Arial"/>
                        <w:b/>
                        <w:color w:val="A31D23"/>
                        <w:sz w:val="15"/>
                        <w:szCs w:val="15"/>
                        <w:lang w:val="en-US"/>
                      </w:rPr>
                      <w:t>Republic</w:t>
                    </w:r>
                  </w:p>
                  <w:p w14:paraId="1EF6A976" w14:textId="77777777" w:rsidR="000B593D" w:rsidRPr="00E709D2" w:rsidRDefault="0047522B" w:rsidP="00965530">
                    <w:pPr>
                      <w:spacing w:before="40"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No.65, 7 Liniya St., Bishkek 720044, Kyrgyzstan</w:t>
                    </w:r>
                  </w:p>
                  <w:p w14:paraId="77CFE370" w14:textId="77777777" w:rsidR="000B593D" w:rsidRPr="00E709D2" w:rsidRDefault="0047522B" w:rsidP="00965530">
                    <w:pPr>
                      <w:spacing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Tel. +996 312 21 45 72; Fax: +996 312 21 45 78</w:t>
                    </w:r>
                  </w:p>
                  <w:p w14:paraId="7D553C24" w14:textId="77777777" w:rsidR="000B593D" w:rsidRPr="00152F6C" w:rsidRDefault="0047522B" w:rsidP="00965530">
                    <w:pPr>
                      <w:spacing w:line="170" w:lineRule="atLeast"/>
                      <w:jc w:val="right"/>
                      <w:rPr>
                        <w:rFonts w:ascii="Arial" w:hAnsi="Arial" w:cs="Arial"/>
                        <w:color w:val="005380"/>
                        <w:sz w:val="15"/>
                        <w:szCs w:val="15"/>
                        <w:lang w:val="it-IT"/>
                      </w:rPr>
                    </w:pPr>
                    <w:r w:rsidRPr="00152F6C">
                      <w:rPr>
                        <w:rFonts w:ascii="Arial" w:hAnsi="Arial" w:cs="Arial"/>
                        <w:color w:val="005380"/>
                        <w:sz w:val="15"/>
                        <w:szCs w:val="15"/>
                        <w:lang w:val="it-IT"/>
                      </w:rPr>
                      <w:t>e-mail: program@helvetas.kg; www.helvetas.kg</w:t>
                    </w:r>
                  </w:p>
                  <w:p w14:paraId="49F1260A" w14:textId="77777777" w:rsidR="000B593D" w:rsidRPr="00152F6C" w:rsidRDefault="000B593D" w:rsidP="00965530">
                    <w:pPr>
                      <w:jc w:val="right"/>
                      <w:rPr>
                        <w:sz w:val="15"/>
                        <w:szCs w:val="15"/>
                        <w:lang w:val="it-IT"/>
                      </w:rPr>
                    </w:pPr>
                  </w:p>
                </w:txbxContent>
              </v:textbox>
              <w10:wrap anchorx="margin"/>
            </v:shape>
          </w:pict>
        </mc:Fallback>
      </mc:AlternateContent>
    </w:r>
  </w:p>
  <w:p w14:paraId="18FA3594" w14:textId="77777777" w:rsidR="000B593D" w:rsidRDefault="000B59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D0130"/>
    <w:multiLevelType w:val="hybridMultilevel"/>
    <w:tmpl w:val="3F224B98"/>
    <w:lvl w:ilvl="0" w:tplc="0409000B">
      <w:start w:val="1"/>
      <w:numFmt w:val="bullet"/>
      <w:lvlText w:val=""/>
      <w:lvlJc w:val="left"/>
      <w:pPr>
        <w:ind w:left="360" w:hanging="360"/>
      </w:pPr>
      <w:rPr>
        <w:rFonts w:ascii="Wingdings" w:hAnsi="Wingdings" w:hint="default"/>
        <w:b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F8C24BF"/>
    <w:multiLevelType w:val="hybridMultilevel"/>
    <w:tmpl w:val="3C5C24EC"/>
    <w:lvl w:ilvl="0" w:tplc="0409000F">
      <w:start w:val="1"/>
      <w:numFmt w:val="decimal"/>
      <w:lvlText w:val="%1."/>
      <w:lvlJc w:val="left"/>
      <w:pPr>
        <w:ind w:left="360" w:hanging="360"/>
      </w:pPr>
      <w:rPr>
        <w:rFonts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28359EF"/>
    <w:multiLevelType w:val="hybridMultilevel"/>
    <w:tmpl w:val="F042DE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CF76DEB"/>
    <w:multiLevelType w:val="hybridMultilevel"/>
    <w:tmpl w:val="D3005996"/>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D8D5329"/>
    <w:multiLevelType w:val="hybridMultilevel"/>
    <w:tmpl w:val="2AE4C7EE"/>
    <w:lvl w:ilvl="0" w:tplc="EE82B276">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72439FD"/>
    <w:multiLevelType w:val="hybridMultilevel"/>
    <w:tmpl w:val="ACC6A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1F2613"/>
    <w:multiLevelType w:val="hybridMultilevel"/>
    <w:tmpl w:val="BF9EB672"/>
    <w:lvl w:ilvl="0" w:tplc="0409000B">
      <w:start w:val="1"/>
      <w:numFmt w:val="bullet"/>
      <w:lvlText w:val=""/>
      <w:lvlJc w:val="left"/>
      <w:pPr>
        <w:ind w:left="360" w:hanging="360"/>
      </w:pPr>
      <w:rPr>
        <w:rFonts w:ascii="Wingdings" w:hAnsi="Wingdings" w:hint="default"/>
        <w:b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3735FC8"/>
    <w:multiLevelType w:val="hybridMultilevel"/>
    <w:tmpl w:val="988E22F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4C1E5598"/>
    <w:multiLevelType w:val="hybridMultilevel"/>
    <w:tmpl w:val="FD4A84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F26211B"/>
    <w:multiLevelType w:val="hybridMultilevel"/>
    <w:tmpl w:val="D8E44688"/>
    <w:lvl w:ilvl="0" w:tplc="2C74BA80">
      <w:start w:val="1"/>
      <w:numFmt w:val="decimal"/>
      <w:lvlText w:val="%1."/>
      <w:lvlJc w:val="left"/>
      <w:pPr>
        <w:ind w:left="360" w:hanging="360"/>
      </w:pPr>
      <w:rPr>
        <w:rFonts w:hint="default"/>
        <w:b w:val="0"/>
        <w:bCs/>
        <w:i w:val="0"/>
        <w:iCs/>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4F733124"/>
    <w:multiLevelType w:val="hybridMultilevel"/>
    <w:tmpl w:val="6096C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FED79D8"/>
    <w:multiLevelType w:val="hybridMultilevel"/>
    <w:tmpl w:val="941ECB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D4E529D"/>
    <w:multiLevelType w:val="hybridMultilevel"/>
    <w:tmpl w:val="3F6EA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4205D8"/>
    <w:multiLevelType w:val="hybridMultilevel"/>
    <w:tmpl w:val="729A16F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7B268B8"/>
    <w:multiLevelType w:val="hybridMultilevel"/>
    <w:tmpl w:val="2F38E3F6"/>
    <w:lvl w:ilvl="0" w:tplc="040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2C429B9"/>
    <w:multiLevelType w:val="hybridMultilevel"/>
    <w:tmpl w:val="8D4C48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89892157">
    <w:abstractNumId w:val="9"/>
  </w:num>
  <w:num w:numId="2" w16cid:durableId="753552895">
    <w:abstractNumId w:val="1"/>
  </w:num>
  <w:num w:numId="3" w16cid:durableId="1764762085">
    <w:abstractNumId w:val="7"/>
  </w:num>
  <w:num w:numId="4" w16cid:durableId="419256466">
    <w:abstractNumId w:val="2"/>
  </w:num>
  <w:num w:numId="5" w16cid:durableId="1057818024">
    <w:abstractNumId w:val="3"/>
  </w:num>
  <w:num w:numId="6" w16cid:durableId="1518734203">
    <w:abstractNumId w:val="13"/>
  </w:num>
  <w:num w:numId="7" w16cid:durableId="893851840">
    <w:abstractNumId w:val="0"/>
  </w:num>
  <w:num w:numId="8" w16cid:durableId="1978073324">
    <w:abstractNumId w:val="6"/>
  </w:num>
  <w:num w:numId="9" w16cid:durableId="376395531">
    <w:abstractNumId w:val="4"/>
  </w:num>
  <w:num w:numId="10" w16cid:durableId="1871990645">
    <w:abstractNumId w:val="15"/>
  </w:num>
  <w:num w:numId="11" w16cid:durableId="1029842017">
    <w:abstractNumId w:val="14"/>
  </w:num>
  <w:num w:numId="12" w16cid:durableId="1925263335">
    <w:abstractNumId w:val="12"/>
  </w:num>
  <w:num w:numId="13" w16cid:durableId="350306372">
    <w:abstractNumId w:val="5"/>
  </w:num>
  <w:num w:numId="14" w16cid:durableId="1530407415">
    <w:abstractNumId w:val="10"/>
  </w:num>
  <w:num w:numId="15" w16cid:durableId="1169712740">
    <w:abstractNumId w:val="11"/>
  </w:num>
  <w:num w:numId="16" w16cid:durableId="205357289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GB" w:vendorID="64" w:dllVersion="4096" w:nlCheck="1" w:checkStyle="0"/>
  <w:activeWritingStyle w:appName="MSWord" w:lang="en-GB" w:vendorID="64" w:dllVersion="0" w:nlCheck="1" w:checkStyle="0"/>
  <w:activeWritingStyle w:appName="MSWord" w:lang="de-CH" w:vendorID="64" w:dllVersion="0" w:nlCheck="1" w:checkStyle="0"/>
  <w:activeWritingStyle w:appName="MSWord" w:lang="it-IT" w:vendorID="64" w:dllVersion="0" w:nlCheck="1" w:checkStyle="0"/>
  <w:activeWritingStyle w:appName="MSWord" w:lang="de-CH" w:vendorID="64" w:dllVersion="409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71C"/>
    <w:rsid w:val="0000265E"/>
    <w:rsid w:val="00002DAD"/>
    <w:rsid w:val="00017C6E"/>
    <w:rsid w:val="00017D8A"/>
    <w:rsid w:val="00021F96"/>
    <w:rsid w:val="0002452D"/>
    <w:rsid w:val="00025178"/>
    <w:rsid w:val="000306E4"/>
    <w:rsid w:val="00052A2C"/>
    <w:rsid w:val="00065C10"/>
    <w:rsid w:val="00074C92"/>
    <w:rsid w:val="0008222E"/>
    <w:rsid w:val="000915F5"/>
    <w:rsid w:val="00093FC3"/>
    <w:rsid w:val="000A349E"/>
    <w:rsid w:val="000A6949"/>
    <w:rsid w:val="000B065B"/>
    <w:rsid w:val="000B0C31"/>
    <w:rsid w:val="000B593D"/>
    <w:rsid w:val="000C2DEC"/>
    <w:rsid w:val="000D0C2D"/>
    <w:rsid w:val="000D2083"/>
    <w:rsid w:val="000D283E"/>
    <w:rsid w:val="000D3EF1"/>
    <w:rsid w:val="000E074E"/>
    <w:rsid w:val="000E21AD"/>
    <w:rsid w:val="000E65BE"/>
    <w:rsid w:val="000F293F"/>
    <w:rsid w:val="000F4C4D"/>
    <w:rsid w:val="00101818"/>
    <w:rsid w:val="00121064"/>
    <w:rsid w:val="00126036"/>
    <w:rsid w:val="00134895"/>
    <w:rsid w:val="001405A6"/>
    <w:rsid w:val="00143D84"/>
    <w:rsid w:val="00144C0C"/>
    <w:rsid w:val="0015003C"/>
    <w:rsid w:val="001636C0"/>
    <w:rsid w:val="00165689"/>
    <w:rsid w:val="00166486"/>
    <w:rsid w:val="001725DD"/>
    <w:rsid w:val="00181558"/>
    <w:rsid w:val="001B1F55"/>
    <w:rsid w:val="001B791F"/>
    <w:rsid w:val="002019C5"/>
    <w:rsid w:val="00212EAB"/>
    <w:rsid w:val="002164E9"/>
    <w:rsid w:val="00235D52"/>
    <w:rsid w:val="00236B58"/>
    <w:rsid w:val="00250D68"/>
    <w:rsid w:val="00270876"/>
    <w:rsid w:val="00273D19"/>
    <w:rsid w:val="0028624D"/>
    <w:rsid w:val="0029321A"/>
    <w:rsid w:val="002C59B6"/>
    <w:rsid w:val="002C6F09"/>
    <w:rsid w:val="002D0953"/>
    <w:rsid w:val="002D544B"/>
    <w:rsid w:val="002D5DA7"/>
    <w:rsid w:val="002E037F"/>
    <w:rsid w:val="002E22E0"/>
    <w:rsid w:val="002E4437"/>
    <w:rsid w:val="002E6217"/>
    <w:rsid w:val="002E7241"/>
    <w:rsid w:val="002F268E"/>
    <w:rsid w:val="003059CA"/>
    <w:rsid w:val="00306CE6"/>
    <w:rsid w:val="00307D2D"/>
    <w:rsid w:val="00314964"/>
    <w:rsid w:val="00315765"/>
    <w:rsid w:val="00316D71"/>
    <w:rsid w:val="0032272D"/>
    <w:rsid w:val="00325400"/>
    <w:rsid w:val="003259F2"/>
    <w:rsid w:val="00330B77"/>
    <w:rsid w:val="00335BE0"/>
    <w:rsid w:val="00341F9D"/>
    <w:rsid w:val="00346557"/>
    <w:rsid w:val="003547A5"/>
    <w:rsid w:val="00361F1E"/>
    <w:rsid w:val="00362F12"/>
    <w:rsid w:val="00372F31"/>
    <w:rsid w:val="0037359E"/>
    <w:rsid w:val="003A4570"/>
    <w:rsid w:val="003B02FA"/>
    <w:rsid w:val="003B6365"/>
    <w:rsid w:val="003B72A5"/>
    <w:rsid w:val="003C043A"/>
    <w:rsid w:val="003C0E24"/>
    <w:rsid w:val="003D3801"/>
    <w:rsid w:val="003D4DFB"/>
    <w:rsid w:val="003E157F"/>
    <w:rsid w:val="003E691C"/>
    <w:rsid w:val="003F3D03"/>
    <w:rsid w:val="0043187E"/>
    <w:rsid w:val="004365FC"/>
    <w:rsid w:val="0044525F"/>
    <w:rsid w:val="00450ACE"/>
    <w:rsid w:val="00457B9E"/>
    <w:rsid w:val="00466BF2"/>
    <w:rsid w:val="00466D78"/>
    <w:rsid w:val="004747A9"/>
    <w:rsid w:val="0047522B"/>
    <w:rsid w:val="00482457"/>
    <w:rsid w:val="0048310D"/>
    <w:rsid w:val="004840EC"/>
    <w:rsid w:val="004855C9"/>
    <w:rsid w:val="00487B19"/>
    <w:rsid w:val="004963D4"/>
    <w:rsid w:val="004A0C98"/>
    <w:rsid w:val="004B1AC1"/>
    <w:rsid w:val="004C15F7"/>
    <w:rsid w:val="004C3016"/>
    <w:rsid w:val="004D0E6C"/>
    <w:rsid w:val="004D4136"/>
    <w:rsid w:val="004D4BD7"/>
    <w:rsid w:val="004D5705"/>
    <w:rsid w:val="004E1D7C"/>
    <w:rsid w:val="004E2F4E"/>
    <w:rsid w:val="004E5D40"/>
    <w:rsid w:val="004F455F"/>
    <w:rsid w:val="00504D3B"/>
    <w:rsid w:val="00507990"/>
    <w:rsid w:val="0051445A"/>
    <w:rsid w:val="00515F48"/>
    <w:rsid w:val="00521D82"/>
    <w:rsid w:val="0052399A"/>
    <w:rsid w:val="00531140"/>
    <w:rsid w:val="00534CAB"/>
    <w:rsid w:val="00535A9C"/>
    <w:rsid w:val="005376BC"/>
    <w:rsid w:val="00547B28"/>
    <w:rsid w:val="00553C6E"/>
    <w:rsid w:val="00554723"/>
    <w:rsid w:val="00556355"/>
    <w:rsid w:val="00580B87"/>
    <w:rsid w:val="00583329"/>
    <w:rsid w:val="005852ED"/>
    <w:rsid w:val="00594C2F"/>
    <w:rsid w:val="0059502A"/>
    <w:rsid w:val="0059677B"/>
    <w:rsid w:val="00596C65"/>
    <w:rsid w:val="005A6488"/>
    <w:rsid w:val="005A756B"/>
    <w:rsid w:val="005B5050"/>
    <w:rsid w:val="005D0B57"/>
    <w:rsid w:val="005D1544"/>
    <w:rsid w:val="005D2272"/>
    <w:rsid w:val="005D256D"/>
    <w:rsid w:val="005D2F05"/>
    <w:rsid w:val="005D5DF1"/>
    <w:rsid w:val="005D6E5D"/>
    <w:rsid w:val="005E36A3"/>
    <w:rsid w:val="005E5B92"/>
    <w:rsid w:val="005E7D57"/>
    <w:rsid w:val="005F0A1F"/>
    <w:rsid w:val="005F191B"/>
    <w:rsid w:val="006060F5"/>
    <w:rsid w:val="00611A1E"/>
    <w:rsid w:val="006122E8"/>
    <w:rsid w:val="00614913"/>
    <w:rsid w:val="006167DA"/>
    <w:rsid w:val="006176B0"/>
    <w:rsid w:val="006177EE"/>
    <w:rsid w:val="0062420D"/>
    <w:rsid w:val="006242E8"/>
    <w:rsid w:val="00631D83"/>
    <w:rsid w:val="00645789"/>
    <w:rsid w:val="006465F3"/>
    <w:rsid w:val="00646B50"/>
    <w:rsid w:val="00651D43"/>
    <w:rsid w:val="00652F98"/>
    <w:rsid w:val="006530A4"/>
    <w:rsid w:val="00653D87"/>
    <w:rsid w:val="00655C22"/>
    <w:rsid w:val="0066701B"/>
    <w:rsid w:val="0068085D"/>
    <w:rsid w:val="006976C3"/>
    <w:rsid w:val="006A0915"/>
    <w:rsid w:val="006A3408"/>
    <w:rsid w:val="006B4012"/>
    <w:rsid w:val="006C60E2"/>
    <w:rsid w:val="006E05C2"/>
    <w:rsid w:val="006E3521"/>
    <w:rsid w:val="006F7FAF"/>
    <w:rsid w:val="00704B95"/>
    <w:rsid w:val="007059F3"/>
    <w:rsid w:val="00707FED"/>
    <w:rsid w:val="0072115A"/>
    <w:rsid w:val="00724ACC"/>
    <w:rsid w:val="0073024C"/>
    <w:rsid w:val="007319CB"/>
    <w:rsid w:val="00731D96"/>
    <w:rsid w:val="00733464"/>
    <w:rsid w:val="007347E5"/>
    <w:rsid w:val="007409E0"/>
    <w:rsid w:val="00745382"/>
    <w:rsid w:val="007503D8"/>
    <w:rsid w:val="00764DE9"/>
    <w:rsid w:val="00765E89"/>
    <w:rsid w:val="007912B2"/>
    <w:rsid w:val="00795D2E"/>
    <w:rsid w:val="00797A48"/>
    <w:rsid w:val="007A02F8"/>
    <w:rsid w:val="007B25BA"/>
    <w:rsid w:val="007B2EDA"/>
    <w:rsid w:val="007B529F"/>
    <w:rsid w:val="007B5DCA"/>
    <w:rsid w:val="007B5FEA"/>
    <w:rsid w:val="007D4D2C"/>
    <w:rsid w:val="007E0029"/>
    <w:rsid w:val="007E40FC"/>
    <w:rsid w:val="007F2532"/>
    <w:rsid w:val="0080411F"/>
    <w:rsid w:val="00812A93"/>
    <w:rsid w:val="00814930"/>
    <w:rsid w:val="00824B8D"/>
    <w:rsid w:val="00827E29"/>
    <w:rsid w:val="00831E24"/>
    <w:rsid w:val="00843B9E"/>
    <w:rsid w:val="008453C9"/>
    <w:rsid w:val="00847825"/>
    <w:rsid w:val="00851FD6"/>
    <w:rsid w:val="0085523F"/>
    <w:rsid w:val="008616CC"/>
    <w:rsid w:val="00867D4C"/>
    <w:rsid w:val="008835AB"/>
    <w:rsid w:val="008839D6"/>
    <w:rsid w:val="008937F0"/>
    <w:rsid w:val="008A26FE"/>
    <w:rsid w:val="008A393D"/>
    <w:rsid w:val="008B5D5E"/>
    <w:rsid w:val="008C1BEC"/>
    <w:rsid w:val="008C6208"/>
    <w:rsid w:val="008E3733"/>
    <w:rsid w:val="008F0856"/>
    <w:rsid w:val="00900FC5"/>
    <w:rsid w:val="00903442"/>
    <w:rsid w:val="00916A13"/>
    <w:rsid w:val="009202DB"/>
    <w:rsid w:val="0092149E"/>
    <w:rsid w:val="00925E67"/>
    <w:rsid w:val="00934108"/>
    <w:rsid w:val="009429F2"/>
    <w:rsid w:val="00944C07"/>
    <w:rsid w:val="00954EEC"/>
    <w:rsid w:val="009550A1"/>
    <w:rsid w:val="009604F2"/>
    <w:rsid w:val="00961E31"/>
    <w:rsid w:val="0097330F"/>
    <w:rsid w:val="0098146E"/>
    <w:rsid w:val="009841FA"/>
    <w:rsid w:val="0098424F"/>
    <w:rsid w:val="00984E10"/>
    <w:rsid w:val="0098626A"/>
    <w:rsid w:val="0099742A"/>
    <w:rsid w:val="009A09B1"/>
    <w:rsid w:val="009A330B"/>
    <w:rsid w:val="009B74A8"/>
    <w:rsid w:val="009C0A6B"/>
    <w:rsid w:val="009C505F"/>
    <w:rsid w:val="009D089F"/>
    <w:rsid w:val="009D20E4"/>
    <w:rsid w:val="009D2C8D"/>
    <w:rsid w:val="009D34EB"/>
    <w:rsid w:val="009D4662"/>
    <w:rsid w:val="009E19DF"/>
    <w:rsid w:val="009E2553"/>
    <w:rsid w:val="009E3FBC"/>
    <w:rsid w:val="009E4212"/>
    <w:rsid w:val="009E7404"/>
    <w:rsid w:val="009F41C6"/>
    <w:rsid w:val="00A00799"/>
    <w:rsid w:val="00A2138C"/>
    <w:rsid w:val="00A2558A"/>
    <w:rsid w:val="00A262AC"/>
    <w:rsid w:val="00A31E71"/>
    <w:rsid w:val="00A326A8"/>
    <w:rsid w:val="00A3353A"/>
    <w:rsid w:val="00A37FD1"/>
    <w:rsid w:val="00A468DA"/>
    <w:rsid w:val="00A477D6"/>
    <w:rsid w:val="00A61D5C"/>
    <w:rsid w:val="00A6552D"/>
    <w:rsid w:val="00A70D62"/>
    <w:rsid w:val="00A8303A"/>
    <w:rsid w:val="00A83111"/>
    <w:rsid w:val="00A85914"/>
    <w:rsid w:val="00AA0F3E"/>
    <w:rsid w:val="00AB1A23"/>
    <w:rsid w:val="00AB335F"/>
    <w:rsid w:val="00AB448A"/>
    <w:rsid w:val="00AB6DA3"/>
    <w:rsid w:val="00AC5135"/>
    <w:rsid w:val="00AF2BFB"/>
    <w:rsid w:val="00AF4144"/>
    <w:rsid w:val="00B024D1"/>
    <w:rsid w:val="00B026E7"/>
    <w:rsid w:val="00B1138C"/>
    <w:rsid w:val="00B14D12"/>
    <w:rsid w:val="00B14EBF"/>
    <w:rsid w:val="00B172FF"/>
    <w:rsid w:val="00B21B9D"/>
    <w:rsid w:val="00B21CCA"/>
    <w:rsid w:val="00B226A1"/>
    <w:rsid w:val="00B2354E"/>
    <w:rsid w:val="00B2386B"/>
    <w:rsid w:val="00B25F9E"/>
    <w:rsid w:val="00B300AC"/>
    <w:rsid w:val="00B450A7"/>
    <w:rsid w:val="00B46589"/>
    <w:rsid w:val="00B72C75"/>
    <w:rsid w:val="00B74301"/>
    <w:rsid w:val="00B95327"/>
    <w:rsid w:val="00B95356"/>
    <w:rsid w:val="00B9571C"/>
    <w:rsid w:val="00BA1377"/>
    <w:rsid w:val="00BB5D82"/>
    <w:rsid w:val="00BC3A36"/>
    <w:rsid w:val="00BC781E"/>
    <w:rsid w:val="00BD086C"/>
    <w:rsid w:val="00BD16AA"/>
    <w:rsid w:val="00BD28CD"/>
    <w:rsid w:val="00BD336D"/>
    <w:rsid w:val="00BD4FF5"/>
    <w:rsid w:val="00BE3327"/>
    <w:rsid w:val="00BE5173"/>
    <w:rsid w:val="00BF0B60"/>
    <w:rsid w:val="00BF42F2"/>
    <w:rsid w:val="00BF5155"/>
    <w:rsid w:val="00BF726A"/>
    <w:rsid w:val="00C0768A"/>
    <w:rsid w:val="00C2108F"/>
    <w:rsid w:val="00C219F0"/>
    <w:rsid w:val="00C22304"/>
    <w:rsid w:val="00C24602"/>
    <w:rsid w:val="00C267EB"/>
    <w:rsid w:val="00C3289F"/>
    <w:rsid w:val="00C4235E"/>
    <w:rsid w:val="00C45EDE"/>
    <w:rsid w:val="00C52B9E"/>
    <w:rsid w:val="00C54B67"/>
    <w:rsid w:val="00C67077"/>
    <w:rsid w:val="00C70958"/>
    <w:rsid w:val="00C82DDA"/>
    <w:rsid w:val="00C830E5"/>
    <w:rsid w:val="00C90877"/>
    <w:rsid w:val="00C93AC4"/>
    <w:rsid w:val="00CA4044"/>
    <w:rsid w:val="00CB07C5"/>
    <w:rsid w:val="00CB26BF"/>
    <w:rsid w:val="00CB477E"/>
    <w:rsid w:val="00CB57F5"/>
    <w:rsid w:val="00CB72E1"/>
    <w:rsid w:val="00CD02C5"/>
    <w:rsid w:val="00CD149F"/>
    <w:rsid w:val="00CD287C"/>
    <w:rsid w:val="00CD46FB"/>
    <w:rsid w:val="00CD796A"/>
    <w:rsid w:val="00CD7D45"/>
    <w:rsid w:val="00CE0376"/>
    <w:rsid w:val="00CE13E3"/>
    <w:rsid w:val="00CE1D0E"/>
    <w:rsid w:val="00CE25C8"/>
    <w:rsid w:val="00CF25DC"/>
    <w:rsid w:val="00CF2799"/>
    <w:rsid w:val="00D10784"/>
    <w:rsid w:val="00D13EF9"/>
    <w:rsid w:val="00D2082A"/>
    <w:rsid w:val="00D407B2"/>
    <w:rsid w:val="00D40AFF"/>
    <w:rsid w:val="00D41EC6"/>
    <w:rsid w:val="00D450B8"/>
    <w:rsid w:val="00D45C87"/>
    <w:rsid w:val="00D52EC2"/>
    <w:rsid w:val="00D622A7"/>
    <w:rsid w:val="00D64BB1"/>
    <w:rsid w:val="00D67D63"/>
    <w:rsid w:val="00D7453E"/>
    <w:rsid w:val="00D81836"/>
    <w:rsid w:val="00D85862"/>
    <w:rsid w:val="00D940B8"/>
    <w:rsid w:val="00DB14B4"/>
    <w:rsid w:val="00DB5EA6"/>
    <w:rsid w:val="00DC036F"/>
    <w:rsid w:val="00DC3309"/>
    <w:rsid w:val="00DC5797"/>
    <w:rsid w:val="00DD5622"/>
    <w:rsid w:val="00DD6C0C"/>
    <w:rsid w:val="00DE118B"/>
    <w:rsid w:val="00E00978"/>
    <w:rsid w:val="00E0216B"/>
    <w:rsid w:val="00E05564"/>
    <w:rsid w:val="00E0783B"/>
    <w:rsid w:val="00E23EE5"/>
    <w:rsid w:val="00E33139"/>
    <w:rsid w:val="00E43CB5"/>
    <w:rsid w:val="00E51969"/>
    <w:rsid w:val="00E5465B"/>
    <w:rsid w:val="00E67E2B"/>
    <w:rsid w:val="00E745AB"/>
    <w:rsid w:val="00E85CE9"/>
    <w:rsid w:val="00E96203"/>
    <w:rsid w:val="00EB145C"/>
    <w:rsid w:val="00EB3E91"/>
    <w:rsid w:val="00EB4D9D"/>
    <w:rsid w:val="00EC3C97"/>
    <w:rsid w:val="00EC41A9"/>
    <w:rsid w:val="00ED65EF"/>
    <w:rsid w:val="00EE5837"/>
    <w:rsid w:val="00EF48F5"/>
    <w:rsid w:val="00F1170F"/>
    <w:rsid w:val="00F31864"/>
    <w:rsid w:val="00F31AE1"/>
    <w:rsid w:val="00F3234B"/>
    <w:rsid w:val="00F3699A"/>
    <w:rsid w:val="00F4565B"/>
    <w:rsid w:val="00F51EA7"/>
    <w:rsid w:val="00F53589"/>
    <w:rsid w:val="00F549B3"/>
    <w:rsid w:val="00F56480"/>
    <w:rsid w:val="00F565A4"/>
    <w:rsid w:val="00F571DF"/>
    <w:rsid w:val="00F62A16"/>
    <w:rsid w:val="00F6316B"/>
    <w:rsid w:val="00F72DB8"/>
    <w:rsid w:val="00F7426E"/>
    <w:rsid w:val="00F76F92"/>
    <w:rsid w:val="00F91A18"/>
    <w:rsid w:val="00FB0DBB"/>
    <w:rsid w:val="00FC21E2"/>
    <w:rsid w:val="00FC5BF8"/>
    <w:rsid w:val="00FE07D5"/>
    <w:rsid w:val="00FE37DD"/>
    <w:rsid w:val="00FE7BD1"/>
    <w:rsid w:val="00FF0171"/>
    <w:rsid w:val="00FF3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FA155"/>
  <w15:docId w15:val="{826ED1F8-6388-4D57-87B3-8C952F9A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930"/>
    <w:pPr>
      <w:widowControl w:val="0"/>
      <w:spacing w:after="0" w:line="240" w:lineRule="auto"/>
    </w:pPr>
    <w:rPr>
      <w:rFonts w:ascii="Courier New" w:eastAsia="Times New Roman" w:hAnsi="Courier New" w:cs="Times New Roman"/>
      <w:sz w:val="20"/>
      <w:szCs w:val="20"/>
      <w:lang w:val="ru-RU" w:eastAsia="de-DE"/>
    </w:rPr>
  </w:style>
  <w:style w:type="paragraph" w:styleId="Heading7">
    <w:name w:val="heading 7"/>
    <w:basedOn w:val="Normal"/>
    <w:next w:val="Normal"/>
    <w:link w:val="Heading7Char"/>
    <w:uiPriority w:val="99"/>
    <w:qFormat/>
    <w:rsid w:val="00A37FD1"/>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A37FD1"/>
    <w:rPr>
      <w:rFonts w:ascii="Calibri" w:eastAsia="Times New Roman" w:hAnsi="Calibri" w:cs="Times New Roman"/>
      <w:sz w:val="24"/>
      <w:szCs w:val="24"/>
      <w:lang w:val="ru-RU" w:eastAsia="de-DE"/>
    </w:rPr>
  </w:style>
  <w:style w:type="table" w:styleId="TableGrid">
    <w:name w:val="Table Grid"/>
    <w:basedOn w:val="TableNormal"/>
    <w:uiPriority w:val="99"/>
    <w:rsid w:val="00A37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hHaupttitel">
    <w:name w:val="01 h_Haupttitel"/>
    <w:basedOn w:val="Normal"/>
    <w:next w:val="Normal"/>
    <w:uiPriority w:val="99"/>
    <w:rsid w:val="00A37FD1"/>
    <w:pPr>
      <w:widowControl/>
      <w:pBdr>
        <w:top w:val="dotted" w:sz="8" w:space="1" w:color="auto"/>
        <w:bottom w:val="dotted" w:sz="8" w:space="1" w:color="auto"/>
      </w:pBdr>
      <w:spacing w:before="320" w:after="240" w:line="480" w:lineRule="atLeast"/>
    </w:pPr>
    <w:rPr>
      <w:rFonts w:ascii="Arial Narrow" w:hAnsi="Arial Narrow"/>
      <w:b/>
      <w:caps/>
      <w:sz w:val="36"/>
      <w:szCs w:val="36"/>
      <w:lang w:val="de-CH" w:eastAsia="de-CH"/>
    </w:rPr>
  </w:style>
  <w:style w:type="paragraph" w:styleId="ListParagraph">
    <w:name w:val="List Paragraph"/>
    <w:aliases w:val="Table/Figure Heading,List Bulet"/>
    <w:basedOn w:val="Normal"/>
    <w:link w:val="ListParagraphChar"/>
    <w:uiPriority w:val="34"/>
    <w:qFormat/>
    <w:rsid w:val="00A37FD1"/>
    <w:pPr>
      <w:ind w:left="720"/>
      <w:contextualSpacing/>
    </w:pPr>
  </w:style>
  <w:style w:type="character" w:styleId="Hyperlink">
    <w:name w:val="Hyperlink"/>
    <w:basedOn w:val="DefaultParagraphFont"/>
    <w:uiPriority w:val="99"/>
    <w:rsid w:val="00A37FD1"/>
    <w:rPr>
      <w:rFonts w:cs="Times New Roman"/>
      <w:color w:val="0000FF"/>
      <w:u w:val="single"/>
    </w:rPr>
  </w:style>
  <w:style w:type="paragraph" w:styleId="Header">
    <w:name w:val="header"/>
    <w:basedOn w:val="Normal"/>
    <w:link w:val="HeaderChar"/>
    <w:uiPriority w:val="99"/>
    <w:unhideWhenUsed/>
    <w:rsid w:val="00A37FD1"/>
    <w:pPr>
      <w:tabs>
        <w:tab w:val="center" w:pos="4680"/>
        <w:tab w:val="right" w:pos="9360"/>
      </w:tabs>
    </w:pPr>
  </w:style>
  <w:style w:type="character" w:customStyle="1" w:styleId="HeaderChar">
    <w:name w:val="Header Char"/>
    <w:basedOn w:val="DefaultParagraphFont"/>
    <w:link w:val="Header"/>
    <w:uiPriority w:val="99"/>
    <w:rsid w:val="00A37FD1"/>
    <w:rPr>
      <w:rFonts w:ascii="Courier New" w:eastAsia="Times New Roman" w:hAnsi="Courier New" w:cs="Times New Roman"/>
      <w:sz w:val="20"/>
      <w:szCs w:val="20"/>
      <w:lang w:val="ru-RU" w:eastAsia="de-DE"/>
    </w:rPr>
  </w:style>
  <w:style w:type="paragraph" w:styleId="BalloonText">
    <w:name w:val="Balloon Text"/>
    <w:basedOn w:val="Normal"/>
    <w:link w:val="BalloonTextChar"/>
    <w:uiPriority w:val="99"/>
    <w:semiHidden/>
    <w:unhideWhenUsed/>
    <w:rsid w:val="00580B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B87"/>
    <w:rPr>
      <w:rFonts w:ascii="Segoe UI" w:eastAsia="Times New Roman" w:hAnsi="Segoe UI" w:cs="Segoe UI"/>
      <w:sz w:val="18"/>
      <w:szCs w:val="18"/>
      <w:lang w:val="ru-RU" w:eastAsia="de-DE"/>
    </w:rPr>
  </w:style>
  <w:style w:type="paragraph" w:styleId="Footer">
    <w:name w:val="footer"/>
    <w:basedOn w:val="Normal"/>
    <w:link w:val="FooterChar"/>
    <w:uiPriority w:val="99"/>
    <w:unhideWhenUsed/>
    <w:rsid w:val="004747A9"/>
    <w:pPr>
      <w:tabs>
        <w:tab w:val="center" w:pos="4677"/>
        <w:tab w:val="right" w:pos="9355"/>
      </w:tabs>
    </w:pPr>
  </w:style>
  <w:style w:type="character" w:customStyle="1" w:styleId="FooterChar">
    <w:name w:val="Footer Char"/>
    <w:basedOn w:val="DefaultParagraphFont"/>
    <w:link w:val="Footer"/>
    <w:uiPriority w:val="99"/>
    <w:rsid w:val="004747A9"/>
    <w:rPr>
      <w:rFonts w:ascii="Courier New" w:eastAsia="Times New Roman" w:hAnsi="Courier New" w:cs="Times New Roman"/>
      <w:sz w:val="20"/>
      <w:szCs w:val="20"/>
      <w:lang w:val="ru-RU" w:eastAsia="de-DE"/>
    </w:rPr>
  </w:style>
  <w:style w:type="character" w:styleId="CommentReference">
    <w:name w:val="annotation reference"/>
    <w:basedOn w:val="DefaultParagraphFont"/>
    <w:uiPriority w:val="99"/>
    <w:semiHidden/>
    <w:unhideWhenUsed/>
    <w:rsid w:val="00A85914"/>
    <w:rPr>
      <w:sz w:val="16"/>
      <w:szCs w:val="16"/>
    </w:rPr>
  </w:style>
  <w:style w:type="paragraph" w:styleId="CommentText">
    <w:name w:val="annotation text"/>
    <w:basedOn w:val="Normal"/>
    <w:link w:val="CommentTextChar"/>
    <w:uiPriority w:val="99"/>
    <w:unhideWhenUsed/>
    <w:rsid w:val="00A85914"/>
  </w:style>
  <w:style w:type="character" w:customStyle="1" w:styleId="CommentTextChar">
    <w:name w:val="Comment Text Char"/>
    <w:basedOn w:val="DefaultParagraphFont"/>
    <w:link w:val="CommentText"/>
    <w:uiPriority w:val="99"/>
    <w:rsid w:val="00A85914"/>
    <w:rPr>
      <w:rFonts w:ascii="Courier New" w:eastAsia="Times New Roman" w:hAnsi="Courier New" w:cs="Times New Roman"/>
      <w:sz w:val="20"/>
      <w:szCs w:val="20"/>
      <w:lang w:val="ru-RU" w:eastAsia="de-DE"/>
    </w:rPr>
  </w:style>
  <w:style w:type="paragraph" w:styleId="CommentSubject">
    <w:name w:val="annotation subject"/>
    <w:basedOn w:val="CommentText"/>
    <w:next w:val="CommentText"/>
    <w:link w:val="CommentSubjectChar"/>
    <w:uiPriority w:val="99"/>
    <w:semiHidden/>
    <w:unhideWhenUsed/>
    <w:rsid w:val="00A85914"/>
    <w:rPr>
      <w:b/>
      <w:bCs/>
    </w:rPr>
  </w:style>
  <w:style w:type="character" w:customStyle="1" w:styleId="CommentSubjectChar">
    <w:name w:val="Comment Subject Char"/>
    <w:basedOn w:val="CommentTextChar"/>
    <w:link w:val="CommentSubject"/>
    <w:uiPriority w:val="99"/>
    <w:semiHidden/>
    <w:rsid w:val="00A85914"/>
    <w:rPr>
      <w:rFonts w:ascii="Courier New" w:eastAsia="Times New Roman" w:hAnsi="Courier New" w:cs="Times New Roman"/>
      <w:b/>
      <w:bCs/>
      <w:sz w:val="20"/>
      <w:szCs w:val="20"/>
      <w:lang w:val="ru-RU" w:eastAsia="de-DE"/>
    </w:rPr>
  </w:style>
  <w:style w:type="paragraph" w:styleId="Revision">
    <w:name w:val="Revision"/>
    <w:hidden/>
    <w:uiPriority w:val="99"/>
    <w:semiHidden/>
    <w:rsid w:val="00847825"/>
    <w:pPr>
      <w:spacing w:after="0" w:line="240" w:lineRule="auto"/>
    </w:pPr>
    <w:rPr>
      <w:rFonts w:ascii="Courier New" w:eastAsia="Times New Roman" w:hAnsi="Courier New" w:cs="Times New Roman"/>
      <w:sz w:val="20"/>
      <w:szCs w:val="20"/>
      <w:lang w:val="ru-RU" w:eastAsia="de-DE"/>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ListParagraphChar">
    <w:name w:val="List Paragraph Char"/>
    <w:aliases w:val="Table/Figure Heading Char,List Bulet Char"/>
    <w:basedOn w:val="DefaultParagraphFont"/>
    <w:link w:val="ListParagraph"/>
    <w:uiPriority w:val="34"/>
    <w:rsid w:val="002E6217"/>
    <w:rPr>
      <w:rFonts w:ascii="Courier New" w:eastAsia="Times New Roman" w:hAnsi="Courier New" w:cs="Times New Roman"/>
      <w:sz w:val="20"/>
      <w:szCs w:val="20"/>
      <w:lang w:val="ru-RU"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84473">
      <w:bodyDiv w:val="1"/>
      <w:marLeft w:val="0"/>
      <w:marRight w:val="0"/>
      <w:marTop w:val="0"/>
      <w:marBottom w:val="0"/>
      <w:divBdr>
        <w:top w:val="none" w:sz="0" w:space="0" w:color="auto"/>
        <w:left w:val="none" w:sz="0" w:space="0" w:color="auto"/>
        <w:bottom w:val="none" w:sz="0" w:space="0" w:color="auto"/>
        <w:right w:val="none" w:sz="0" w:space="0" w:color="auto"/>
      </w:divBdr>
    </w:div>
    <w:div w:id="541791645">
      <w:bodyDiv w:val="1"/>
      <w:marLeft w:val="0"/>
      <w:marRight w:val="0"/>
      <w:marTop w:val="0"/>
      <w:marBottom w:val="0"/>
      <w:divBdr>
        <w:top w:val="none" w:sz="0" w:space="0" w:color="auto"/>
        <w:left w:val="none" w:sz="0" w:space="0" w:color="auto"/>
        <w:bottom w:val="none" w:sz="0" w:space="0" w:color="auto"/>
        <w:right w:val="none" w:sz="0" w:space="0" w:color="auto"/>
      </w:divBdr>
    </w:div>
    <w:div w:id="560598694">
      <w:bodyDiv w:val="1"/>
      <w:marLeft w:val="0"/>
      <w:marRight w:val="0"/>
      <w:marTop w:val="0"/>
      <w:marBottom w:val="0"/>
      <w:divBdr>
        <w:top w:val="none" w:sz="0" w:space="0" w:color="auto"/>
        <w:left w:val="none" w:sz="0" w:space="0" w:color="auto"/>
        <w:bottom w:val="none" w:sz="0" w:space="0" w:color="auto"/>
        <w:right w:val="none" w:sz="0" w:space="0" w:color="auto"/>
      </w:divBdr>
    </w:div>
    <w:div w:id="156980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latsulton.dorgabekova@akdn.org" TargetMode="External"/><Relationship Id="rId13" Type="http://schemas.openxmlformats.org/officeDocument/2006/relationships/hyperlink" Target="mailto:begaiym.mamatova@helvetas.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vlatsulton.dorgabekova@akdn.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gaiym.mamatova@helvetas.org" TargetMode="External"/><Relationship Id="rId5" Type="http://schemas.openxmlformats.org/officeDocument/2006/relationships/webSettings" Target="webSettings.xml"/><Relationship Id="rId15" Type="http://schemas.openxmlformats.org/officeDocument/2006/relationships/hyperlink" Target="mailto:begaiym.mamatova@helvetas.org" TargetMode="External"/><Relationship Id="rId10" Type="http://schemas.openxmlformats.org/officeDocument/2006/relationships/hyperlink" Target="mailto:alina.asanakunova@helvetas.org" TargetMode="External"/><Relationship Id="rId4" Type="http://schemas.openxmlformats.org/officeDocument/2006/relationships/settings" Target="settings.xml"/><Relationship Id="rId9" Type="http://schemas.openxmlformats.org/officeDocument/2006/relationships/hyperlink" Target="mailto:begaiym.mamatova@helvetas.org" TargetMode="External"/><Relationship Id="rId14" Type="http://schemas.openxmlformats.org/officeDocument/2006/relationships/hyperlink" Target="mailto:alina.asanakunova@helvet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E3620-1F9E-4CBF-BAB9-381B9EA10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1475</Words>
  <Characters>8409</Characters>
  <Application>Microsoft Office Word</Application>
  <DocSecurity>0</DocSecurity>
  <Lines>70</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Imanaly Turkbaev</dc:creator>
  <cp:keywords/>
  <dc:description/>
  <cp:lastModifiedBy>Begaiym Mamatova</cp:lastModifiedBy>
  <cp:revision>2</cp:revision>
  <cp:lastPrinted>2024-02-13T12:52:00Z</cp:lastPrinted>
  <dcterms:created xsi:type="dcterms:W3CDTF">2024-02-14T05:36:00Z</dcterms:created>
  <dcterms:modified xsi:type="dcterms:W3CDTF">2024-02-14T05:36:00Z</dcterms:modified>
</cp:coreProperties>
</file>