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5D" w:rsidRPr="000368DD" w:rsidRDefault="00DB4AE2" w:rsidP="00E6445D">
      <w:pPr>
        <w:rPr>
          <w:rFonts w:ascii="Arial" w:eastAsia="Calibri" w:hAnsi="Arial" w:cs="Arial"/>
          <w:b/>
          <w:bCs/>
          <w:i/>
          <w:iCs/>
        </w:rPr>
      </w:pPr>
      <w:r>
        <w:rPr>
          <w:rFonts w:ascii="Times New Roman" w:eastAsia="Calibri" w:hAnsi="Times New Roman" w:cs="Times New Roman"/>
          <w:b/>
          <w:bCs/>
          <w:i/>
          <w:iCs/>
        </w:rPr>
        <w:t xml:space="preserve">ФОРМА </w:t>
      </w:r>
    </w:p>
    <w:p w:rsidR="00E6445D" w:rsidRPr="000368DD" w:rsidRDefault="00E6445D" w:rsidP="00E6445D">
      <w:pPr>
        <w:jc w:val="center"/>
        <w:rPr>
          <w:rFonts w:ascii="Arial" w:eastAsia="Calibri" w:hAnsi="Arial" w:cs="Arial"/>
          <w:b/>
          <w:bCs/>
        </w:rPr>
      </w:pPr>
      <w:r w:rsidRPr="000368DD">
        <w:rPr>
          <w:rFonts w:ascii="Arial" w:eastAsia="Calibri" w:hAnsi="Arial" w:cs="Arial"/>
          <w:b/>
          <w:bCs/>
        </w:rPr>
        <w:t>Коммерческое предложение</w:t>
      </w:r>
    </w:p>
    <w:p w:rsidR="00E6445D" w:rsidRPr="000368DD" w:rsidRDefault="00E6445D" w:rsidP="00E6445D">
      <w:pPr>
        <w:rPr>
          <w:rFonts w:ascii="Arial" w:eastAsia="Calibri" w:hAnsi="Arial" w:cs="Arial"/>
          <w:i/>
        </w:rPr>
      </w:pPr>
      <w:r w:rsidRPr="000368DD">
        <w:rPr>
          <w:rFonts w:ascii="Arial" w:eastAsia="Calibri" w:hAnsi="Arial" w:cs="Arial"/>
          <w:i/>
        </w:rPr>
        <w:t>Кому</w:t>
      </w:r>
      <w:r w:rsidRPr="000368DD">
        <w:rPr>
          <w:rFonts w:ascii="Arial" w:eastAsia="Calibri" w:hAnsi="Arial" w:cs="Arial"/>
        </w:rPr>
        <w:t xml:space="preserve">: </w:t>
      </w:r>
      <w:r w:rsidRPr="000368DD">
        <w:rPr>
          <w:rFonts w:ascii="Arial" w:eastAsia="Calibri" w:hAnsi="Arial" w:cs="Arial"/>
        </w:rPr>
        <w:tab/>
      </w:r>
      <w:r w:rsidR="00DB4AE2" w:rsidRPr="000368DD">
        <w:rPr>
          <w:rFonts w:ascii="Arial" w:eastAsia="Calibri" w:hAnsi="Arial" w:cs="Arial"/>
          <w:b/>
        </w:rPr>
        <w:t>ОАО «</w:t>
      </w:r>
      <w:proofErr w:type="spellStart"/>
      <w:r w:rsidR="00DB4AE2" w:rsidRPr="000368DD">
        <w:rPr>
          <w:rFonts w:ascii="Arial" w:eastAsia="Calibri" w:hAnsi="Arial" w:cs="Arial"/>
          <w:b/>
        </w:rPr>
        <w:t>Оптима</w:t>
      </w:r>
      <w:proofErr w:type="spellEnd"/>
      <w:r w:rsidR="00DB4AE2" w:rsidRPr="000368DD">
        <w:rPr>
          <w:rFonts w:ascii="Arial" w:eastAsia="Calibri" w:hAnsi="Arial" w:cs="Arial"/>
          <w:b/>
        </w:rPr>
        <w:t xml:space="preserve"> Банк»</w:t>
      </w:r>
    </w:p>
    <w:p w:rsidR="00E6445D" w:rsidRPr="000368DD" w:rsidRDefault="00E6445D" w:rsidP="00E6445D">
      <w:pPr>
        <w:jc w:val="both"/>
        <w:rPr>
          <w:rFonts w:ascii="Arial" w:eastAsia="Calibri" w:hAnsi="Arial" w:cs="Arial"/>
        </w:rPr>
      </w:pPr>
      <w:r w:rsidRPr="000368DD">
        <w:rPr>
          <w:rFonts w:ascii="Arial" w:eastAsia="Calibri" w:hAnsi="Arial" w:cs="Arial"/>
        </w:rPr>
        <w:t xml:space="preserve"> </w:t>
      </w:r>
      <w:r w:rsidR="004A1161" w:rsidRPr="000368DD">
        <w:rPr>
          <w:rFonts w:ascii="Arial" w:eastAsia="Calibri" w:hAnsi="Arial" w:cs="Arial"/>
        </w:rPr>
        <w:t>ИП/ОсОО «____» предлагает поставку</w:t>
      </w:r>
      <w:r w:rsidRPr="000368DD">
        <w:rPr>
          <w:rFonts w:ascii="Arial" w:eastAsia="Calibri" w:hAnsi="Arial" w:cs="Arial"/>
        </w:rPr>
        <w:t xml:space="preserve"> </w:t>
      </w:r>
      <w:r w:rsidR="00DB4AE2" w:rsidRPr="000368DD">
        <w:rPr>
          <w:rFonts w:ascii="Arial" w:eastAsia="Calibri" w:hAnsi="Arial" w:cs="Arial"/>
          <w:b/>
          <w:bCs/>
        </w:rPr>
        <w:t>кассовых расходных материалов</w:t>
      </w:r>
      <w:r w:rsidRPr="000368DD">
        <w:rPr>
          <w:rFonts w:ascii="Arial" w:eastAsia="Calibri" w:hAnsi="Arial" w:cs="Arial"/>
          <w:b/>
        </w:rPr>
        <w:t xml:space="preserve"> для нужд </w:t>
      </w:r>
      <w:r w:rsidR="00DB4AE2" w:rsidRPr="000368DD">
        <w:rPr>
          <w:rFonts w:ascii="Arial" w:eastAsia="Calibri" w:hAnsi="Arial" w:cs="Arial"/>
          <w:b/>
        </w:rPr>
        <w:t>Банка</w:t>
      </w:r>
      <w:r w:rsidRPr="000368DD">
        <w:rPr>
          <w:rFonts w:ascii="Arial" w:eastAsia="Calibri" w:hAnsi="Arial" w:cs="Arial"/>
          <w:b/>
        </w:rPr>
        <w:t xml:space="preserve"> </w:t>
      </w:r>
      <w:r w:rsidRPr="000368DD">
        <w:rPr>
          <w:rFonts w:ascii="Arial" w:eastAsia="Calibri" w:hAnsi="Arial" w:cs="Arial"/>
        </w:rPr>
        <w:t>в со</w:t>
      </w:r>
      <w:r w:rsidR="004A1161" w:rsidRPr="000368DD">
        <w:rPr>
          <w:rFonts w:ascii="Arial" w:eastAsia="Calibri" w:hAnsi="Arial" w:cs="Arial"/>
        </w:rPr>
        <w:t xml:space="preserve">ответствии с условиями конкурса и перечня. </w:t>
      </w:r>
      <w:r w:rsidR="00DB4AE2" w:rsidRPr="000368DD">
        <w:rPr>
          <w:rFonts w:ascii="Arial" w:eastAsia="Calibri" w:hAnsi="Arial" w:cs="Arial"/>
        </w:rPr>
        <w:t xml:space="preserve"> </w:t>
      </w:r>
    </w:p>
    <w:p w:rsidR="00E32798" w:rsidRPr="000368DD" w:rsidRDefault="00345FD9" w:rsidP="00E6445D">
      <w:pPr>
        <w:jc w:val="both"/>
        <w:rPr>
          <w:rFonts w:ascii="Arial" w:eastAsia="Calibri" w:hAnsi="Arial" w:cs="Arial"/>
          <w:b/>
          <w:i/>
        </w:rPr>
      </w:pPr>
      <w:r w:rsidRPr="000368DD">
        <w:rPr>
          <w:rFonts w:ascii="Arial" w:eastAsia="Calibri" w:hAnsi="Arial" w:cs="Arial"/>
          <w:b/>
          <w:i/>
        </w:rPr>
        <w:t>Лот №3</w:t>
      </w:r>
      <w:r w:rsidR="00E32798" w:rsidRPr="000368DD">
        <w:rPr>
          <w:rFonts w:ascii="Arial" w:eastAsia="Calibri" w:hAnsi="Arial" w:cs="Arial"/>
          <w:b/>
          <w:i/>
        </w:rPr>
        <w:t xml:space="preserve"> </w:t>
      </w:r>
      <w:r w:rsidR="004A1161" w:rsidRPr="000368DD">
        <w:rPr>
          <w:rFonts w:ascii="Arial" w:eastAsia="Calibri" w:hAnsi="Arial" w:cs="Arial"/>
          <w:b/>
          <w:i/>
        </w:rPr>
        <w:t>К</w:t>
      </w:r>
      <w:r w:rsidRPr="000368DD">
        <w:rPr>
          <w:rFonts w:ascii="Arial" w:eastAsia="Calibri" w:hAnsi="Arial" w:cs="Arial"/>
          <w:b/>
          <w:i/>
        </w:rPr>
        <w:t>ассовые расходные материалы</w:t>
      </w:r>
      <w:r w:rsidR="008B6646" w:rsidRPr="000368DD">
        <w:rPr>
          <w:rFonts w:ascii="Arial" w:eastAsia="Calibri" w:hAnsi="Arial" w:cs="Arial"/>
          <w:b/>
          <w:i/>
        </w:rPr>
        <w:t xml:space="preserve"> </w:t>
      </w:r>
    </w:p>
    <w:tbl>
      <w:tblPr>
        <w:tblW w:w="106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548"/>
        <w:gridCol w:w="851"/>
        <w:gridCol w:w="708"/>
        <w:gridCol w:w="1249"/>
        <w:gridCol w:w="1110"/>
        <w:gridCol w:w="1665"/>
      </w:tblGrid>
      <w:tr w:rsidR="00D76B84" w:rsidRPr="000368DD" w:rsidTr="00D76B84">
        <w:trPr>
          <w:trHeight w:val="39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76B84" w:rsidRPr="000368DD" w:rsidRDefault="00D76B84" w:rsidP="00D76B84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</w:pPr>
            <w:r w:rsidRPr="000368D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pacing w:val="-3"/>
                <w:lang w:eastAsia="ru-RU"/>
              </w:rPr>
              <w:t>№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76B84" w:rsidRPr="000368DD" w:rsidRDefault="00D76B84" w:rsidP="00D76B84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</w:pPr>
            <w:r w:rsidRPr="000368D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pacing w:val="-3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76B84" w:rsidRPr="000368DD" w:rsidRDefault="00D76B84" w:rsidP="00D76B84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pacing w:val="-3"/>
                <w:lang w:eastAsia="ru-RU"/>
              </w:rPr>
            </w:pPr>
            <w:proofErr w:type="spellStart"/>
            <w:r w:rsidRPr="000368D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pacing w:val="-3"/>
                <w:lang w:eastAsia="ru-RU"/>
              </w:rPr>
              <w:t>Ед</w:t>
            </w:r>
            <w:proofErr w:type="spellEnd"/>
          </w:p>
          <w:p w:rsidR="00D76B84" w:rsidRPr="000368DD" w:rsidRDefault="00D76B84" w:rsidP="00D76B84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</w:pPr>
            <w:proofErr w:type="spellStart"/>
            <w:r w:rsidRPr="000368D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pacing w:val="-3"/>
                <w:lang w:eastAsia="ru-RU"/>
              </w:rPr>
              <w:t>изм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76B84" w:rsidRPr="000368DD" w:rsidRDefault="00D76B84" w:rsidP="00D76B84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76B84" w:rsidRPr="000368DD" w:rsidRDefault="00D76B84" w:rsidP="00D76B84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b/>
                <w:iCs/>
                <w:spacing w:val="-3"/>
                <w:lang w:eastAsia="ru-RU"/>
              </w:rPr>
            </w:pPr>
            <w:r w:rsidRPr="000368DD">
              <w:rPr>
                <w:rFonts w:ascii="Arial" w:eastAsia="Times New Roman" w:hAnsi="Arial" w:cs="Arial"/>
                <w:b/>
                <w:iCs/>
                <w:spacing w:val="-3"/>
                <w:lang w:eastAsia="ru-RU"/>
              </w:rPr>
              <w:t>Бренд и страна- производитель</w:t>
            </w:r>
          </w:p>
          <w:p w:rsidR="00D76B84" w:rsidRPr="000368DD" w:rsidRDefault="00D76B84" w:rsidP="00D76B84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b/>
                <w:iCs/>
                <w:spacing w:val="-3"/>
                <w:lang w:eastAsia="ru-RU"/>
              </w:rPr>
            </w:pPr>
            <w:r w:rsidRPr="000368DD">
              <w:rPr>
                <w:rFonts w:ascii="Arial" w:eastAsia="Times New Roman" w:hAnsi="Arial" w:cs="Arial"/>
                <w:b/>
                <w:iCs/>
                <w:spacing w:val="-3"/>
                <w:lang w:eastAsia="ru-RU"/>
              </w:rPr>
              <w:t>(обязательно 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D76B84" w:rsidRPr="000368DD" w:rsidRDefault="00D76B84" w:rsidP="00D76B84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iCs/>
                <w:spacing w:val="-3"/>
                <w:lang w:eastAsia="ru-RU"/>
              </w:rPr>
            </w:pPr>
            <w:r w:rsidRPr="000368DD">
              <w:rPr>
                <w:rFonts w:ascii="Arial" w:eastAsia="Times New Roman" w:hAnsi="Arial" w:cs="Arial"/>
                <w:b/>
                <w:bCs/>
                <w:iCs/>
                <w:spacing w:val="-3"/>
                <w:lang w:eastAsia="ru-RU"/>
              </w:rPr>
              <w:t>Цена</w:t>
            </w:r>
          </w:p>
          <w:p w:rsidR="00D76B84" w:rsidRPr="000368DD" w:rsidRDefault="00D76B84" w:rsidP="00D76B84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iCs/>
                <w:spacing w:val="-3"/>
                <w:lang w:eastAsia="ru-RU"/>
              </w:rPr>
            </w:pPr>
            <w:r w:rsidRPr="000368DD">
              <w:rPr>
                <w:rFonts w:ascii="Arial" w:eastAsia="Times New Roman" w:hAnsi="Arial" w:cs="Arial"/>
                <w:b/>
                <w:bCs/>
                <w:iCs/>
                <w:spacing w:val="-3"/>
                <w:lang w:eastAsia="ru-RU"/>
              </w:rPr>
              <w:t>за единицу</w:t>
            </w:r>
          </w:p>
          <w:p w:rsidR="00D76B84" w:rsidRPr="000368DD" w:rsidRDefault="00D76B84" w:rsidP="00D76B84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0368DD">
              <w:rPr>
                <w:rFonts w:ascii="Arial" w:eastAsia="Times New Roman" w:hAnsi="Arial" w:cs="Arial"/>
                <w:b/>
                <w:bCs/>
                <w:iCs/>
                <w:spacing w:val="-3"/>
                <w:lang w:eastAsia="ru-RU"/>
              </w:rPr>
              <w:t>(в сомах)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D76B84" w:rsidRPr="000368DD" w:rsidRDefault="00D76B84" w:rsidP="00D76B84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iCs/>
                <w:spacing w:val="-3"/>
                <w:lang w:eastAsia="ru-RU"/>
              </w:rPr>
            </w:pPr>
            <w:r w:rsidRPr="000368DD">
              <w:rPr>
                <w:rFonts w:ascii="Arial" w:eastAsia="Calibri" w:hAnsi="Arial" w:cs="Arial"/>
                <w:b/>
              </w:rPr>
              <w:t>Срок поставки товара</w:t>
            </w:r>
          </w:p>
        </w:tc>
      </w:tr>
      <w:tr w:rsidR="009D15FD" w:rsidRPr="000368DD" w:rsidTr="00D76B84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</w:pPr>
            <w:r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  <w:t>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FD" w:rsidRPr="000368DD" w:rsidRDefault="00920EA6" w:rsidP="00920EA6">
            <w:pPr>
              <w:pStyle w:val="a7"/>
              <w:rPr>
                <w:rFonts w:ascii="Arial" w:hAnsi="Arial" w:cs="Arial"/>
                <w:lang w:eastAsia="ru-RU"/>
              </w:rPr>
            </w:pPr>
            <w:r w:rsidRPr="000368DD">
              <w:rPr>
                <w:rFonts w:ascii="Arial" w:hAnsi="Arial" w:cs="Arial"/>
                <w:iCs/>
                <w:color w:val="000000" w:themeColor="text1"/>
                <w:spacing w:val="-3"/>
                <w:lang w:eastAsia="ru-RU"/>
              </w:rPr>
              <w:t xml:space="preserve">Бандерольная лента для денег (кольцо) ширина 40-1мм </w:t>
            </w:r>
            <w:r w:rsidRPr="000368DD">
              <w:rPr>
                <w:rFonts w:ascii="Arial" w:hAnsi="Arial" w:cs="Arial"/>
                <w:lang w:eastAsia="ru-RU"/>
              </w:rPr>
              <w:t>и намотана в бобины полиэтиленовым слоем внутрь на пластмассовые или бумажные втулки. Наружный диаметр бобины — 150±1 мм, внутренний диаметр - 50±1 мм. Длина ленты в бобине не менее 150м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FD" w:rsidRPr="000368DD" w:rsidRDefault="00920E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</w:pPr>
            <w:proofErr w:type="spellStart"/>
            <w:r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  <w:t>рул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5FD" w:rsidRPr="000368DD" w:rsidRDefault="004A1161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  <w:r w:rsidRPr="000368DD">
              <w:rPr>
                <w:rFonts w:ascii="Arial" w:eastAsia="Calibri" w:hAnsi="Arial" w:cs="Arial"/>
                <w:b/>
              </w:rPr>
              <w:t>Мин</w:t>
            </w:r>
            <w:bookmarkStart w:id="0" w:name="_GoBack"/>
            <w:bookmarkEnd w:id="0"/>
            <w:r w:rsidRPr="000368DD">
              <w:rPr>
                <w:rFonts w:ascii="Arial" w:eastAsia="Calibri" w:hAnsi="Arial" w:cs="Arial"/>
                <w:b/>
              </w:rPr>
              <w:t xml:space="preserve">имально возможный </w:t>
            </w:r>
          </w:p>
        </w:tc>
      </w:tr>
      <w:tr w:rsidR="009D15FD" w:rsidRPr="000368DD" w:rsidTr="00D76B84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</w:pPr>
            <w:r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  <w:t>2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FD" w:rsidRPr="000368DD" w:rsidRDefault="00920EA6" w:rsidP="00920E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</w:pPr>
            <w:r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  <w:t xml:space="preserve">Бандерольная лента для денег (для модели </w:t>
            </w:r>
            <w:r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val="en-US" w:eastAsia="ru-RU"/>
              </w:rPr>
              <w:t>NX</w:t>
            </w:r>
            <w:r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  <w:t>2007</w:t>
            </w:r>
            <w:r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val="en-US" w:eastAsia="ru-RU"/>
              </w:rPr>
              <w:t>A</w:t>
            </w:r>
            <w:r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  <w:t>)</w:t>
            </w:r>
            <w:r w:rsidR="004A1161" w:rsidRPr="000368DD">
              <w:rPr>
                <w:rFonts w:ascii="Arial" w:hAnsi="Arial" w:cs="Arial"/>
                <w:lang w:eastAsia="ru-RU"/>
              </w:rPr>
              <w:t xml:space="preserve"> Длина ленты в бобине не менее </w:t>
            </w:r>
            <w:r w:rsidR="002526E1" w:rsidRPr="000368DD">
              <w:rPr>
                <w:rFonts w:ascii="Arial" w:hAnsi="Arial" w:cs="Arial"/>
                <w:lang w:eastAsia="ru-RU"/>
              </w:rPr>
              <w:t>50м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FD" w:rsidRPr="000368DD" w:rsidRDefault="004A1161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</w:pPr>
            <w:proofErr w:type="spellStart"/>
            <w:r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  <w:t>рул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5FD" w:rsidRPr="000368DD" w:rsidRDefault="009D15FD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9D15FD" w:rsidRPr="000368DD" w:rsidTr="00D76B84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val="ky-KG" w:eastAsia="ru-RU"/>
              </w:rPr>
            </w:pPr>
            <w:r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val="ky-KG" w:eastAsia="ru-RU"/>
              </w:rPr>
              <w:t>3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FD" w:rsidRPr="000368DD" w:rsidRDefault="000715E3" w:rsidP="0054043B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</w:pPr>
            <w:r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  <w:t>Белая нитка для пломбирования</w:t>
            </w:r>
            <w:r w:rsidR="004A1161"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  <w:t>, нейлон, в рулоне</w:t>
            </w:r>
            <w:r w:rsidR="00786F53"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  <w:t xml:space="preserve"> не менее </w:t>
            </w:r>
            <w:r w:rsidR="0054043B"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  <w:t>10</w:t>
            </w:r>
            <w:r w:rsidR="00786F53"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  <w:t>0м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FD" w:rsidRPr="000368DD" w:rsidRDefault="004A1161" w:rsidP="004A1161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</w:pPr>
            <w:proofErr w:type="spellStart"/>
            <w:r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  <w:t>рул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5FD" w:rsidRPr="000368DD" w:rsidRDefault="009D15FD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9D15FD" w:rsidRPr="000368DD" w:rsidTr="00D76B84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val="ky-KG" w:eastAsia="ru-RU"/>
              </w:rPr>
            </w:pPr>
            <w:r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val="ky-KG" w:eastAsia="ru-RU"/>
              </w:rPr>
              <w:t>4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FD" w:rsidRPr="000368DD" w:rsidRDefault="000715E3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</w:pPr>
            <w:r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  <w:t>Б</w:t>
            </w:r>
            <w:r w:rsidR="0042293D"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  <w:t>елое полотно для накладки денег/ярлыков, суровая бязь 125 г/м2, цвет белый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FD" w:rsidRPr="000368DD" w:rsidRDefault="000715E3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</w:pPr>
            <w:r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5FD" w:rsidRPr="000368DD" w:rsidRDefault="009D15FD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9D15FD" w:rsidRPr="000368DD" w:rsidTr="00D76B84">
        <w:trPr>
          <w:trHeight w:val="22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val="ky-KG" w:eastAsia="ru-RU"/>
              </w:rPr>
            </w:pPr>
            <w:r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val="ky-KG" w:eastAsia="ru-RU"/>
              </w:rPr>
              <w:t>5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FD" w:rsidRPr="000368DD" w:rsidRDefault="000715E3" w:rsidP="0042293D">
            <w:pPr>
              <w:spacing w:line="225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0368DD">
              <w:rPr>
                <w:rFonts w:ascii="Arial" w:hAnsi="Arial" w:cs="Arial"/>
                <w:color w:val="000000" w:themeColor="text1"/>
              </w:rPr>
              <w:t>Бумажные</w:t>
            </w:r>
            <w:r w:rsidR="0042293D" w:rsidRPr="000368D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42293D" w:rsidRPr="000368DD">
              <w:rPr>
                <w:rFonts w:ascii="Arial" w:hAnsi="Arial" w:cs="Arial"/>
                <w:color w:val="000000" w:themeColor="text1"/>
              </w:rPr>
              <w:t>крафтовые</w:t>
            </w:r>
            <w:proofErr w:type="spellEnd"/>
            <w:r w:rsidRPr="000368DD">
              <w:rPr>
                <w:rFonts w:ascii="Arial" w:hAnsi="Arial" w:cs="Arial"/>
                <w:color w:val="000000" w:themeColor="text1"/>
              </w:rPr>
              <w:t xml:space="preserve"> конверты для монет </w:t>
            </w:r>
            <w:r w:rsidR="0054043B" w:rsidRPr="000368DD">
              <w:rPr>
                <w:rFonts w:ascii="Arial" w:hAnsi="Arial" w:cs="Arial"/>
                <w:color w:val="000000" w:themeColor="text1"/>
              </w:rPr>
              <w:t>А6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</w:pPr>
            <w:proofErr w:type="spellStart"/>
            <w:r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5FD" w:rsidRPr="000368DD" w:rsidRDefault="009D15FD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9D15FD" w:rsidRPr="000368DD" w:rsidTr="00D76B84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val="ky-KG" w:eastAsia="ru-RU"/>
              </w:rPr>
            </w:pPr>
            <w:r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val="ky-KG" w:eastAsia="ru-RU"/>
              </w:rPr>
              <w:t>6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FD" w:rsidRPr="000368DD" w:rsidRDefault="000715E3" w:rsidP="0042293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</w:pPr>
            <w:r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  <w:t xml:space="preserve">Лента для ПОС-терминалов </w:t>
            </w:r>
            <w:r w:rsidR="0054043B"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  <w:t>без логотипа</w:t>
            </w:r>
          </w:p>
          <w:p w:rsidR="0042293D" w:rsidRPr="000368DD" w:rsidRDefault="0042293D" w:rsidP="0042293D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</w:pPr>
            <w:r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  <w:t>Термочувствительная бумага белого цвета</w:t>
            </w:r>
          </w:p>
          <w:p w:rsidR="0042293D" w:rsidRPr="000368DD" w:rsidRDefault="0042293D" w:rsidP="0042293D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</w:pPr>
            <w:r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  <w:t xml:space="preserve">Толщина, плотность – 48±0,5 </w:t>
            </w:r>
            <w:proofErr w:type="spellStart"/>
            <w:r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  <w:t>гр</w:t>
            </w:r>
            <w:proofErr w:type="spellEnd"/>
            <w:r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  <w:t>/м2</w:t>
            </w:r>
          </w:p>
          <w:p w:rsidR="0042293D" w:rsidRPr="000368DD" w:rsidRDefault="0042293D" w:rsidP="0042293D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</w:pPr>
            <w:r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  <w:t>Гладкость, с, не менее – 350</w:t>
            </w:r>
          </w:p>
          <w:p w:rsidR="0042293D" w:rsidRPr="000368DD" w:rsidRDefault="0042293D" w:rsidP="0042293D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</w:pPr>
            <w:r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  <w:t>Ширина 57±0,5 мм.</w:t>
            </w:r>
          </w:p>
          <w:p w:rsidR="0042293D" w:rsidRPr="000368DD" w:rsidRDefault="0042293D" w:rsidP="0042293D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</w:pPr>
            <w:r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  <w:t>Внутренний диаметр втулки – 12 мм.</w:t>
            </w:r>
          </w:p>
          <w:p w:rsidR="0042293D" w:rsidRPr="000368DD" w:rsidRDefault="0042293D" w:rsidP="0042293D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</w:pPr>
            <w:r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  <w:t>Наружный диаметр бобины, рулона – 36-38 мм</w:t>
            </w:r>
          </w:p>
          <w:p w:rsidR="0042293D" w:rsidRPr="000368DD" w:rsidRDefault="0042293D" w:rsidP="0042293D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</w:pPr>
            <w:r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  <w:t>Длина – 19-20 метров</w:t>
            </w:r>
          </w:p>
          <w:p w:rsidR="0042293D" w:rsidRPr="000368DD" w:rsidRDefault="0042293D" w:rsidP="0042293D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</w:pPr>
            <w:r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  <w:t>Белизна – 86±1%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</w:pPr>
            <w:proofErr w:type="spellStart"/>
            <w:r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5FD" w:rsidRPr="000368DD" w:rsidRDefault="009D15FD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9D15FD" w:rsidRPr="000368DD" w:rsidTr="00D76B84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val="ky-KG" w:eastAsia="ru-RU"/>
              </w:rPr>
            </w:pPr>
            <w:r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val="ky-KG" w:eastAsia="ru-RU"/>
              </w:rPr>
              <w:t>7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FD" w:rsidRPr="000368DD" w:rsidRDefault="0042293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</w:pPr>
            <w:r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  <w:t>Мешки для монет (тканевые), размер 20*30см материал суровая бязь 135 г/м2, двунитка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</w:pPr>
            <w:proofErr w:type="spellStart"/>
            <w:r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5FD" w:rsidRPr="000368DD" w:rsidRDefault="009D15FD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9D15FD" w:rsidRPr="000368DD" w:rsidTr="00D76B84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val="ky-KG" w:eastAsia="ru-RU"/>
              </w:rPr>
            </w:pPr>
            <w:r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val="ky-KG" w:eastAsia="ru-RU"/>
              </w:rPr>
              <w:t>8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E3" w:rsidRPr="000368DD" w:rsidRDefault="0042293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</w:pPr>
            <w:r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  <w:t>Мешки для денег (большие), материал полипропилен, размер 55х95см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</w:pPr>
            <w:proofErr w:type="spellStart"/>
            <w:r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  <w:t>пач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5FD" w:rsidRPr="000368DD" w:rsidRDefault="009D15FD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9D15FD" w:rsidRPr="000368DD" w:rsidTr="00D76B84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</w:pPr>
            <w:r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  <w:t>9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3D" w:rsidRPr="000368DD" w:rsidRDefault="0042293D" w:rsidP="0042293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</w:pPr>
            <w:r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  <w:t>Пластиковые пломбы (для кассет банкоматов)</w:t>
            </w:r>
          </w:p>
          <w:p w:rsidR="0042293D" w:rsidRPr="000368DD" w:rsidRDefault="0042293D" w:rsidP="0042293D">
            <w:pPr>
              <w:pStyle w:val="a7"/>
              <w:spacing w:line="256" w:lineRule="auto"/>
              <w:jc w:val="both"/>
              <w:rPr>
                <w:rFonts w:ascii="Arial" w:hAnsi="Arial" w:cs="Arial"/>
              </w:rPr>
            </w:pPr>
            <w:r w:rsidRPr="000368DD">
              <w:rPr>
                <w:rFonts w:ascii="Arial" w:hAnsi="Arial" w:cs="Arial"/>
                <w:lang w:val="x-none"/>
              </w:rPr>
              <w:t>·</w:t>
            </w:r>
            <w:r w:rsidRPr="000368DD">
              <w:rPr>
                <w:rFonts w:ascii="Arial" w:hAnsi="Arial" w:cs="Arial"/>
              </w:rPr>
              <w:t> Общая длина, мм - 305</w:t>
            </w:r>
          </w:p>
          <w:p w:rsidR="0042293D" w:rsidRPr="000368DD" w:rsidRDefault="0042293D" w:rsidP="0042293D">
            <w:pPr>
              <w:pStyle w:val="a7"/>
              <w:spacing w:line="256" w:lineRule="auto"/>
              <w:jc w:val="both"/>
              <w:rPr>
                <w:rFonts w:ascii="Arial" w:hAnsi="Arial" w:cs="Arial"/>
              </w:rPr>
            </w:pPr>
            <w:r w:rsidRPr="000368DD">
              <w:rPr>
                <w:rFonts w:ascii="Arial" w:hAnsi="Arial" w:cs="Arial"/>
                <w:lang w:val="x-none"/>
              </w:rPr>
              <w:t>·</w:t>
            </w:r>
            <w:r w:rsidRPr="000368DD">
              <w:rPr>
                <w:rFonts w:ascii="Arial" w:hAnsi="Arial" w:cs="Arial"/>
              </w:rPr>
              <w:t> Рабочая длина, мм - 220</w:t>
            </w:r>
          </w:p>
          <w:p w:rsidR="0042293D" w:rsidRPr="000368DD" w:rsidRDefault="0042293D" w:rsidP="0042293D">
            <w:pPr>
              <w:pStyle w:val="a7"/>
              <w:spacing w:line="256" w:lineRule="auto"/>
              <w:jc w:val="both"/>
              <w:rPr>
                <w:rFonts w:ascii="Arial" w:hAnsi="Arial" w:cs="Arial"/>
              </w:rPr>
            </w:pPr>
            <w:r w:rsidRPr="000368DD">
              <w:rPr>
                <w:rFonts w:ascii="Arial" w:hAnsi="Arial" w:cs="Arial"/>
                <w:lang w:val="x-none"/>
              </w:rPr>
              <w:t>·</w:t>
            </w:r>
            <w:r w:rsidRPr="000368DD">
              <w:rPr>
                <w:rFonts w:ascii="Arial" w:hAnsi="Arial" w:cs="Arial"/>
              </w:rPr>
              <w:t> Диаметр гибкого элемента, мм - 2</w:t>
            </w:r>
          </w:p>
          <w:p w:rsidR="0042293D" w:rsidRPr="000368DD" w:rsidRDefault="0042293D" w:rsidP="0042293D">
            <w:pPr>
              <w:pStyle w:val="a7"/>
              <w:spacing w:line="256" w:lineRule="auto"/>
              <w:jc w:val="both"/>
              <w:rPr>
                <w:rFonts w:ascii="Arial" w:hAnsi="Arial" w:cs="Arial"/>
              </w:rPr>
            </w:pPr>
            <w:r w:rsidRPr="000368DD">
              <w:rPr>
                <w:rFonts w:ascii="Arial" w:hAnsi="Arial" w:cs="Arial"/>
                <w:lang w:val="x-none"/>
              </w:rPr>
              <w:t>·</w:t>
            </w:r>
            <w:r w:rsidRPr="000368DD">
              <w:rPr>
                <w:rFonts w:ascii="Arial" w:hAnsi="Arial" w:cs="Arial"/>
              </w:rPr>
              <w:t> Порядковый номер 8 знаков</w:t>
            </w:r>
          </w:p>
          <w:p w:rsidR="009D15FD" w:rsidRPr="000368DD" w:rsidRDefault="0042293D" w:rsidP="0042293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</w:pPr>
            <w:r w:rsidRPr="000368DD">
              <w:rPr>
                <w:rFonts w:ascii="Arial" w:hAnsi="Arial" w:cs="Arial"/>
                <w:lang w:val="x-none"/>
              </w:rPr>
              <w:t>·</w:t>
            </w:r>
            <w:r w:rsidRPr="000368DD">
              <w:rPr>
                <w:rFonts w:ascii="Arial" w:hAnsi="Arial" w:cs="Arial"/>
              </w:rPr>
              <w:t> Температура использования, °С от -40 до +60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</w:pPr>
            <w:proofErr w:type="spellStart"/>
            <w:r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5FD" w:rsidRPr="000368DD" w:rsidRDefault="009D15FD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  <w:tr w:rsidR="009D15FD" w:rsidRPr="000368DD" w:rsidTr="00D76B84">
        <w:trPr>
          <w:trHeight w:val="3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val="ky-KG" w:eastAsia="ru-RU"/>
              </w:rPr>
            </w:pPr>
            <w:r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val="ky-KG" w:eastAsia="ru-RU"/>
              </w:rPr>
              <w:t>10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3D" w:rsidRPr="000368DD" w:rsidRDefault="0042293D" w:rsidP="0042293D">
            <w:pPr>
              <w:pStyle w:val="a7"/>
              <w:spacing w:line="256" w:lineRule="auto"/>
              <w:jc w:val="both"/>
              <w:rPr>
                <w:rFonts w:ascii="Arial" w:hAnsi="Arial" w:cs="Arial"/>
              </w:rPr>
            </w:pPr>
            <w:r w:rsidRPr="000368DD">
              <w:rPr>
                <w:rFonts w:ascii="Arial" w:hAnsi="Arial" w:cs="Arial"/>
              </w:rPr>
              <w:t xml:space="preserve">Упаковочные пакеты </w:t>
            </w:r>
          </w:p>
          <w:p w:rsidR="0042293D" w:rsidRPr="000368DD" w:rsidRDefault="0042293D" w:rsidP="0042293D">
            <w:pPr>
              <w:pStyle w:val="a7"/>
              <w:spacing w:line="256" w:lineRule="auto"/>
              <w:jc w:val="both"/>
              <w:rPr>
                <w:rFonts w:ascii="Arial" w:hAnsi="Arial" w:cs="Arial"/>
              </w:rPr>
            </w:pPr>
            <w:r w:rsidRPr="000368DD">
              <w:rPr>
                <w:rFonts w:ascii="Arial" w:hAnsi="Arial" w:cs="Arial"/>
              </w:rPr>
              <w:lastRenderedPageBreak/>
              <w:t>· Размеры: 215*300 мм</w:t>
            </w:r>
          </w:p>
          <w:p w:rsidR="0042293D" w:rsidRPr="000368DD" w:rsidRDefault="0042293D" w:rsidP="0042293D">
            <w:pPr>
              <w:pStyle w:val="a7"/>
              <w:spacing w:line="256" w:lineRule="auto"/>
              <w:jc w:val="both"/>
              <w:rPr>
                <w:rFonts w:ascii="Arial" w:hAnsi="Arial" w:cs="Arial"/>
              </w:rPr>
            </w:pPr>
            <w:r w:rsidRPr="000368DD">
              <w:rPr>
                <w:rFonts w:ascii="Arial" w:hAnsi="Arial" w:cs="Arial"/>
              </w:rPr>
              <w:t>· Вид пакета: трехслойный</w:t>
            </w:r>
          </w:p>
          <w:p w:rsidR="0042293D" w:rsidRPr="000368DD" w:rsidRDefault="0042293D" w:rsidP="0042293D">
            <w:pPr>
              <w:pStyle w:val="a7"/>
              <w:spacing w:line="256" w:lineRule="auto"/>
              <w:jc w:val="both"/>
              <w:rPr>
                <w:rFonts w:ascii="Arial" w:hAnsi="Arial" w:cs="Arial"/>
              </w:rPr>
            </w:pPr>
            <w:r w:rsidRPr="000368DD">
              <w:rPr>
                <w:rFonts w:ascii="Arial" w:hAnsi="Arial" w:cs="Arial"/>
              </w:rPr>
              <w:t>· Состав пакета: полиэтилен/полиамид/полиэтилен</w:t>
            </w:r>
          </w:p>
          <w:p w:rsidR="0042293D" w:rsidRPr="000368DD" w:rsidRDefault="0042293D" w:rsidP="0042293D">
            <w:pPr>
              <w:pStyle w:val="a7"/>
              <w:spacing w:line="256" w:lineRule="auto"/>
              <w:jc w:val="both"/>
              <w:rPr>
                <w:rFonts w:ascii="Arial" w:hAnsi="Arial" w:cs="Arial"/>
              </w:rPr>
            </w:pPr>
            <w:r w:rsidRPr="000368DD">
              <w:rPr>
                <w:rFonts w:ascii="Arial" w:hAnsi="Arial" w:cs="Arial"/>
              </w:rPr>
              <w:t>· Толщина пакета: 100 микрон</w:t>
            </w:r>
          </w:p>
          <w:p w:rsidR="009D15FD" w:rsidRPr="000368DD" w:rsidRDefault="0042293D" w:rsidP="0042293D">
            <w:pPr>
              <w:pStyle w:val="a7"/>
              <w:spacing w:line="256" w:lineRule="auto"/>
              <w:jc w:val="both"/>
              <w:rPr>
                <w:rFonts w:ascii="Arial" w:hAnsi="Arial" w:cs="Arial"/>
              </w:rPr>
            </w:pPr>
            <w:r w:rsidRPr="000368DD">
              <w:rPr>
                <w:rFonts w:ascii="Arial" w:hAnsi="Arial" w:cs="Arial"/>
              </w:rPr>
              <w:t>· Вес пакета: 8 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FD" w:rsidRPr="000368DD" w:rsidRDefault="0037177C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</w:pPr>
            <w:proofErr w:type="spellStart"/>
            <w:r w:rsidRPr="000368DD">
              <w:rPr>
                <w:rFonts w:ascii="Arial" w:eastAsia="Times New Roman" w:hAnsi="Arial" w:cs="Arial"/>
                <w:iCs/>
                <w:color w:val="000000" w:themeColor="text1"/>
                <w:spacing w:val="-3"/>
                <w:lang w:eastAsia="ru-RU"/>
              </w:rPr>
              <w:lastRenderedPageBreak/>
              <w:t>пач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FD" w:rsidRPr="000368DD" w:rsidRDefault="009D15FD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5FD" w:rsidRPr="000368DD" w:rsidRDefault="009D15FD">
            <w:pPr>
              <w:spacing w:after="0"/>
              <w:rPr>
                <w:rFonts w:ascii="Arial" w:eastAsia="Times New Roman" w:hAnsi="Arial" w:cs="Arial"/>
                <w:iCs/>
                <w:spacing w:val="-3"/>
                <w:lang w:eastAsia="ru-RU"/>
              </w:rPr>
            </w:pPr>
          </w:p>
        </w:tc>
      </w:tr>
    </w:tbl>
    <w:p w:rsidR="00E6445D" w:rsidRPr="000368DD" w:rsidRDefault="00E6445D" w:rsidP="00E6445D">
      <w:pPr>
        <w:jc w:val="both"/>
        <w:rPr>
          <w:rFonts w:ascii="Arial" w:eastAsia="Calibri" w:hAnsi="Arial" w:cs="Arial"/>
        </w:rPr>
      </w:pPr>
    </w:p>
    <w:p w:rsidR="0042293D" w:rsidRPr="000368DD" w:rsidRDefault="0042293D" w:rsidP="0042293D">
      <w:pPr>
        <w:jc w:val="both"/>
        <w:rPr>
          <w:rFonts w:ascii="Arial" w:eastAsia="Calibri" w:hAnsi="Arial" w:cs="Arial"/>
        </w:rPr>
      </w:pPr>
      <w:r w:rsidRPr="000368DD">
        <w:rPr>
          <w:rFonts w:ascii="Arial" w:eastAsia="Calibri" w:hAnsi="Arial" w:cs="Arial"/>
        </w:rPr>
        <w:t xml:space="preserve">Цена предложения включает в себя все </w:t>
      </w:r>
      <w:r w:rsidRPr="000368DD">
        <w:rPr>
          <w:rFonts w:ascii="Arial" w:hAnsi="Arial" w:cs="Arial"/>
        </w:rPr>
        <w:t xml:space="preserve">налоги и сборы, предусмотренные законодательством </w:t>
      </w:r>
      <w:proofErr w:type="spellStart"/>
      <w:r w:rsidRPr="000368DD">
        <w:rPr>
          <w:rFonts w:ascii="Arial" w:hAnsi="Arial" w:cs="Arial"/>
        </w:rPr>
        <w:t>Кыргызской</w:t>
      </w:r>
      <w:proofErr w:type="spellEnd"/>
      <w:r w:rsidRPr="000368DD">
        <w:rPr>
          <w:rFonts w:ascii="Arial" w:hAnsi="Arial" w:cs="Arial"/>
        </w:rPr>
        <w:t xml:space="preserve"> Республики</w:t>
      </w:r>
      <w:r w:rsidRPr="000368DD">
        <w:rPr>
          <w:rFonts w:ascii="Arial" w:eastAsia="Calibri" w:hAnsi="Arial" w:cs="Arial"/>
        </w:rPr>
        <w:t>.</w:t>
      </w:r>
    </w:p>
    <w:p w:rsidR="0042293D" w:rsidRPr="000368DD" w:rsidRDefault="0042293D" w:rsidP="0042293D">
      <w:pPr>
        <w:jc w:val="both"/>
        <w:rPr>
          <w:rFonts w:ascii="Arial" w:eastAsia="Calibri" w:hAnsi="Arial" w:cs="Arial"/>
        </w:rPr>
      </w:pPr>
      <w:r w:rsidRPr="000368DD">
        <w:rPr>
          <w:rFonts w:ascii="Arial" w:eastAsia="Times New Roman" w:hAnsi="Arial" w:cs="Arial"/>
          <w:lang w:eastAsia="ru-RU"/>
        </w:rPr>
        <w:t>Предложение действительно в течение 30 (тридцати) рабочих дней.</w:t>
      </w:r>
    </w:p>
    <w:p w:rsidR="0042293D" w:rsidRPr="000368DD" w:rsidRDefault="0042293D" w:rsidP="0042293D">
      <w:pPr>
        <w:rPr>
          <w:rFonts w:ascii="Arial" w:eastAsia="Calibri" w:hAnsi="Arial" w:cs="Arial"/>
          <w:b/>
        </w:rPr>
      </w:pPr>
    </w:p>
    <w:p w:rsidR="0042293D" w:rsidRPr="000368DD" w:rsidRDefault="0042293D" w:rsidP="0042293D">
      <w:pPr>
        <w:rPr>
          <w:rFonts w:ascii="Arial" w:eastAsia="Calibri" w:hAnsi="Arial" w:cs="Arial"/>
          <w:b/>
        </w:rPr>
      </w:pPr>
      <w:r w:rsidRPr="000368DD">
        <w:rPr>
          <w:rFonts w:ascii="Arial" w:eastAsia="Calibri" w:hAnsi="Arial" w:cs="Arial"/>
          <w:b/>
        </w:rPr>
        <w:t>Поставщик: _______________________________________</w:t>
      </w:r>
    </w:p>
    <w:p w:rsidR="0042293D" w:rsidRPr="000368DD" w:rsidRDefault="0042293D" w:rsidP="0042293D">
      <w:pPr>
        <w:rPr>
          <w:rFonts w:ascii="Arial" w:eastAsia="Calibri" w:hAnsi="Arial" w:cs="Arial"/>
          <w:b/>
        </w:rPr>
      </w:pPr>
    </w:p>
    <w:p w:rsidR="0042293D" w:rsidRPr="000368DD" w:rsidRDefault="0042293D" w:rsidP="0042293D">
      <w:pPr>
        <w:rPr>
          <w:rFonts w:ascii="Arial" w:eastAsia="Calibri" w:hAnsi="Arial" w:cs="Arial"/>
          <w:b/>
        </w:rPr>
      </w:pPr>
      <w:r w:rsidRPr="000368DD">
        <w:rPr>
          <w:rFonts w:ascii="Arial" w:eastAsia="Calibri" w:hAnsi="Arial" w:cs="Arial"/>
          <w:b/>
        </w:rPr>
        <w:t>Имя и должность уполномоченного лица: ___________________________</w:t>
      </w:r>
    </w:p>
    <w:p w:rsidR="0042293D" w:rsidRPr="000368DD" w:rsidRDefault="0042293D" w:rsidP="0042293D">
      <w:pPr>
        <w:rPr>
          <w:rFonts w:ascii="Arial" w:eastAsia="Calibri" w:hAnsi="Arial" w:cs="Arial"/>
          <w:b/>
        </w:rPr>
      </w:pPr>
    </w:p>
    <w:p w:rsidR="0042293D" w:rsidRPr="000368DD" w:rsidRDefault="0042293D" w:rsidP="0042293D">
      <w:pPr>
        <w:rPr>
          <w:rFonts w:ascii="Arial" w:eastAsia="Calibri" w:hAnsi="Arial" w:cs="Arial"/>
          <w:b/>
        </w:rPr>
      </w:pPr>
      <w:r w:rsidRPr="000368DD">
        <w:rPr>
          <w:rFonts w:ascii="Arial" w:eastAsia="Calibri" w:hAnsi="Arial" w:cs="Arial"/>
          <w:b/>
        </w:rPr>
        <w:t>Подпись: ________________________________</w:t>
      </w:r>
    </w:p>
    <w:p w:rsidR="0042293D" w:rsidRPr="000368DD" w:rsidRDefault="0042293D" w:rsidP="0042293D">
      <w:pPr>
        <w:rPr>
          <w:rFonts w:ascii="Arial" w:eastAsia="Calibri" w:hAnsi="Arial" w:cs="Arial"/>
          <w:b/>
        </w:rPr>
      </w:pPr>
      <w:r w:rsidRPr="000368DD">
        <w:rPr>
          <w:rFonts w:ascii="Arial" w:eastAsia="Calibri" w:hAnsi="Arial" w:cs="Arial"/>
          <w:b/>
        </w:rPr>
        <w:br/>
      </w:r>
      <w:r w:rsidRPr="000368DD">
        <w:rPr>
          <w:rFonts w:ascii="Arial" w:eastAsia="Calibri" w:hAnsi="Arial" w:cs="Arial"/>
          <w:b/>
        </w:rPr>
        <w:br/>
        <w:t>Адрес: _______________________________________</w:t>
      </w:r>
    </w:p>
    <w:p w:rsidR="0042293D" w:rsidRPr="000368DD" w:rsidRDefault="0042293D" w:rsidP="0042293D">
      <w:pPr>
        <w:rPr>
          <w:rFonts w:ascii="Arial" w:eastAsia="Calibri" w:hAnsi="Arial" w:cs="Arial"/>
          <w:b/>
        </w:rPr>
      </w:pPr>
    </w:p>
    <w:p w:rsidR="0042293D" w:rsidRPr="000368DD" w:rsidRDefault="0042293D" w:rsidP="0042293D">
      <w:pPr>
        <w:rPr>
          <w:rFonts w:ascii="Arial" w:eastAsia="Calibri" w:hAnsi="Arial" w:cs="Arial"/>
          <w:b/>
        </w:rPr>
      </w:pPr>
      <w:r w:rsidRPr="000368DD">
        <w:rPr>
          <w:rFonts w:ascii="Arial" w:eastAsia="Calibri" w:hAnsi="Arial" w:cs="Arial"/>
          <w:b/>
        </w:rPr>
        <w:t xml:space="preserve">Телефон: ___________________ </w:t>
      </w:r>
    </w:p>
    <w:p w:rsidR="0042293D" w:rsidRPr="000368DD" w:rsidRDefault="0042293D" w:rsidP="0042293D">
      <w:pPr>
        <w:rPr>
          <w:rFonts w:ascii="Arial" w:eastAsia="Calibri" w:hAnsi="Arial" w:cs="Arial"/>
          <w:b/>
          <w:bCs/>
        </w:rPr>
      </w:pPr>
      <w:r w:rsidRPr="000368DD">
        <w:rPr>
          <w:rFonts w:ascii="Arial" w:eastAsia="Calibri" w:hAnsi="Arial" w:cs="Arial"/>
          <w:b/>
        </w:rPr>
        <w:br/>
      </w:r>
      <w:r w:rsidRPr="000368DD">
        <w:rPr>
          <w:rFonts w:ascii="Arial" w:eastAsia="Calibri" w:hAnsi="Arial" w:cs="Arial"/>
          <w:b/>
          <w:lang w:val="en-US"/>
        </w:rPr>
        <w:t>Email</w:t>
      </w:r>
      <w:r w:rsidRPr="000368DD">
        <w:rPr>
          <w:rFonts w:ascii="Arial" w:eastAsia="Calibri" w:hAnsi="Arial" w:cs="Arial"/>
          <w:b/>
        </w:rPr>
        <w:t xml:space="preserve"> _______________</w:t>
      </w:r>
      <w:r w:rsidRPr="000368DD">
        <w:rPr>
          <w:rFonts w:ascii="Arial" w:eastAsia="Calibri" w:hAnsi="Arial" w:cs="Arial"/>
          <w:b/>
        </w:rPr>
        <w:br/>
      </w:r>
      <w:r w:rsidRPr="000368DD">
        <w:rPr>
          <w:rFonts w:ascii="Arial" w:eastAsia="Calibri" w:hAnsi="Arial" w:cs="Arial"/>
          <w:b/>
        </w:rPr>
        <w:br/>
      </w:r>
    </w:p>
    <w:p w:rsidR="00E6445D" w:rsidRPr="000368DD" w:rsidRDefault="0042293D" w:rsidP="0042293D">
      <w:pPr>
        <w:rPr>
          <w:rFonts w:ascii="Arial" w:eastAsia="Calibri" w:hAnsi="Arial" w:cs="Arial"/>
          <w:b/>
          <w:bCs/>
        </w:rPr>
      </w:pPr>
      <w:r w:rsidRPr="000368DD">
        <w:rPr>
          <w:rFonts w:ascii="Arial" w:eastAsia="Calibri" w:hAnsi="Arial" w:cs="Arial"/>
          <w:b/>
          <w:bCs/>
        </w:rPr>
        <w:t>Место для печати:</w:t>
      </w:r>
      <w:r w:rsidR="00E6445D" w:rsidRPr="000368DD">
        <w:rPr>
          <w:rFonts w:ascii="Arial" w:eastAsia="Calibri" w:hAnsi="Arial" w:cs="Arial"/>
          <w:b/>
        </w:rPr>
        <w:br/>
      </w:r>
    </w:p>
    <w:p w:rsidR="00E6445D" w:rsidRPr="000368DD" w:rsidRDefault="00E6445D" w:rsidP="00E6445D">
      <w:pPr>
        <w:rPr>
          <w:rFonts w:ascii="Arial" w:eastAsia="Calibri" w:hAnsi="Arial" w:cs="Arial"/>
          <w:b/>
          <w:bCs/>
        </w:rPr>
      </w:pPr>
      <w:r w:rsidRPr="000368DD">
        <w:rPr>
          <w:rFonts w:ascii="Arial" w:eastAsia="Calibri" w:hAnsi="Arial" w:cs="Arial"/>
          <w:b/>
          <w:bCs/>
        </w:rPr>
        <w:br w:type="page"/>
      </w:r>
    </w:p>
    <w:p w:rsidR="00E6445D" w:rsidRPr="000368DD" w:rsidRDefault="00E6445D" w:rsidP="00E6445D">
      <w:pPr>
        <w:ind w:left="1416"/>
        <w:contextualSpacing/>
        <w:jc w:val="both"/>
        <w:rPr>
          <w:rFonts w:ascii="Arial" w:eastAsia="Calibri" w:hAnsi="Arial" w:cs="Arial"/>
        </w:rPr>
      </w:pPr>
    </w:p>
    <w:p w:rsidR="00E6445D" w:rsidRPr="000368DD" w:rsidRDefault="00E6445D" w:rsidP="00E6445D">
      <w:pPr>
        <w:ind w:left="360"/>
        <w:contextualSpacing/>
        <w:jc w:val="both"/>
        <w:rPr>
          <w:rFonts w:ascii="Arial" w:eastAsia="Calibri" w:hAnsi="Arial" w:cs="Arial"/>
          <w:b/>
          <w:bCs/>
        </w:rPr>
      </w:pPr>
      <w:r w:rsidRPr="000368DD">
        <w:rPr>
          <w:rFonts w:ascii="Arial" w:eastAsia="Calibri" w:hAnsi="Arial" w:cs="Arial"/>
          <w:b/>
          <w:bCs/>
          <w:u w:val="single"/>
        </w:rPr>
        <w:t>ТЕХНИЧЕСКИЕ ТРЕБОВАНИЯ:</w:t>
      </w:r>
    </w:p>
    <w:p w:rsidR="00E6445D" w:rsidRPr="000368DD" w:rsidRDefault="00E6445D" w:rsidP="00E6445D">
      <w:pPr>
        <w:ind w:left="360"/>
        <w:contextualSpacing/>
        <w:jc w:val="both"/>
        <w:rPr>
          <w:rFonts w:ascii="Arial" w:eastAsia="Calibri" w:hAnsi="Arial" w:cs="Arial"/>
        </w:rPr>
      </w:pPr>
      <w:r w:rsidRPr="000368DD">
        <w:rPr>
          <w:rFonts w:ascii="Arial" w:eastAsia="Calibri" w:hAnsi="Arial" w:cs="Arial"/>
        </w:rPr>
        <w:t xml:space="preserve">Поставщик подтверждает соответствие требуемым техническим требованиям (в случае расхождений Поставщик должен перечислить все расхождения).  </w:t>
      </w:r>
    </w:p>
    <w:p w:rsidR="00E6445D" w:rsidRPr="000368DD" w:rsidRDefault="00E6445D" w:rsidP="00E6445D">
      <w:pPr>
        <w:ind w:left="786"/>
        <w:contextualSpacing/>
        <w:jc w:val="both"/>
        <w:rPr>
          <w:rFonts w:ascii="Arial" w:eastAsia="Calibri" w:hAnsi="Arial" w:cs="Arial"/>
          <w:b/>
        </w:rPr>
      </w:pPr>
      <w:r w:rsidRPr="000368DD">
        <w:rPr>
          <w:rFonts w:ascii="Arial" w:eastAsia="Calibri" w:hAnsi="Arial" w:cs="Arial"/>
          <w:b/>
        </w:rPr>
        <w:t>- Товар должен соответствовать количеству, комплектности и качеству, указанным в конкурсном приглашении Покупателя.</w:t>
      </w:r>
    </w:p>
    <w:p w:rsidR="00E6445D" w:rsidRPr="000368DD" w:rsidRDefault="00E6445D" w:rsidP="00E6445D">
      <w:pPr>
        <w:ind w:left="786"/>
        <w:contextualSpacing/>
        <w:jc w:val="both"/>
        <w:rPr>
          <w:rFonts w:ascii="Arial" w:eastAsia="Calibri" w:hAnsi="Arial" w:cs="Arial"/>
          <w:b/>
        </w:rPr>
      </w:pPr>
      <w:r w:rsidRPr="000368DD">
        <w:rPr>
          <w:rFonts w:ascii="Arial" w:eastAsia="Calibri" w:hAnsi="Arial" w:cs="Arial"/>
          <w:b/>
        </w:rPr>
        <w:t>- Поставляемый товар должен быть новым, находиться в оригинальной упаковке изготовителя, исключающей возможное повреждение товара при его транспортировке и хранении, не бывшим в эксплуатации, без дефектов изготовления, не поврежденным.</w:t>
      </w:r>
    </w:p>
    <w:p w:rsidR="00E6445D" w:rsidRPr="000368DD" w:rsidRDefault="00E6445D" w:rsidP="00E6445D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E6445D" w:rsidRPr="000368DD" w:rsidRDefault="00E6445D" w:rsidP="00E6445D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</w:rPr>
      </w:pPr>
      <w:r w:rsidRPr="000368DD">
        <w:rPr>
          <w:rFonts w:ascii="Arial" w:eastAsia="Calibri" w:hAnsi="Arial" w:cs="Arial"/>
          <w:u w:val="single"/>
        </w:rPr>
        <w:t>НЕВЫПОЛНЕНИЕ ОБЯЗАТЕЛЬСТВ</w:t>
      </w:r>
      <w:r w:rsidRPr="000368DD">
        <w:rPr>
          <w:rFonts w:ascii="Arial" w:eastAsia="Calibri" w:hAnsi="Arial" w:cs="Arial"/>
        </w:rPr>
        <w:t>: Покупатель может отклонить Договор, если Поставщик не поставит товар в соответствии со сроками и условиями, несмотря на уведомление, данное Покупателем в течение 14 дней, без каких-либо обязательств перед Поставщиком.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</w:tblGrid>
      <w:tr w:rsidR="00E6445D" w:rsidRPr="000368DD" w:rsidTr="00E6445D">
        <w:tc>
          <w:tcPr>
            <w:tcW w:w="4573" w:type="dxa"/>
          </w:tcPr>
          <w:p w:rsidR="00E6445D" w:rsidRPr="000368DD" w:rsidRDefault="00E6445D">
            <w:pPr>
              <w:spacing w:line="360" w:lineRule="auto"/>
              <w:rPr>
                <w:rFonts w:ascii="Arial" w:eastAsia="Calibri" w:hAnsi="Arial" w:cs="Arial"/>
                <w:b/>
              </w:rPr>
            </w:pPr>
          </w:p>
          <w:p w:rsidR="00E6445D" w:rsidRPr="000368DD" w:rsidRDefault="00E6445D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0368DD">
              <w:rPr>
                <w:rFonts w:ascii="Arial" w:eastAsia="Calibri" w:hAnsi="Arial" w:cs="Arial"/>
                <w:b/>
              </w:rPr>
              <w:t>НАИМЕНОВАНИЕ ПОСТАВЩИКА:</w:t>
            </w:r>
          </w:p>
        </w:tc>
      </w:tr>
      <w:tr w:rsidR="00E6445D" w:rsidRPr="000368DD" w:rsidTr="00E6445D">
        <w:tc>
          <w:tcPr>
            <w:tcW w:w="4573" w:type="dxa"/>
            <w:hideMark/>
          </w:tcPr>
          <w:p w:rsidR="00E6445D" w:rsidRPr="000368DD" w:rsidRDefault="00E6445D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0368DD">
              <w:rPr>
                <w:rFonts w:ascii="Arial" w:eastAsia="Calibri" w:hAnsi="Arial" w:cs="Arial"/>
                <w:b/>
              </w:rPr>
              <w:t>Уполномоченная подпись:</w:t>
            </w:r>
          </w:p>
        </w:tc>
      </w:tr>
      <w:tr w:rsidR="00E6445D" w:rsidRPr="000368DD" w:rsidTr="00E6445D">
        <w:tc>
          <w:tcPr>
            <w:tcW w:w="4573" w:type="dxa"/>
            <w:hideMark/>
          </w:tcPr>
          <w:p w:rsidR="00E6445D" w:rsidRPr="000368DD" w:rsidRDefault="00E6445D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0368DD">
              <w:rPr>
                <w:rFonts w:ascii="Arial" w:eastAsia="Calibri" w:hAnsi="Arial" w:cs="Arial"/>
                <w:b/>
              </w:rPr>
              <w:t>Место:</w:t>
            </w:r>
          </w:p>
        </w:tc>
      </w:tr>
      <w:tr w:rsidR="00E6445D" w:rsidRPr="000368DD" w:rsidTr="00E6445D">
        <w:tc>
          <w:tcPr>
            <w:tcW w:w="4573" w:type="dxa"/>
            <w:hideMark/>
          </w:tcPr>
          <w:p w:rsidR="00E6445D" w:rsidRPr="000368DD" w:rsidRDefault="00E6445D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0368DD">
              <w:rPr>
                <w:rFonts w:ascii="Arial" w:eastAsia="Calibri" w:hAnsi="Arial" w:cs="Arial"/>
                <w:b/>
              </w:rPr>
              <w:t>Дата:</w:t>
            </w:r>
          </w:p>
        </w:tc>
      </w:tr>
    </w:tbl>
    <w:p w:rsidR="00E6445D" w:rsidRPr="000368DD" w:rsidRDefault="00D8682C" w:rsidP="00E6445D">
      <w:pPr>
        <w:spacing w:after="0" w:line="276" w:lineRule="auto"/>
        <w:contextualSpacing/>
        <w:rPr>
          <w:rFonts w:ascii="Arial" w:hAnsi="Arial" w:cs="Arial"/>
          <w:b/>
          <w:bCs/>
        </w:rPr>
      </w:pPr>
      <w:r w:rsidRPr="000368DD">
        <w:rPr>
          <w:rFonts w:ascii="Arial" w:hAnsi="Arial" w:cs="Arial"/>
          <w:b/>
          <w:bCs/>
        </w:rPr>
        <w:t xml:space="preserve"> </w:t>
      </w:r>
    </w:p>
    <w:p w:rsidR="009027DE" w:rsidRPr="000368DD" w:rsidRDefault="009027DE">
      <w:pPr>
        <w:rPr>
          <w:rFonts w:ascii="Arial" w:hAnsi="Arial" w:cs="Arial"/>
        </w:rPr>
      </w:pPr>
    </w:p>
    <w:sectPr w:rsidR="009027DE" w:rsidRPr="000368DD" w:rsidSect="00E6445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4B2C"/>
    <w:multiLevelType w:val="hybridMultilevel"/>
    <w:tmpl w:val="EE54CF80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66B8A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78"/>
    <w:rsid w:val="00007F5D"/>
    <w:rsid w:val="0001336A"/>
    <w:rsid w:val="000368DD"/>
    <w:rsid w:val="000715E3"/>
    <w:rsid w:val="00093340"/>
    <w:rsid w:val="000C6228"/>
    <w:rsid w:val="00113C37"/>
    <w:rsid w:val="001444B7"/>
    <w:rsid w:val="002526E1"/>
    <w:rsid w:val="002D454E"/>
    <w:rsid w:val="002E40B5"/>
    <w:rsid w:val="0030736D"/>
    <w:rsid w:val="00336437"/>
    <w:rsid w:val="00345FD9"/>
    <w:rsid w:val="0037177C"/>
    <w:rsid w:val="00371C16"/>
    <w:rsid w:val="003E6E91"/>
    <w:rsid w:val="0042293D"/>
    <w:rsid w:val="00491C68"/>
    <w:rsid w:val="00491C78"/>
    <w:rsid w:val="004A1161"/>
    <w:rsid w:val="004D0AEA"/>
    <w:rsid w:val="0054043B"/>
    <w:rsid w:val="0055656C"/>
    <w:rsid w:val="005F1DB1"/>
    <w:rsid w:val="0060320B"/>
    <w:rsid w:val="00786F53"/>
    <w:rsid w:val="007E2689"/>
    <w:rsid w:val="008A70F4"/>
    <w:rsid w:val="008A7112"/>
    <w:rsid w:val="008B6646"/>
    <w:rsid w:val="008D70BD"/>
    <w:rsid w:val="008F63B1"/>
    <w:rsid w:val="009027DE"/>
    <w:rsid w:val="00920EA6"/>
    <w:rsid w:val="00960CE6"/>
    <w:rsid w:val="009B2088"/>
    <w:rsid w:val="009D15FD"/>
    <w:rsid w:val="00A16038"/>
    <w:rsid w:val="00A57628"/>
    <w:rsid w:val="00A9151D"/>
    <w:rsid w:val="00AB3B67"/>
    <w:rsid w:val="00B6708B"/>
    <w:rsid w:val="00B7786B"/>
    <w:rsid w:val="00B836DE"/>
    <w:rsid w:val="00B84AC2"/>
    <w:rsid w:val="00BD7757"/>
    <w:rsid w:val="00C1087E"/>
    <w:rsid w:val="00C7445F"/>
    <w:rsid w:val="00C81340"/>
    <w:rsid w:val="00CB3A48"/>
    <w:rsid w:val="00D73E5C"/>
    <w:rsid w:val="00D76B84"/>
    <w:rsid w:val="00D8682C"/>
    <w:rsid w:val="00DB4AE2"/>
    <w:rsid w:val="00E32798"/>
    <w:rsid w:val="00E32C9F"/>
    <w:rsid w:val="00E33095"/>
    <w:rsid w:val="00E5462D"/>
    <w:rsid w:val="00E6445D"/>
    <w:rsid w:val="00EB518B"/>
    <w:rsid w:val="00EC43E9"/>
    <w:rsid w:val="00F257D6"/>
    <w:rsid w:val="00F4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FA070-3E56-4813-9BAD-B7D6EB57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45D"/>
    <w:pPr>
      <w:spacing w:line="25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0E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45D"/>
    <w:rPr>
      <w:color w:val="0563C1" w:themeColor="hyperlink"/>
      <w:u w:val="single"/>
    </w:rPr>
  </w:style>
  <w:style w:type="character" w:customStyle="1" w:styleId="a4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5"/>
    <w:uiPriority w:val="34"/>
    <w:qFormat/>
    <w:locked/>
    <w:rsid w:val="00E6445D"/>
  </w:style>
  <w:style w:type="paragraph" w:styleId="a5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4"/>
    <w:uiPriority w:val="34"/>
    <w:qFormat/>
    <w:rsid w:val="00E6445D"/>
    <w:pPr>
      <w:ind w:left="720"/>
      <w:contextualSpacing/>
    </w:pPr>
  </w:style>
  <w:style w:type="paragraph" w:customStyle="1" w:styleId="Default">
    <w:name w:val="Default"/>
    <w:rsid w:val="00E644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E644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920EA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7">
    <w:name w:val="No Spacing"/>
    <w:uiPriority w:val="1"/>
    <w:qFormat/>
    <w:rsid w:val="00920E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Жолдошова Жанаргуль</dc:creator>
  <cp:keywords/>
  <dc:description/>
  <cp:lastModifiedBy>Жолдошова Жанаргуль</cp:lastModifiedBy>
  <cp:revision>66</cp:revision>
  <dcterms:created xsi:type="dcterms:W3CDTF">2024-01-27T05:01:00Z</dcterms:created>
  <dcterms:modified xsi:type="dcterms:W3CDTF">2024-02-19T08:24:00Z</dcterms:modified>
</cp:coreProperties>
</file>