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AA61" w14:textId="5B79AFE7" w:rsidR="00B93F85" w:rsidRPr="00B93F85" w:rsidRDefault="00F84E1F" w:rsidP="006300A1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6300A1">
        <w:rPr>
          <w:rFonts w:cstheme="minorHAnsi"/>
          <w:sz w:val="24"/>
          <w:szCs w:val="24"/>
          <w:lang w:val="ru-RU"/>
        </w:rPr>
        <w:t xml:space="preserve">Корпус мира США в Кыргызской Республике </w:t>
      </w:r>
      <w:r w:rsidR="00BB13AB">
        <w:rPr>
          <w:rFonts w:cstheme="minorHAnsi"/>
          <w:sz w:val="24"/>
          <w:szCs w:val="24"/>
          <w:lang w:val="ru-RU"/>
        </w:rPr>
        <w:t xml:space="preserve"> ищет помещение для </w:t>
      </w:r>
      <w:r w:rsidR="006300A1" w:rsidRPr="006300A1">
        <w:rPr>
          <w:rFonts w:cstheme="minorHAnsi"/>
          <w:sz w:val="24"/>
          <w:szCs w:val="24"/>
          <w:lang w:val="ru-RU"/>
        </w:rPr>
        <w:t xml:space="preserve">долгосрочной аренды. </w:t>
      </w:r>
      <w:r w:rsidR="00B93F85" w:rsidRPr="00B93F85">
        <w:rPr>
          <w:rFonts w:cstheme="minorHAnsi"/>
          <w:sz w:val="24"/>
          <w:szCs w:val="24"/>
          <w:lang w:val="ru-RU"/>
        </w:rPr>
        <w:t>Долгосрочная аренда рассчитана на 1 первоначальный год плюс 4 дополнительных года, в общей сложности на 5 лет (возобновляемая аренда). Предпочтение будет отдано объектам недвижимости, отвечающим следующим критериям.</w:t>
      </w:r>
    </w:p>
    <w:p w14:paraId="54253AD7" w14:textId="77777777" w:rsidR="006300A1" w:rsidRPr="00B93F85" w:rsidRDefault="006300A1" w:rsidP="006300A1">
      <w:pPr>
        <w:rPr>
          <w:rFonts w:cstheme="minorHAnsi"/>
          <w:b/>
          <w:sz w:val="24"/>
          <w:szCs w:val="24"/>
          <w:lang w:val="ru-RU"/>
        </w:rPr>
      </w:pPr>
      <w:r w:rsidRPr="006300A1">
        <w:rPr>
          <w:rFonts w:cstheme="minorHAnsi"/>
          <w:b/>
          <w:sz w:val="24"/>
          <w:szCs w:val="24"/>
          <w:lang w:val="ru-RU"/>
        </w:rPr>
        <w:t>Минимальные требования</w:t>
      </w:r>
      <w:r w:rsidRPr="00B93F85">
        <w:rPr>
          <w:rFonts w:cstheme="minorHAnsi"/>
          <w:b/>
          <w:sz w:val="24"/>
          <w:szCs w:val="24"/>
          <w:lang w:val="ru-RU"/>
        </w:rPr>
        <w:t>:</w:t>
      </w:r>
    </w:p>
    <w:p w14:paraId="23483AC8" w14:textId="2A2465AF" w:rsidR="0087229B" w:rsidRPr="00E40F6B" w:rsidRDefault="0087229B" w:rsidP="009B5A17">
      <w:pPr>
        <w:spacing w:after="0"/>
        <w:rPr>
          <w:rFonts w:cstheme="minorHAnsi"/>
          <w:b/>
          <w:bCs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Объект должен находиться на территории, ограниченной следующими улицами: </w:t>
      </w:r>
      <w:r w:rsidRPr="00E40F6B">
        <w:rPr>
          <w:rFonts w:cstheme="minorHAnsi"/>
          <w:b/>
          <w:bCs/>
          <w:sz w:val="24"/>
          <w:szCs w:val="24"/>
          <w:lang w:val="ru-RU"/>
        </w:rPr>
        <w:t>проспект Чуй</w:t>
      </w:r>
      <w:r w:rsidR="00E40F6B" w:rsidRPr="00E40F6B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E40F6B">
        <w:rPr>
          <w:rFonts w:cstheme="minorHAnsi"/>
          <w:b/>
          <w:bCs/>
          <w:sz w:val="24"/>
          <w:szCs w:val="24"/>
          <w:lang w:val="ru-RU"/>
        </w:rPr>
        <w:t>/улица Бакаева/улица Алма-Атинская/район улицы Масалиева.</w:t>
      </w:r>
    </w:p>
    <w:p w14:paraId="2503DF7A" w14:textId="77777777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>• Полезная площадь около 1500 м2.</w:t>
      </w:r>
    </w:p>
    <w:p w14:paraId="20A1167A" w14:textId="77777777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>• Офисные помещения вместимостью до 50 человек для размещения не более двух человек в одном кабинете/комнате.</w:t>
      </w:r>
    </w:p>
    <w:p w14:paraId="5EE800EA" w14:textId="77777777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>• Один большой конференц-зал на 40 человек или большой зал, который можно использовать как конференц-зал.</w:t>
      </w:r>
    </w:p>
    <w:p w14:paraId="0577EC80" w14:textId="3577F9B8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Несколько </w:t>
      </w:r>
      <w:r w:rsidR="00E40F6B">
        <w:rPr>
          <w:rFonts w:cstheme="minorHAnsi"/>
          <w:sz w:val="24"/>
          <w:szCs w:val="24"/>
          <w:lang w:val="ru-RU"/>
        </w:rPr>
        <w:t xml:space="preserve">санузлов </w:t>
      </w:r>
      <w:r w:rsidRPr="0087229B">
        <w:rPr>
          <w:rFonts w:cstheme="minorHAnsi"/>
          <w:sz w:val="24"/>
          <w:szCs w:val="24"/>
          <w:lang w:val="ru-RU"/>
        </w:rPr>
        <w:t xml:space="preserve"> – минимум 2 туалета на каждом этаже.</w:t>
      </w:r>
    </w:p>
    <w:p w14:paraId="64B895A8" w14:textId="5C86C32E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>• Н</w:t>
      </w:r>
      <w:r w:rsidR="00E40F6B">
        <w:rPr>
          <w:rFonts w:cstheme="minorHAnsi"/>
          <w:sz w:val="24"/>
          <w:szCs w:val="24"/>
          <w:lang w:val="ru-RU"/>
        </w:rPr>
        <w:t>аличие н</w:t>
      </w:r>
      <w:r w:rsidRPr="0087229B">
        <w:rPr>
          <w:rFonts w:cstheme="minorHAnsi"/>
          <w:sz w:val="24"/>
          <w:szCs w:val="24"/>
          <w:lang w:val="ru-RU"/>
        </w:rPr>
        <w:t>ескольк</w:t>
      </w:r>
      <w:r w:rsidR="00E40F6B">
        <w:rPr>
          <w:rFonts w:cstheme="minorHAnsi"/>
          <w:sz w:val="24"/>
          <w:szCs w:val="24"/>
          <w:lang w:val="ru-RU"/>
        </w:rPr>
        <w:t xml:space="preserve">их </w:t>
      </w:r>
      <w:r w:rsidRPr="0087229B">
        <w:rPr>
          <w:rFonts w:cstheme="minorHAnsi"/>
          <w:sz w:val="24"/>
          <w:szCs w:val="24"/>
          <w:lang w:val="ru-RU"/>
        </w:rPr>
        <w:t>выход</w:t>
      </w:r>
      <w:r w:rsidR="00E40F6B">
        <w:rPr>
          <w:rFonts w:cstheme="minorHAnsi"/>
          <w:sz w:val="24"/>
          <w:szCs w:val="24"/>
          <w:lang w:val="ru-RU"/>
        </w:rPr>
        <w:t xml:space="preserve">ов из здания </w:t>
      </w:r>
      <w:r w:rsidRPr="0087229B">
        <w:rPr>
          <w:rFonts w:cstheme="minorHAnsi"/>
          <w:sz w:val="24"/>
          <w:szCs w:val="24"/>
          <w:lang w:val="ru-RU"/>
        </w:rPr>
        <w:t>(минимум 2 пожарных выхода из здания)</w:t>
      </w:r>
    </w:p>
    <w:p w14:paraId="18523FDA" w14:textId="2D9DF2EF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</w:t>
      </w:r>
      <w:r w:rsidR="00F865D9" w:rsidRPr="00F865D9">
        <w:rPr>
          <w:rFonts w:cstheme="minorHAnsi"/>
          <w:sz w:val="24"/>
          <w:szCs w:val="24"/>
          <w:lang w:val="ru-RU"/>
        </w:rPr>
        <w:t>Здание огорожено стеной или возможность установки высокого забора по периметру здания</w:t>
      </w:r>
      <w:r w:rsidRPr="0087229B">
        <w:rPr>
          <w:rFonts w:cstheme="minorHAnsi"/>
          <w:sz w:val="24"/>
          <w:szCs w:val="24"/>
          <w:lang w:val="ru-RU"/>
        </w:rPr>
        <w:t>.</w:t>
      </w:r>
    </w:p>
    <w:p w14:paraId="26683E4D" w14:textId="6DCDA026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Крытая парковка на 8 автомобилей </w:t>
      </w:r>
      <w:r w:rsidR="00F865D9">
        <w:rPr>
          <w:rFonts w:cstheme="minorHAnsi"/>
          <w:sz w:val="24"/>
          <w:szCs w:val="24"/>
          <w:lang w:val="ru-RU"/>
        </w:rPr>
        <w:t xml:space="preserve">внутри </w:t>
      </w:r>
      <w:r w:rsidRPr="0087229B">
        <w:rPr>
          <w:rFonts w:cstheme="minorHAnsi"/>
          <w:sz w:val="24"/>
          <w:szCs w:val="24"/>
          <w:lang w:val="ru-RU"/>
        </w:rPr>
        <w:t>территории.</w:t>
      </w:r>
    </w:p>
    <w:p w14:paraId="082ADAFB" w14:textId="77777777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>• Открытое пространство для большого генератора.</w:t>
      </w:r>
    </w:p>
    <w:p w14:paraId="6F1F7BD7" w14:textId="77777777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>• Складское помещение площадью до 60+ м2.</w:t>
      </w:r>
    </w:p>
    <w:p w14:paraId="25DECAD6" w14:textId="123D6696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</w:t>
      </w:r>
      <w:r w:rsidR="00F865D9">
        <w:rPr>
          <w:rFonts w:cstheme="minorHAnsi"/>
          <w:sz w:val="24"/>
          <w:szCs w:val="24"/>
          <w:lang w:val="ru-RU"/>
        </w:rPr>
        <w:t xml:space="preserve">Помещение при входе </w:t>
      </w:r>
      <w:r w:rsidRPr="0087229B">
        <w:rPr>
          <w:rFonts w:cstheme="minorHAnsi"/>
          <w:sz w:val="24"/>
          <w:szCs w:val="24"/>
          <w:lang w:val="ru-RU"/>
        </w:rPr>
        <w:t>для охраны Корпуса мира.</w:t>
      </w:r>
    </w:p>
    <w:p w14:paraId="6F184496" w14:textId="0690B868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</w:t>
      </w:r>
      <w:r w:rsidR="00F865D9" w:rsidRPr="00F865D9">
        <w:rPr>
          <w:rFonts w:cstheme="minorHAnsi"/>
          <w:sz w:val="24"/>
          <w:szCs w:val="24"/>
          <w:lang w:val="ru-RU"/>
        </w:rPr>
        <w:t>Близкое расположение к общественному транспорту</w:t>
      </w:r>
      <w:r w:rsidRPr="0087229B">
        <w:rPr>
          <w:rFonts w:cstheme="minorHAnsi"/>
          <w:sz w:val="24"/>
          <w:szCs w:val="24"/>
          <w:lang w:val="ru-RU"/>
        </w:rPr>
        <w:t>.</w:t>
      </w:r>
    </w:p>
    <w:p w14:paraId="110C2E53" w14:textId="5AD3F070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</w:t>
      </w:r>
      <w:r w:rsidR="00F865D9" w:rsidRPr="00F865D9">
        <w:rPr>
          <w:rFonts w:cstheme="minorHAnsi"/>
          <w:sz w:val="24"/>
          <w:szCs w:val="24"/>
          <w:lang w:val="ru-RU"/>
        </w:rPr>
        <w:t>Возможность изменения конфигурации офиса/перепланировка, включая окна, двери и тд с согласия Арендодателя</w:t>
      </w:r>
      <w:r w:rsidRPr="0087229B">
        <w:rPr>
          <w:rFonts w:cstheme="minorHAnsi"/>
          <w:sz w:val="24"/>
          <w:szCs w:val="24"/>
          <w:lang w:val="ru-RU"/>
        </w:rPr>
        <w:t>.</w:t>
      </w:r>
    </w:p>
    <w:p w14:paraId="1B59D523" w14:textId="79A40DE7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Арендодатель готов подписать </w:t>
      </w:r>
      <w:r w:rsidR="00F865D9">
        <w:rPr>
          <w:rFonts w:cstheme="minorHAnsi"/>
          <w:sz w:val="24"/>
          <w:szCs w:val="24"/>
          <w:lang w:val="ru-RU"/>
        </w:rPr>
        <w:t xml:space="preserve">стандартный </w:t>
      </w:r>
      <w:r w:rsidR="009B5A17">
        <w:rPr>
          <w:rFonts w:cstheme="minorHAnsi"/>
          <w:sz w:val="24"/>
          <w:szCs w:val="24"/>
          <w:lang w:val="ru-RU"/>
        </w:rPr>
        <w:t xml:space="preserve">5-летний </w:t>
      </w:r>
      <w:r w:rsidRPr="0087229B">
        <w:rPr>
          <w:rFonts w:cstheme="minorHAnsi"/>
          <w:sz w:val="24"/>
          <w:szCs w:val="24"/>
          <w:lang w:val="ru-RU"/>
        </w:rPr>
        <w:t>договора аренды Корпуса мира.</w:t>
      </w:r>
    </w:p>
    <w:p w14:paraId="6D40EF08" w14:textId="79CF8B6A" w:rsidR="0087229B" w:rsidRPr="0087229B" w:rsidRDefault="0087229B" w:rsidP="009B5A17">
      <w:pPr>
        <w:spacing w:after="0"/>
        <w:rPr>
          <w:rFonts w:cstheme="minorHAnsi"/>
          <w:sz w:val="24"/>
          <w:szCs w:val="24"/>
          <w:lang w:val="ru-RU"/>
        </w:rPr>
      </w:pPr>
      <w:r w:rsidRPr="0087229B">
        <w:rPr>
          <w:rFonts w:cstheme="minorHAnsi"/>
          <w:sz w:val="24"/>
          <w:szCs w:val="24"/>
          <w:lang w:val="ru-RU"/>
        </w:rPr>
        <w:t xml:space="preserve">• </w:t>
      </w:r>
      <w:r w:rsidR="00E40F6B" w:rsidRPr="00E40F6B">
        <w:rPr>
          <w:rFonts w:cstheme="minorHAnsi"/>
          <w:sz w:val="24"/>
          <w:szCs w:val="24"/>
          <w:lang w:val="ru-RU"/>
        </w:rPr>
        <w:t>Арендная плата - банковским перечислением на ежеквартальной основе.</w:t>
      </w:r>
    </w:p>
    <w:p w14:paraId="5AA823FC" w14:textId="77777777" w:rsidR="0095567A" w:rsidRPr="009B5A17" w:rsidRDefault="0095567A" w:rsidP="0095567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796C0F" w14:textId="77777777" w:rsidR="0095567A" w:rsidRPr="0095567A" w:rsidRDefault="0095567A" w:rsidP="0095567A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95567A">
        <w:rPr>
          <w:rFonts w:cstheme="minorHAnsi"/>
          <w:b/>
          <w:sz w:val="24"/>
          <w:szCs w:val="24"/>
          <w:lang w:val="ru-RU"/>
        </w:rPr>
        <w:t>Дополнительные предпочтительные критерии:</w:t>
      </w:r>
    </w:p>
    <w:p w14:paraId="703382C4" w14:textId="2F9692C0" w:rsidR="00256C8F" w:rsidRDefault="007904DE" w:rsidP="00256C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  <w:lang w:val="ru-RU"/>
        </w:rPr>
      </w:pPr>
      <w:r w:rsidRPr="007904DE">
        <w:rPr>
          <w:rFonts w:cstheme="minorHAnsi"/>
          <w:sz w:val="24"/>
          <w:szCs w:val="24"/>
          <w:lang w:val="ru-RU"/>
        </w:rPr>
        <w:t xml:space="preserve">Минимум один небольшой конференц-зал на 5-10 человек </w:t>
      </w:r>
    </w:p>
    <w:p w14:paraId="032C9B35" w14:textId="77777777" w:rsidR="00FA499A" w:rsidRDefault="00256C8F" w:rsidP="00FA4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Места общ</w:t>
      </w:r>
      <w:r w:rsidRPr="00256C8F">
        <w:rPr>
          <w:rFonts w:cstheme="minorHAnsi"/>
          <w:sz w:val="24"/>
          <w:szCs w:val="24"/>
          <w:lang w:val="ru-RU"/>
        </w:rPr>
        <w:t>е</w:t>
      </w:r>
      <w:r>
        <w:rPr>
          <w:rFonts w:cstheme="minorHAnsi"/>
          <w:sz w:val="24"/>
          <w:szCs w:val="24"/>
          <w:lang w:val="ru-RU"/>
        </w:rPr>
        <w:t xml:space="preserve">го пользования </w:t>
      </w:r>
      <w:r w:rsidRPr="00256C8F">
        <w:rPr>
          <w:rFonts w:cstheme="minorHAnsi"/>
          <w:sz w:val="24"/>
          <w:szCs w:val="24"/>
          <w:lang w:val="ru-RU"/>
        </w:rPr>
        <w:t>или комнаты, в которых мо</w:t>
      </w:r>
      <w:r w:rsidR="000717CB">
        <w:rPr>
          <w:rFonts w:cstheme="minorHAnsi"/>
          <w:sz w:val="24"/>
          <w:szCs w:val="24"/>
          <w:lang w:val="ru-RU"/>
        </w:rPr>
        <w:t>жно проводить небольшие встречи</w:t>
      </w:r>
    </w:p>
    <w:p w14:paraId="614AF96C" w14:textId="77777777" w:rsidR="00FA499A" w:rsidRDefault="00FA499A" w:rsidP="00FA49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  <w:lang w:val="ru-RU"/>
        </w:rPr>
      </w:pPr>
      <w:r w:rsidRPr="00FA499A">
        <w:rPr>
          <w:rFonts w:cstheme="minorHAnsi"/>
          <w:sz w:val="24"/>
          <w:szCs w:val="24"/>
          <w:lang w:val="ru-RU"/>
        </w:rPr>
        <w:t>Небольшая кухня или помещения, которые можно приспособить под кухню</w:t>
      </w:r>
    </w:p>
    <w:p w14:paraId="4C0B8064" w14:textId="1E475E48" w:rsidR="00566BDC" w:rsidRDefault="000717CB" w:rsidP="00566B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  <w:lang w:val="ru-RU"/>
        </w:rPr>
      </w:pPr>
      <w:r w:rsidRPr="000717CB">
        <w:rPr>
          <w:rFonts w:cstheme="minorHAnsi"/>
          <w:sz w:val="24"/>
          <w:szCs w:val="24"/>
          <w:lang w:val="ru-RU"/>
        </w:rPr>
        <w:t>Возможность перепланировки части первого этажа</w:t>
      </w:r>
      <w:r w:rsidR="009B5A17" w:rsidRPr="009B5A17">
        <w:rPr>
          <w:rFonts w:cstheme="minorHAnsi"/>
          <w:sz w:val="24"/>
          <w:szCs w:val="24"/>
          <w:lang w:val="ru-RU"/>
        </w:rPr>
        <w:t>/</w:t>
      </w:r>
      <w:r w:rsidR="009B5A17">
        <w:rPr>
          <w:rFonts w:cstheme="minorHAnsi"/>
          <w:sz w:val="24"/>
          <w:szCs w:val="24"/>
          <w:lang w:val="ru-RU"/>
        </w:rPr>
        <w:t xml:space="preserve">здания </w:t>
      </w:r>
      <w:r w:rsidRPr="000717CB">
        <w:rPr>
          <w:rFonts w:cstheme="minorHAnsi"/>
          <w:sz w:val="24"/>
          <w:szCs w:val="24"/>
          <w:lang w:val="ru-RU"/>
        </w:rPr>
        <w:t>под медици</w:t>
      </w:r>
      <w:r>
        <w:rPr>
          <w:rFonts w:cstheme="minorHAnsi"/>
          <w:sz w:val="24"/>
          <w:szCs w:val="24"/>
          <w:lang w:val="ru-RU"/>
        </w:rPr>
        <w:t>нский блок с отдельным санузлом</w:t>
      </w:r>
    </w:p>
    <w:p w14:paraId="70495DF5" w14:textId="77777777" w:rsidR="000717CB" w:rsidRPr="00566BDC" w:rsidRDefault="00566BDC" w:rsidP="00566B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Наличие парковочных мест поблизости (для сотрудников) как минимум для 10 автомобилей</w:t>
      </w:r>
    </w:p>
    <w:p w14:paraId="49A673D8" w14:textId="77777777" w:rsidR="00566BDC" w:rsidRDefault="00B32434" w:rsidP="00566B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  <w:lang w:val="ru-RU"/>
        </w:rPr>
      </w:pPr>
      <w:r w:rsidRPr="006300A1">
        <w:rPr>
          <w:rFonts w:cstheme="minorHAnsi"/>
          <w:sz w:val="24"/>
          <w:szCs w:val="24"/>
          <w:lang w:val="ru-RU"/>
        </w:rPr>
        <w:t>В</w:t>
      </w:r>
      <w:r w:rsidR="00425A29" w:rsidRPr="006300A1">
        <w:rPr>
          <w:rFonts w:cstheme="minorHAnsi"/>
          <w:sz w:val="24"/>
          <w:szCs w:val="24"/>
          <w:lang w:val="ru-RU"/>
        </w:rPr>
        <w:t>се коммуникации для телефонов и интернета</w:t>
      </w:r>
    </w:p>
    <w:p w14:paraId="11B6F86B" w14:textId="33B9590C" w:rsidR="00566BDC" w:rsidRPr="00566BDC" w:rsidRDefault="00566BDC" w:rsidP="00566B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  <w:lang w:val="ru-RU"/>
        </w:rPr>
      </w:pPr>
      <w:r w:rsidRPr="00566BDC">
        <w:rPr>
          <w:rFonts w:cstheme="minorHAnsi"/>
          <w:sz w:val="24"/>
          <w:szCs w:val="24"/>
          <w:lang w:val="ru-RU"/>
        </w:rPr>
        <w:t>Электрическ</w:t>
      </w:r>
      <w:r>
        <w:rPr>
          <w:rFonts w:cstheme="minorHAnsi"/>
          <w:sz w:val="24"/>
          <w:szCs w:val="24"/>
          <w:lang w:val="ru-RU"/>
        </w:rPr>
        <w:t xml:space="preserve">ое </w:t>
      </w:r>
      <w:r w:rsidR="009B5A17">
        <w:rPr>
          <w:rFonts w:cstheme="minorHAnsi"/>
          <w:sz w:val="24"/>
          <w:szCs w:val="24"/>
          <w:lang w:val="ru-RU"/>
        </w:rPr>
        <w:t xml:space="preserve">или центральное </w:t>
      </w:r>
      <w:r>
        <w:rPr>
          <w:rFonts w:cstheme="minorHAnsi"/>
          <w:sz w:val="24"/>
          <w:szCs w:val="24"/>
          <w:lang w:val="ru-RU"/>
        </w:rPr>
        <w:t xml:space="preserve">отопление </w:t>
      </w:r>
    </w:p>
    <w:p w14:paraId="3364D745" w14:textId="77777777" w:rsidR="00D216FF" w:rsidRDefault="00D216FF" w:rsidP="00D216FF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EA346F6" w14:textId="77777777" w:rsidR="00D216FF" w:rsidRPr="0048104D" w:rsidRDefault="0048104D" w:rsidP="00D216FF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48104D">
        <w:rPr>
          <w:rFonts w:cstheme="minorHAnsi"/>
          <w:b/>
          <w:sz w:val="24"/>
          <w:szCs w:val="24"/>
          <w:lang w:val="ru-RU"/>
        </w:rPr>
        <w:t>Просьба обратить внимание на следующие пункты</w:t>
      </w:r>
      <w:r>
        <w:rPr>
          <w:rFonts w:cstheme="minorHAnsi"/>
          <w:b/>
          <w:sz w:val="24"/>
          <w:szCs w:val="24"/>
          <w:lang w:val="ru-RU"/>
        </w:rPr>
        <w:t>:</w:t>
      </w:r>
    </w:p>
    <w:p w14:paraId="18E61D7E" w14:textId="77777777" w:rsidR="00812E7A" w:rsidRDefault="0048104D" w:rsidP="00FF3F2A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4"/>
          <w:szCs w:val="24"/>
          <w:lang w:val="ru-RU"/>
        </w:rPr>
      </w:pPr>
      <w:r w:rsidRPr="0048104D">
        <w:rPr>
          <w:rFonts w:cstheme="minorHAnsi"/>
          <w:sz w:val="24"/>
          <w:szCs w:val="24"/>
          <w:lang w:val="ru-RU"/>
        </w:rPr>
        <w:t>Данный док</w:t>
      </w:r>
      <w:r>
        <w:rPr>
          <w:rFonts w:cstheme="minorHAnsi"/>
          <w:sz w:val="24"/>
          <w:szCs w:val="24"/>
          <w:lang w:val="ru-RU"/>
        </w:rPr>
        <w:t xml:space="preserve">умент является приглашением к </w:t>
      </w:r>
      <w:r w:rsidRPr="0048104D">
        <w:rPr>
          <w:rFonts w:cstheme="minorHAnsi"/>
          <w:sz w:val="24"/>
          <w:szCs w:val="24"/>
          <w:lang w:val="ru-RU"/>
        </w:rPr>
        <w:t>подачи предложений</w:t>
      </w:r>
    </w:p>
    <w:p w14:paraId="4F06213F" w14:textId="77777777" w:rsidR="0048104D" w:rsidRDefault="0048104D" w:rsidP="00FF3F2A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4"/>
          <w:szCs w:val="24"/>
          <w:lang w:val="ru-RU"/>
        </w:rPr>
      </w:pPr>
      <w:r w:rsidRPr="0048104D">
        <w:rPr>
          <w:rFonts w:cstheme="minorHAnsi"/>
          <w:sz w:val="24"/>
          <w:szCs w:val="24"/>
          <w:lang w:val="ru-RU"/>
        </w:rPr>
        <w:t>Данный документ не является соглашением и не влечет за собой никаких юридических обязательств для всех сторон</w:t>
      </w:r>
    </w:p>
    <w:p w14:paraId="393649C0" w14:textId="77777777" w:rsidR="0048104D" w:rsidRDefault="00FF3F2A" w:rsidP="00FF3F2A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4"/>
          <w:szCs w:val="24"/>
          <w:lang w:val="ru-RU"/>
        </w:rPr>
      </w:pPr>
      <w:r w:rsidRPr="00FF3F2A">
        <w:rPr>
          <w:rFonts w:cstheme="minorHAnsi"/>
          <w:sz w:val="24"/>
          <w:szCs w:val="24"/>
          <w:lang w:val="ru-RU"/>
        </w:rPr>
        <w:lastRenderedPageBreak/>
        <w:t>Пожалуйста, предоставьте подробн</w:t>
      </w:r>
      <w:r>
        <w:rPr>
          <w:rFonts w:cstheme="minorHAnsi"/>
          <w:sz w:val="24"/>
          <w:szCs w:val="24"/>
          <w:lang w:val="ru-RU"/>
        </w:rPr>
        <w:t xml:space="preserve">ые сведения по всем пунктам, </w:t>
      </w:r>
      <w:r w:rsidRPr="00FF3F2A">
        <w:rPr>
          <w:rFonts w:cstheme="minorHAnsi"/>
          <w:sz w:val="24"/>
          <w:szCs w:val="24"/>
          <w:lang w:val="ru-RU"/>
        </w:rPr>
        <w:t xml:space="preserve">включая, </w:t>
      </w:r>
      <w:r>
        <w:rPr>
          <w:rFonts w:cstheme="minorHAnsi"/>
          <w:sz w:val="24"/>
          <w:szCs w:val="24"/>
          <w:lang w:val="ru-RU"/>
        </w:rPr>
        <w:t xml:space="preserve">но не ограничиваясь следующей </w:t>
      </w:r>
      <w:r w:rsidRPr="00FF3F2A">
        <w:rPr>
          <w:rFonts w:cstheme="minorHAnsi"/>
          <w:sz w:val="24"/>
          <w:szCs w:val="24"/>
          <w:lang w:val="ru-RU"/>
        </w:rPr>
        <w:t>информаци</w:t>
      </w:r>
      <w:r>
        <w:rPr>
          <w:rFonts w:cstheme="minorHAnsi"/>
          <w:sz w:val="24"/>
          <w:szCs w:val="24"/>
          <w:lang w:val="ru-RU"/>
        </w:rPr>
        <w:t>ей</w:t>
      </w:r>
      <w:r w:rsidRPr="00FF3F2A">
        <w:rPr>
          <w:rFonts w:cstheme="minorHAnsi"/>
          <w:sz w:val="24"/>
          <w:szCs w:val="24"/>
          <w:lang w:val="ru-RU"/>
        </w:rPr>
        <w:t>:</w:t>
      </w:r>
    </w:p>
    <w:p w14:paraId="72B818BF" w14:textId="77777777" w:rsidR="00FF3F2A" w:rsidRDefault="00FF3F2A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FF3F2A">
        <w:rPr>
          <w:rFonts w:cstheme="minorHAnsi"/>
          <w:sz w:val="24"/>
          <w:szCs w:val="24"/>
          <w:lang w:val="ru-RU"/>
        </w:rPr>
        <w:t>Местоположение помещения и его близость к маршрутам общественного транспорта</w:t>
      </w:r>
    </w:p>
    <w:p w14:paraId="1B9A5AF7" w14:textId="77777777" w:rsidR="00FF3F2A" w:rsidRDefault="00FF3F2A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FF3F2A">
        <w:rPr>
          <w:rFonts w:cstheme="minorHAnsi"/>
          <w:sz w:val="24"/>
          <w:szCs w:val="24"/>
          <w:lang w:val="ru-RU"/>
        </w:rPr>
        <w:t>Общая площадь м</w:t>
      </w:r>
      <w:r w:rsidRPr="009A4A5F">
        <w:rPr>
          <w:rFonts w:cstheme="minorHAnsi"/>
          <w:sz w:val="24"/>
          <w:szCs w:val="24"/>
          <w:vertAlign w:val="superscript"/>
          <w:lang w:val="ru-RU"/>
        </w:rPr>
        <w:t>2</w:t>
      </w:r>
      <w:r w:rsidRPr="00FF3F2A">
        <w:rPr>
          <w:rFonts w:cstheme="minorHAnsi"/>
          <w:sz w:val="24"/>
          <w:szCs w:val="24"/>
          <w:lang w:val="ru-RU"/>
        </w:rPr>
        <w:t xml:space="preserve"> (здание (м</w:t>
      </w:r>
      <w:r w:rsidRPr="009A4A5F">
        <w:rPr>
          <w:rFonts w:cstheme="minorHAnsi"/>
          <w:sz w:val="24"/>
          <w:szCs w:val="24"/>
          <w:vertAlign w:val="superscript"/>
          <w:lang w:val="ru-RU"/>
        </w:rPr>
        <w:t>2</w:t>
      </w:r>
      <w:r w:rsidRPr="00FF3F2A">
        <w:rPr>
          <w:rFonts w:cstheme="minorHAnsi"/>
          <w:sz w:val="24"/>
          <w:szCs w:val="24"/>
          <w:lang w:val="ru-RU"/>
        </w:rPr>
        <w:t>) и территория (м</w:t>
      </w:r>
      <w:r w:rsidRPr="009A4A5F">
        <w:rPr>
          <w:rFonts w:cstheme="minorHAnsi"/>
          <w:sz w:val="24"/>
          <w:szCs w:val="24"/>
          <w:vertAlign w:val="superscript"/>
          <w:lang w:val="ru-RU"/>
        </w:rPr>
        <w:t>2</w:t>
      </w:r>
      <w:r w:rsidRPr="00FF3F2A">
        <w:rPr>
          <w:rFonts w:cstheme="minorHAnsi"/>
          <w:sz w:val="24"/>
          <w:szCs w:val="24"/>
          <w:lang w:val="ru-RU"/>
        </w:rPr>
        <w:t>)</w:t>
      </w:r>
    </w:p>
    <w:p w14:paraId="0BA067B6" w14:textId="77777777" w:rsidR="00FF3F2A" w:rsidRDefault="00FF3F2A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FF3F2A">
        <w:rPr>
          <w:rFonts w:cstheme="minorHAnsi"/>
          <w:sz w:val="24"/>
          <w:szCs w:val="24"/>
          <w:lang w:val="ru-RU"/>
        </w:rPr>
        <w:t>Полезная площадь м</w:t>
      </w:r>
      <w:r w:rsidRPr="009A4A5F">
        <w:rPr>
          <w:rFonts w:cstheme="minorHAnsi"/>
          <w:sz w:val="24"/>
          <w:szCs w:val="24"/>
          <w:vertAlign w:val="superscript"/>
          <w:lang w:val="ru-RU"/>
        </w:rPr>
        <w:t>2</w:t>
      </w:r>
      <w:r w:rsidRPr="00FF3F2A">
        <w:rPr>
          <w:rFonts w:cstheme="minorHAnsi"/>
          <w:sz w:val="24"/>
          <w:szCs w:val="24"/>
          <w:lang w:val="ru-RU"/>
        </w:rPr>
        <w:t xml:space="preserve"> (здание (м</w:t>
      </w:r>
      <w:r w:rsidRPr="009A4A5F">
        <w:rPr>
          <w:rFonts w:cstheme="minorHAnsi"/>
          <w:sz w:val="24"/>
          <w:szCs w:val="24"/>
          <w:vertAlign w:val="superscript"/>
          <w:lang w:val="ru-RU"/>
        </w:rPr>
        <w:t>2</w:t>
      </w:r>
      <w:r w:rsidRPr="00FF3F2A">
        <w:rPr>
          <w:rFonts w:cstheme="minorHAnsi"/>
          <w:sz w:val="24"/>
          <w:szCs w:val="24"/>
          <w:lang w:val="ru-RU"/>
        </w:rPr>
        <w:t>) и территория (м</w:t>
      </w:r>
      <w:r w:rsidRPr="009A4A5F">
        <w:rPr>
          <w:rFonts w:cstheme="minorHAnsi"/>
          <w:sz w:val="24"/>
          <w:szCs w:val="24"/>
          <w:vertAlign w:val="superscript"/>
          <w:lang w:val="ru-RU"/>
        </w:rPr>
        <w:t>2</w:t>
      </w:r>
      <w:r w:rsidRPr="00FF3F2A">
        <w:rPr>
          <w:rFonts w:cstheme="minorHAnsi"/>
          <w:sz w:val="24"/>
          <w:szCs w:val="24"/>
          <w:lang w:val="ru-RU"/>
        </w:rPr>
        <w:t>)</w:t>
      </w:r>
    </w:p>
    <w:p w14:paraId="23B76A84" w14:textId="77777777" w:rsidR="00FF3F2A" w:rsidRDefault="00FF3F2A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FF3F2A">
        <w:rPr>
          <w:rFonts w:cstheme="minorHAnsi"/>
          <w:sz w:val="24"/>
          <w:szCs w:val="24"/>
          <w:lang w:val="ru-RU"/>
        </w:rPr>
        <w:t>Количество этажей</w:t>
      </w:r>
    </w:p>
    <w:p w14:paraId="4E7E02AC" w14:textId="77777777" w:rsidR="00B31124" w:rsidRPr="00B31124" w:rsidRDefault="00B31124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B31124">
        <w:rPr>
          <w:rFonts w:cstheme="minorHAnsi"/>
          <w:sz w:val="24"/>
          <w:szCs w:val="24"/>
          <w:lang w:val="ru-RU"/>
        </w:rPr>
        <w:t>Имеющаяся инфраструктура</w:t>
      </w:r>
    </w:p>
    <w:p w14:paraId="53396D94" w14:textId="77777777" w:rsidR="00B31124" w:rsidRPr="00B31124" w:rsidRDefault="00B31124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B31124">
        <w:rPr>
          <w:rFonts w:cstheme="minorHAnsi"/>
          <w:sz w:val="24"/>
          <w:szCs w:val="24"/>
          <w:lang w:val="ru-RU"/>
        </w:rPr>
        <w:t>Обеспеченность коммунальными услугами</w:t>
      </w:r>
    </w:p>
    <w:p w14:paraId="5D2DB296" w14:textId="77777777" w:rsidR="00B31124" w:rsidRPr="00B31124" w:rsidRDefault="00B31124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B31124">
        <w:rPr>
          <w:rFonts w:cstheme="minorHAnsi"/>
          <w:sz w:val="24"/>
          <w:szCs w:val="24"/>
          <w:lang w:val="ru-RU"/>
        </w:rPr>
        <w:t>ИТ-оборудование и оборудование для телефонной связи</w:t>
      </w:r>
    </w:p>
    <w:p w14:paraId="3D290CF1" w14:textId="77777777" w:rsidR="00B31124" w:rsidRPr="00B31124" w:rsidRDefault="00B31124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B31124">
        <w:rPr>
          <w:rFonts w:cstheme="minorHAnsi"/>
          <w:sz w:val="24"/>
          <w:szCs w:val="24"/>
          <w:lang w:val="ru-RU"/>
        </w:rPr>
        <w:t>Безопасность и охрана</w:t>
      </w:r>
    </w:p>
    <w:p w14:paraId="6AE25B54" w14:textId="77777777" w:rsidR="00FF3F2A" w:rsidRDefault="00D20012" w:rsidP="008372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D20012">
        <w:rPr>
          <w:rFonts w:cstheme="minorHAnsi"/>
          <w:sz w:val="24"/>
          <w:szCs w:val="24"/>
          <w:lang w:val="ru-RU"/>
        </w:rPr>
        <w:t>Описание условий аренды</w:t>
      </w:r>
    </w:p>
    <w:p w14:paraId="08D6A74C" w14:textId="77777777" w:rsidR="00D20012" w:rsidRPr="00D20012" w:rsidRDefault="00D20012" w:rsidP="00EB420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D20012">
        <w:rPr>
          <w:rFonts w:cstheme="minorHAnsi"/>
          <w:sz w:val="24"/>
          <w:szCs w:val="24"/>
          <w:lang w:val="ru-RU"/>
        </w:rPr>
        <w:t>Срок готовности помещения, если здание находится на этапе строительства</w:t>
      </w:r>
    </w:p>
    <w:p w14:paraId="2DDCB2CD" w14:textId="77777777" w:rsidR="00812E7A" w:rsidRDefault="0083724A" w:rsidP="00EB4205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83724A">
        <w:rPr>
          <w:rFonts w:cstheme="minorHAnsi"/>
          <w:sz w:val="24"/>
          <w:szCs w:val="24"/>
          <w:lang w:val="ru-RU"/>
        </w:rPr>
        <w:t>Корпус мира будет нести ответственность за оплату всех коммунальных услуг (потребляемые Корпусом мира электричес</w:t>
      </w:r>
      <w:r>
        <w:rPr>
          <w:rFonts w:cstheme="minorHAnsi"/>
          <w:sz w:val="24"/>
          <w:szCs w:val="24"/>
          <w:lang w:val="ru-RU"/>
        </w:rPr>
        <w:t xml:space="preserve">тво, вода, отопление, газ и т. д.) в </w:t>
      </w:r>
      <w:r w:rsidRPr="0083724A">
        <w:rPr>
          <w:rFonts w:cstheme="minorHAnsi"/>
          <w:sz w:val="24"/>
          <w:szCs w:val="24"/>
          <w:lang w:val="ru-RU"/>
        </w:rPr>
        <w:t xml:space="preserve">соответствии с </w:t>
      </w:r>
      <w:r>
        <w:rPr>
          <w:rFonts w:cstheme="minorHAnsi"/>
          <w:sz w:val="24"/>
          <w:szCs w:val="24"/>
          <w:lang w:val="ru-RU"/>
        </w:rPr>
        <w:t xml:space="preserve">показаниями </w:t>
      </w:r>
      <w:r w:rsidR="00812E7A" w:rsidRPr="006300A1">
        <w:rPr>
          <w:rFonts w:cstheme="minorHAnsi"/>
          <w:sz w:val="24"/>
          <w:szCs w:val="24"/>
          <w:lang w:val="ru-RU"/>
        </w:rPr>
        <w:t>счетчиков и счетам выставляемым ежемесячно городскими муниципальными службами.</w:t>
      </w:r>
    </w:p>
    <w:p w14:paraId="06C4320D" w14:textId="77777777" w:rsidR="00EB4205" w:rsidRDefault="00EB4205" w:rsidP="00EB4205">
      <w:pPr>
        <w:spacing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</w:p>
    <w:p w14:paraId="2FC0CC74" w14:textId="77777777" w:rsidR="0083724A" w:rsidRPr="00EB4205" w:rsidRDefault="00EB4205" w:rsidP="00EB4205">
      <w:pPr>
        <w:spacing w:after="0" w:line="240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EB4205">
        <w:rPr>
          <w:rFonts w:cstheme="minorHAnsi"/>
          <w:b/>
          <w:sz w:val="24"/>
          <w:szCs w:val="24"/>
          <w:u w:val="single"/>
          <w:lang w:val="ru-RU"/>
        </w:rPr>
        <w:t>Критерии для принятия решений</w:t>
      </w:r>
    </w:p>
    <w:p w14:paraId="6E566405" w14:textId="6D336FE1" w:rsidR="00962187" w:rsidRDefault="00962187" w:rsidP="00EB4205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962187">
        <w:rPr>
          <w:rFonts w:cstheme="minorHAnsi"/>
          <w:sz w:val="24"/>
          <w:szCs w:val="24"/>
          <w:lang w:val="ru-RU"/>
        </w:rPr>
        <w:t xml:space="preserve">Решения будут приниматься на основе физического осмотра, взвешенной оценки, основанной на соответствии </w:t>
      </w:r>
      <w:r w:rsidR="009B5A17">
        <w:rPr>
          <w:rFonts w:cstheme="minorHAnsi"/>
          <w:sz w:val="24"/>
          <w:szCs w:val="24"/>
          <w:lang w:val="ru-RU"/>
        </w:rPr>
        <w:t xml:space="preserve">здания </w:t>
      </w:r>
      <w:r w:rsidRPr="00962187">
        <w:rPr>
          <w:rFonts w:cstheme="minorHAnsi"/>
          <w:sz w:val="24"/>
          <w:szCs w:val="24"/>
          <w:lang w:val="ru-RU"/>
        </w:rPr>
        <w:t xml:space="preserve">требованиям Корпуса мира, включая пункты, перечисленные в этом запросе предложений, </w:t>
      </w:r>
      <w:r w:rsidR="006D2002">
        <w:rPr>
          <w:rFonts w:cstheme="minorHAnsi"/>
          <w:sz w:val="24"/>
          <w:szCs w:val="24"/>
          <w:lang w:val="ru-RU"/>
        </w:rPr>
        <w:t xml:space="preserve">а также </w:t>
      </w:r>
      <w:r w:rsidRPr="00962187">
        <w:rPr>
          <w:rFonts w:cstheme="minorHAnsi"/>
          <w:sz w:val="24"/>
          <w:szCs w:val="24"/>
          <w:lang w:val="ru-RU"/>
        </w:rPr>
        <w:t>переговоров между Корпусом мира США и арендодателем.</w:t>
      </w:r>
      <w:r>
        <w:rPr>
          <w:rFonts w:cstheme="minorHAnsi"/>
          <w:sz w:val="24"/>
          <w:szCs w:val="24"/>
          <w:lang w:val="ru-RU"/>
        </w:rPr>
        <w:t xml:space="preserve"> </w:t>
      </w:r>
    </w:p>
    <w:p w14:paraId="12704CAB" w14:textId="66BC05B7" w:rsidR="00BB13AB" w:rsidRDefault="00EB4205" w:rsidP="00EB4205">
      <w:p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Вопросы следует направлять </w:t>
      </w:r>
      <w:r w:rsidR="006D2002">
        <w:rPr>
          <w:rFonts w:cstheme="minorHAnsi"/>
          <w:sz w:val="24"/>
          <w:szCs w:val="24"/>
          <w:lang w:val="ru-RU"/>
        </w:rPr>
        <w:t>О</w:t>
      </w:r>
      <w:r>
        <w:rPr>
          <w:rFonts w:cstheme="minorHAnsi"/>
          <w:sz w:val="24"/>
          <w:szCs w:val="24"/>
          <w:lang w:val="ru-RU"/>
        </w:rPr>
        <w:t xml:space="preserve">тветственному за контракты </w:t>
      </w:r>
      <w:r w:rsidRPr="00EB4205">
        <w:rPr>
          <w:rFonts w:cstheme="minorHAnsi"/>
          <w:sz w:val="24"/>
          <w:szCs w:val="24"/>
          <w:lang w:val="ru-RU"/>
        </w:rPr>
        <w:t>по электронной почте: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EB4205">
        <w:rPr>
          <w:rFonts w:cstheme="minorHAnsi"/>
          <w:sz w:val="24"/>
          <w:szCs w:val="24"/>
          <w:lang w:val="ru-RU"/>
        </w:rPr>
        <w:t xml:space="preserve"> </w:t>
      </w:r>
      <w:hyperlink r:id="rId7" w:history="1">
        <w:r w:rsidR="00BB13AB" w:rsidRPr="0005738F">
          <w:rPr>
            <w:rStyle w:val="Hyperlink"/>
            <w:rFonts w:cstheme="minorHAnsi"/>
            <w:sz w:val="24"/>
            <w:szCs w:val="24"/>
            <w:lang w:val="ru-RU"/>
          </w:rPr>
          <w:t>pckg.contracting@gmail.com</w:t>
        </w:r>
      </w:hyperlink>
    </w:p>
    <w:p w14:paraId="4CF8BD09" w14:textId="3E6B97B9" w:rsidR="007813C7" w:rsidRPr="006300A1" w:rsidRDefault="00EB4205" w:rsidP="00A918A3">
      <w:pPr>
        <w:spacing w:after="0" w:line="240" w:lineRule="auto"/>
        <w:rPr>
          <w:rFonts w:cstheme="minorHAnsi"/>
          <w:color w:val="333333"/>
          <w:sz w:val="24"/>
          <w:szCs w:val="24"/>
          <w:lang w:val="ru-RU"/>
        </w:rPr>
      </w:pPr>
      <w:r w:rsidRPr="00EB4205">
        <w:rPr>
          <w:rFonts w:cstheme="minorHAnsi"/>
          <w:sz w:val="24"/>
          <w:szCs w:val="24"/>
          <w:lang w:val="ru-RU"/>
        </w:rPr>
        <w:t>Предлож</w:t>
      </w:r>
      <w:r>
        <w:rPr>
          <w:rFonts w:cstheme="minorHAnsi"/>
          <w:sz w:val="24"/>
          <w:szCs w:val="24"/>
          <w:lang w:val="ru-RU"/>
        </w:rPr>
        <w:t xml:space="preserve">ения необходимо направлять </w:t>
      </w:r>
      <w:r w:rsidRPr="00EB4205">
        <w:rPr>
          <w:rFonts w:cstheme="minorHAnsi"/>
          <w:b/>
          <w:sz w:val="24"/>
          <w:szCs w:val="24"/>
          <w:u w:val="single"/>
          <w:lang w:val="ru-RU"/>
        </w:rPr>
        <w:t xml:space="preserve">до </w:t>
      </w:r>
      <w:r w:rsidR="006D2002" w:rsidRPr="006D2002">
        <w:rPr>
          <w:rFonts w:cstheme="minorHAnsi"/>
          <w:b/>
          <w:sz w:val="24"/>
          <w:szCs w:val="24"/>
          <w:u w:val="single"/>
          <w:lang w:val="ru-RU"/>
        </w:rPr>
        <w:t xml:space="preserve">30 </w:t>
      </w:r>
      <w:r w:rsidR="006D2002">
        <w:rPr>
          <w:rFonts w:cstheme="minorHAnsi"/>
          <w:b/>
          <w:sz w:val="24"/>
          <w:szCs w:val="24"/>
          <w:u w:val="single"/>
          <w:lang w:val="ru-RU"/>
        </w:rPr>
        <w:t xml:space="preserve">апреля </w:t>
      </w:r>
      <w:r w:rsidRPr="00EB4205">
        <w:rPr>
          <w:rFonts w:cstheme="minorHAnsi"/>
          <w:b/>
          <w:sz w:val="24"/>
          <w:szCs w:val="24"/>
          <w:u w:val="single"/>
          <w:lang w:val="ru-RU"/>
        </w:rPr>
        <w:t>202</w:t>
      </w:r>
      <w:r w:rsidR="006D2002">
        <w:rPr>
          <w:rFonts w:cstheme="minorHAnsi"/>
          <w:b/>
          <w:sz w:val="24"/>
          <w:szCs w:val="24"/>
          <w:u w:val="single"/>
          <w:lang w:val="ru-RU"/>
        </w:rPr>
        <w:t>4</w:t>
      </w:r>
      <w:r w:rsidRPr="00EB4205">
        <w:rPr>
          <w:rFonts w:cstheme="minorHAnsi"/>
          <w:b/>
          <w:sz w:val="24"/>
          <w:szCs w:val="24"/>
          <w:u w:val="single"/>
          <w:lang w:val="ru-RU"/>
        </w:rPr>
        <w:t xml:space="preserve"> года.</w:t>
      </w:r>
    </w:p>
    <w:p w14:paraId="7D78D6A3" w14:textId="77777777" w:rsidR="007813C7" w:rsidRPr="006300A1" w:rsidRDefault="007813C7" w:rsidP="00A918A3">
      <w:pPr>
        <w:spacing w:after="0" w:line="240" w:lineRule="auto"/>
        <w:rPr>
          <w:rFonts w:cstheme="minorHAnsi"/>
          <w:color w:val="333333"/>
          <w:sz w:val="24"/>
          <w:szCs w:val="24"/>
          <w:lang w:val="ru-RU"/>
        </w:rPr>
      </w:pPr>
    </w:p>
    <w:p w14:paraId="1FCF1949" w14:textId="77777777" w:rsidR="007813C7" w:rsidRPr="006D2002" w:rsidRDefault="007813C7" w:rsidP="00A918A3">
      <w:pPr>
        <w:spacing w:after="0" w:line="240" w:lineRule="auto"/>
        <w:rPr>
          <w:rFonts w:cstheme="minorHAnsi"/>
          <w:color w:val="333333"/>
          <w:sz w:val="24"/>
          <w:szCs w:val="24"/>
        </w:rPr>
      </w:pPr>
    </w:p>
    <w:sectPr w:rsidR="007813C7" w:rsidRPr="006D2002" w:rsidSect="00812E7A">
      <w:headerReference w:type="default" r:id="rId8"/>
      <w:pgSz w:w="12240" w:h="15840"/>
      <w:pgMar w:top="878" w:right="810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C3305" w14:textId="77777777" w:rsidR="008A6F21" w:rsidRDefault="008A6F21" w:rsidP="00A918A3">
      <w:pPr>
        <w:spacing w:after="0" w:line="240" w:lineRule="auto"/>
      </w:pPr>
      <w:r>
        <w:separator/>
      </w:r>
    </w:p>
  </w:endnote>
  <w:endnote w:type="continuationSeparator" w:id="0">
    <w:p w14:paraId="34AAC50B" w14:textId="77777777" w:rsidR="008A6F21" w:rsidRDefault="008A6F21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9D8EA" w14:textId="77777777" w:rsidR="008A6F21" w:rsidRDefault="008A6F21" w:rsidP="00A918A3">
      <w:pPr>
        <w:spacing w:after="0" w:line="240" w:lineRule="auto"/>
      </w:pPr>
      <w:r>
        <w:separator/>
      </w:r>
    </w:p>
  </w:footnote>
  <w:footnote w:type="continuationSeparator" w:id="0">
    <w:p w14:paraId="6C784582" w14:textId="77777777" w:rsidR="008A6F21" w:rsidRDefault="008A6F21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6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52"/>
    </w:tblGrid>
    <w:tr w:rsidR="002B3CE9" w:rsidRPr="00B93F85" w14:paraId="12696DE4" w14:textId="77777777" w:rsidTr="009C0346">
      <w:trPr>
        <w:trHeight w:val="363"/>
      </w:trPr>
      <w:tc>
        <w:tcPr>
          <w:tcW w:w="2808" w:type="dxa"/>
          <w:vAlign w:val="center"/>
        </w:tcPr>
        <w:p w14:paraId="7A83C4F1" w14:textId="77777777"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0D6CC202" wp14:editId="205B74D0">
                <wp:extent cx="1143000" cy="641151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  <w:vAlign w:val="bottom"/>
        </w:tcPr>
        <w:p w14:paraId="2C2756C6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14:paraId="7C38C244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14:paraId="2881B0D4" w14:textId="77777777" w:rsidR="002B3CE9" w:rsidRPr="009E701E" w:rsidRDefault="002B3CE9" w:rsidP="002127C1">
          <w:pPr>
            <w:pStyle w:val="Header"/>
            <w:rPr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</w:tc>
    </w:tr>
  </w:tbl>
  <w:p w14:paraId="71A97222" w14:textId="77777777" w:rsidR="00081146" w:rsidRPr="002B3CE9" w:rsidRDefault="0008114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A2741"/>
    <w:multiLevelType w:val="hybridMultilevel"/>
    <w:tmpl w:val="7E445CAC"/>
    <w:lvl w:ilvl="0" w:tplc="2806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24FDC"/>
    <w:multiLevelType w:val="hybridMultilevel"/>
    <w:tmpl w:val="C682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08F9"/>
    <w:multiLevelType w:val="hybridMultilevel"/>
    <w:tmpl w:val="192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0D4E"/>
    <w:multiLevelType w:val="hybridMultilevel"/>
    <w:tmpl w:val="5042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89780">
    <w:abstractNumId w:val="2"/>
  </w:num>
  <w:num w:numId="2" w16cid:durableId="848330116">
    <w:abstractNumId w:val="3"/>
  </w:num>
  <w:num w:numId="3" w16cid:durableId="1800954286">
    <w:abstractNumId w:val="1"/>
  </w:num>
  <w:num w:numId="4" w16cid:durableId="26064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717CB"/>
    <w:rsid w:val="00074FAB"/>
    <w:rsid w:val="00081146"/>
    <w:rsid w:val="00111109"/>
    <w:rsid w:val="00155D5C"/>
    <w:rsid w:val="001E2BB9"/>
    <w:rsid w:val="0020157C"/>
    <w:rsid w:val="00232623"/>
    <w:rsid w:val="00256C8F"/>
    <w:rsid w:val="00260C54"/>
    <w:rsid w:val="002805E5"/>
    <w:rsid w:val="002B3CE9"/>
    <w:rsid w:val="002B4B29"/>
    <w:rsid w:val="002F5A42"/>
    <w:rsid w:val="003A67D8"/>
    <w:rsid w:val="003A68EA"/>
    <w:rsid w:val="003A75F0"/>
    <w:rsid w:val="003E7A71"/>
    <w:rsid w:val="00425A29"/>
    <w:rsid w:val="0044323A"/>
    <w:rsid w:val="0045743A"/>
    <w:rsid w:val="00463DAD"/>
    <w:rsid w:val="0048104D"/>
    <w:rsid w:val="004C3172"/>
    <w:rsid w:val="005340F7"/>
    <w:rsid w:val="00545BBA"/>
    <w:rsid w:val="00566BDC"/>
    <w:rsid w:val="00577173"/>
    <w:rsid w:val="0057789E"/>
    <w:rsid w:val="00577CF3"/>
    <w:rsid w:val="00585268"/>
    <w:rsid w:val="00587874"/>
    <w:rsid w:val="00607774"/>
    <w:rsid w:val="006300A1"/>
    <w:rsid w:val="00640F2F"/>
    <w:rsid w:val="0067068E"/>
    <w:rsid w:val="0068509C"/>
    <w:rsid w:val="006923A7"/>
    <w:rsid w:val="006A5B12"/>
    <w:rsid w:val="006D2002"/>
    <w:rsid w:val="006F2052"/>
    <w:rsid w:val="006F5FD2"/>
    <w:rsid w:val="00721214"/>
    <w:rsid w:val="00741E2F"/>
    <w:rsid w:val="007813C7"/>
    <w:rsid w:val="007904DE"/>
    <w:rsid w:val="00790522"/>
    <w:rsid w:val="007C2516"/>
    <w:rsid w:val="007D7F78"/>
    <w:rsid w:val="007E5603"/>
    <w:rsid w:val="007E5E0E"/>
    <w:rsid w:val="00812E7A"/>
    <w:rsid w:val="008221D5"/>
    <w:rsid w:val="0083724A"/>
    <w:rsid w:val="00851328"/>
    <w:rsid w:val="0087229B"/>
    <w:rsid w:val="008A6F21"/>
    <w:rsid w:val="008C49B3"/>
    <w:rsid w:val="00943DD2"/>
    <w:rsid w:val="0095567A"/>
    <w:rsid w:val="00962187"/>
    <w:rsid w:val="00992BBD"/>
    <w:rsid w:val="009A3A1A"/>
    <w:rsid w:val="009A4A5F"/>
    <w:rsid w:val="009A7A2E"/>
    <w:rsid w:val="009B5A17"/>
    <w:rsid w:val="009C0346"/>
    <w:rsid w:val="009D6DBA"/>
    <w:rsid w:val="009D7291"/>
    <w:rsid w:val="00A31475"/>
    <w:rsid w:val="00A918A3"/>
    <w:rsid w:val="00AB7EA3"/>
    <w:rsid w:val="00AF5CBA"/>
    <w:rsid w:val="00B31124"/>
    <w:rsid w:val="00B32434"/>
    <w:rsid w:val="00B443DD"/>
    <w:rsid w:val="00B9129F"/>
    <w:rsid w:val="00B93F85"/>
    <w:rsid w:val="00BA04E4"/>
    <w:rsid w:val="00BB13AB"/>
    <w:rsid w:val="00BF1913"/>
    <w:rsid w:val="00C53501"/>
    <w:rsid w:val="00C704F6"/>
    <w:rsid w:val="00CC20EE"/>
    <w:rsid w:val="00D047E5"/>
    <w:rsid w:val="00D20012"/>
    <w:rsid w:val="00D216FF"/>
    <w:rsid w:val="00D65EEA"/>
    <w:rsid w:val="00D74829"/>
    <w:rsid w:val="00DC529E"/>
    <w:rsid w:val="00E30077"/>
    <w:rsid w:val="00E40F6B"/>
    <w:rsid w:val="00E62B27"/>
    <w:rsid w:val="00EB28DF"/>
    <w:rsid w:val="00EB4205"/>
    <w:rsid w:val="00EC4C93"/>
    <w:rsid w:val="00F0100E"/>
    <w:rsid w:val="00F06847"/>
    <w:rsid w:val="00F5571D"/>
    <w:rsid w:val="00F84E1F"/>
    <w:rsid w:val="00F865D9"/>
    <w:rsid w:val="00FA499A"/>
    <w:rsid w:val="00FE566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9757B8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6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kg.contrac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Keldibaieva, Dinara</cp:lastModifiedBy>
  <cp:revision>6</cp:revision>
  <dcterms:created xsi:type="dcterms:W3CDTF">2024-04-11T10:23:00Z</dcterms:created>
  <dcterms:modified xsi:type="dcterms:W3CDTF">2024-04-11T12:28:00Z</dcterms:modified>
</cp:coreProperties>
</file>