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01A8D" w14:textId="77777777" w:rsidR="00CC7B2A" w:rsidRDefault="00CC7B2A" w:rsidP="00CC7B2A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14:paraId="21674CC5" w14:textId="1D81B558" w:rsidR="00A324E7" w:rsidRPr="007A6CDC" w:rsidRDefault="0007741A" w:rsidP="00A324E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7A6CDC">
        <w:rPr>
          <w:rFonts w:ascii="Times New Roman" w:hAnsi="Times New Roman" w:cs="Times New Roman"/>
          <w:b/>
          <w:bCs/>
        </w:rPr>
        <w:t>ОсОО «Аслан Стиль»</w:t>
      </w:r>
    </w:p>
    <w:p w14:paraId="12F8E83A" w14:textId="3A694DE8" w:rsidR="00AA705C" w:rsidRPr="007A6CDC" w:rsidRDefault="00167A67" w:rsidP="00AA70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объявляет тендер </w:t>
      </w:r>
      <w:r w:rsidRPr="007A6CD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444296" w:rsidRPr="007A6C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028A"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</w:t>
      </w:r>
      <w:r w:rsidR="005B32F2"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оставк</w:t>
      </w:r>
      <w:r w:rsidR="0016028A"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</w:t>
      </w:r>
      <w:r w:rsidR="005B32F2"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07741A" w:rsidRPr="007A6CD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оборудование и орг техники</w:t>
      </w:r>
    </w:p>
    <w:p w14:paraId="71F1B78F" w14:textId="77777777" w:rsidR="00444296" w:rsidRPr="007A6CDC" w:rsidRDefault="00444296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11BD585" w14:textId="77777777" w:rsidR="00167A67" w:rsidRPr="007A6CDC" w:rsidRDefault="00167A67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6CDC">
        <w:rPr>
          <w:rFonts w:ascii="Times New Roman" w:eastAsia="Times New Roman" w:hAnsi="Times New Roman" w:cs="Times New Roman"/>
        </w:rPr>
        <w:t>Заинтересованные компании могут приобрести полный комплект тендерных документов при предоставлении письменного заявления, по адресу</w:t>
      </w:r>
      <w:r w:rsidR="00EA6D3A" w:rsidRPr="007A6CDC">
        <w:rPr>
          <w:rFonts w:ascii="Times New Roman" w:eastAsia="Times New Roman" w:hAnsi="Times New Roman" w:cs="Times New Roman"/>
        </w:rPr>
        <w:t>:</w:t>
      </w:r>
    </w:p>
    <w:p w14:paraId="03DB30CD" w14:textId="100D008D" w:rsidR="00EA5C3C" w:rsidRPr="007A6CDC" w:rsidRDefault="00457F0D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CD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07741A" w:rsidRPr="007A6CDC">
        <w:rPr>
          <w:rFonts w:ascii="Times New Roman" w:hAnsi="Times New Roman" w:cs="Times New Roman"/>
          <w:bCs/>
          <w:i/>
          <w:iCs/>
          <w:sz w:val="24"/>
          <w:szCs w:val="24"/>
        </w:rPr>
        <w:t>Кыргызстан, город Ош, улица Н.Исанова 75\3</w:t>
      </w:r>
    </w:p>
    <w:p w14:paraId="657CBD55" w14:textId="77777777" w:rsidR="007A6CDC" w:rsidRPr="007A6CDC" w:rsidRDefault="00457F0D" w:rsidP="007A6CDC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6CDC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="00F54F0E" w:rsidRPr="007A6CDC">
        <w:rPr>
          <w:rFonts w:ascii="Times New Roman" w:hAnsi="Times New Roman" w:cs="Times New Roman"/>
          <w:bCs/>
          <w:i/>
          <w:iCs/>
          <w:sz w:val="24"/>
          <w:szCs w:val="24"/>
        </w:rPr>
        <w:t>+996</w:t>
      </w:r>
      <w:r w:rsidR="0007741A" w:rsidRPr="007A6CDC">
        <w:rPr>
          <w:rFonts w:ascii="Times New Roman" w:hAnsi="Times New Roman" w:cs="Times New Roman"/>
          <w:bCs/>
          <w:i/>
          <w:iCs/>
          <w:sz w:val="24"/>
          <w:szCs w:val="24"/>
        </w:rPr>
        <w:t> 777 17 17 88</w:t>
      </w:r>
    </w:p>
    <w:p w14:paraId="3897DA11" w14:textId="0C52F48F" w:rsidR="008B65F5" w:rsidRPr="007A6CDC" w:rsidRDefault="00457F0D" w:rsidP="007A6CDC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color w:val="984806" w:themeColor="accent6" w:themeShade="80"/>
          <w:kern w:val="2"/>
          <w:sz w:val="24"/>
          <w:szCs w:val="24"/>
          <w:u w:val="single"/>
        </w:rPr>
      </w:pPr>
      <w:r w:rsidRPr="007A6CD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="00FE1C93" w:rsidRPr="007A6C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B65F5" w:rsidRPr="007A6CDC">
          <w:rPr>
            <w:rStyle w:val="a3"/>
            <w:rFonts w:ascii="Times New Roman" w:hAnsi="Times New Roman" w:cs="Times New Roman"/>
            <w:b/>
            <w:color w:val="984806" w:themeColor="accent6" w:themeShade="80"/>
            <w:sz w:val="24"/>
            <w:szCs w:val="24"/>
          </w:rPr>
          <w:t>bayan.shairbekova@gmail.com</w:t>
        </w:r>
      </w:hyperlink>
      <w:r w:rsidR="008B65F5" w:rsidRPr="007A6CDC">
        <w:rPr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 xml:space="preserve">; </w:t>
      </w:r>
      <w:hyperlink r:id="rId6" w:history="1">
        <w:r w:rsidR="008B65F5" w:rsidRPr="007A6CDC">
          <w:rPr>
            <w:rStyle w:val="a3"/>
            <w:rFonts w:ascii="Times New Roman" w:hAnsi="Times New Roman" w:cs="Times New Roman"/>
            <w:b/>
            <w:iCs/>
            <w:color w:val="984806" w:themeColor="accent6" w:themeShade="80"/>
            <w:spacing w:val="-3"/>
            <w:sz w:val="24"/>
            <w:szCs w:val="24"/>
          </w:rPr>
          <w:t>pmg@aris.kg</w:t>
        </w:r>
      </w:hyperlink>
      <w:r w:rsidR="008B65F5" w:rsidRPr="007A6CDC">
        <w:rPr>
          <w:rStyle w:val="a3"/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>.</w:t>
      </w:r>
      <w:r w:rsidR="008B65F5" w:rsidRPr="007A6CDC">
        <w:rPr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 xml:space="preserve"> </w:t>
      </w:r>
    </w:p>
    <w:p w14:paraId="17309621" w14:textId="5E568777" w:rsidR="00E84CDE" w:rsidRPr="007A6CDC" w:rsidRDefault="00E84CDE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14:paraId="3DFC3E10" w14:textId="77777777" w:rsidR="00457F0D" w:rsidRPr="007A6CDC" w:rsidRDefault="00457F0D" w:rsidP="008B65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3BFD93D" w14:textId="77777777" w:rsidR="007A6CDC" w:rsidRPr="007A6CDC" w:rsidRDefault="007A6CDC" w:rsidP="007A6CDC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CDC">
        <w:rPr>
          <w:rFonts w:ascii="Times New Roman" w:hAnsi="Times New Roman" w:cs="Times New Roman"/>
          <w:sz w:val="24"/>
          <w:szCs w:val="24"/>
        </w:rPr>
        <w:t>Вам следует представить ценовые котировки/тендерные предложения с Формой Предложения (</w:t>
      </w:r>
      <w:r w:rsidRPr="007A6C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Б), </w:t>
      </w:r>
      <w:r w:rsidRPr="007A6CDC">
        <w:rPr>
          <w:rFonts w:ascii="Times New Roman" w:hAnsi="Times New Roman" w:cs="Times New Roman"/>
          <w:sz w:val="24"/>
          <w:szCs w:val="24"/>
        </w:rPr>
        <w:t xml:space="preserve">которая должна быть подписана, скреплена печатью, отсканирована и направлена на следующие электронные адреса: </w:t>
      </w:r>
    </w:p>
    <w:p w14:paraId="21FDF53E" w14:textId="602BBC57" w:rsidR="007A6CDC" w:rsidRPr="007A6CDC" w:rsidRDefault="00000000" w:rsidP="007A6CDC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Style w:val="a3"/>
          <w:rFonts w:ascii="Times New Roman" w:eastAsia="MS Mincho" w:hAnsi="Times New Roman" w:cs="Times New Roman"/>
          <w:color w:val="984806" w:themeColor="accent6" w:themeShade="80"/>
          <w:kern w:val="2"/>
          <w:sz w:val="24"/>
          <w:szCs w:val="24"/>
        </w:rPr>
      </w:pPr>
      <w:hyperlink r:id="rId7" w:history="1">
        <w:r w:rsidR="007A6CDC" w:rsidRPr="007A6CDC">
          <w:rPr>
            <w:rStyle w:val="a3"/>
            <w:rFonts w:ascii="Times New Roman" w:hAnsi="Times New Roman" w:cs="Times New Roman"/>
            <w:b/>
            <w:color w:val="984806" w:themeColor="accent6" w:themeShade="80"/>
            <w:sz w:val="24"/>
            <w:szCs w:val="24"/>
          </w:rPr>
          <w:t>bayan.shairbekova@gmail.com</w:t>
        </w:r>
      </w:hyperlink>
      <w:r w:rsidR="007A6CDC" w:rsidRPr="007A6CDC">
        <w:rPr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 xml:space="preserve">; </w:t>
      </w:r>
      <w:hyperlink r:id="rId8" w:history="1">
        <w:r w:rsidR="007A6CDC" w:rsidRPr="007A6CDC">
          <w:rPr>
            <w:rStyle w:val="a3"/>
            <w:rFonts w:ascii="Times New Roman" w:hAnsi="Times New Roman" w:cs="Times New Roman"/>
            <w:b/>
            <w:iCs/>
            <w:color w:val="984806" w:themeColor="accent6" w:themeShade="80"/>
            <w:spacing w:val="-3"/>
            <w:sz w:val="24"/>
            <w:szCs w:val="24"/>
          </w:rPr>
          <w:t>pmg@aris.kg</w:t>
        </w:r>
      </w:hyperlink>
      <w:r w:rsidR="007A6CDC" w:rsidRPr="007A6CDC">
        <w:rPr>
          <w:rStyle w:val="a3"/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>.</w:t>
      </w:r>
    </w:p>
    <w:p w14:paraId="26B61D92" w14:textId="77777777" w:rsidR="007A6CDC" w:rsidRPr="007A6CDC" w:rsidRDefault="007A6CDC" w:rsidP="007A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993FE8" w14:textId="77777777" w:rsidR="007A6CDC" w:rsidRPr="007A6CDC" w:rsidRDefault="007A6CDC" w:rsidP="007A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CDC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отправке тендерного предложения по электронной почте, участник торгов/поставщик должен обязательно указать два вышеуказанных электронных адреса.</w:t>
      </w:r>
    </w:p>
    <w:p w14:paraId="19358744" w14:textId="77777777" w:rsidR="007A6CDC" w:rsidRPr="007A6CDC" w:rsidRDefault="007A6CDC" w:rsidP="007A6C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5930954" w14:textId="064C5322" w:rsidR="007A6CDC" w:rsidRPr="007A6CDC" w:rsidRDefault="007A6CDC" w:rsidP="007A6CDC">
      <w:pPr>
        <w:pStyle w:val="a4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CDC">
        <w:rPr>
          <w:rFonts w:ascii="Times New Roman" w:hAnsi="Times New Roman" w:cs="Times New Roman"/>
          <w:sz w:val="24"/>
          <w:szCs w:val="24"/>
        </w:rPr>
        <w:t xml:space="preserve">Крайний срок предоставления Вашего ценового предложения (котировки) по электронным адресам, истекает </w:t>
      </w:r>
      <w:r w:rsidRPr="007A6CDC">
        <w:rPr>
          <w:rFonts w:ascii="Times New Roman" w:hAnsi="Times New Roman" w:cs="Times New Roman"/>
          <w:b/>
          <w:sz w:val="24"/>
          <w:szCs w:val="24"/>
        </w:rPr>
        <w:t>«1</w:t>
      </w:r>
      <w:r w:rsidR="00AB160E">
        <w:rPr>
          <w:rFonts w:ascii="Times New Roman" w:hAnsi="Times New Roman" w:cs="Times New Roman"/>
          <w:b/>
          <w:sz w:val="24"/>
          <w:szCs w:val="24"/>
        </w:rPr>
        <w:t>0</w:t>
      </w:r>
      <w:r w:rsidRPr="007A6CDC">
        <w:rPr>
          <w:rFonts w:ascii="Times New Roman" w:hAnsi="Times New Roman" w:cs="Times New Roman"/>
          <w:b/>
          <w:sz w:val="24"/>
          <w:szCs w:val="24"/>
        </w:rPr>
        <w:t>» июня 2024 г.</w:t>
      </w:r>
      <w:r w:rsidRPr="007A6CDC">
        <w:rPr>
          <w:rFonts w:ascii="Times New Roman" w:hAnsi="Times New Roman" w:cs="Times New Roman"/>
          <w:b/>
          <w:bCs/>
          <w:sz w:val="24"/>
          <w:szCs w:val="24"/>
        </w:rPr>
        <w:t>, в 15-00 часов</w:t>
      </w:r>
      <w:r w:rsidRPr="007A6CDC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7A6CDC">
        <w:rPr>
          <w:rFonts w:ascii="Times New Roman" w:hAnsi="Times New Roman" w:cs="Times New Roman"/>
          <w:sz w:val="24"/>
          <w:szCs w:val="24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64D9BC3F" w14:textId="77777777" w:rsidR="007A6CDC" w:rsidRPr="007A6CDC" w:rsidRDefault="007A6CDC" w:rsidP="007A6CDC">
      <w:pPr>
        <w:pStyle w:val="2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17A9D6" w14:textId="4DB73827" w:rsidR="007A6CDC" w:rsidRPr="007A6CDC" w:rsidRDefault="007A6CDC" w:rsidP="007A6CDC">
      <w:pPr>
        <w:pStyle w:val="a4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DC">
        <w:rPr>
          <w:rFonts w:ascii="Times New Roman" w:hAnsi="Times New Roman" w:cs="Times New Roman"/>
          <w:sz w:val="24"/>
          <w:szCs w:val="24"/>
        </w:rPr>
        <w:t>Ценовые. котировки/тендерные предложения будут зафиксированы в присутствии представителей участников торгов/поставщиков, которые пожелают присутствовать лично по адресу: Кыргызская Республика,</w:t>
      </w:r>
      <w:r w:rsidRPr="007A6CDC">
        <w:rPr>
          <w:rFonts w:ascii="Times New Roman" w:hAnsi="Times New Roman" w:cs="Times New Roman"/>
          <w:b/>
          <w:sz w:val="24"/>
          <w:szCs w:val="24"/>
        </w:rPr>
        <w:t xml:space="preserve"> г. Ош, ул. Масалиева, 73 (3 этаж – Региональный офис Ошского областного представительства, зал-заседаний) 1</w:t>
      </w:r>
      <w:r w:rsidR="00AB160E">
        <w:rPr>
          <w:rFonts w:ascii="Times New Roman" w:hAnsi="Times New Roman" w:cs="Times New Roman"/>
          <w:b/>
          <w:sz w:val="24"/>
          <w:szCs w:val="24"/>
        </w:rPr>
        <w:t>0</w:t>
      </w:r>
      <w:r w:rsidRPr="007A6CDC">
        <w:rPr>
          <w:rFonts w:ascii="Times New Roman" w:hAnsi="Times New Roman" w:cs="Times New Roman"/>
          <w:b/>
          <w:sz w:val="24"/>
          <w:szCs w:val="24"/>
        </w:rPr>
        <w:t xml:space="preserve"> июня 2024 г. в 15:00.</w:t>
      </w:r>
      <w:r w:rsidRPr="007A6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B2E43" w14:textId="77777777" w:rsidR="007A6CDC" w:rsidRPr="007A6CDC" w:rsidRDefault="007A6CDC" w:rsidP="007A6C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AB108" w14:textId="281F0D04" w:rsidR="007A6CDC" w:rsidRPr="007A6CDC" w:rsidRDefault="007A6CDC" w:rsidP="007A6CD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DC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по наименованию, количеству оборудования и содержанию можно получить по нижеуказанному адресу, в рабочие дни с</w:t>
      </w:r>
      <w:r w:rsidR="00D1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DC">
        <w:rPr>
          <w:rFonts w:ascii="Times New Roman" w:eastAsia="Times New Roman" w:hAnsi="Times New Roman" w:cs="Times New Roman"/>
          <w:sz w:val="24"/>
          <w:szCs w:val="24"/>
        </w:rPr>
        <w:t>9:00 до</w:t>
      </w:r>
      <w:r w:rsidR="00D1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DC">
        <w:rPr>
          <w:rFonts w:ascii="Times New Roman" w:eastAsia="Times New Roman" w:hAnsi="Times New Roman" w:cs="Times New Roman"/>
          <w:sz w:val="24"/>
          <w:szCs w:val="24"/>
        </w:rPr>
        <w:t>18:00 часов:</w:t>
      </w:r>
    </w:p>
    <w:p w14:paraId="30DCCBD8" w14:textId="77777777" w:rsidR="00167A67" w:rsidRPr="007A6CDC" w:rsidRDefault="00167A67" w:rsidP="008B65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AD0F68D" w14:textId="77777777" w:rsidR="0007741A" w:rsidRPr="007A6CDC" w:rsidRDefault="0007741A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7A6CDC">
        <w:rPr>
          <w:rFonts w:ascii="Times New Roman" w:hAnsi="Times New Roman" w:cs="Times New Roman"/>
          <w:b/>
        </w:rPr>
        <w:t xml:space="preserve">Адрес: </w:t>
      </w:r>
      <w:r w:rsidRPr="007A6CDC">
        <w:rPr>
          <w:rFonts w:ascii="Times New Roman" w:hAnsi="Times New Roman" w:cs="Times New Roman"/>
          <w:bCs/>
          <w:i/>
          <w:iCs/>
        </w:rPr>
        <w:t>Кыргызстан, город Ош, улица Н.Исанова 75\3</w:t>
      </w:r>
    </w:p>
    <w:p w14:paraId="0D8F2810" w14:textId="77777777" w:rsidR="0007741A" w:rsidRPr="007A6CDC" w:rsidRDefault="0007741A" w:rsidP="008B65F5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Cs/>
          <w:spacing w:val="-3"/>
          <w:lang w:val="ky-KG"/>
        </w:rPr>
      </w:pPr>
      <w:r w:rsidRPr="007A6CDC">
        <w:rPr>
          <w:rFonts w:ascii="Times New Roman" w:hAnsi="Times New Roman" w:cs="Times New Roman"/>
          <w:b/>
        </w:rPr>
        <w:t xml:space="preserve">Телефон: </w:t>
      </w:r>
      <w:r w:rsidRPr="007A6CDC">
        <w:rPr>
          <w:rFonts w:ascii="Times New Roman" w:hAnsi="Times New Roman" w:cs="Times New Roman"/>
          <w:bCs/>
          <w:i/>
          <w:iCs/>
        </w:rPr>
        <w:t>+996 777 17 17 88</w:t>
      </w:r>
    </w:p>
    <w:p w14:paraId="4800A110" w14:textId="5F030FED" w:rsidR="0007741A" w:rsidRPr="007A6CDC" w:rsidRDefault="0007741A" w:rsidP="007A6CDC">
      <w:pPr>
        <w:tabs>
          <w:tab w:val="left" w:pos="720"/>
          <w:tab w:val="left" w:pos="1008"/>
          <w:tab w:val="left" w:pos="144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iCs/>
          <w:spacing w:val="-3"/>
        </w:rPr>
      </w:pPr>
      <w:r w:rsidRPr="007A6CDC">
        <w:rPr>
          <w:rFonts w:ascii="Times New Roman" w:hAnsi="Times New Roman" w:cs="Times New Roman"/>
          <w:b/>
        </w:rPr>
        <w:t>Адрес электронной почты:</w:t>
      </w:r>
      <w:r w:rsidRPr="007A6CDC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7A6CDC" w:rsidRPr="007A6CDC">
          <w:rPr>
            <w:rStyle w:val="a3"/>
            <w:rFonts w:ascii="Times New Roman" w:hAnsi="Times New Roman" w:cs="Times New Roman"/>
            <w:b/>
            <w:color w:val="984806" w:themeColor="accent6" w:themeShade="80"/>
            <w:sz w:val="24"/>
            <w:szCs w:val="24"/>
          </w:rPr>
          <w:t>bayan.shairbekova@gmail.com</w:t>
        </w:r>
      </w:hyperlink>
      <w:r w:rsidR="007A6CDC" w:rsidRPr="007A6CDC">
        <w:rPr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 xml:space="preserve">; </w:t>
      </w:r>
      <w:hyperlink r:id="rId10" w:history="1">
        <w:r w:rsidR="007A6CDC" w:rsidRPr="007A6CDC">
          <w:rPr>
            <w:rStyle w:val="a3"/>
            <w:rFonts w:ascii="Times New Roman" w:hAnsi="Times New Roman" w:cs="Times New Roman"/>
            <w:b/>
            <w:iCs/>
            <w:color w:val="984806" w:themeColor="accent6" w:themeShade="80"/>
            <w:spacing w:val="-3"/>
            <w:sz w:val="24"/>
            <w:szCs w:val="24"/>
          </w:rPr>
          <w:t>pmg@aris.kg</w:t>
        </w:r>
      </w:hyperlink>
      <w:r w:rsidR="007A6CDC" w:rsidRPr="007A6CDC">
        <w:rPr>
          <w:rStyle w:val="a3"/>
          <w:rFonts w:ascii="Times New Roman" w:hAnsi="Times New Roman" w:cs="Times New Roman"/>
          <w:b/>
          <w:iCs/>
          <w:color w:val="984806" w:themeColor="accent6" w:themeShade="80"/>
          <w:spacing w:val="-3"/>
          <w:sz w:val="24"/>
          <w:szCs w:val="24"/>
        </w:rPr>
        <w:t>.</w:t>
      </w:r>
    </w:p>
    <w:p w14:paraId="2DBB247F" w14:textId="77777777" w:rsidR="00A324E7" w:rsidRPr="007A6CDC" w:rsidRDefault="00A324E7" w:rsidP="008B65F5">
      <w:pPr>
        <w:tabs>
          <w:tab w:val="left" w:pos="0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</w:p>
    <w:p w14:paraId="7F73DA8C" w14:textId="3210EA9D" w:rsidR="00EA6D3A" w:rsidRPr="007A6CDC" w:rsidRDefault="00A324E7" w:rsidP="008B65F5">
      <w:pPr>
        <w:tabs>
          <w:tab w:val="left" w:pos="0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color w:val="0070C0"/>
        </w:rPr>
      </w:pPr>
      <w:r w:rsidRPr="007A6CDC">
        <w:rPr>
          <w:rFonts w:ascii="Times New Roman" w:hAnsi="Times New Roman" w:cs="Times New Roman"/>
          <w:bCs/>
        </w:rPr>
        <w:t>А</w:t>
      </w:r>
      <w:r w:rsidR="00EA6D3A" w:rsidRPr="007A6CDC">
        <w:rPr>
          <w:rFonts w:ascii="Times New Roman" w:hAnsi="Times New Roman" w:cs="Times New Roman"/>
          <w:bCs/>
        </w:rPr>
        <w:t xml:space="preserve"> также по адресу:</w:t>
      </w:r>
      <w:r w:rsidR="0007741A" w:rsidRPr="007A6CDC">
        <w:rPr>
          <w:rFonts w:ascii="Times New Roman" w:hAnsi="Times New Roman" w:cs="Times New Roman"/>
          <w:bCs/>
        </w:rPr>
        <w:t xml:space="preserve"> Город Ош, улица А.Новои – 11, 3 этаж</w:t>
      </w:r>
    </w:p>
    <w:p w14:paraId="1A9438D4" w14:textId="77777777" w:rsidR="00EA6D3A" w:rsidRPr="00CC368F" w:rsidRDefault="00EA6D3A" w:rsidP="008B65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354DC2E" w14:textId="77777777" w:rsidR="00F1546B" w:rsidRPr="00EA6D3A" w:rsidRDefault="00F1546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sectPr w:rsidR="00F1546B" w:rsidRPr="00EA6D3A" w:rsidSect="0034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26FBD"/>
    <w:multiLevelType w:val="hybridMultilevel"/>
    <w:tmpl w:val="8652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81555"/>
    <w:multiLevelType w:val="hybridMultilevel"/>
    <w:tmpl w:val="01A0C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C10EE"/>
    <w:multiLevelType w:val="hybridMultilevel"/>
    <w:tmpl w:val="3F480B70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5B6298"/>
    <w:multiLevelType w:val="hybridMultilevel"/>
    <w:tmpl w:val="C11CFF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F13518"/>
    <w:multiLevelType w:val="hybridMultilevel"/>
    <w:tmpl w:val="71006E9E"/>
    <w:lvl w:ilvl="0" w:tplc="D2C2F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4074"/>
    <w:multiLevelType w:val="hybridMultilevel"/>
    <w:tmpl w:val="564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0264">
    <w:abstractNumId w:val="3"/>
  </w:num>
  <w:num w:numId="2" w16cid:durableId="1419257202">
    <w:abstractNumId w:val="0"/>
  </w:num>
  <w:num w:numId="3" w16cid:durableId="14260294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81437">
    <w:abstractNumId w:val="5"/>
  </w:num>
  <w:num w:numId="5" w16cid:durableId="1405563344">
    <w:abstractNumId w:val="4"/>
  </w:num>
  <w:num w:numId="6" w16cid:durableId="111490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14"/>
    <w:rsid w:val="00002F67"/>
    <w:rsid w:val="000505B9"/>
    <w:rsid w:val="0007741A"/>
    <w:rsid w:val="00094D2B"/>
    <w:rsid w:val="000A5EEB"/>
    <w:rsid w:val="000C5B49"/>
    <w:rsid w:val="000D5A0B"/>
    <w:rsid w:val="0016028A"/>
    <w:rsid w:val="00165FEA"/>
    <w:rsid w:val="00167A67"/>
    <w:rsid w:val="00171F0D"/>
    <w:rsid w:val="00177B5E"/>
    <w:rsid w:val="001D51C4"/>
    <w:rsid w:val="00222DCB"/>
    <w:rsid w:val="00236B8C"/>
    <w:rsid w:val="00256E7F"/>
    <w:rsid w:val="002D547C"/>
    <w:rsid w:val="0030579C"/>
    <w:rsid w:val="00326268"/>
    <w:rsid w:val="00341536"/>
    <w:rsid w:val="00342286"/>
    <w:rsid w:val="00362BCC"/>
    <w:rsid w:val="00372563"/>
    <w:rsid w:val="0038436F"/>
    <w:rsid w:val="003853BC"/>
    <w:rsid w:val="00391CD4"/>
    <w:rsid w:val="003F074D"/>
    <w:rsid w:val="004010DB"/>
    <w:rsid w:val="0041686D"/>
    <w:rsid w:val="00431DBE"/>
    <w:rsid w:val="00442AF3"/>
    <w:rsid w:val="00444296"/>
    <w:rsid w:val="00457F0D"/>
    <w:rsid w:val="004A1558"/>
    <w:rsid w:val="004E1C12"/>
    <w:rsid w:val="00546151"/>
    <w:rsid w:val="00554937"/>
    <w:rsid w:val="00560364"/>
    <w:rsid w:val="005664AA"/>
    <w:rsid w:val="00573482"/>
    <w:rsid w:val="005B32F2"/>
    <w:rsid w:val="006143D7"/>
    <w:rsid w:val="00617B4D"/>
    <w:rsid w:val="0064111C"/>
    <w:rsid w:val="00643626"/>
    <w:rsid w:val="006646D3"/>
    <w:rsid w:val="00674197"/>
    <w:rsid w:val="006854E1"/>
    <w:rsid w:val="00691FDD"/>
    <w:rsid w:val="006A6F46"/>
    <w:rsid w:val="006B3F5A"/>
    <w:rsid w:val="006C140B"/>
    <w:rsid w:val="006F0169"/>
    <w:rsid w:val="00707FB9"/>
    <w:rsid w:val="00723352"/>
    <w:rsid w:val="00726533"/>
    <w:rsid w:val="007A6CDC"/>
    <w:rsid w:val="007B05F4"/>
    <w:rsid w:val="007B1610"/>
    <w:rsid w:val="007C51E4"/>
    <w:rsid w:val="007E291F"/>
    <w:rsid w:val="007F5909"/>
    <w:rsid w:val="007F5A55"/>
    <w:rsid w:val="007F67AF"/>
    <w:rsid w:val="008167F5"/>
    <w:rsid w:val="0082611F"/>
    <w:rsid w:val="00846665"/>
    <w:rsid w:val="008820A9"/>
    <w:rsid w:val="008B65F5"/>
    <w:rsid w:val="008C2694"/>
    <w:rsid w:val="008C4A30"/>
    <w:rsid w:val="008C7A01"/>
    <w:rsid w:val="008E1DF6"/>
    <w:rsid w:val="008E28D0"/>
    <w:rsid w:val="00901F12"/>
    <w:rsid w:val="009163D1"/>
    <w:rsid w:val="00926679"/>
    <w:rsid w:val="009715EA"/>
    <w:rsid w:val="00A00246"/>
    <w:rsid w:val="00A05BA9"/>
    <w:rsid w:val="00A06595"/>
    <w:rsid w:val="00A3192E"/>
    <w:rsid w:val="00A324E7"/>
    <w:rsid w:val="00A477D6"/>
    <w:rsid w:val="00A76665"/>
    <w:rsid w:val="00AA705C"/>
    <w:rsid w:val="00AB160E"/>
    <w:rsid w:val="00AC05D4"/>
    <w:rsid w:val="00AE103C"/>
    <w:rsid w:val="00AF500B"/>
    <w:rsid w:val="00AF6803"/>
    <w:rsid w:val="00B02475"/>
    <w:rsid w:val="00B12E82"/>
    <w:rsid w:val="00B21083"/>
    <w:rsid w:val="00B22653"/>
    <w:rsid w:val="00B233E1"/>
    <w:rsid w:val="00B245D7"/>
    <w:rsid w:val="00B52755"/>
    <w:rsid w:val="00B702DA"/>
    <w:rsid w:val="00BA1F7C"/>
    <w:rsid w:val="00BC35EC"/>
    <w:rsid w:val="00BD5BE9"/>
    <w:rsid w:val="00BF0585"/>
    <w:rsid w:val="00BF0C91"/>
    <w:rsid w:val="00BF2845"/>
    <w:rsid w:val="00C05AD5"/>
    <w:rsid w:val="00C1493E"/>
    <w:rsid w:val="00C15E5A"/>
    <w:rsid w:val="00C26DCE"/>
    <w:rsid w:val="00C56CF9"/>
    <w:rsid w:val="00C64059"/>
    <w:rsid w:val="00C70866"/>
    <w:rsid w:val="00C7170B"/>
    <w:rsid w:val="00C84DAE"/>
    <w:rsid w:val="00C86329"/>
    <w:rsid w:val="00CB19D6"/>
    <w:rsid w:val="00CC368F"/>
    <w:rsid w:val="00CC7B2A"/>
    <w:rsid w:val="00CD0E58"/>
    <w:rsid w:val="00CD74D8"/>
    <w:rsid w:val="00D12256"/>
    <w:rsid w:val="00D26073"/>
    <w:rsid w:val="00D42F06"/>
    <w:rsid w:val="00D6097A"/>
    <w:rsid w:val="00D81D6B"/>
    <w:rsid w:val="00D91076"/>
    <w:rsid w:val="00DB5920"/>
    <w:rsid w:val="00DD7742"/>
    <w:rsid w:val="00E0795B"/>
    <w:rsid w:val="00E1726C"/>
    <w:rsid w:val="00E3047F"/>
    <w:rsid w:val="00E33768"/>
    <w:rsid w:val="00E57AAB"/>
    <w:rsid w:val="00E84CDE"/>
    <w:rsid w:val="00E90C49"/>
    <w:rsid w:val="00EA5C3C"/>
    <w:rsid w:val="00EA6D3A"/>
    <w:rsid w:val="00EB5343"/>
    <w:rsid w:val="00F13E14"/>
    <w:rsid w:val="00F1546B"/>
    <w:rsid w:val="00F216E9"/>
    <w:rsid w:val="00F511DC"/>
    <w:rsid w:val="00F54F0E"/>
    <w:rsid w:val="00F7498D"/>
    <w:rsid w:val="00F87220"/>
    <w:rsid w:val="00FB57E8"/>
    <w:rsid w:val="00FE1C93"/>
    <w:rsid w:val="00FE76E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9DB2"/>
  <w15:docId w15:val="{1506A768-F23F-4554-B083-759A7A9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07F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3"/>
    <w:rPr>
      <w:strike w:val="0"/>
      <w:dstrike w:val="0"/>
      <w:color w:val="4B5A79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EB5343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EB5343"/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EB5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707FB9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styleId="a7">
    <w:name w:val="Strong"/>
    <w:basedOn w:val="a0"/>
    <w:uiPriority w:val="22"/>
    <w:qFormat/>
    <w:rsid w:val="004E1C12"/>
    <w:rPr>
      <w:b w:val="0"/>
      <w:bCs w:val="0"/>
    </w:rPr>
  </w:style>
  <w:style w:type="paragraph" w:styleId="a8">
    <w:name w:val="Title"/>
    <w:basedOn w:val="a"/>
    <w:link w:val="a9"/>
    <w:qFormat/>
    <w:rsid w:val="004E1C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rsid w:val="004E1C1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E84CDE"/>
    <w:pPr>
      <w:numPr>
        <w:numId w:val="6"/>
      </w:num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41A"/>
    <w:rPr>
      <w:color w:val="605E5C"/>
      <w:shd w:val="clear" w:color="auto" w:fill="E1DFDD"/>
    </w:rPr>
  </w:style>
  <w:style w:type="paragraph" w:styleId="3">
    <w:name w:val="Body Text 3"/>
    <w:basedOn w:val="a"/>
    <w:link w:val="30"/>
    <w:qFormat/>
    <w:rsid w:val="008B65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qFormat/>
    <w:rsid w:val="008B65F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A6CDC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7A6C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g@ari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an.shairbek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g@aris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yan.shairbekova@gmail.com" TargetMode="External"/><Relationship Id="rId10" Type="http://schemas.openxmlformats.org/officeDocument/2006/relationships/hyperlink" Target="mailto:pmg@aris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an.shairbe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yorozalieva</dc:creator>
  <cp:lastModifiedBy>Ulukbek Zholborsov</cp:lastModifiedBy>
  <cp:revision>6</cp:revision>
  <dcterms:created xsi:type="dcterms:W3CDTF">2024-05-23T08:31:00Z</dcterms:created>
  <dcterms:modified xsi:type="dcterms:W3CDTF">2024-05-27T06:14:00Z</dcterms:modified>
</cp:coreProperties>
</file>