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FC60" w14:textId="167DBDAE" w:rsidR="003743C7" w:rsidRPr="00B07E0D" w:rsidRDefault="003743C7" w:rsidP="00E20240">
      <w:pPr>
        <w:tabs>
          <w:tab w:val="left" w:pos="1995"/>
        </w:tabs>
        <w:jc w:val="center"/>
        <w:rPr>
          <w:rFonts w:cstheme="minorHAnsi"/>
          <w:b/>
          <w:bCs/>
        </w:rPr>
      </w:pPr>
      <w:r w:rsidRPr="00BB1575">
        <w:rPr>
          <w:rFonts w:cstheme="minorHAnsi"/>
          <w:b/>
          <w:bCs/>
        </w:rPr>
        <w:t>ПРИГЛАШЕНИЕ НА ПОДАЧУ ЦЕНОВЫХ ПРЕДЛОЖЕНИЙ</w:t>
      </w:r>
      <w:r w:rsidR="00B07E0D" w:rsidRPr="00B07E0D">
        <w:rPr>
          <w:rFonts w:cstheme="minorHAnsi"/>
          <w:b/>
          <w:bCs/>
        </w:rPr>
        <w:t xml:space="preserve"> (</w:t>
      </w:r>
      <w:r w:rsidR="00B07E0D">
        <w:rPr>
          <w:rFonts w:cstheme="minorHAnsi"/>
          <w:b/>
          <w:bCs/>
        </w:rPr>
        <w:t>повторно)</w:t>
      </w:r>
    </w:p>
    <w:p w14:paraId="50CBF20A" w14:textId="427A717A" w:rsidR="00A8327A" w:rsidRPr="00A8327A" w:rsidRDefault="00A8327A" w:rsidP="00A8327A">
      <w:pPr>
        <w:rPr>
          <w:rFonts w:cstheme="minorHAnsi"/>
        </w:rPr>
      </w:pPr>
      <w:r w:rsidRPr="00A8327A">
        <w:rPr>
          <w:rFonts w:cstheme="minorHAnsi"/>
        </w:rPr>
        <w:t xml:space="preserve">Общественное Объединение Центр гражданских инициатив «Лидер» объявляет сбор коммерческих предложений на закупку компьютерного </w:t>
      </w:r>
      <w:r>
        <w:rPr>
          <w:rFonts w:cstheme="minorHAnsi"/>
        </w:rPr>
        <w:t>и офисного</w:t>
      </w:r>
      <w:r w:rsidRPr="00A8327A">
        <w:rPr>
          <w:rFonts w:cstheme="minorHAnsi"/>
        </w:rPr>
        <w:t xml:space="preserve"> оборудования.</w:t>
      </w:r>
    </w:p>
    <w:p w14:paraId="057CE285" w14:textId="3CB696AF" w:rsidR="00BF0E3E" w:rsidRDefault="00A8327A" w:rsidP="00A8327A">
      <w:pPr>
        <w:rPr>
          <w:rFonts w:cstheme="minorHAnsi"/>
        </w:rPr>
      </w:pPr>
      <w:r w:rsidRPr="00A8327A">
        <w:rPr>
          <w:rFonts w:cstheme="minorHAnsi"/>
        </w:rPr>
        <w:t>Коммерческие предложения в соответствии с техническими спецификациями необходимо предоставить до 1</w:t>
      </w:r>
      <w:r w:rsidR="00BA6A19" w:rsidRPr="00BA6A19">
        <w:rPr>
          <w:rFonts w:cstheme="minorHAnsi"/>
        </w:rPr>
        <w:t>2</w:t>
      </w:r>
      <w:r w:rsidRPr="00A8327A">
        <w:rPr>
          <w:rFonts w:cstheme="minorHAnsi"/>
        </w:rPr>
        <w:t xml:space="preserve">-00, </w:t>
      </w:r>
      <w:r w:rsidR="00B07E0D">
        <w:rPr>
          <w:rFonts w:cstheme="minorHAnsi"/>
        </w:rPr>
        <w:t>июня</w:t>
      </w:r>
      <w:r w:rsidRPr="00A8327A">
        <w:rPr>
          <w:rFonts w:cstheme="minorHAnsi"/>
        </w:rPr>
        <w:t xml:space="preserve"> 2024г. на </w:t>
      </w:r>
      <w:proofErr w:type="spellStart"/>
      <w:r w:rsidRPr="00A8327A">
        <w:rPr>
          <w:rFonts w:cstheme="minorHAnsi"/>
        </w:rPr>
        <w:t>e-mail</w:t>
      </w:r>
      <w:proofErr w:type="spellEnd"/>
      <w:r w:rsidRPr="00A8327A">
        <w:rPr>
          <w:rFonts w:cstheme="minorHAnsi"/>
        </w:rPr>
        <w:t xml:space="preserve">: </w:t>
      </w:r>
      <w:hyperlink r:id="rId5" w:history="1">
        <w:r w:rsidRPr="00BB1575">
          <w:rPr>
            <w:rStyle w:val="a5"/>
            <w:rFonts w:cstheme="minorHAnsi"/>
          </w:rPr>
          <w:t>leader.org.kg@gmail.com</w:t>
        </w:r>
      </w:hyperlink>
      <w:r w:rsidRPr="00BB1575">
        <w:rPr>
          <w:rStyle w:val="a5"/>
          <w:rFonts w:cstheme="minorHAnsi"/>
        </w:rPr>
        <w:t xml:space="preserve"> </w:t>
      </w:r>
    </w:p>
    <w:p w14:paraId="293FCB88" w14:textId="7F008309" w:rsidR="00A8327A" w:rsidRPr="00A8327A" w:rsidRDefault="00A8327A" w:rsidP="00A8327A">
      <w:pPr>
        <w:jc w:val="center"/>
        <w:rPr>
          <w:rFonts w:cstheme="minorHAnsi"/>
          <w:b/>
          <w:bCs/>
        </w:rPr>
      </w:pPr>
      <w:r w:rsidRPr="00A8327A">
        <w:rPr>
          <w:rFonts w:cstheme="minorHAnsi"/>
          <w:b/>
          <w:bCs/>
        </w:rPr>
        <w:t>Спецификации</w:t>
      </w:r>
    </w:p>
    <w:tbl>
      <w:tblPr>
        <w:tblStyle w:val="a4"/>
        <w:tblW w:w="9352" w:type="dxa"/>
        <w:tblLook w:val="04A0" w:firstRow="1" w:lastRow="0" w:firstColumn="1" w:lastColumn="0" w:noHBand="0" w:noVBand="1"/>
      </w:tblPr>
      <w:tblGrid>
        <w:gridCol w:w="1227"/>
        <w:gridCol w:w="6805"/>
        <w:gridCol w:w="1320"/>
      </w:tblGrid>
      <w:tr w:rsidR="00D94F99" w14:paraId="077DC942" w14:textId="77777777" w:rsidTr="00BA6A19">
        <w:tc>
          <w:tcPr>
            <w:tcW w:w="1227" w:type="dxa"/>
          </w:tcPr>
          <w:p w14:paraId="349B1EFB" w14:textId="56B903DE" w:rsidR="00D94F99" w:rsidRPr="00D94F99" w:rsidRDefault="00D94F99" w:rsidP="00D94F99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D94F99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6805" w:type="dxa"/>
          </w:tcPr>
          <w:p w14:paraId="3E005874" w14:textId="022BDF8A" w:rsidR="00D94F99" w:rsidRPr="00D94F99" w:rsidRDefault="00D94F99" w:rsidP="00D94F99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D94F99">
              <w:rPr>
                <w:rFonts w:cstheme="minorHAnsi"/>
                <w:b/>
                <w:bCs/>
              </w:rPr>
              <w:t>Наименование</w:t>
            </w:r>
          </w:p>
        </w:tc>
        <w:tc>
          <w:tcPr>
            <w:tcW w:w="1320" w:type="dxa"/>
          </w:tcPr>
          <w:p w14:paraId="2E4E28BE" w14:textId="4BBF83BE" w:rsidR="00D94F99" w:rsidRPr="00D94F99" w:rsidRDefault="00D94F99" w:rsidP="00D94F99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  <w:r w:rsidRPr="00D94F99">
              <w:rPr>
                <w:rFonts w:cstheme="minorHAnsi"/>
                <w:b/>
                <w:bCs/>
              </w:rPr>
              <w:t>Количество (</w:t>
            </w:r>
            <w:proofErr w:type="spellStart"/>
            <w:r w:rsidRPr="00D94F99">
              <w:rPr>
                <w:rFonts w:cstheme="minorHAnsi"/>
                <w:b/>
                <w:bCs/>
              </w:rPr>
              <w:t>шт</w:t>
            </w:r>
            <w:proofErr w:type="spellEnd"/>
            <w:r w:rsidRPr="00D94F99">
              <w:rPr>
                <w:rFonts w:cstheme="minorHAnsi"/>
                <w:b/>
                <w:bCs/>
              </w:rPr>
              <w:t>)</w:t>
            </w:r>
          </w:p>
        </w:tc>
      </w:tr>
      <w:tr w:rsidR="00D94F99" w14:paraId="4DA2F427" w14:textId="77777777" w:rsidTr="00BA6A19">
        <w:tc>
          <w:tcPr>
            <w:tcW w:w="1227" w:type="dxa"/>
          </w:tcPr>
          <w:p w14:paraId="7F9EA058" w14:textId="77777777" w:rsidR="00D94F99" w:rsidRPr="00D94F99" w:rsidRDefault="00D94F99" w:rsidP="00D94F9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805" w:type="dxa"/>
          </w:tcPr>
          <w:p w14:paraId="4B04492F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b/>
                <w:bCs/>
                <w:color w:val="0F1111"/>
              </w:rPr>
            </w:pPr>
            <w:r w:rsidRPr="00BB1575">
              <w:rPr>
                <w:rFonts w:eastAsia="Times New Roman" w:cstheme="minorHAnsi"/>
                <w:b/>
                <w:bCs/>
                <w:color w:val="0F1111"/>
              </w:rPr>
              <w:t>Ноутбук:</w:t>
            </w:r>
          </w:p>
          <w:p w14:paraId="7E7875C0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color w:val="0F1111"/>
              </w:rPr>
            </w:pPr>
            <w:r w:rsidRPr="00BB1575">
              <w:rPr>
                <w:rFonts w:eastAsia="Times New Roman" w:cstheme="minorHAnsi"/>
                <w:color w:val="0F1111"/>
              </w:rPr>
              <w:t>Размер: 15.6</w:t>
            </w:r>
            <w:r w:rsidRPr="00BB1575">
              <w:rPr>
                <w:rFonts w:eastAsia="Times New Roman" w:cstheme="minorHAnsi"/>
                <w:color w:val="0F1111"/>
                <w:lang w:val="en-US"/>
              </w:rPr>
              <w:t>”</w:t>
            </w:r>
          </w:p>
          <w:p w14:paraId="6E4A333E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color w:val="0F1111"/>
              </w:rPr>
            </w:pPr>
            <w:r w:rsidRPr="00BB1575">
              <w:rPr>
                <w:rFonts w:eastAsia="Times New Roman" w:cstheme="minorHAnsi"/>
                <w:color w:val="0F1111"/>
              </w:rPr>
              <w:t xml:space="preserve">Процессор: </w:t>
            </w:r>
            <w:r w:rsidRPr="00BB1575">
              <w:rPr>
                <w:rFonts w:eastAsia="Times New Roman" w:cstheme="minorHAnsi"/>
                <w:color w:val="0F1111"/>
                <w:lang w:val="en-US"/>
              </w:rPr>
              <w:t>Intel</w:t>
            </w:r>
            <w:r w:rsidRPr="00BB1575">
              <w:rPr>
                <w:rFonts w:eastAsia="Times New Roman" w:cstheme="minorHAnsi"/>
                <w:color w:val="0F1111"/>
              </w:rPr>
              <w:t xml:space="preserve"> </w:t>
            </w:r>
            <w:proofErr w:type="spellStart"/>
            <w:r w:rsidRPr="00BB1575">
              <w:rPr>
                <w:rFonts w:eastAsia="Times New Roman" w:cstheme="minorHAnsi"/>
                <w:color w:val="0F1111"/>
                <w:lang w:val="en-US"/>
              </w:rPr>
              <w:t>i</w:t>
            </w:r>
            <w:proofErr w:type="spellEnd"/>
            <w:r w:rsidRPr="00BB1575">
              <w:rPr>
                <w:rFonts w:eastAsia="Times New Roman" w:cstheme="minorHAnsi"/>
                <w:color w:val="0F1111"/>
              </w:rPr>
              <w:t>7 не ниже 11 поколения</w:t>
            </w:r>
          </w:p>
          <w:p w14:paraId="2F9CD254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color w:val="0F1111"/>
              </w:rPr>
            </w:pPr>
            <w:r w:rsidRPr="00BB1575">
              <w:rPr>
                <w:rFonts w:eastAsia="Times New Roman" w:cstheme="minorHAnsi"/>
                <w:color w:val="0F1111"/>
                <w:lang w:val="en-US"/>
              </w:rPr>
              <w:t>RAM</w:t>
            </w:r>
            <w:r w:rsidRPr="00BB1575">
              <w:rPr>
                <w:rFonts w:eastAsia="Times New Roman" w:cstheme="minorHAnsi"/>
                <w:color w:val="0F1111"/>
              </w:rPr>
              <w:t>: 16Гб</w:t>
            </w:r>
          </w:p>
          <w:p w14:paraId="2E3D9D49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color w:val="0F1111"/>
              </w:rPr>
            </w:pPr>
            <w:r w:rsidRPr="00BB1575">
              <w:rPr>
                <w:rFonts w:eastAsia="Times New Roman" w:cstheme="minorHAnsi"/>
                <w:color w:val="0F1111"/>
                <w:lang w:val="en-US"/>
              </w:rPr>
              <w:t>SSD</w:t>
            </w:r>
            <w:r w:rsidRPr="00BA6A19">
              <w:rPr>
                <w:rFonts w:eastAsia="Times New Roman" w:cstheme="minorHAnsi"/>
                <w:color w:val="0F1111"/>
              </w:rPr>
              <w:t>: 512</w:t>
            </w:r>
            <w:r w:rsidRPr="00BB1575">
              <w:rPr>
                <w:rFonts w:eastAsia="Times New Roman" w:cstheme="minorHAnsi"/>
                <w:color w:val="0F1111"/>
              </w:rPr>
              <w:t>Гб</w:t>
            </w:r>
          </w:p>
          <w:p w14:paraId="0CC7B8EA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color w:val="0F1111"/>
              </w:rPr>
            </w:pPr>
            <w:r w:rsidRPr="00BB1575">
              <w:rPr>
                <w:rFonts w:eastAsia="Times New Roman" w:cstheme="minorHAnsi"/>
                <w:color w:val="0F1111"/>
              </w:rPr>
              <w:t xml:space="preserve">Экран </w:t>
            </w:r>
            <w:r w:rsidRPr="00BB1575">
              <w:rPr>
                <w:rFonts w:eastAsia="Times New Roman" w:cstheme="minorHAnsi"/>
                <w:color w:val="0F1111"/>
                <w:lang w:val="en-US"/>
              </w:rPr>
              <w:t>IPS</w:t>
            </w:r>
            <w:r w:rsidRPr="00BA6A19">
              <w:rPr>
                <w:rFonts w:eastAsia="Times New Roman" w:cstheme="minorHAnsi"/>
                <w:color w:val="0F1111"/>
              </w:rPr>
              <w:t xml:space="preserve"> (</w:t>
            </w:r>
            <w:r w:rsidRPr="00BB1575">
              <w:rPr>
                <w:rFonts w:eastAsia="Times New Roman" w:cstheme="minorHAnsi"/>
                <w:color w:val="0F1111"/>
              </w:rPr>
              <w:t>1920х1080)</w:t>
            </w:r>
          </w:p>
          <w:p w14:paraId="037A5917" w14:textId="650D8FBE" w:rsidR="00D94F99" w:rsidRDefault="00D94F99" w:rsidP="00D94F99">
            <w:pPr>
              <w:spacing w:after="200" w:line="276" w:lineRule="auto"/>
              <w:rPr>
                <w:rFonts w:cstheme="minorHAnsi"/>
              </w:rPr>
            </w:pPr>
            <w:proofErr w:type="spellStart"/>
            <w:r w:rsidRPr="00BB1575">
              <w:rPr>
                <w:rFonts w:eastAsia="Times New Roman" w:cstheme="minorHAnsi"/>
                <w:color w:val="0F1111"/>
                <w:lang w:val="en-US"/>
              </w:rPr>
              <w:t>WiFi</w:t>
            </w:r>
            <w:proofErr w:type="spellEnd"/>
            <w:r w:rsidRPr="00BB1575">
              <w:rPr>
                <w:rFonts w:eastAsia="Times New Roman" w:cstheme="minorHAnsi"/>
                <w:color w:val="0F1111"/>
              </w:rPr>
              <w:t xml:space="preserve">, </w:t>
            </w:r>
            <w:r w:rsidRPr="00BB1575">
              <w:rPr>
                <w:rFonts w:eastAsia="Times New Roman" w:cstheme="minorHAnsi"/>
                <w:color w:val="0F1111"/>
                <w:lang w:val="en-US"/>
              </w:rPr>
              <w:t>HDMI</w:t>
            </w:r>
            <w:r w:rsidRPr="00BB1575">
              <w:rPr>
                <w:rFonts w:eastAsia="Times New Roman" w:cstheme="minorHAnsi"/>
                <w:color w:val="0F1111"/>
              </w:rPr>
              <w:t xml:space="preserve">, </w:t>
            </w:r>
            <w:r w:rsidRPr="00BB1575">
              <w:rPr>
                <w:rFonts w:eastAsia="Times New Roman" w:cstheme="minorHAnsi"/>
                <w:color w:val="0F1111"/>
                <w:lang w:val="en-US"/>
              </w:rPr>
              <w:t>RJ</w:t>
            </w:r>
            <w:r w:rsidRPr="00BB1575">
              <w:rPr>
                <w:rFonts w:eastAsia="Times New Roman" w:cstheme="minorHAnsi"/>
                <w:color w:val="0F1111"/>
              </w:rPr>
              <w:t xml:space="preserve">-45, </w:t>
            </w:r>
            <w:r w:rsidRPr="00BB1575">
              <w:rPr>
                <w:rFonts w:eastAsia="Times New Roman" w:cstheme="minorHAnsi"/>
                <w:color w:val="0F1111"/>
                <w:lang w:val="en-US"/>
              </w:rPr>
              <w:t>USB</w:t>
            </w:r>
            <w:r w:rsidRPr="00BB1575">
              <w:rPr>
                <w:rFonts w:eastAsia="Times New Roman" w:cstheme="minorHAnsi"/>
                <w:color w:val="0F1111"/>
              </w:rPr>
              <w:t>-порты</w:t>
            </w:r>
          </w:p>
        </w:tc>
        <w:tc>
          <w:tcPr>
            <w:tcW w:w="1320" w:type="dxa"/>
          </w:tcPr>
          <w:p w14:paraId="07B88A6C" w14:textId="6F433B11" w:rsidR="00D94F99" w:rsidRDefault="00D94F99" w:rsidP="00D94F9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94F99" w14:paraId="623674BC" w14:textId="77777777" w:rsidTr="00BA6A19">
        <w:tc>
          <w:tcPr>
            <w:tcW w:w="1227" w:type="dxa"/>
          </w:tcPr>
          <w:p w14:paraId="7F7D485E" w14:textId="77777777" w:rsidR="00D94F99" w:rsidRPr="00D94F99" w:rsidRDefault="00D94F99" w:rsidP="00D94F9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805" w:type="dxa"/>
          </w:tcPr>
          <w:p w14:paraId="545068B4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BB1575">
              <w:rPr>
                <w:rFonts w:eastAsia="Times New Roman" w:cstheme="minorHAnsi"/>
                <w:b/>
                <w:bCs/>
                <w:color w:val="000000"/>
              </w:rPr>
              <w:t>МФУ</w:t>
            </w:r>
            <w:r w:rsidRPr="00BB1575">
              <w:rPr>
                <w:rFonts w:eastAsia="Times New Roman" w:cstheme="minorHAnsi"/>
                <w:color w:val="000000"/>
                <w:lang w:val="en-US"/>
              </w:rPr>
              <w:t xml:space="preserve">: </w:t>
            </w:r>
          </w:p>
          <w:p w14:paraId="044E33F1" w14:textId="2BCDA4D2" w:rsidR="00D94F99" w:rsidRPr="00BA6A19" w:rsidRDefault="00D94F99" w:rsidP="00D94F99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Canon </w:t>
            </w:r>
            <w:proofErr w:type="spellStart"/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i</w:t>
            </w:r>
            <w:proofErr w:type="spellEnd"/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-SENSYS MF3010 (A4, 18 </w:t>
            </w:r>
            <w:proofErr w:type="spellStart"/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стр</w:t>
            </w:r>
            <w:proofErr w:type="spellEnd"/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/</w:t>
            </w:r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мин</w:t>
            </w:r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, 64Mb, USB2.</w:t>
            </w:r>
            <w:proofErr w:type="gramStart"/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0,RUS</w:t>
            </w:r>
            <w:proofErr w:type="gramEnd"/>
            <w:r w:rsidRPr="00BB1575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  <w:tc>
          <w:tcPr>
            <w:tcW w:w="1320" w:type="dxa"/>
          </w:tcPr>
          <w:p w14:paraId="472B4658" w14:textId="013DE07C" w:rsidR="00D94F99" w:rsidRDefault="00D94F99" w:rsidP="00D94F9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94F99" w14:paraId="729DE9A3" w14:textId="77777777" w:rsidTr="00BA6A19">
        <w:tc>
          <w:tcPr>
            <w:tcW w:w="1227" w:type="dxa"/>
          </w:tcPr>
          <w:p w14:paraId="5E29372C" w14:textId="77777777" w:rsidR="00D94F99" w:rsidRPr="00D94F99" w:rsidRDefault="00D94F99" w:rsidP="00D94F9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805" w:type="dxa"/>
          </w:tcPr>
          <w:p w14:paraId="0B38E78E" w14:textId="77777777" w:rsidR="00D94F99" w:rsidRPr="00BB1575" w:rsidRDefault="00D94F99" w:rsidP="00D94F99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BB1575">
              <w:rPr>
                <w:rFonts w:eastAsia="Times New Roman" w:cstheme="minorHAnsi"/>
                <w:b/>
                <w:bCs/>
                <w:color w:val="000000"/>
              </w:rPr>
              <w:t>Проектор:</w:t>
            </w:r>
          </w:p>
          <w:p w14:paraId="6E367BE2" w14:textId="2117EF35" w:rsidR="00D94F99" w:rsidRPr="00BA6A19" w:rsidRDefault="00D94F99" w:rsidP="00D94F99">
            <w:pPr>
              <w:spacing w:after="200" w:line="276" w:lineRule="auto"/>
              <w:rPr>
                <w:rFonts w:cstheme="minorHAnsi"/>
                <w:lang w:val="en-US"/>
              </w:rPr>
            </w:pPr>
            <w:r w:rsidRPr="00BB1575">
              <w:rPr>
                <w:rFonts w:eastAsia="Times New Roman" w:cstheme="minorHAnsi"/>
                <w:color w:val="000000"/>
                <w:lang w:val="en-US"/>
              </w:rPr>
              <w:t xml:space="preserve">Acer X1226AH </w:t>
            </w:r>
            <w:proofErr w:type="gramStart"/>
            <w:r w:rsidRPr="00BB1575">
              <w:rPr>
                <w:rFonts w:eastAsia="Times New Roman" w:cstheme="minorHAnsi"/>
                <w:color w:val="000000"/>
                <w:lang w:val="en-US"/>
              </w:rPr>
              <w:t>DLP,WXGA</w:t>
            </w:r>
            <w:proofErr w:type="gramEnd"/>
            <w:r w:rsidRPr="00BB1575">
              <w:rPr>
                <w:rFonts w:eastAsia="Times New Roman" w:cstheme="minorHAnsi"/>
                <w:color w:val="000000"/>
                <w:lang w:val="en-US"/>
              </w:rPr>
              <w:t xml:space="preserve"> 1024 x 768 (1920x1200max),4000 ANSI lm,20000:1,Speakers 3W VGA HDMI,USB</w:t>
            </w:r>
          </w:p>
        </w:tc>
        <w:tc>
          <w:tcPr>
            <w:tcW w:w="1320" w:type="dxa"/>
          </w:tcPr>
          <w:p w14:paraId="3B3B7255" w14:textId="3DD99857" w:rsidR="00D94F99" w:rsidRDefault="00D94F99" w:rsidP="00D94F9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94F99" w14:paraId="5BA6A332" w14:textId="77777777" w:rsidTr="00BA6A19">
        <w:tc>
          <w:tcPr>
            <w:tcW w:w="1227" w:type="dxa"/>
          </w:tcPr>
          <w:p w14:paraId="2F190C59" w14:textId="77777777" w:rsidR="00D94F99" w:rsidRPr="00D94F99" w:rsidRDefault="00D94F99" w:rsidP="00D94F99">
            <w:pPr>
              <w:pStyle w:val="a3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805" w:type="dxa"/>
          </w:tcPr>
          <w:p w14:paraId="2E4075B5" w14:textId="4F53670D" w:rsidR="00D94F99" w:rsidRDefault="00D94F99" w:rsidP="00D94F99">
            <w:pPr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Экран для проектора</w:t>
            </w:r>
            <w:r w:rsidR="00B07E0D">
              <w:rPr>
                <w:rFonts w:eastAsia="Times New Roman" w:cstheme="minorHAnsi"/>
                <w:b/>
                <w:bCs/>
                <w:color w:val="000000"/>
              </w:rPr>
              <w:t xml:space="preserve"> на треноге</w:t>
            </w:r>
            <w:r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6EFB8F2A" w14:textId="5903AFE7" w:rsidR="00D94F99" w:rsidRDefault="00D94F99" w:rsidP="00D94F99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Экран для проектора н</w:t>
            </w:r>
            <w:r w:rsidR="00A8327A">
              <w:rPr>
                <w:rFonts w:eastAsia="Times New Roman" w:cstheme="minorHAnsi"/>
                <w:color w:val="000000"/>
              </w:rPr>
              <w:t>а</w:t>
            </w:r>
            <w:r>
              <w:rPr>
                <w:rFonts w:eastAsia="Times New Roman" w:cstheme="minorHAnsi"/>
                <w:color w:val="000000"/>
              </w:rPr>
              <w:t xml:space="preserve"> треноге 2</w:t>
            </w:r>
            <w:r w:rsidR="00BC6027">
              <w:rPr>
                <w:rFonts w:eastAsia="Times New Roman" w:cstheme="minorHAnsi"/>
                <w:color w:val="000000"/>
              </w:rPr>
              <w:t>00</w:t>
            </w:r>
            <w:r>
              <w:rPr>
                <w:rFonts w:eastAsia="Times New Roman" w:cstheme="minorHAnsi"/>
                <w:color w:val="000000"/>
              </w:rPr>
              <w:t>х2</w:t>
            </w:r>
            <w:r w:rsidR="00BC6027">
              <w:rPr>
                <w:rFonts w:eastAsia="Times New Roman" w:cstheme="minorHAnsi"/>
                <w:color w:val="000000"/>
              </w:rPr>
              <w:t>00</w:t>
            </w:r>
          </w:p>
        </w:tc>
        <w:tc>
          <w:tcPr>
            <w:tcW w:w="1320" w:type="dxa"/>
          </w:tcPr>
          <w:p w14:paraId="43B0407C" w14:textId="5FB60A49" w:rsidR="00D94F99" w:rsidRDefault="00D94F99" w:rsidP="00D94F99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4D56AC06" w14:textId="77777777" w:rsidR="00D94F99" w:rsidRPr="00D94F99" w:rsidRDefault="00D94F99" w:rsidP="00D94F99">
      <w:pPr>
        <w:spacing w:after="200" w:line="276" w:lineRule="auto"/>
        <w:rPr>
          <w:rFonts w:cstheme="minorHAnsi"/>
        </w:rPr>
      </w:pPr>
    </w:p>
    <w:p w14:paraId="484C8775" w14:textId="4CB4413D" w:rsidR="003743C7" w:rsidRPr="00D94F99" w:rsidRDefault="00EE1047" w:rsidP="00D94F99">
      <w:pPr>
        <w:tabs>
          <w:tab w:val="left" w:pos="1995"/>
        </w:tabs>
        <w:rPr>
          <w:rFonts w:cstheme="minorHAnsi"/>
          <w:b/>
          <w:bCs/>
        </w:rPr>
      </w:pPr>
      <w:r w:rsidRPr="00D94F99">
        <w:rPr>
          <w:rFonts w:cstheme="minorHAnsi"/>
          <w:b/>
          <w:bCs/>
        </w:rPr>
        <w:t>Требования к ценовым предложениям</w:t>
      </w:r>
    </w:p>
    <w:p w14:paraId="3AF576EF" w14:textId="77777777" w:rsidR="00EE1047" w:rsidRPr="00BB1575" w:rsidRDefault="00807457" w:rsidP="00EE1047">
      <w:pPr>
        <w:pStyle w:val="a3"/>
        <w:numPr>
          <w:ilvl w:val="1"/>
          <w:numId w:val="1"/>
        </w:numPr>
        <w:tabs>
          <w:tab w:val="left" w:pos="1995"/>
        </w:tabs>
        <w:rPr>
          <w:rFonts w:cstheme="minorHAnsi"/>
        </w:rPr>
      </w:pPr>
      <w:r w:rsidRPr="00BB1575">
        <w:rPr>
          <w:rFonts w:cstheme="minorHAnsi"/>
        </w:rPr>
        <w:t xml:space="preserve">Все цены должны быть указаны в национальной валюте сомах </w:t>
      </w:r>
      <w:r w:rsidRPr="00BB1575">
        <w:rPr>
          <w:rFonts w:cstheme="minorHAnsi"/>
          <w:b/>
          <w:bCs/>
          <w:u w:val="single"/>
        </w:rPr>
        <w:t>с учетом всех налогов</w:t>
      </w:r>
      <w:r w:rsidRPr="00BB1575">
        <w:rPr>
          <w:rFonts w:cstheme="minorHAnsi"/>
        </w:rPr>
        <w:t xml:space="preserve"> предусмотренные законодательством КР</w:t>
      </w:r>
    </w:p>
    <w:p w14:paraId="421E50F9" w14:textId="6AE31FC1" w:rsidR="00807457" w:rsidRPr="00BB1575" w:rsidRDefault="00807457" w:rsidP="00EE1047">
      <w:pPr>
        <w:pStyle w:val="a3"/>
        <w:numPr>
          <w:ilvl w:val="1"/>
          <w:numId w:val="1"/>
        </w:numPr>
        <w:tabs>
          <w:tab w:val="left" w:pos="1995"/>
        </w:tabs>
        <w:rPr>
          <w:rFonts w:cstheme="minorHAnsi"/>
        </w:rPr>
      </w:pPr>
      <w:r w:rsidRPr="00BB1575">
        <w:rPr>
          <w:rFonts w:cstheme="minorHAnsi"/>
        </w:rPr>
        <w:t xml:space="preserve">Ценовые предложения должны быть действительны на период не менее </w:t>
      </w:r>
      <w:r w:rsidR="00353545">
        <w:rPr>
          <w:rFonts w:cstheme="minorHAnsi"/>
          <w:b/>
          <w:bCs/>
          <w:u w:val="single"/>
        </w:rPr>
        <w:t>5</w:t>
      </w:r>
      <w:r w:rsidRPr="00BB1575">
        <w:rPr>
          <w:rFonts w:cstheme="minorHAnsi"/>
          <w:b/>
          <w:bCs/>
          <w:u w:val="single"/>
        </w:rPr>
        <w:t xml:space="preserve"> рабочих дней</w:t>
      </w:r>
      <w:r w:rsidRPr="00BB1575">
        <w:rPr>
          <w:rFonts w:cstheme="minorHAnsi"/>
        </w:rPr>
        <w:t xml:space="preserve"> со дня крайнего срока подачи предложений</w:t>
      </w:r>
    </w:p>
    <w:p w14:paraId="2015385A" w14:textId="1403C0C6" w:rsidR="00374CB2" w:rsidRPr="00BB1575" w:rsidRDefault="00807457" w:rsidP="00E501B5">
      <w:pPr>
        <w:pStyle w:val="a3"/>
        <w:numPr>
          <w:ilvl w:val="1"/>
          <w:numId w:val="1"/>
        </w:numPr>
        <w:tabs>
          <w:tab w:val="left" w:pos="1995"/>
        </w:tabs>
        <w:spacing w:before="240"/>
        <w:rPr>
          <w:rFonts w:cstheme="minorHAnsi"/>
        </w:rPr>
      </w:pPr>
      <w:r w:rsidRPr="00BB1575">
        <w:rPr>
          <w:rFonts w:cstheme="minorHAnsi"/>
        </w:rPr>
        <w:t>Ценовые предложения, отправленные без сопутствующих документов, будут отклонены и не будут рассмотрены.</w:t>
      </w:r>
    </w:p>
    <w:p w14:paraId="691F8AA4" w14:textId="77777777" w:rsidR="003743C7" w:rsidRPr="00D94F99" w:rsidRDefault="00E501B5" w:rsidP="00D94F99">
      <w:pPr>
        <w:tabs>
          <w:tab w:val="left" w:pos="1995"/>
        </w:tabs>
        <w:spacing w:before="240"/>
        <w:rPr>
          <w:rFonts w:cstheme="minorHAnsi"/>
          <w:b/>
          <w:bCs/>
        </w:rPr>
      </w:pPr>
      <w:r w:rsidRPr="00D94F99">
        <w:rPr>
          <w:rFonts w:cstheme="minorHAnsi"/>
          <w:b/>
          <w:bCs/>
        </w:rPr>
        <w:t>К ценовому предложению необходимо прикрепить следующие документы</w:t>
      </w:r>
    </w:p>
    <w:p w14:paraId="7A16AD63" w14:textId="77777777" w:rsidR="003743C7" w:rsidRPr="00BB1575" w:rsidRDefault="00374CB2" w:rsidP="00374CB2">
      <w:pPr>
        <w:tabs>
          <w:tab w:val="left" w:pos="709"/>
        </w:tabs>
        <w:rPr>
          <w:rFonts w:cstheme="minorHAnsi"/>
          <w:b/>
          <w:bCs/>
          <w:i/>
          <w:iCs/>
        </w:rPr>
      </w:pPr>
      <w:r w:rsidRPr="00BB1575">
        <w:rPr>
          <w:rFonts w:cstheme="minorHAnsi"/>
        </w:rPr>
        <w:tab/>
      </w:r>
      <w:r w:rsidR="003743C7" w:rsidRPr="00BB1575">
        <w:rPr>
          <w:rFonts w:cstheme="minorHAnsi"/>
          <w:b/>
          <w:bCs/>
          <w:i/>
          <w:iCs/>
        </w:rPr>
        <w:t>Для юридических лиц:</w:t>
      </w:r>
    </w:p>
    <w:p w14:paraId="530699D0" w14:textId="77777777" w:rsidR="00374CB2" w:rsidRPr="00BB1575" w:rsidRDefault="00374CB2" w:rsidP="00374CB2">
      <w:pPr>
        <w:pStyle w:val="a3"/>
        <w:numPr>
          <w:ilvl w:val="0"/>
          <w:numId w:val="2"/>
        </w:numPr>
        <w:tabs>
          <w:tab w:val="left" w:pos="709"/>
        </w:tabs>
        <w:rPr>
          <w:rFonts w:cstheme="minorHAnsi"/>
        </w:rPr>
      </w:pPr>
      <w:r w:rsidRPr="00BB1575">
        <w:rPr>
          <w:rFonts w:cstheme="minorHAnsi"/>
        </w:rPr>
        <w:t xml:space="preserve">Копия </w:t>
      </w:r>
      <w:r w:rsidR="00777E5D" w:rsidRPr="00BB1575">
        <w:rPr>
          <w:rFonts w:cstheme="minorHAnsi"/>
        </w:rPr>
        <w:t xml:space="preserve">свидетельства о </w:t>
      </w:r>
      <w:r w:rsidRPr="00BB1575">
        <w:rPr>
          <w:rFonts w:cstheme="minorHAnsi"/>
        </w:rPr>
        <w:t>государственной регистрации юридического лица</w:t>
      </w:r>
    </w:p>
    <w:p w14:paraId="3F479B4D" w14:textId="77777777" w:rsidR="00374CB2" w:rsidRPr="00BB1575" w:rsidRDefault="00374CB2" w:rsidP="00374CB2">
      <w:pPr>
        <w:pStyle w:val="a3"/>
        <w:numPr>
          <w:ilvl w:val="0"/>
          <w:numId w:val="2"/>
        </w:numPr>
        <w:tabs>
          <w:tab w:val="left" w:pos="709"/>
        </w:tabs>
        <w:rPr>
          <w:rFonts w:cstheme="minorHAnsi"/>
        </w:rPr>
      </w:pPr>
      <w:r w:rsidRPr="00BB1575">
        <w:rPr>
          <w:rFonts w:cstheme="minorHAnsi"/>
        </w:rPr>
        <w:t>Банковские реквизиты</w:t>
      </w:r>
    </w:p>
    <w:p w14:paraId="391DB18A" w14:textId="77777777" w:rsidR="00374CB2" w:rsidRPr="00BB1575" w:rsidRDefault="00374CB2" w:rsidP="00374CB2">
      <w:pPr>
        <w:tabs>
          <w:tab w:val="left" w:pos="709"/>
        </w:tabs>
        <w:ind w:left="708"/>
        <w:rPr>
          <w:rFonts w:cstheme="minorHAnsi"/>
          <w:b/>
          <w:bCs/>
          <w:i/>
          <w:iCs/>
        </w:rPr>
      </w:pPr>
      <w:r w:rsidRPr="00BB1575">
        <w:rPr>
          <w:rFonts w:cstheme="minorHAnsi"/>
          <w:b/>
          <w:bCs/>
          <w:i/>
          <w:iCs/>
        </w:rPr>
        <w:t>Для индивидуальных предпринимателей:</w:t>
      </w:r>
    </w:p>
    <w:p w14:paraId="4330C96F" w14:textId="548923F8" w:rsidR="00374CB2" w:rsidRPr="00BB1575" w:rsidRDefault="00374CB2" w:rsidP="00374CB2">
      <w:pPr>
        <w:pStyle w:val="a3"/>
        <w:numPr>
          <w:ilvl w:val="0"/>
          <w:numId w:val="3"/>
        </w:numPr>
        <w:tabs>
          <w:tab w:val="left" w:pos="709"/>
        </w:tabs>
        <w:rPr>
          <w:rFonts w:cstheme="minorHAnsi"/>
        </w:rPr>
      </w:pPr>
      <w:r w:rsidRPr="00BB1575">
        <w:rPr>
          <w:rFonts w:cstheme="minorHAnsi"/>
        </w:rPr>
        <w:t>Копия</w:t>
      </w:r>
      <w:r w:rsidR="00777E5D" w:rsidRPr="00BB1575">
        <w:rPr>
          <w:rFonts w:cstheme="minorHAnsi"/>
        </w:rPr>
        <w:t xml:space="preserve"> свидетельства о</w:t>
      </w:r>
      <w:r w:rsidRPr="00BB1575">
        <w:rPr>
          <w:rFonts w:cstheme="minorHAnsi"/>
        </w:rPr>
        <w:t xml:space="preserve"> регистрации индивидуального предпринимателя</w:t>
      </w:r>
    </w:p>
    <w:p w14:paraId="41AC7A0C" w14:textId="77777777" w:rsidR="00374CB2" w:rsidRPr="00BB1575" w:rsidRDefault="00374CB2" w:rsidP="00374CB2">
      <w:pPr>
        <w:pStyle w:val="a3"/>
        <w:numPr>
          <w:ilvl w:val="0"/>
          <w:numId w:val="3"/>
        </w:numPr>
        <w:tabs>
          <w:tab w:val="left" w:pos="709"/>
        </w:tabs>
        <w:rPr>
          <w:rFonts w:cstheme="minorHAnsi"/>
        </w:rPr>
      </w:pPr>
      <w:r w:rsidRPr="00BB1575">
        <w:rPr>
          <w:rFonts w:cstheme="minorHAnsi"/>
        </w:rPr>
        <w:t>Банковские реквизиты</w:t>
      </w:r>
    </w:p>
    <w:p w14:paraId="6D21904E" w14:textId="497D94CC" w:rsidR="003743C7" w:rsidRPr="00A8327A" w:rsidRDefault="00374CB2" w:rsidP="00A8327A">
      <w:pPr>
        <w:pStyle w:val="a3"/>
        <w:numPr>
          <w:ilvl w:val="0"/>
          <w:numId w:val="3"/>
        </w:numPr>
        <w:tabs>
          <w:tab w:val="left" w:pos="709"/>
        </w:tabs>
        <w:rPr>
          <w:rFonts w:cstheme="minorHAnsi"/>
        </w:rPr>
      </w:pPr>
      <w:r w:rsidRPr="00BB1575">
        <w:rPr>
          <w:rFonts w:cstheme="minorHAnsi"/>
        </w:rPr>
        <w:t>Копия паспорта</w:t>
      </w:r>
    </w:p>
    <w:sectPr w:rsidR="003743C7" w:rsidRPr="00A8327A" w:rsidSect="00A7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8F2"/>
    <w:multiLevelType w:val="hybridMultilevel"/>
    <w:tmpl w:val="11FC60CA"/>
    <w:lvl w:ilvl="0" w:tplc="95E05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DF9"/>
    <w:multiLevelType w:val="hybridMultilevel"/>
    <w:tmpl w:val="4144226E"/>
    <w:lvl w:ilvl="0" w:tplc="95E05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A92"/>
    <w:multiLevelType w:val="hybridMultilevel"/>
    <w:tmpl w:val="4EEC0DEE"/>
    <w:lvl w:ilvl="0" w:tplc="04190019">
      <w:start w:val="1"/>
      <w:numFmt w:val="lowerLetter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873E1A"/>
    <w:multiLevelType w:val="hybridMultilevel"/>
    <w:tmpl w:val="58506642"/>
    <w:lvl w:ilvl="0" w:tplc="4838FD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C4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9A24C8"/>
    <w:multiLevelType w:val="hybridMultilevel"/>
    <w:tmpl w:val="416E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2B7"/>
    <w:multiLevelType w:val="hybridMultilevel"/>
    <w:tmpl w:val="55644550"/>
    <w:lvl w:ilvl="0" w:tplc="11484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2BEC"/>
    <w:multiLevelType w:val="hybridMultilevel"/>
    <w:tmpl w:val="8CC62FB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1F075F"/>
    <w:multiLevelType w:val="hybridMultilevel"/>
    <w:tmpl w:val="76ECBFFA"/>
    <w:lvl w:ilvl="0" w:tplc="636CA41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22CD9"/>
    <w:multiLevelType w:val="hybridMultilevel"/>
    <w:tmpl w:val="416E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53AA"/>
    <w:multiLevelType w:val="hybridMultilevel"/>
    <w:tmpl w:val="11FC60CA"/>
    <w:lvl w:ilvl="0" w:tplc="95E05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45DC"/>
    <w:multiLevelType w:val="hybridMultilevel"/>
    <w:tmpl w:val="A7760C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A36A11"/>
    <w:multiLevelType w:val="hybridMultilevel"/>
    <w:tmpl w:val="CEFE6B56"/>
    <w:lvl w:ilvl="0" w:tplc="94CCD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9C"/>
    <w:rsid w:val="000F43A9"/>
    <w:rsid w:val="001252ED"/>
    <w:rsid w:val="00132864"/>
    <w:rsid w:val="00307DB3"/>
    <w:rsid w:val="00353545"/>
    <w:rsid w:val="003743C7"/>
    <w:rsid w:val="00374CB2"/>
    <w:rsid w:val="0038639C"/>
    <w:rsid w:val="004778DE"/>
    <w:rsid w:val="004801F3"/>
    <w:rsid w:val="004C43B1"/>
    <w:rsid w:val="0057206C"/>
    <w:rsid w:val="0060060C"/>
    <w:rsid w:val="00630694"/>
    <w:rsid w:val="006D6B15"/>
    <w:rsid w:val="007171F0"/>
    <w:rsid w:val="00777E5D"/>
    <w:rsid w:val="00807457"/>
    <w:rsid w:val="00881411"/>
    <w:rsid w:val="008E0997"/>
    <w:rsid w:val="008F517E"/>
    <w:rsid w:val="009007F3"/>
    <w:rsid w:val="009036AC"/>
    <w:rsid w:val="00A16EFE"/>
    <w:rsid w:val="00A71261"/>
    <w:rsid w:val="00A8327A"/>
    <w:rsid w:val="00AA047B"/>
    <w:rsid w:val="00B07E0D"/>
    <w:rsid w:val="00BA6A19"/>
    <w:rsid w:val="00BB1575"/>
    <w:rsid w:val="00BC6027"/>
    <w:rsid w:val="00BF0E3E"/>
    <w:rsid w:val="00C11B1A"/>
    <w:rsid w:val="00C41CC7"/>
    <w:rsid w:val="00D94F99"/>
    <w:rsid w:val="00E20240"/>
    <w:rsid w:val="00E501B5"/>
    <w:rsid w:val="00E95162"/>
    <w:rsid w:val="00EE1047"/>
    <w:rsid w:val="00F6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1CE"/>
  <w15:docId w15:val="{7EDBD293-707C-4307-810C-6CA11F0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4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743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743C7"/>
    <w:pPr>
      <w:ind w:left="720"/>
      <w:contextualSpacing/>
    </w:pPr>
  </w:style>
  <w:style w:type="table" w:styleId="a4">
    <w:name w:val="Table Grid"/>
    <w:basedOn w:val="a1"/>
    <w:uiPriority w:val="59"/>
    <w:rsid w:val="00C4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74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457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A8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der.org.k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 ОО ЦГИ</dc:creator>
  <cp:keywords/>
  <dc:description/>
  <cp:lastModifiedBy>Mirlan Urzhanov</cp:lastModifiedBy>
  <cp:revision>2</cp:revision>
  <cp:lastPrinted>2022-01-31T03:55:00Z</cp:lastPrinted>
  <dcterms:created xsi:type="dcterms:W3CDTF">2024-06-03T16:19:00Z</dcterms:created>
  <dcterms:modified xsi:type="dcterms:W3CDTF">2024-06-03T16:19:00Z</dcterms:modified>
</cp:coreProperties>
</file>