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C0" w:rsidRDefault="007157C0" w:rsidP="007157C0">
      <w:pPr>
        <w:jc w:val="center"/>
        <w:rPr>
          <w:b/>
          <w:lang w:val="ky-KG"/>
        </w:rPr>
      </w:pPr>
      <w:r w:rsidRPr="007157C0">
        <w:rPr>
          <w:b/>
          <w:lang w:val="ky-KG"/>
        </w:rPr>
        <w:t>Перечень цирковых реквизитов:</w:t>
      </w:r>
    </w:p>
    <w:p w:rsidR="007157C0" w:rsidRPr="007157C0" w:rsidRDefault="007157C0" w:rsidP="007157C0">
      <w:pPr>
        <w:jc w:val="center"/>
        <w:rPr>
          <w:b/>
          <w:lang w:val="ky-KG"/>
        </w:rPr>
      </w:pPr>
      <w:bookmarkStart w:id="0" w:name="_GoBack"/>
      <w:bookmarkEnd w:id="0"/>
    </w:p>
    <w:p w:rsidR="007157C0" w:rsidRPr="007157C0" w:rsidRDefault="007157C0" w:rsidP="007157C0"/>
    <w:tbl>
      <w:tblPr>
        <w:tblW w:w="103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417"/>
        <w:gridCol w:w="1418"/>
        <w:gridCol w:w="1674"/>
      </w:tblGrid>
      <w:tr w:rsidR="007157C0" w:rsidRPr="007157C0" w:rsidTr="00325FB5">
        <w:trPr>
          <w:trHeight w:val="4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bCs/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Наименование</w:t>
            </w:r>
            <w:r w:rsidRPr="007157C0">
              <w:rPr>
                <w:shd w:val="clear" w:color="auto" w:fill="FFFFFF"/>
                <w:lang w:eastAsia="ar-SA"/>
              </w:rPr>
              <w:br/>
              <w:t>реквизита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bCs/>
                <w:shd w:val="clear" w:color="auto" w:fill="FFFFFF"/>
                <w:lang w:eastAsia="ar-SA"/>
              </w:rPr>
            </w:pPr>
            <w:r w:rsidRPr="007157C0">
              <w:rPr>
                <w:bCs/>
                <w:shd w:val="clear" w:color="auto" w:fill="FFFFFF"/>
                <w:lang w:eastAsia="ar-SA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bCs/>
                <w:shd w:val="clear" w:color="auto" w:fill="FFFFFF"/>
                <w:lang w:eastAsia="ar-SA"/>
              </w:rPr>
              <w:t>Единица</w:t>
            </w:r>
            <w:r w:rsidRPr="007157C0">
              <w:rPr>
                <w:bCs/>
                <w:shd w:val="clear" w:color="auto" w:fill="FFFFFF"/>
                <w:lang w:eastAsia="ar-SA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bCs/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Цена, сом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 w:rsidRPr="007157C0">
              <w:rPr>
                <w:bCs/>
                <w:shd w:val="clear" w:color="auto" w:fill="FFFFFF"/>
                <w:lang w:eastAsia="ar-SA"/>
              </w:rPr>
              <w:t>Стоимость, сом</w:t>
            </w: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ind w:left="0" w:hanging="357"/>
              <w:rPr>
                <w:lang w:eastAsia="ar-SA"/>
              </w:rPr>
            </w:pPr>
            <w:r w:rsidRPr="007157C0">
              <w:rPr>
                <w:lang w:val="ky-KG" w:eastAsia="ar-SA"/>
              </w:rPr>
              <w:t>Клетки для бройлеров.</w:t>
            </w:r>
          </w:p>
          <w:p w:rsidR="007157C0" w:rsidRPr="007157C0" w:rsidRDefault="007157C0" w:rsidP="00325FB5">
            <w:pPr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ind w:left="0" w:hanging="357"/>
              <w:rPr>
                <w:lang w:eastAsia="ar-SA"/>
              </w:rPr>
            </w:pPr>
            <w:r w:rsidRPr="007157C0">
              <w:rPr>
                <w:lang w:val="ky-KG" w:eastAsia="ar-SA"/>
              </w:rPr>
              <w:t>Металическая оцинковая (трансформируется)</w:t>
            </w:r>
          </w:p>
          <w:p w:rsidR="007157C0" w:rsidRPr="007157C0" w:rsidRDefault="007157C0" w:rsidP="00325FB5">
            <w:pPr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ind w:left="0" w:hanging="357"/>
              <w:rPr>
                <w:lang w:eastAsia="ar-SA"/>
              </w:rPr>
            </w:pPr>
            <w:r w:rsidRPr="007157C0">
              <w:rPr>
                <w:lang w:val="ky-KG" w:eastAsia="ar-SA"/>
              </w:rPr>
              <w:t>28,8 кг.-ширина 70см-высота 120см-длина 140см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Сетка пластиковая 70х70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Пометный пластиковый поддон 70х70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Скобы металлические для сборки клеток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Гнездо пластиковое для голубей (150 г с кольцом); ширина 5,5см-высота 5,5см-длина 23см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Тканевый коврик для гнезда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 xml:space="preserve">Пластиковый насест для голубей 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5,5см-высота 11см-длина 25см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Поилка пластиковая для голубей.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15см-высота 51см-длина 18см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Пластиковый туалет для кошек.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37см-высота 18см-длина 40см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Пластиковый контейнер для перевозки кошек.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 xml:space="preserve">ширина 30см-высота 31см-длина 48,5см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Пластиковая двойная миска для кошек.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10см-высота 19,5см-длина 6см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Пластиковая двойная миска для собак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9,3см-высота 18см-длина 6см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Картоновая игрушка для кошек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Клещи для сборки клеток. Зажим металлический, ручка пластик.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4см-длина 17см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Пластиковое яйцо для голубей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Пластиковая кормушка.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4,3см-высота 18см-длина 40см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Пластиковая ванночка для голубей.</w:t>
            </w:r>
          </w:p>
          <w:p w:rsidR="007157C0" w:rsidRPr="007157C0" w:rsidRDefault="007157C0" w:rsidP="00325FB5">
            <w:pPr>
              <w:suppressAutoHyphens/>
              <w:spacing w:line="254" w:lineRule="auto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ширина 42,5см-высота 12см-длина 59см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  <w:r w:rsidRPr="007157C0">
              <w:rPr>
                <w:lang w:val="ky-KG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shd w:val="clear" w:color="auto" w:fill="FFFFFF"/>
                <w:lang w:eastAsia="ar-SA"/>
              </w:rPr>
            </w:pPr>
            <w:r w:rsidRPr="007157C0">
              <w:rPr>
                <w:shd w:val="clear" w:color="auto" w:fill="FFFFFF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  <w:tr w:rsidR="007157C0" w:rsidRPr="007157C0" w:rsidTr="00325FB5"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C0" w:rsidRPr="007157C0" w:rsidRDefault="007157C0" w:rsidP="00325FB5">
            <w:pPr>
              <w:suppressAutoHyphens/>
              <w:spacing w:line="254" w:lineRule="auto"/>
              <w:jc w:val="center"/>
              <w:rPr>
                <w:lang w:val="ky-KG" w:eastAsia="ar-SA"/>
              </w:rPr>
            </w:pPr>
          </w:p>
        </w:tc>
      </w:tr>
    </w:tbl>
    <w:p w:rsidR="007157C0" w:rsidRPr="007157C0" w:rsidRDefault="007157C0" w:rsidP="007157C0"/>
    <w:p w:rsidR="00F25620" w:rsidRPr="007157C0" w:rsidRDefault="007157C0"/>
    <w:sectPr w:rsidR="00F25620" w:rsidRPr="0071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02A41"/>
    <w:multiLevelType w:val="multilevel"/>
    <w:tmpl w:val="702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C0"/>
    <w:rsid w:val="004D6C5A"/>
    <w:rsid w:val="007157C0"/>
    <w:rsid w:val="008C31D3"/>
    <w:rsid w:val="00AE0DD3"/>
    <w:rsid w:val="00B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273"/>
  <w15:chartTrackingRefBased/>
  <w15:docId w15:val="{DE3090C3-613A-4829-B515-7CD0127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2024-06-27T05:04:00Z</dcterms:created>
  <dcterms:modified xsi:type="dcterms:W3CDTF">2024-06-27T05:05:00Z</dcterms:modified>
</cp:coreProperties>
</file>