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77777777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7A1FDCCC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4B36A3">
        <w:rPr>
          <w:rFonts w:ascii="Times New Roman" w:hAnsi="Times New Roman" w:cs="Times New Roman"/>
          <w:b/>
        </w:rPr>
        <w:t>простой закупки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22036D3E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010CB2">
        <w:rPr>
          <w:b/>
          <w:sz w:val="22"/>
          <w:szCs w:val="22"/>
          <w:lang w:eastAsia="en-US"/>
        </w:rPr>
        <w:t xml:space="preserve">Приобретение </w:t>
      </w:r>
      <w:r w:rsidR="002855B6">
        <w:rPr>
          <w:b/>
          <w:sz w:val="22"/>
          <w:szCs w:val="22"/>
          <w:lang w:eastAsia="en-US"/>
        </w:rPr>
        <w:t>компьютеров и ноутбуков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390964BA" w:rsidR="00C22911" w:rsidRPr="00D8653A" w:rsidRDefault="002855B6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Настольные компьютеры</w:t>
            </w:r>
          </w:p>
        </w:tc>
      </w:tr>
      <w:tr w:rsidR="002855B6" w:rsidRPr="00D8653A" w14:paraId="4257C37B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76284798" w14:textId="01E7A436" w:rsidR="002855B6" w:rsidRDefault="002855B6" w:rsidP="002855B6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shd w:val="clear" w:color="auto" w:fill="FFFFFF"/>
          </w:tcPr>
          <w:p w14:paraId="024F96C5" w14:textId="5EDB01E6" w:rsidR="002855B6" w:rsidRPr="002855B6" w:rsidRDefault="002855B6" w:rsidP="002855B6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Ноутбуки</w:t>
            </w:r>
          </w:p>
        </w:tc>
      </w:tr>
      <w:tr w:rsidR="00972105" w:rsidRPr="00D8653A" w14:paraId="2919A97A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7F667246" w14:textId="588772DA" w:rsidR="00972105" w:rsidRDefault="00972105" w:rsidP="002855B6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16" w:type="dxa"/>
            <w:shd w:val="clear" w:color="auto" w:fill="FFFFFF"/>
          </w:tcPr>
          <w:p w14:paraId="183AF6C5" w14:textId="469A8DCC" w:rsidR="00972105" w:rsidRPr="00972105" w:rsidRDefault="00972105" w:rsidP="002855B6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Сетевое и периферийное оборудование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3CD76D07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proofErr w:type="spellStart"/>
      <w:r w:rsidRPr="00D8653A">
        <w:rPr>
          <w:sz w:val="22"/>
          <w:szCs w:val="22"/>
          <w:lang w:val="ru-RU"/>
        </w:rPr>
        <w:t>запечатанн</w:t>
      </w:r>
      <w:proofErr w:type="spellEnd"/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proofErr w:type="spellStart"/>
      <w:r w:rsidR="003750BD">
        <w:rPr>
          <w:bCs/>
          <w:sz w:val="22"/>
          <w:szCs w:val="22"/>
          <w:lang w:val="ru-RU"/>
        </w:rPr>
        <w:t>ул.Московская</w:t>
      </w:r>
      <w:proofErr w:type="spellEnd"/>
      <w:r w:rsidR="003750BD">
        <w:rPr>
          <w:bCs/>
          <w:sz w:val="22"/>
          <w:szCs w:val="22"/>
          <w:lang w:val="ru-RU"/>
        </w:rPr>
        <w:t>, 190</w:t>
      </w:r>
      <w:r w:rsidR="00A762CE">
        <w:rPr>
          <w:bCs/>
          <w:sz w:val="22"/>
          <w:szCs w:val="22"/>
          <w:lang w:val="ru-RU"/>
        </w:rPr>
        <w:t xml:space="preserve">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A762CE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2E3C19">
        <w:rPr>
          <w:sz w:val="22"/>
          <w:szCs w:val="22"/>
          <w:lang w:val="ru-RU"/>
        </w:rPr>
        <w:t>20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</w:t>
      </w:r>
      <w:r w:rsidR="002E3C19">
        <w:rPr>
          <w:sz w:val="22"/>
          <w:szCs w:val="22"/>
          <w:lang w:val="ru-RU"/>
        </w:rPr>
        <w:t>6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457E3B">
        <w:rPr>
          <w:sz w:val="22"/>
          <w:szCs w:val="22"/>
          <w:u w:val="single"/>
          <w:lang w:val="ru-RU"/>
        </w:rPr>
        <w:t>5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77777777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к окончательному сроку подачи конкурсных заявок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77777777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40DEED1B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2E3C19">
        <w:rPr>
          <w:rFonts w:ascii="Times New Roman" w:hAnsi="Times New Roman" w:cs="Times New Roman"/>
          <w:i/>
        </w:rPr>
        <w:t>10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</w:t>
      </w:r>
      <w:proofErr w:type="gramStart"/>
      <w:r w:rsidR="00EE0A3D">
        <w:rPr>
          <w:rFonts w:ascii="Times New Roman" w:hAnsi="Times New Roman" w:cs="Times New Roman"/>
          <w:i/>
        </w:rPr>
        <w:t xml:space="preserve">сом </w:t>
      </w:r>
      <w:r w:rsidRPr="00D8653A">
        <w:rPr>
          <w:rFonts w:ascii="Times New Roman" w:hAnsi="Times New Roman" w:cs="Times New Roman"/>
          <w:i/>
        </w:rPr>
        <w:t xml:space="preserve"> (</w:t>
      </w:r>
      <w:proofErr w:type="gramEnd"/>
      <w:r w:rsidRPr="00D8653A">
        <w:rPr>
          <w:rFonts w:ascii="Times New Roman" w:hAnsi="Times New Roman" w:cs="Times New Roman"/>
          <w:i/>
        </w:rPr>
        <w:t xml:space="preserve">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281B9C9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14:paraId="45C116EE" w14:textId="77777777"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77777777"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14:paraId="40B40E6D" w14:textId="77777777"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399891FF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14:paraId="2D25BE2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 xml:space="preserve">, которая должна </w:t>
      </w:r>
      <w:r w:rsidRPr="00D8653A">
        <w:rPr>
          <w:sz w:val="22"/>
          <w:szCs w:val="22"/>
          <w:lang w:val="ru-RU"/>
        </w:rPr>
        <w:lastRenderedPageBreak/>
        <w:t>включать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D8653A">
        <w:rPr>
          <w:sz w:val="22"/>
          <w:szCs w:val="22"/>
          <w:lang w:val="ru-RU"/>
        </w:rPr>
        <w:t xml:space="preserve">заявок </w:t>
      </w:r>
      <w:r w:rsidRPr="00D8653A">
        <w:rPr>
          <w:sz w:val="22"/>
          <w:szCs w:val="22"/>
          <w:lang w:val="ru-RU"/>
        </w:rPr>
        <w:t xml:space="preserve"> вы</w:t>
      </w:r>
      <w:proofErr w:type="gramEnd"/>
      <w:r w:rsidRPr="00D8653A">
        <w:rPr>
          <w:sz w:val="22"/>
          <w:szCs w:val="22"/>
          <w:lang w:val="ru-RU"/>
        </w:rPr>
        <w:t xml:space="preserve">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8A61C2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</w:t>
      </w:r>
      <w:proofErr w:type="gramStart"/>
      <w:r w:rsidR="00CD0AB7" w:rsidRPr="00D8653A">
        <w:rPr>
          <w:sz w:val="22"/>
          <w:szCs w:val="22"/>
          <w:lang w:val="ru-RU"/>
        </w:rPr>
        <w:t xml:space="preserve">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>0</w:t>
      </w:r>
      <w:proofErr w:type="gramEnd"/>
      <w:r w:rsidR="004D3732" w:rsidRPr="00D8653A">
        <w:rPr>
          <w:sz w:val="22"/>
          <w:szCs w:val="22"/>
          <w:lang w:val="ru-RU"/>
        </w:rPr>
        <w:t xml:space="preserve">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proofErr w:type="gramStart"/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>указано</w:t>
      </w:r>
      <w:proofErr w:type="gramEnd"/>
      <w:r w:rsidR="00013B9A" w:rsidRPr="00D8653A">
        <w:rPr>
          <w:sz w:val="22"/>
          <w:szCs w:val="22"/>
          <w:lang w:val="ru-RU"/>
        </w:rPr>
        <w:t xml:space="preserve">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14:paraId="40FAA97E" w14:textId="77777777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t>Приложение № 2</w:t>
      </w:r>
    </w:p>
    <w:p w14:paraId="040CD2EC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FDCED8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ACCF267" w14:textId="7FDB2B0C" w:rsidR="008B03BD" w:rsidRPr="00BF5BA5" w:rsidRDefault="008B03BD" w:rsidP="00BF5BA5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ind w:hanging="501"/>
        <w:contextualSpacing/>
        <w:outlineLvl w:val="0"/>
        <w:rPr>
          <w:rFonts w:ascii="Times New Roman" w:hAnsi="Times New Roman" w:cs="Times New Roman"/>
        </w:rPr>
      </w:pPr>
      <w:r w:rsidRPr="00BF5BA5">
        <w:rPr>
          <w:rFonts w:ascii="Times New Roman" w:hAnsi="Times New Roman" w:cs="Times New Roman"/>
        </w:rPr>
        <w:t xml:space="preserve">Наименование </w:t>
      </w:r>
      <w:proofErr w:type="gramStart"/>
      <w:r w:rsidRPr="00BF5BA5">
        <w:rPr>
          <w:rFonts w:ascii="Times New Roman" w:hAnsi="Times New Roman" w:cs="Times New Roman"/>
        </w:rPr>
        <w:t>компании:</w:t>
      </w:r>
      <w:r w:rsidR="003750BD">
        <w:rPr>
          <w:rFonts w:ascii="Times New Roman" w:hAnsi="Times New Roman" w:cs="Times New Roman"/>
        </w:rPr>
        <w:t>_</w:t>
      </w:r>
      <w:proofErr w:type="gramEnd"/>
      <w:r w:rsidR="003750BD">
        <w:rPr>
          <w:rFonts w:ascii="Times New Roman" w:hAnsi="Times New Roman" w:cs="Times New Roman"/>
        </w:rPr>
        <w:t>____________________________________________</w:t>
      </w:r>
    </w:p>
    <w:p w14:paraId="337C337C" w14:textId="4865BE6B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3750BD">
        <w:rPr>
          <w:rFonts w:ascii="Times New Roman" w:hAnsi="Times New Roman" w:cs="Times New Roman"/>
        </w:rPr>
        <w:t>_______________________________</w:t>
      </w:r>
    </w:p>
    <w:p w14:paraId="3ECFDC43" w14:textId="51FB2A8B" w:rsidR="008B03BD" w:rsidRPr="00397032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 </w:t>
      </w:r>
      <w:r w:rsidR="003750BD">
        <w:rPr>
          <w:rFonts w:ascii="Times New Roman" w:hAnsi="Times New Roman" w:cs="Times New Roman"/>
        </w:rPr>
        <w:t>___________________________________________________________</w:t>
      </w:r>
      <w:r w:rsidRPr="003D04C8">
        <w:rPr>
          <w:rFonts w:ascii="Times New Roman" w:hAnsi="Times New Roman" w:cs="Times New Roman"/>
        </w:rPr>
        <w:t>, согласен обеспечить Республиканский центр сертификации в строительстве при Госстрое КМКР,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B9BEB8B" w14:textId="77777777" w:rsidR="00397032" w:rsidRPr="003D04C8" w:rsidRDefault="00397032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310097A3" w14:textId="27089CDA"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2855B6">
        <w:rPr>
          <w:rFonts w:ascii="Times New Roman" w:hAnsi="Times New Roman" w:cs="Times New Roman"/>
          <w:b/>
          <w:bCs/>
        </w:rPr>
        <w:t>Настольные компьютеры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D14CE0" w:rsidRPr="00D8653A" w14:paraId="22A8BC90" w14:textId="77777777" w:rsidTr="004262E5">
        <w:tc>
          <w:tcPr>
            <w:tcW w:w="567" w:type="dxa"/>
            <w:shd w:val="clear" w:color="auto" w:fill="D9E2F3" w:themeFill="accent1" w:themeFillTint="33"/>
            <w:vAlign w:val="center"/>
          </w:tcPr>
          <w:p w14:paraId="7EC60B0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EA2CC77" w14:textId="77777777" w:rsidR="00D14CE0" w:rsidRPr="00D8653A" w:rsidRDefault="00D14CE0" w:rsidP="00A1245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8AA383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FAF877E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289D1235" w14:textId="77777777" w:rsidR="00D14CE0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  <w:p w14:paraId="6BEDE1BC" w14:textId="63E4C534" w:rsidR="00165ADC" w:rsidRPr="00D8653A" w:rsidRDefault="00165ADC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F9D7E5" w14:textId="5E099B76" w:rsidR="00D14CE0" w:rsidRPr="00D8653A" w:rsidRDefault="008935ED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DC2390" w14:textId="47355B61" w:rsidR="00D14CE0" w:rsidRPr="00D8653A" w:rsidRDefault="008935ED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21ED2B74" w14:textId="042B3D3F" w:rsidR="00D14CE0" w:rsidRPr="00D8653A" w:rsidRDefault="008935ED" w:rsidP="00165AD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  <w:t>Срок поставки</w:t>
            </w: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010CB2" w:rsidRPr="00D14CE0" w14:paraId="6EE75A6B" w14:textId="77777777" w:rsidTr="00010CB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End w:id="3"/>
          <w:bookmarkEnd w:id="4"/>
          <w:p w14:paraId="71D976A0" w14:textId="7CB2AEC0" w:rsidR="00010CB2" w:rsidRPr="00D14CE0" w:rsidRDefault="00010CB2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841" w14:textId="46FF73DD" w:rsidR="00010CB2" w:rsidRDefault="002855B6" w:rsidP="000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Настольный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0077" w14:textId="1BA30144" w:rsidR="00010CB2" w:rsidRDefault="008935ED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C0AD" w14:textId="02563194" w:rsidR="00010CB2" w:rsidRDefault="002E3C19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98F9" w14:textId="77777777" w:rsidR="00010CB2" w:rsidRPr="00D14CE0" w:rsidRDefault="00010CB2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400E" w14:textId="77777777" w:rsidR="00010CB2" w:rsidRPr="00D14CE0" w:rsidRDefault="00010CB2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2A62" w14:textId="77777777" w:rsidR="00010CB2" w:rsidRPr="00D14CE0" w:rsidRDefault="00010CB2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E83" w14:textId="77777777" w:rsidR="00010CB2" w:rsidRPr="00D14CE0" w:rsidRDefault="00010CB2" w:rsidP="000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7F51" w:rsidRPr="00D14CE0" w14:paraId="7B8C14B7" w14:textId="77777777" w:rsidTr="00010CB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7CF3" w14:textId="16ECB121" w:rsidR="00487F51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20EA" w14:textId="3FE6C71B" w:rsidR="00487F51" w:rsidRPr="002855B6" w:rsidRDefault="002855B6" w:rsidP="004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UPS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720C" w14:textId="5DE84120" w:rsidR="00487F51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034F" w14:textId="19EF1350" w:rsidR="00487F51" w:rsidRDefault="002E3C19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DC71" w14:textId="77777777" w:rsidR="00487F51" w:rsidRPr="00D14CE0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C6E0" w14:textId="77777777" w:rsidR="00487F51" w:rsidRPr="00D14CE0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4177" w14:textId="77777777" w:rsidR="00487F51" w:rsidRPr="00D14CE0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2DA6" w14:textId="77777777" w:rsidR="00487F51" w:rsidRPr="00D14CE0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7F51" w:rsidRPr="00D14CE0" w14:paraId="5A0B8552" w14:textId="77777777" w:rsidTr="0025166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D78" w14:textId="53183CE3" w:rsidR="00487F51" w:rsidRDefault="00487F51" w:rsidP="004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A554" w14:textId="71A0B1C0" w:rsidR="00487F51" w:rsidRDefault="00487F51" w:rsidP="00487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FEE5791" w14:textId="75FE1934" w:rsidR="009A3019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6" w:name="_Hlk115439675"/>
    </w:p>
    <w:p w14:paraId="3019E6D6" w14:textId="6CB97ED3" w:rsidR="002855B6" w:rsidRDefault="002855B6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8A3F835" w14:textId="14E6E102" w:rsidR="002855B6" w:rsidRPr="00D8653A" w:rsidRDefault="002855B6" w:rsidP="002855B6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2 Ноутбуки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2855B6" w:rsidRPr="00D8653A" w14:paraId="0F08E507" w14:textId="77777777" w:rsidTr="00B2684F">
        <w:tc>
          <w:tcPr>
            <w:tcW w:w="567" w:type="dxa"/>
            <w:shd w:val="clear" w:color="auto" w:fill="D9E2F3" w:themeFill="accent1" w:themeFillTint="33"/>
            <w:vAlign w:val="center"/>
          </w:tcPr>
          <w:p w14:paraId="7575F1B3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8C6682C" w14:textId="77777777" w:rsidR="002855B6" w:rsidRPr="00D8653A" w:rsidRDefault="002855B6" w:rsidP="00B2684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E973B78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AD1627C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1DBBD424" w14:textId="77777777" w:rsidR="002855B6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  <w:p w14:paraId="49C6192F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FC0EB14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7073149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29FAA140" w14:textId="77777777" w:rsidR="002855B6" w:rsidRPr="00D8653A" w:rsidRDefault="002855B6" w:rsidP="00B2684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  <w:t>Срок поставки</w:t>
            </w: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2855B6" w:rsidRPr="00D14CE0" w14:paraId="4B319862" w14:textId="77777777" w:rsidTr="00B2684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E9AD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6B2A" w14:textId="1A5F93E4" w:rsidR="002855B6" w:rsidRDefault="002855B6" w:rsidP="00B26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F183" w14:textId="77777777" w:rsidR="002855B6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24D3" w14:textId="278EDF76" w:rsidR="002855B6" w:rsidRDefault="002E3C19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A49E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25CE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129A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4B59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55B6" w:rsidRPr="00D14CE0" w14:paraId="55BDF06F" w14:textId="77777777" w:rsidTr="00B2684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B59A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229" w14:textId="04509040" w:rsidR="002855B6" w:rsidRDefault="00972105" w:rsidP="00B26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Сумка для ноутбука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80E0" w14:textId="77777777" w:rsidR="002855B6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CAC5" w14:textId="676AB9FE" w:rsidR="002855B6" w:rsidRDefault="002E3C19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C6A7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BB67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23E1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30D4" w14:textId="77777777" w:rsidR="002855B6" w:rsidRPr="00D14CE0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55B6" w:rsidRPr="00D14CE0" w14:paraId="5F6BB326" w14:textId="77777777" w:rsidTr="00B2684F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9BF8" w14:textId="77777777" w:rsidR="002855B6" w:rsidRDefault="002855B6" w:rsidP="00B26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7433" w14:textId="77777777" w:rsidR="002855B6" w:rsidRDefault="002855B6" w:rsidP="00B268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50BDF812" w14:textId="77777777" w:rsidR="00972105" w:rsidRDefault="00972105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737DB928" w14:textId="515F9F27" w:rsidR="00972105" w:rsidRPr="00D8653A" w:rsidRDefault="00972105" w:rsidP="0097210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3 Сетевое и периферийное оборудование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972105" w:rsidRPr="00D8653A" w14:paraId="48662D8D" w14:textId="77777777" w:rsidTr="003668D2">
        <w:tc>
          <w:tcPr>
            <w:tcW w:w="567" w:type="dxa"/>
            <w:shd w:val="clear" w:color="auto" w:fill="D9E2F3" w:themeFill="accent1" w:themeFillTint="33"/>
            <w:vAlign w:val="center"/>
          </w:tcPr>
          <w:p w14:paraId="393518FC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50C534A" w14:textId="77777777" w:rsidR="00972105" w:rsidRPr="00D8653A" w:rsidRDefault="00972105" w:rsidP="003668D2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4E40C43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BB719AB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7A6078DA" w14:textId="77777777" w:rsidR="00972105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  <w:p w14:paraId="62094B30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996645B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994AA76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75C3B93" w14:textId="77777777" w:rsidR="00972105" w:rsidRPr="00D8653A" w:rsidRDefault="00972105" w:rsidP="003668D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  <w:t>Срок поставки</w:t>
            </w: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972105" w:rsidRPr="00D14CE0" w14:paraId="5C5B82D5" w14:textId="77777777" w:rsidTr="00366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4814" w14:textId="77777777" w:rsidR="00972105" w:rsidRPr="00D14CE0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02D" w14:textId="3B93E0A1" w:rsidR="00972105" w:rsidRDefault="00972105" w:rsidP="00366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Коммутаторы 8-порт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2EEE" w14:textId="77777777" w:rsidR="00972105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3F78" w14:textId="77777777" w:rsidR="00972105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4B8" w14:textId="77777777" w:rsidR="00972105" w:rsidRPr="00D14CE0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B6C9" w14:textId="77777777" w:rsidR="00972105" w:rsidRPr="00D14CE0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2519" w14:textId="77777777" w:rsidR="00972105" w:rsidRPr="00D14CE0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EF06" w14:textId="77777777" w:rsidR="00972105" w:rsidRPr="00D14CE0" w:rsidRDefault="00972105" w:rsidP="00366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2105" w:rsidRPr="00D14CE0" w14:paraId="47C5902F" w14:textId="77777777" w:rsidTr="00366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6FEA" w14:textId="21340C4F" w:rsidR="00972105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10BD" w14:textId="64C8F023" w:rsidR="00972105" w:rsidRDefault="00972105" w:rsidP="00972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Коннекторы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RG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0D5B" w14:textId="0BB16CD3" w:rsidR="00972105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5A8A" w14:textId="42A43883" w:rsidR="00972105" w:rsidRPr="00972105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2AFD" w14:textId="77777777" w:rsidR="00972105" w:rsidRPr="00D14CE0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F0FE" w14:textId="77777777" w:rsidR="00972105" w:rsidRPr="00D14CE0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2C40" w14:textId="77777777" w:rsidR="00972105" w:rsidRPr="00D14CE0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3CE9" w14:textId="77777777" w:rsidR="00972105" w:rsidRPr="00D14CE0" w:rsidRDefault="00972105" w:rsidP="009721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32" w:rsidRPr="00D14CE0" w14:paraId="336A544C" w14:textId="77777777" w:rsidTr="00366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E4F9" w14:textId="4026AF8C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2B54" w14:textId="2729641B" w:rsidR="00397032" w:rsidRPr="00BC170D" w:rsidRDefault="00397032" w:rsidP="00397032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BC170D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Инструмент для обжима коннекторов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0D8E" w14:textId="79F215E7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EAD6" w14:textId="573F44AA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DCF3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1B82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4423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BA92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32" w:rsidRPr="00D14CE0" w14:paraId="7CE23D7F" w14:textId="77777777" w:rsidTr="00366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0861" w14:textId="64D6302A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58A4" w14:textId="0802B5C5" w:rsidR="00397032" w:rsidRDefault="00397032" w:rsidP="00397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5887" w14:textId="6B03F95E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21CA" w14:textId="12826AD6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07B2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EBD0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7496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9028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32" w:rsidRPr="00D14CE0" w14:paraId="256EBFB4" w14:textId="77777777" w:rsidTr="003668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B770" w14:textId="42EF4256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643" w14:textId="6FD0AACA" w:rsidR="00397032" w:rsidRDefault="00397032" w:rsidP="00397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Флешка 32 Гб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CDC3" w14:textId="33350783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83A0" w14:textId="146DF772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61C9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373F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382B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79A7" w14:textId="77777777" w:rsidR="00397032" w:rsidRPr="00D14CE0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32" w:rsidRPr="00D14CE0" w14:paraId="5A57D729" w14:textId="77777777" w:rsidTr="003668D2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3DB5" w14:textId="77777777" w:rsidR="00397032" w:rsidRDefault="00397032" w:rsidP="00397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4549" w14:textId="77777777" w:rsidR="00397032" w:rsidRDefault="00397032" w:rsidP="00397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6E63155" w14:textId="7C099843" w:rsidR="00972105" w:rsidRDefault="00972105" w:rsidP="0097210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7234A90" w14:textId="77777777" w:rsidR="00397032" w:rsidRPr="00D8653A" w:rsidRDefault="00397032" w:rsidP="0097210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686C787" w14:textId="77777777" w:rsidR="004B36A3" w:rsidRDefault="004B36A3" w:rsidP="0097210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6AB4FB53" w14:textId="77777777" w:rsidR="00972105" w:rsidRDefault="00972105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605B2607" w14:textId="77777777" w:rsidR="00972105" w:rsidRDefault="00972105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3CF07D3A" w14:textId="3C1A8488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r w:rsidR="002855B6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</w:t>
      </w: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: </w:t>
      </w:r>
      <w:r w:rsidR="00010CB2">
        <w:rPr>
          <w:rFonts w:ascii="Times New Roman" w:hAnsi="Times New Roman"/>
          <w:iCs/>
          <w:spacing w:val="-3"/>
          <w:sz w:val="22"/>
          <w:szCs w:val="22"/>
          <w:lang w:val="ru-RU"/>
        </w:rPr>
        <w:t>____________________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дней</w:t>
      </w:r>
    </w:p>
    <w:p w14:paraId="7100F268" w14:textId="367755C1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 xml:space="preserve">Адрес </w:t>
      </w:r>
      <w:r w:rsidR="008935ED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поставки</w:t>
      </w: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</w:t>
      </w:r>
      <w:r w:rsidR="00010CB2">
        <w:rPr>
          <w:rFonts w:ascii="Times New Roman" w:hAnsi="Times New Roman"/>
          <w:b/>
          <w:bCs/>
          <w:sz w:val="22"/>
          <w:szCs w:val="22"/>
          <w:lang w:val="ru-RU"/>
        </w:rPr>
        <w:t>Бишкек</w:t>
      </w:r>
      <w:proofErr w:type="spellEnd"/>
      <w:r w:rsidR="00010CB2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="008935ED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="008935ED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560388E1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lastRenderedPageBreak/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5"/>
    <w:p w14:paraId="55849A5F" w14:textId="6589081C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91970" w14:textId="26FF09E3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12B1B37" w14:textId="0DBFC6FA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1412EED" w14:textId="0CB2063A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4A5A787" w14:textId="0218B253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87DCA2F" w14:textId="5CC2311C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0E2ED4F" w14:textId="05A7F4E2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76A42EB" w14:textId="6295E96A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C28829E" w14:textId="2927AB96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1EE5834" w14:textId="5FBAC45D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0C1F32" w14:textId="3B157ADC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2171E84" w14:textId="0BFA8A91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A2A3A3" w14:textId="6B6C5836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6811211" w14:textId="109EF929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DC94B59" w14:textId="6E5C6AAC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A75446A" w14:textId="2FCE8122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03CBB0A" w14:textId="54E01F43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51C22C2" w14:textId="136E4904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8F3DE72" w14:textId="0EA9738A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5C22A7C" w14:textId="54E4971C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085F2A0" w14:textId="0DB9BBB8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9634249" w14:textId="5FF2A616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DA8357" w14:textId="2BED8948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2B85F8E" w14:textId="0636A09C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8BC21DD" w14:textId="646C0708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F569F8A" w14:textId="59333E9C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DF5B978" w14:textId="76D8FF6A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DCB8901" w14:textId="0453E32D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13EF9E9" w14:textId="08061AD7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D40709C" w14:textId="5C2D0DF3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7D1817" w14:textId="25120B04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03D5811" w14:textId="0C68662F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C24E308" w14:textId="4E266819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27457C8" w14:textId="34585F2F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D486B83" w14:textId="1E514779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F2FC05B" w14:textId="55F31CE7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AA8AC72" w14:textId="47B3AC0A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2DBE701" w14:textId="5939F65E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FAD484C" w14:textId="55BB3E69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B5621D5" w14:textId="025C9A23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591D535" w14:textId="36AD1757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9654138" w14:textId="2C83C84D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6A80C56" w14:textId="77777777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C95584" w14:textId="3AE255E9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806A4E3" w14:textId="77777777" w:rsidR="00397032" w:rsidRDefault="0039703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9255E69" w14:textId="39A3C5E0" w:rsidR="00010CB2" w:rsidRDefault="00010CB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DD7C6E" w14:textId="77777777"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lastRenderedPageBreak/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14:paraId="11FB8B9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27BF0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14:paraId="2518F09A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3D1B4B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630"/>
        <w:gridCol w:w="2380"/>
        <w:gridCol w:w="4921"/>
        <w:gridCol w:w="2169"/>
      </w:tblGrid>
      <w:tr w:rsidR="0015743A" w:rsidRPr="001F48A8" w14:paraId="11FBAAC1" w14:textId="77777777" w:rsidTr="00B66545">
        <w:trPr>
          <w:trHeight w:val="255"/>
        </w:trPr>
        <w:tc>
          <w:tcPr>
            <w:tcW w:w="637" w:type="dxa"/>
            <w:gridSpan w:val="2"/>
          </w:tcPr>
          <w:p w14:paraId="7F0EE18A" w14:textId="12582C32" w:rsidR="0015743A" w:rsidRPr="001F48A8" w:rsidRDefault="0015743A" w:rsidP="0015743A">
            <w:pPr>
              <w:ind w:left="61"/>
              <w:jc w:val="center"/>
              <w:rPr>
                <w:rFonts w:cstheme="minorHAnsi"/>
                <w:b/>
                <w:color w:val="000000"/>
                <w:lang w:eastAsia="ru-RU"/>
              </w:rPr>
            </w:pPr>
            <w:r w:rsidRPr="001F48A8">
              <w:rPr>
                <w:rFonts w:cstheme="minorHAnsi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noWrap/>
          </w:tcPr>
          <w:p w14:paraId="50683C7E" w14:textId="663B91B9" w:rsidR="0015743A" w:rsidRPr="001F48A8" w:rsidRDefault="0015743A" w:rsidP="00D14C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921" w:type="dxa"/>
            <w:shd w:val="clear" w:color="auto" w:fill="auto"/>
          </w:tcPr>
          <w:p w14:paraId="49E58211" w14:textId="2C71D073" w:rsidR="0015743A" w:rsidRPr="001F48A8" w:rsidRDefault="0015743A" w:rsidP="00D14C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b/>
                <w:color w:val="000000"/>
                <w:lang w:eastAsia="ru-RU"/>
              </w:rPr>
              <w:t>Требования</w:t>
            </w:r>
          </w:p>
        </w:tc>
        <w:tc>
          <w:tcPr>
            <w:tcW w:w="2169" w:type="dxa"/>
            <w:shd w:val="clear" w:color="auto" w:fill="auto"/>
          </w:tcPr>
          <w:p w14:paraId="78EF5E25" w14:textId="1D7F838A" w:rsidR="0015743A" w:rsidRPr="001F48A8" w:rsidRDefault="0015743A" w:rsidP="00D14C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b/>
                <w:color w:val="000000"/>
                <w:lang w:eastAsia="ru-RU"/>
              </w:rPr>
              <w:t>Информация о соответствии</w:t>
            </w:r>
          </w:p>
        </w:tc>
      </w:tr>
      <w:tr w:rsidR="00BF5BA5" w:rsidRPr="001F48A8" w14:paraId="5B683684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95" w14:textId="77777777" w:rsidR="00BF5BA5" w:rsidRPr="001F48A8" w:rsidRDefault="00BF5BA5" w:rsidP="002855B6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A5A" w14:textId="20D4EC38" w:rsidR="00BF5BA5" w:rsidRPr="001F48A8" w:rsidRDefault="002855B6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Настольный компьютер</w:t>
            </w:r>
            <w:r w:rsidR="002D5239" w:rsidRPr="001F48A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2E3C19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="002D5239" w:rsidRPr="001F48A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2D5239" w:rsidRPr="001F48A8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7D20" w14:textId="77777777" w:rsidR="00F97DEF" w:rsidRPr="001F48A8" w:rsidRDefault="00F97DEF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Корпус Black </w:t>
            </w:r>
            <w:proofErr w:type="spell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with</w:t>
            </w:r>
            <w:proofErr w:type="spellEnd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USB, Audio </w:t>
            </w:r>
            <w:proofErr w:type="spell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Panel</w:t>
            </w:r>
            <w:proofErr w:type="spellEnd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FG</w:t>
            </w:r>
          </w:p>
          <w:p w14:paraId="78D01534" w14:textId="77777777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1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Материнская плата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val="ru-KG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MB LGA1700 GIGABYTE H610M H DDR4,2xDDR4,12xUSB,4</w:t>
            </w:r>
            <w:proofErr w:type="gram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xSATAIII,mATX</w:t>
            </w:r>
            <w:proofErr w:type="gram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,M.2,PCIe16x, PCIe1x, HDMI,VGA</w:t>
            </w:r>
          </w:p>
          <w:p w14:paraId="61CA7143" w14:textId="77777777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2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Процессор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val="en-US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CPU LGA1700 Intel Core i5-12400 2.5-4.4GHz,18MB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Cache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L</w:t>
            </w:r>
            <w:proofErr w:type="gram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3,EMT</w:t>
            </w:r>
            <w:proofErr w:type="gram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64,6 Cores+12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Threads,Tray,Alder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Lake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(12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меc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)</w:t>
            </w:r>
          </w:p>
          <w:p w14:paraId="2E67FD78" w14:textId="77777777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3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Оперативная память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val="ru-KG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DDR4 16GB (2x8GB) PC-25600 (3200MHz) KINGSTON FURY BEAST KIT BLACK KF432C16BBK2, 16 (СЦ LIFETIME)</w:t>
            </w:r>
          </w:p>
          <w:p w14:paraId="6673AE2C" w14:textId="77777777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4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Жесткие диск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eastAsia="ru-KG"/>
              </w:rPr>
              <w:t>и</w:t>
            </w:r>
            <w:r w:rsidR="00F97DEF" w:rsidRPr="001F48A8">
              <w:rPr>
                <w:rFonts w:eastAsia="Times New Roman" w:cstheme="minorHAnsi"/>
                <w:color w:val="000000"/>
                <w:u w:val="single"/>
                <w:lang w:val="ru-KG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u w:val="single"/>
                <w:lang w:val="en-US" w:eastAsia="ru-KG"/>
              </w:rPr>
              <w:t xml:space="preserve">1.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SSD 2.5" 240GB Kingston A400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Sata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lll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en-US" w:eastAsia="ru-KG"/>
              </w:rPr>
              <w:t xml:space="preserve">, 2.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HDD TOSHIBA 1TB DT01ABA100V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Surveillance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32MB 5700RPM SATA3</w:t>
            </w:r>
          </w:p>
          <w:p w14:paraId="7EEDB60E" w14:textId="77777777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5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Кулер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val="en-US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CPU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cooler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DEEPCOOL AG300 LED LGA115*, 1700, 1200, AMD 92mm PWM fan,500-3050rpm,3HP</w:t>
            </w:r>
          </w:p>
          <w:p w14:paraId="006E42C2" w14:textId="77777777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6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Блок питания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val="ru-KG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Блок питания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Aerocool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 VX PLUS 500, 500W, ATX, 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None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-PFC, 20+4pin, 4+4pin, 3*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Sata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, 3*</w:t>
            </w:r>
            <w:proofErr w:type="spellStart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Molex</w:t>
            </w:r>
            <w:proofErr w:type="spellEnd"/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, 1*FDD, 1*PCI-E 6+2pin. Вентилятор 12см, Кабель питания, Чёрный</w:t>
            </w:r>
          </w:p>
          <w:p w14:paraId="2103AFC5" w14:textId="0CF544FB" w:rsidR="00F97DEF" w:rsidRPr="001F48A8" w:rsidRDefault="00221E89" w:rsidP="00F97DEF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hyperlink r:id="rId17" w:history="1">
              <w:r w:rsidR="00F97DEF" w:rsidRPr="001F48A8">
                <w:rPr>
                  <w:rFonts w:eastAsia="Times New Roman" w:cstheme="minorHAnsi"/>
                  <w:color w:val="000000"/>
                  <w:u w:val="single"/>
                  <w:lang w:val="ru-KG" w:eastAsia="ru-KG"/>
                </w:rPr>
                <w:t>Монитор</w:t>
              </w:r>
            </w:hyperlink>
            <w:r w:rsidR="00F97DEF" w:rsidRPr="001F48A8">
              <w:rPr>
                <w:rFonts w:eastAsia="Times New Roman" w:cstheme="minorHAnsi"/>
                <w:color w:val="000000"/>
                <w:u w:val="single"/>
                <w:lang w:val="ru-KG" w:eastAsia="ru-KG"/>
              </w:rPr>
              <w:t xml:space="preserve"> </w:t>
            </w:r>
            <w:r w:rsidR="00F97DEF" w:rsidRPr="001F48A8">
              <w:rPr>
                <w:rFonts w:eastAsia="Times New Roman" w:cstheme="minorHAnsi"/>
                <w:color w:val="000000"/>
                <w:lang w:val="ru-KG" w:eastAsia="ru-KG"/>
              </w:rPr>
              <w:t>IPS LED 1ms,10000000 - 1,250 кд, м2, 1920x1080 100Hz, 178, 178 HDMI</w:t>
            </w:r>
          </w:p>
          <w:p w14:paraId="0B264CCB" w14:textId="77777777" w:rsidR="00BF5BA5" w:rsidRDefault="00F97DEF" w:rsidP="00F97DEF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ru-KG" w:eastAsia="ru-KG"/>
              </w:rPr>
            </w:pPr>
            <w:proofErr w:type="spell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Клавиату</w:t>
            </w:r>
            <w:proofErr w:type="spellEnd"/>
            <w:r w:rsidR="001F48A8" w:rsidRPr="001F48A8">
              <w:rPr>
                <w:rFonts w:eastAsia="Times New Roman" w:cstheme="minorHAnsi"/>
                <w:color w:val="000000"/>
                <w:lang w:eastAsia="ru-KG"/>
              </w:rPr>
              <w:t>р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а и </w:t>
            </w:r>
            <w:proofErr w:type="gram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мышь </w:t>
            </w:r>
            <w:r w:rsidRPr="001F48A8">
              <w:rPr>
                <w:rFonts w:eastAsia="Times New Roman" w:cstheme="minorHAnsi"/>
                <w:color w:val="000000"/>
                <w:lang w:val="en-US"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A</w:t>
            </w:r>
            <w:proofErr w:type="gramEnd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4TECH FSTYLER F1512 (FM12+FK15) MULTIMEDIA SLEEK COMFORT KEYBOARD + MOUSE COMBO SET USB BLACK US+R</w:t>
            </w:r>
          </w:p>
          <w:p w14:paraId="38B93336" w14:textId="24220201" w:rsidR="001F48A8" w:rsidRPr="002E3C19" w:rsidRDefault="001F48A8" w:rsidP="00F97DEF">
            <w:pPr>
              <w:tabs>
                <w:tab w:val="center" w:pos="4513"/>
              </w:tabs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KG"/>
              </w:rPr>
              <w:t xml:space="preserve">ПО </w:t>
            </w:r>
            <w:r>
              <w:rPr>
                <w:rFonts w:eastAsia="Times New Roman" w:cstheme="minorHAnsi"/>
                <w:color w:val="000000"/>
                <w:lang w:val="en-US" w:eastAsia="ru-KG"/>
              </w:rPr>
              <w:t>Windows</w:t>
            </w:r>
            <w:r w:rsidRPr="002E3C19">
              <w:rPr>
                <w:rFonts w:eastAsia="Times New Roman" w:cstheme="minorHAnsi"/>
                <w:color w:val="000000"/>
                <w:lang w:eastAsia="ru-KG"/>
              </w:rPr>
              <w:t xml:space="preserve"> 10 </w:t>
            </w:r>
            <w:proofErr w:type="gramStart"/>
            <w:r>
              <w:rPr>
                <w:rFonts w:eastAsia="Times New Roman" w:cstheme="minorHAnsi"/>
                <w:color w:val="000000"/>
                <w:lang w:val="en-US" w:eastAsia="ru-KG"/>
              </w:rPr>
              <w:t>Office</w:t>
            </w:r>
            <w:r w:rsidRPr="002E3C19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="002E3C19">
              <w:rPr>
                <w:rFonts w:eastAsia="Times New Roman" w:cstheme="minorHAnsi"/>
                <w:color w:val="000000"/>
                <w:lang w:eastAsia="ru-KG"/>
              </w:rPr>
              <w:t xml:space="preserve"> (</w:t>
            </w:r>
            <w:proofErr w:type="gramEnd"/>
            <w:r w:rsidR="002E3C19">
              <w:rPr>
                <w:rFonts w:eastAsia="Times New Roman" w:cstheme="minorHAnsi"/>
                <w:color w:val="000000"/>
                <w:lang w:eastAsia="ru-KG"/>
              </w:rPr>
              <w:t xml:space="preserve">активированные), антивирус </w:t>
            </w:r>
            <w:proofErr w:type="spellStart"/>
            <w:r w:rsidR="002E3C19">
              <w:rPr>
                <w:rFonts w:eastAsia="Times New Roman" w:cstheme="minorHAnsi"/>
                <w:color w:val="000000"/>
                <w:lang w:eastAsia="ru-KG"/>
              </w:rPr>
              <w:t>Др</w:t>
            </w:r>
            <w:proofErr w:type="spellEnd"/>
            <w:r w:rsidR="002E3C19">
              <w:rPr>
                <w:rFonts w:eastAsia="Times New Roman" w:cstheme="minorHAnsi"/>
                <w:color w:val="000000"/>
                <w:lang w:eastAsia="ru-KG"/>
              </w:rPr>
              <w:t xml:space="preserve"> Веб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6367" w14:textId="1ADA5B53" w:rsidR="00BF5BA5" w:rsidRPr="002E3C19" w:rsidRDefault="00BF5BA5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5771A" w:rsidRPr="002E3C19" w14:paraId="14E3DAD1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F65" w14:textId="77777777" w:rsidR="0015771A" w:rsidRPr="002E3C19" w:rsidRDefault="0015771A" w:rsidP="002855B6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B81E" w14:textId="23D0AC9F" w:rsidR="0015771A" w:rsidRPr="001F48A8" w:rsidRDefault="002855B6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Ноутбук</w:t>
            </w:r>
            <w:r w:rsidR="002D5239" w:rsidRPr="001F48A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2E3C19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="002D5239" w:rsidRPr="001F48A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2D5239" w:rsidRPr="001F48A8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7676" w14:textId="77777777" w:rsidR="00397032" w:rsidRPr="002E3C19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Bluetooth</w:t>
            </w:r>
            <w:r w:rsidRPr="002E3C19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</w:p>
          <w:p w14:paraId="36E65BFE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DVD </w:t>
            </w:r>
            <w:proofErr w:type="spell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rom</w:t>
            </w:r>
            <w:proofErr w:type="spellEnd"/>
          </w:p>
          <w:p w14:paraId="3E63F1EB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Web-камера</w:t>
            </w:r>
          </w:p>
          <w:p w14:paraId="1B44ABA0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WIFI</w:t>
            </w:r>
          </w:p>
          <w:p w14:paraId="3478D824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Диагональ"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15.6''</w:t>
            </w:r>
          </w:p>
          <w:p w14:paraId="1B08ADB4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Объём накопителя ГБ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128+1TB</w:t>
            </w:r>
          </w:p>
          <w:p w14:paraId="36FC96F3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Объём оперативной </w:t>
            </w:r>
            <w:proofErr w:type="gram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памяти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8</w:t>
            </w:r>
            <w:proofErr w:type="gramEnd"/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Гб</w:t>
            </w:r>
          </w:p>
          <w:p w14:paraId="1337C9D6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Объём памяти </w:t>
            </w:r>
            <w:proofErr w:type="gramStart"/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 xml:space="preserve">видеоадаптера 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2</w:t>
            </w:r>
            <w:proofErr w:type="gramEnd"/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Мб</w:t>
            </w:r>
          </w:p>
          <w:p w14:paraId="5E46DD40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Операционная система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en-US" w:eastAsia="ru-KG"/>
              </w:rPr>
              <w:t>Windows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10</w:t>
            </w:r>
          </w:p>
          <w:p w14:paraId="5FA2B72A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Процессор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Intel Core i5-1035G1</w:t>
            </w:r>
          </w:p>
          <w:p w14:paraId="0059BB13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Разрешение экрана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1920 x 1280</w:t>
            </w:r>
          </w:p>
          <w:p w14:paraId="0D6A8233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Тактовая частота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120-144 Гц</w:t>
            </w:r>
          </w:p>
          <w:p w14:paraId="4A119E25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Тип жесткого диска</w:t>
            </w:r>
            <w:r w:rsidRPr="001F48A8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SSD+HDD</w:t>
            </w:r>
          </w:p>
          <w:p w14:paraId="20ECBB74" w14:textId="77777777" w:rsidR="00397032" w:rsidRPr="001F48A8" w:rsidRDefault="00397032" w:rsidP="00397032">
            <w:pPr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</w:p>
          <w:p w14:paraId="342C9803" w14:textId="77777777" w:rsidR="0015771A" w:rsidRDefault="00397032" w:rsidP="0039703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ru-KG"/>
              </w:rPr>
            </w:pPr>
            <w:r w:rsidRPr="001F48A8">
              <w:rPr>
                <w:rFonts w:eastAsia="Times New Roman" w:cstheme="minorHAnsi"/>
                <w:color w:val="000000"/>
                <w:lang w:eastAsia="ru-KG"/>
              </w:rPr>
              <w:t>В комплекте беспроводная мышь</w:t>
            </w:r>
          </w:p>
          <w:p w14:paraId="30C93A1B" w14:textId="368868C0" w:rsidR="001F48A8" w:rsidRPr="002E3C19" w:rsidRDefault="001F48A8" w:rsidP="0039703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KG"/>
              </w:rPr>
            </w:pPr>
            <w:r>
              <w:rPr>
                <w:rFonts w:eastAsia="Times New Roman" w:cstheme="minorHAnsi"/>
                <w:color w:val="000000"/>
                <w:lang w:eastAsia="ru-KG"/>
              </w:rPr>
              <w:t>ПО</w:t>
            </w:r>
            <w:r w:rsidRPr="002E3C19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eastAsia="ru-KG"/>
              </w:rPr>
              <w:t>Windows</w:t>
            </w:r>
            <w:r w:rsidRPr="002E3C19">
              <w:rPr>
                <w:rFonts w:eastAsia="Times New Roman" w:cstheme="minorHAnsi"/>
                <w:color w:val="000000"/>
                <w:lang w:eastAsia="ru-KG"/>
              </w:rPr>
              <w:t xml:space="preserve"> 10 </w:t>
            </w:r>
            <w:r>
              <w:rPr>
                <w:rFonts w:eastAsia="Times New Roman" w:cstheme="minorHAnsi"/>
                <w:color w:val="000000"/>
                <w:lang w:val="en-US" w:eastAsia="ru-KG"/>
              </w:rPr>
              <w:t>Office</w:t>
            </w:r>
            <w:r w:rsidR="002E3C19" w:rsidRPr="002E3C19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="002E3C19">
              <w:rPr>
                <w:rFonts w:eastAsia="Times New Roman" w:cstheme="minorHAnsi"/>
                <w:color w:val="000000"/>
                <w:lang w:eastAsia="ru-KG"/>
              </w:rPr>
              <w:t>антивирус</w:t>
            </w:r>
            <w:r w:rsidR="002E3C19" w:rsidRPr="002E3C19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proofErr w:type="spellStart"/>
            <w:r w:rsidR="002E3C19">
              <w:rPr>
                <w:rFonts w:eastAsia="Times New Roman" w:cstheme="minorHAnsi"/>
                <w:color w:val="000000"/>
                <w:lang w:eastAsia="ru-KG"/>
              </w:rPr>
              <w:t>ДрВеб</w:t>
            </w:r>
            <w:proofErr w:type="spellEnd"/>
            <w:r w:rsidR="002E3C19" w:rsidRPr="002E3C19">
              <w:rPr>
                <w:rFonts w:eastAsia="Times New Roman" w:cstheme="minorHAnsi"/>
                <w:color w:val="000000"/>
                <w:lang w:eastAsia="ru-KG"/>
              </w:rPr>
              <w:t xml:space="preserve"> </w:t>
            </w:r>
            <w:r w:rsidR="002E3C19">
              <w:rPr>
                <w:rFonts w:eastAsia="Times New Roman" w:cstheme="minorHAnsi"/>
                <w:color w:val="000000"/>
                <w:lang w:eastAsia="ru-KG"/>
              </w:rPr>
              <w:t>лицензия на 1 год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EFA2" w14:textId="77777777" w:rsidR="0015771A" w:rsidRPr="002E3C19" w:rsidRDefault="0015771A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2855B6" w:rsidRPr="001F48A8" w14:paraId="535A4B5D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B3B" w14:textId="77777777" w:rsidR="002855B6" w:rsidRPr="002E3C19" w:rsidRDefault="002855B6" w:rsidP="002855B6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A597" w14:textId="0AC48F83" w:rsidR="002855B6" w:rsidRPr="001F48A8" w:rsidRDefault="00397032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Сумка для ноутбука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B0C3" w14:textId="77777777" w:rsidR="002855B6" w:rsidRPr="001F48A8" w:rsidRDefault="00397032" w:rsidP="002855B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KG"/>
              </w:rPr>
            </w:pPr>
            <w:r w:rsidRPr="001F48A8">
              <w:rPr>
                <w:rFonts w:eastAsia="Times New Roman" w:cstheme="minorHAnsi"/>
                <w:lang w:eastAsia="ru-KG"/>
              </w:rPr>
              <w:t>Сумка специальная для ноутбуков</w:t>
            </w:r>
          </w:p>
          <w:p w14:paraId="170E90C4" w14:textId="77777777" w:rsidR="00397032" w:rsidRPr="001F48A8" w:rsidRDefault="00397032" w:rsidP="002855B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val="ru-KG" w:eastAsia="ru-KG"/>
              </w:rPr>
            </w:pPr>
            <w:r w:rsidRPr="001F48A8">
              <w:rPr>
                <w:rFonts w:eastAsia="Times New Roman" w:cstheme="minorHAnsi"/>
                <w:lang w:eastAsia="ru-KG"/>
              </w:rPr>
              <w:t xml:space="preserve">Размер </w:t>
            </w:r>
            <w:r w:rsidRPr="001F48A8">
              <w:rPr>
                <w:rFonts w:eastAsia="Times New Roman" w:cstheme="minorHAnsi"/>
                <w:color w:val="000000"/>
                <w:lang w:val="ru-KG" w:eastAsia="ru-KG"/>
              </w:rPr>
              <w:t>15.6''</w:t>
            </w:r>
          </w:p>
          <w:p w14:paraId="06BC85EC" w14:textId="277FAE23" w:rsidR="00397032" w:rsidRPr="001F48A8" w:rsidRDefault="00397032" w:rsidP="002855B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ru-KG"/>
              </w:rPr>
            </w:pPr>
            <w:r w:rsidRPr="001F48A8">
              <w:rPr>
                <w:rFonts w:eastAsia="Times New Roman" w:cstheme="minorHAnsi"/>
                <w:color w:val="000000"/>
                <w:lang w:eastAsia="ru-KG"/>
              </w:rPr>
              <w:t>Цвет черный, серый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013" w14:textId="77777777" w:rsidR="002855B6" w:rsidRPr="001F48A8" w:rsidRDefault="002855B6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66545" w:rsidRPr="001F48A8" w14:paraId="2C0D67FD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07C" w14:textId="77777777" w:rsidR="00B66545" w:rsidRPr="001F48A8" w:rsidRDefault="00B66545" w:rsidP="002855B6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C87A" w14:textId="5F8A3340" w:rsidR="00B66545" w:rsidRPr="001F48A8" w:rsidRDefault="00B66545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48A8">
              <w:rPr>
                <w:rFonts w:cstheme="minorHAnsi"/>
                <w:color w:val="000000"/>
                <w:shd w:val="clear" w:color="auto" w:fill="FFFFFF"/>
              </w:rPr>
              <w:t xml:space="preserve">Инструмент для обжима коннекторов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CB96" w14:textId="792028DA" w:rsidR="00B66545" w:rsidRPr="001F48A8" w:rsidRDefault="00B66545" w:rsidP="002855B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KG"/>
              </w:rPr>
            </w:pPr>
            <w:r w:rsidRPr="001F48A8">
              <w:rPr>
                <w:rFonts w:cstheme="minorHAnsi"/>
                <w:color w:val="000000"/>
                <w:shd w:val="clear" w:color="auto" w:fill="FFFFFF"/>
              </w:rPr>
              <w:t>Инструмент для обжима коннекторов RJ-45, RJ-11, RJ-12, RJ-9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F61C" w14:textId="77777777" w:rsidR="00B66545" w:rsidRPr="001F48A8" w:rsidRDefault="00B66545" w:rsidP="002855B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66545" w:rsidRPr="002E3C19" w14:paraId="5152B5F1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FCD" w14:textId="77777777" w:rsidR="00B66545" w:rsidRPr="001F48A8" w:rsidRDefault="00B66545" w:rsidP="00B66545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2F51" w14:textId="24D4827A" w:rsidR="00B66545" w:rsidRPr="001F48A8" w:rsidRDefault="00B66545" w:rsidP="00B6654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Коммутаторы 8-порт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1A15" w14:textId="72FCDC0F" w:rsidR="00B66545" w:rsidRPr="001F48A8" w:rsidRDefault="00B66545" w:rsidP="00B66545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1F48A8">
              <w:rPr>
                <w:rFonts w:cstheme="minorHAnsi"/>
                <w:color w:val="000000"/>
                <w:shd w:val="clear" w:color="auto" w:fill="FFFFFF"/>
              </w:rPr>
              <w:t>Коммутатор</w:t>
            </w:r>
            <w:r w:rsidRPr="001F48A8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HUB Switch 8-port 10/100Mbps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616E" w14:textId="77777777" w:rsidR="00B66545" w:rsidRPr="001F48A8" w:rsidRDefault="00B66545" w:rsidP="00B6654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</w:tr>
      <w:tr w:rsidR="00B66545" w:rsidRPr="001F48A8" w14:paraId="3BC1F51F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D67" w14:textId="77777777" w:rsidR="00B66545" w:rsidRPr="001F48A8" w:rsidRDefault="00B66545" w:rsidP="00B66545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357" w14:textId="1AE574B7" w:rsidR="00B66545" w:rsidRPr="001F48A8" w:rsidRDefault="00B66545" w:rsidP="00B665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 xml:space="preserve">Коннекторы </w:t>
            </w:r>
            <w:r w:rsidRPr="001F48A8">
              <w:rPr>
                <w:rFonts w:eastAsia="Times New Roman" w:cstheme="minorHAnsi"/>
                <w:color w:val="000000"/>
                <w:lang w:val="en-US" w:eastAsia="ru-RU"/>
              </w:rPr>
              <w:t>RG 45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0229" w14:textId="4CBA2415" w:rsidR="00B66545" w:rsidRPr="001F48A8" w:rsidRDefault="00B66545" w:rsidP="00B66545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 xml:space="preserve">Коннекторы </w:t>
            </w:r>
            <w:r w:rsidRPr="001F48A8">
              <w:rPr>
                <w:rFonts w:eastAsia="Times New Roman" w:cstheme="minorHAnsi"/>
                <w:color w:val="000000"/>
                <w:lang w:val="en-US" w:eastAsia="ru-RU"/>
              </w:rPr>
              <w:t>RG 45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CBC5" w14:textId="77777777" w:rsidR="00B66545" w:rsidRPr="001F48A8" w:rsidRDefault="00B66545" w:rsidP="00B665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66545" w:rsidRPr="001F48A8" w14:paraId="6E8033A0" w14:textId="77777777" w:rsidTr="00B66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712" w14:textId="77777777" w:rsidR="00B66545" w:rsidRPr="001F48A8" w:rsidRDefault="00B66545" w:rsidP="00B66545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5595" w14:textId="47497B09" w:rsidR="00B66545" w:rsidRPr="001F48A8" w:rsidRDefault="00B66545" w:rsidP="00B6654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F904" w14:textId="53CEECAE" w:rsidR="00B66545" w:rsidRPr="001F48A8" w:rsidRDefault="00B66545" w:rsidP="00B66545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F48A8">
              <w:rPr>
                <w:rFonts w:cstheme="minorHAnsi"/>
                <w:color w:val="000000"/>
                <w:shd w:val="clear" w:color="auto" w:fill="FFFFFF"/>
              </w:rPr>
              <w:t>Внешний жесткий диск на 1 Тб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D7A8" w14:textId="77777777" w:rsidR="00B66545" w:rsidRPr="001F48A8" w:rsidRDefault="00B66545" w:rsidP="00B6654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953C6" w:rsidRPr="001F48A8" w14:paraId="3AF278C2" w14:textId="77777777" w:rsidTr="00C15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2FF" w14:textId="77777777" w:rsidR="000953C6" w:rsidRPr="001F48A8" w:rsidRDefault="000953C6" w:rsidP="000953C6">
            <w:pPr>
              <w:pStyle w:val="af2"/>
              <w:numPr>
                <w:ilvl w:val="0"/>
                <w:numId w:val="10"/>
              </w:num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F74" w14:textId="030F819F" w:rsidR="000953C6" w:rsidRPr="001F48A8" w:rsidRDefault="000953C6" w:rsidP="000953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Флешка 32 Гб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7C8" w14:textId="449EFE64" w:rsidR="000953C6" w:rsidRPr="001F48A8" w:rsidRDefault="000953C6" w:rsidP="000953C6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F48A8">
              <w:rPr>
                <w:rFonts w:eastAsia="Times New Roman" w:cstheme="minorHAnsi"/>
                <w:color w:val="000000"/>
                <w:lang w:eastAsia="ru-RU"/>
              </w:rPr>
              <w:t>Флешка объемом 32 Гб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AA0D" w14:textId="77777777" w:rsidR="000953C6" w:rsidRPr="001F48A8" w:rsidRDefault="000953C6" w:rsidP="000953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14:paraId="3BCAABE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93232E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05295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FA3F4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11AE1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4FA7A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231D11" w14:textId="07EE1B55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9B486C" w14:textId="64362815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CAC8719" w14:textId="51C778E9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C7670A3" w14:textId="16CC0FEF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8BFAE6" w14:textId="6E25106F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EF46C16" w14:textId="21E341EA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6647125" w14:textId="765568B0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9E1662" w14:textId="5CCD7D8C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2565CCB" w14:textId="5632B807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2CACE0A" w14:textId="694F4C3E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22CD50B" w14:textId="2CF5DDC4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4968B7" w14:textId="6E431D61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FCAF778" w14:textId="4884795B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D306BD5" w14:textId="65A580B3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9474752" w14:textId="5E87C4AB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990B096" w14:textId="5ED32383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5063B32" w14:textId="3B19C881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72DC072" w14:textId="613CCF78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4F02AAC" w14:textId="3CA200E5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E092723" w14:textId="302F2A4E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C76BBD8" w14:textId="12110837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274E90B" w14:textId="4A1D1447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89FB3FE" w14:textId="01C90D11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906E6F9" w14:textId="38D78EDD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0908BCD" w14:textId="0450174F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F9AF164" w14:textId="462B4BF0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60D2263" w14:textId="40ECEE88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C87A495" w14:textId="5AC1C56A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6BF52D1" w14:textId="04D8F791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29E2EC6" w14:textId="59752524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1EAD4B" w14:textId="79EB0091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81B14A" w14:textId="77777777" w:rsidR="002E3C19" w:rsidRDefault="002E3C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FAB029" w14:textId="46D1BF8A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7ADDF94" w14:textId="523E3878" w:rsidR="0015743A" w:rsidRPr="0015771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14:paraId="66D40025" w14:textId="6E167B62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8846AD" w14:textId="5A0C403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08C1C5" w14:textId="21FE6E1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8D26C28" w14:textId="7B8C016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1F12E7" w14:textId="54250833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BB87607" w14:textId="77777777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344D734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300DC93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A93F564" w14:textId="5DD4B7FA" w:rsidR="002855B6" w:rsidRDefault="002855B6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4A2E8A8" w14:textId="77777777" w:rsidR="002855B6" w:rsidRDefault="002855B6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>Приложение № 4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</w:t>
      </w:r>
      <w:proofErr w:type="gramStart"/>
      <w:r w:rsidR="00414973">
        <w:rPr>
          <w:rFonts w:ascii="Times New Roman" w:hAnsi="Times New Roman" w:cs="Times New Roman"/>
          <w:bCs/>
        </w:rPr>
        <w:t>_»_</w:t>
      </w:r>
      <w:proofErr w:type="gramEnd"/>
      <w:r w:rsidR="00414973">
        <w:rPr>
          <w:rFonts w:ascii="Times New Roman" w:hAnsi="Times New Roman" w:cs="Times New Roman"/>
          <w:bCs/>
        </w:rPr>
        <w:t>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proofErr w:type="spellStart"/>
      <w:r w:rsidR="00414973">
        <w:rPr>
          <w:rFonts w:ascii="Times New Roman" w:hAnsi="Times New Roman" w:cs="Times New Roman"/>
          <w:bCs/>
        </w:rPr>
        <w:t>ул.Московская</w:t>
      </w:r>
      <w:proofErr w:type="spellEnd"/>
      <w:r w:rsidR="00414973">
        <w:rPr>
          <w:rFonts w:ascii="Times New Roman" w:hAnsi="Times New Roman" w:cs="Times New Roman"/>
          <w:bCs/>
        </w:rPr>
        <w:t>, 190</w:t>
      </w:r>
    </w:p>
    <w:p w14:paraId="4BD60D28" w14:textId="644E66EE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15771A">
        <w:rPr>
          <w:rFonts w:ascii="Times New Roman" w:hAnsi="Times New Roman" w:cs="Times New Roman"/>
          <w:b/>
          <w:bCs/>
          <w:u w:val="single"/>
        </w:rPr>
        <w:t xml:space="preserve">Приобретение </w:t>
      </w:r>
      <w:r w:rsidR="002855B6">
        <w:rPr>
          <w:rFonts w:ascii="Times New Roman" w:hAnsi="Times New Roman" w:cs="Times New Roman"/>
          <w:b/>
          <w:bCs/>
          <w:u w:val="single"/>
        </w:rPr>
        <w:t>компьютеров и ноутбуков</w:t>
      </w:r>
    </w:p>
    <w:p w14:paraId="6DC388D3" w14:textId="18B555E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осуществить поставку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11C9F078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757BE12F" w14:textId="0146B425" w:rsidR="002855B6" w:rsidRDefault="002855B6" w:rsidP="002855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 w:rsidR="004B36A3">
        <w:rPr>
          <w:rFonts w:ascii="Times New Roman" w:eastAsia="Times New Roman" w:hAnsi="Times New Roman" w:cs="Times New Roman"/>
          <w:bCs/>
          <w:lang w:eastAsia="ru-RU"/>
        </w:rPr>
        <w:t>2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0D501EAB" w14:textId="27B10EC0" w:rsidR="004B36A3" w:rsidRDefault="004B36A3" w:rsidP="004B36A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6C0FEE6E" w14:textId="77777777" w:rsidR="004B36A3" w:rsidRDefault="004B36A3" w:rsidP="002855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2CE4F8DF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"Перечень цен»,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539388AB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поставку товаров,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 xml:space="preserve">Настоящим подтверждаем, что данное тендерное предложение соответствует сроку действия тендерной заявки, указанному в запросе </w:t>
      </w:r>
      <w:proofErr w:type="gramStart"/>
      <w:r w:rsidRPr="00FE6B78">
        <w:rPr>
          <w:rFonts w:ascii="Times New Roman" w:hAnsi="Times New Roman" w:cs="Times New Roman"/>
          <w:spacing w:val="-3"/>
        </w:rPr>
        <w:t>котировок</w:t>
      </w:r>
      <w:proofErr w:type="gramEnd"/>
      <w:r w:rsidRPr="00FE6B78">
        <w:rPr>
          <w:rFonts w:ascii="Times New Roman" w:hAnsi="Times New Roman" w:cs="Times New Roman"/>
          <w:spacing w:val="-3"/>
        </w:rPr>
        <w:t xml:space="preserve">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BDE2418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F11D322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название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Год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основания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Профиль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компании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реквизиты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Статус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плательщика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Почтовый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лицо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Адрес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электронной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почты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-сайт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9657" w14:textId="77777777" w:rsidR="00221E89" w:rsidRDefault="00221E89" w:rsidP="00F5698D">
      <w:pPr>
        <w:spacing w:after="0" w:line="240" w:lineRule="auto"/>
      </w:pPr>
      <w:r>
        <w:separator/>
      </w:r>
    </w:p>
  </w:endnote>
  <w:endnote w:type="continuationSeparator" w:id="0">
    <w:p w14:paraId="61B1E50C" w14:textId="77777777" w:rsidR="00221E89" w:rsidRDefault="00221E89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F4F5" w14:textId="77777777" w:rsidR="00221E89" w:rsidRDefault="00221E89" w:rsidP="00F5698D">
      <w:pPr>
        <w:spacing w:after="0" w:line="240" w:lineRule="auto"/>
      </w:pPr>
      <w:r>
        <w:separator/>
      </w:r>
    </w:p>
  </w:footnote>
  <w:footnote w:type="continuationSeparator" w:id="0">
    <w:p w14:paraId="6254EFC2" w14:textId="77777777" w:rsidR="00221E89" w:rsidRDefault="00221E89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501D7B"/>
    <w:multiLevelType w:val="multilevel"/>
    <w:tmpl w:val="5EEE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0CB2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53C6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71A"/>
    <w:rsid w:val="0015798A"/>
    <w:rsid w:val="00160CD2"/>
    <w:rsid w:val="00161138"/>
    <w:rsid w:val="001620F5"/>
    <w:rsid w:val="00164A1F"/>
    <w:rsid w:val="001659D5"/>
    <w:rsid w:val="00165ADC"/>
    <w:rsid w:val="00171CB5"/>
    <w:rsid w:val="0017253C"/>
    <w:rsid w:val="00174A57"/>
    <w:rsid w:val="00174A90"/>
    <w:rsid w:val="00175667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8A8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1E89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55B6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239"/>
    <w:rsid w:val="002D5A4F"/>
    <w:rsid w:val="002D5D56"/>
    <w:rsid w:val="002D630E"/>
    <w:rsid w:val="002D67D1"/>
    <w:rsid w:val="002E019B"/>
    <w:rsid w:val="002E22C3"/>
    <w:rsid w:val="002E24CE"/>
    <w:rsid w:val="002E39C1"/>
    <w:rsid w:val="002E3C19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2D61"/>
    <w:rsid w:val="00384D8C"/>
    <w:rsid w:val="00386004"/>
    <w:rsid w:val="0038783F"/>
    <w:rsid w:val="00391337"/>
    <w:rsid w:val="00391EF1"/>
    <w:rsid w:val="00393E84"/>
    <w:rsid w:val="003952A6"/>
    <w:rsid w:val="00396E53"/>
    <w:rsid w:val="00397032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57E3B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87F51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6A3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6446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21C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2001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370E"/>
    <w:rsid w:val="00653E7A"/>
    <w:rsid w:val="00655A8D"/>
    <w:rsid w:val="006569F7"/>
    <w:rsid w:val="006624B1"/>
    <w:rsid w:val="00664A86"/>
    <w:rsid w:val="00665B5B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C017F"/>
    <w:rsid w:val="006C0452"/>
    <w:rsid w:val="006C11BA"/>
    <w:rsid w:val="006C46D2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1781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35ED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2105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02C2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21C5"/>
    <w:rsid w:val="00B63571"/>
    <w:rsid w:val="00B6505C"/>
    <w:rsid w:val="00B6575B"/>
    <w:rsid w:val="00B66545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170D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1413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06E24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6D0B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9D4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97DEF"/>
    <w:rsid w:val="00FA1B7F"/>
    <w:rsid w:val="00FA46E4"/>
    <w:rsid w:val="00FA53C7"/>
    <w:rsid w:val="00FA5E4A"/>
    <w:rsid w:val="00FB11B0"/>
    <w:rsid w:val="00FB50F5"/>
    <w:rsid w:val="00FB7A51"/>
    <w:rsid w:val="00FC3334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B6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/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10" Type="http://schemas.openxmlformats.org/officeDocument/2006/relationships/hyperlink" Target="mailto:gcstroy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1743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2</cp:revision>
  <cp:lastPrinted>2023-12-19T08:49:00Z</cp:lastPrinted>
  <dcterms:created xsi:type="dcterms:W3CDTF">2024-06-05T03:48:00Z</dcterms:created>
  <dcterms:modified xsi:type="dcterms:W3CDTF">2024-06-05T03:48:00Z</dcterms:modified>
</cp:coreProperties>
</file>