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A7" w:rsidRDefault="00212CA7" w:rsidP="00212CA7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212CA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Спецификация </w:t>
      </w:r>
    </w:p>
    <w:tbl>
      <w:tblPr>
        <w:tblW w:w="8588" w:type="dxa"/>
        <w:tblLook w:val="04A0" w:firstRow="1" w:lastRow="0" w:firstColumn="1" w:lastColumn="0" w:noHBand="0" w:noVBand="1"/>
      </w:tblPr>
      <w:tblGrid>
        <w:gridCol w:w="4738"/>
        <w:gridCol w:w="1570"/>
        <w:gridCol w:w="1581"/>
        <w:gridCol w:w="1378"/>
      </w:tblGrid>
      <w:tr w:rsidR="00A469CD" w:rsidRPr="00A469CD" w:rsidTr="00A469CD">
        <w:trPr>
          <w:trHeight w:val="568"/>
        </w:trPr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333333"/>
                <w:sz w:val="28"/>
                <w:szCs w:val="28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  <w:sz w:val="28"/>
                <w:szCs w:val="28"/>
              </w:rPr>
              <w:t>Прайс-лист на услуги по ремонту и обслуживанию автомобилей</w:t>
            </w:r>
          </w:p>
        </w:tc>
      </w:tr>
      <w:tr w:rsidR="00A469CD" w:rsidRPr="00A469CD" w:rsidTr="00A469CD">
        <w:trPr>
          <w:trHeight w:val="473"/>
        </w:trPr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 xml:space="preserve">Наименования СТО 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Техническое обслуживание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Легковые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Внедорожник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Спринтеры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масла в двигателе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топливного фильтра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воздушного фильтра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Промывка и замена охлаждающей жидкости (тосола, антифриза)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свечей зажигания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Технический осмотр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Первичный осмотр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Диагностика комплексная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Диагностика электронных систем управления автомобиля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Дополнительная диагностика турбины и теплообменника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Двигатель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Капитальный ремонт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Снятие и установка двигателя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прокладки клапанной крышки 1 ГБЦ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турбины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 xml:space="preserve">Замена 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интеркулера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цепи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переднего сальника (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коленвала</w:t>
            </w:r>
            <w:proofErr w:type="spellEnd"/>
            <w:r w:rsidRPr="00A469CD">
              <w:rPr>
                <w:rFonts w:ascii="Arimo" w:eastAsia="Times New Roman" w:hAnsi="Arimo" w:cs="Arial"/>
                <w:color w:val="333333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заднего сальника (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коленвала</w:t>
            </w:r>
            <w:proofErr w:type="spellEnd"/>
            <w:r w:rsidRPr="00A469CD">
              <w:rPr>
                <w:rFonts w:ascii="Arimo" w:eastAsia="Times New Roman" w:hAnsi="Arimo" w:cs="Arial"/>
                <w:color w:val="333333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 xml:space="preserve">Замена 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распредвала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прокладки поддона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ремня генератора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помпы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прокладки головки блока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ремня ГРМ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опоры двигателя,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опоры КПП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lastRenderedPageBreak/>
              <w:t>Замена головки блока цилиндров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Трансмиссия (КПП)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сцепления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МКПП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АКПП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привода в сборе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пыльника привода внутреннего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пыльника привода наружного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сальника привода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карданного вала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редуктора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Рулевой механизм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жидкости ГУР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рулевого наконечника, 1шт.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рулевой тяги,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рулевой рейки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Тормозная система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передних колодок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задних колодок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568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переднего тормозного диска,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главного тормозного цилиндра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Проточка тормозных дисков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Передняя подвеска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амортизаторов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шаровой,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верхнего рычага,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нижнего рычага,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переднего подшипника ступицы,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заднего подшипника ступицы,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втулки стабилизатора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передней пружины,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lastRenderedPageBreak/>
              <w:t>Замена стабилизатора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ступицы,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передней балки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опоры стоек,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стоек стабилизатора,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 xml:space="preserve">Замена 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сайлентблока</w:t>
            </w:r>
            <w:proofErr w:type="spellEnd"/>
            <w:r w:rsidRPr="00A469CD">
              <w:rPr>
                <w:rFonts w:ascii="Arimo" w:eastAsia="Times New Roman" w:hAnsi="Arimo" w:cs="Arial"/>
                <w:color w:val="333333"/>
              </w:rPr>
              <w:t xml:space="preserve"> верхнего рычага,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 xml:space="preserve">Замена 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сайлентблока</w:t>
            </w:r>
            <w:proofErr w:type="spellEnd"/>
            <w:r w:rsidRPr="00A469CD">
              <w:rPr>
                <w:rFonts w:ascii="Arimo" w:eastAsia="Times New Roman" w:hAnsi="Arimo" w:cs="Arial"/>
                <w:color w:val="333333"/>
              </w:rPr>
              <w:t xml:space="preserve"> нижнего рычага,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Задняя подвеска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реактивной тяги, 1шт.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заднего амортизатора,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задней пружины,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подшипника,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 xml:space="preserve">Замена 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сайлентблоков</w:t>
            </w:r>
            <w:proofErr w:type="spellEnd"/>
            <w:r w:rsidRPr="00A469CD">
              <w:rPr>
                <w:rFonts w:ascii="Arimo" w:eastAsia="Times New Roman" w:hAnsi="Arimo" w:cs="Arial"/>
                <w:color w:val="333333"/>
              </w:rPr>
              <w:t xml:space="preserve"> задней балки, комплект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втулок амортизатора,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Топливная система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топливного фильтра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топливного насоса (электрического)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Очистка топливной системы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Чистка дроссельной заслонки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Система охлаждения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радиатора (вентилятора)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патрубка, 1 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52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тосола, антифриза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тосола с промывкой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печки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вентилятора печки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датчика температуры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датчика масла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термостата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Электротехнические работы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Замена генератора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lastRenderedPageBreak/>
              <w:t>Замена стартера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ремонт и ТО кондиционера работы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 xml:space="preserve">Замена 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компр</w:t>
            </w:r>
            <w:proofErr w:type="spellEnd"/>
            <w:r w:rsidRPr="00A469CD">
              <w:rPr>
                <w:rFonts w:ascii="Arimo" w:eastAsia="Times New Roman" w:hAnsi="Arimo" w:cs="Arial"/>
                <w:color w:val="333333"/>
              </w:rPr>
              <w:t>. Кондиционера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 xml:space="preserve">заправка </w:t>
            </w:r>
            <w:proofErr w:type="spellStart"/>
            <w:r w:rsidRPr="00A469CD">
              <w:rPr>
                <w:rFonts w:ascii="Arimo" w:eastAsia="Times New Roman" w:hAnsi="Arimo" w:cs="Arial"/>
                <w:color w:val="333333"/>
              </w:rPr>
              <w:t>фриона</w:t>
            </w:r>
            <w:proofErr w:type="spellEnd"/>
            <w:r w:rsidRPr="00A469CD">
              <w:rPr>
                <w:rFonts w:ascii="Arimo" w:eastAsia="Times New Roman" w:hAnsi="Arimo" w:cs="Arial"/>
                <w:color w:val="333333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чистка системы кондиционера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диагностика кондиционера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7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Регулировочные работы подвески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color w:val="333333"/>
              </w:rPr>
            </w:pPr>
            <w:r w:rsidRPr="00A469CD">
              <w:rPr>
                <w:rFonts w:ascii="Arimo" w:eastAsia="Times New Roman" w:hAnsi="Arimo" w:cs="Arial"/>
                <w:b/>
                <w:bCs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Регулировки передней оси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49"/>
        </w:trPr>
        <w:tc>
          <w:tcPr>
            <w:tcW w:w="47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Регулировки задней оси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  <w:r w:rsidRPr="00A469CD">
              <w:rPr>
                <w:rFonts w:ascii="Arimo" w:eastAsia="Times New Roman" w:hAnsi="Arimo" w:cs="Arial"/>
                <w:color w:val="333333"/>
              </w:rPr>
              <w:t> </w:t>
            </w:r>
          </w:p>
        </w:tc>
      </w:tr>
      <w:tr w:rsidR="00A469CD" w:rsidRPr="00A469CD" w:rsidTr="00A469CD">
        <w:trPr>
          <w:trHeight w:val="402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333333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</w:rPr>
            </w:pPr>
            <w:r w:rsidRPr="00A469CD">
              <w:rPr>
                <w:rFonts w:ascii="Arimo" w:eastAsia="Times New Roman" w:hAnsi="Arim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CD" w:rsidRPr="00A469CD" w:rsidRDefault="00A469CD" w:rsidP="00A4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69CD" w:rsidRPr="00212CA7" w:rsidRDefault="00A469CD" w:rsidP="00212CA7">
      <w:pPr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212CA7" w:rsidRPr="00830C4F" w:rsidRDefault="00212CA7" w:rsidP="00A469CD">
      <w:pPr>
        <w:jc w:val="both"/>
        <w:rPr>
          <w:sz w:val="26"/>
          <w:szCs w:val="26"/>
        </w:rPr>
      </w:pPr>
      <w:r w:rsidRPr="00212CA7">
        <w:rPr>
          <w:rFonts w:ascii="Arial" w:eastAsia="Times New Roman" w:hAnsi="Arial" w:cs="Arial"/>
          <w:color w:val="000000"/>
          <w:sz w:val="26"/>
          <w:szCs w:val="26"/>
        </w:rPr>
        <w:tab/>
      </w:r>
    </w:p>
    <w:p w:rsidR="00212CA7" w:rsidRPr="00212CA7" w:rsidRDefault="00212CA7" w:rsidP="00212CA7">
      <w:pPr>
        <w:ind w:firstLine="708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212CA7">
        <w:rPr>
          <w:rFonts w:ascii="Arial" w:eastAsia="Times New Roman" w:hAnsi="Arial" w:cs="Arial"/>
          <w:b/>
          <w:sz w:val="28"/>
          <w:szCs w:val="28"/>
        </w:rPr>
        <w:tab/>
      </w:r>
    </w:p>
    <w:p w:rsidR="00F37595" w:rsidRPr="00830C4F" w:rsidRDefault="00F37595" w:rsidP="00212CA7">
      <w:pPr>
        <w:ind w:firstLine="708"/>
        <w:rPr>
          <w:sz w:val="26"/>
          <w:szCs w:val="26"/>
        </w:rPr>
      </w:pPr>
    </w:p>
    <w:sectPr w:rsidR="00F37595" w:rsidRPr="00830C4F" w:rsidSect="00EC40F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D8"/>
    <w:rsid w:val="00090047"/>
    <w:rsid w:val="00212CA7"/>
    <w:rsid w:val="00291C54"/>
    <w:rsid w:val="0036136E"/>
    <w:rsid w:val="00582BD8"/>
    <w:rsid w:val="00830C4F"/>
    <w:rsid w:val="00A469CD"/>
    <w:rsid w:val="00EC40F8"/>
    <w:rsid w:val="00F3759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153"/>
  <w15:chartTrackingRefBased/>
  <w15:docId w15:val="{46AE4DED-D242-4352-9C96-7A8FB66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F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Джунусов Суюндук</cp:lastModifiedBy>
  <cp:revision>2</cp:revision>
  <dcterms:created xsi:type="dcterms:W3CDTF">2024-08-19T11:44:00Z</dcterms:created>
  <dcterms:modified xsi:type="dcterms:W3CDTF">2024-08-19T11:44:00Z</dcterms:modified>
</cp:coreProperties>
</file>