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3AF9" w14:textId="7A54E350" w:rsidR="00B25B6B" w:rsidRPr="00B25B6B" w:rsidRDefault="00B25B6B" w:rsidP="00B25B6B">
      <w:pPr>
        <w:jc w:val="right"/>
        <w:rPr>
          <w:rFonts w:asciiTheme="majorHAnsi" w:hAnsiTheme="majorHAnsi" w:cstheme="majorHAnsi"/>
          <w:lang w:val="ru-RU"/>
        </w:rPr>
      </w:pPr>
      <w:r w:rsidRPr="00B25B6B">
        <w:rPr>
          <w:rFonts w:asciiTheme="majorHAnsi" w:hAnsiTheme="majorHAnsi" w:cstheme="majorHAnsi"/>
          <w:lang w:val="ru-RU"/>
        </w:rPr>
        <w:t>Приложение</w:t>
      </w:r>
      <w:r w:rsidRPr="009307C5">
        <w:rPr>
          <w:rFonts w:asciiTheme="majorHAnsi" w:hAnsiTheme="majorHAnsi" w:cstheme="majorHAnsi"/>
          <w:lang w:val="ru-RU"/>
        </w:rPr>
        <w:t xml:space="preserve"> 3</w:t>
      </w:r>
    </w:p>
    <w:p w14:paraId="4AE65B51" w14:textId="77777777" w:rsidR="00B25B6B" w:rsidRPr="009307C5" w:rsidRDefault="00B25B6B" w:rsidP="00B25B6B">
      <w:pPr>
        <w:jc w:val="right"/>
        <w:rPr>
          <w:rFonts w:asciiTheme="majorHAnsi" w:hAnsiTheme="majorHAnsi" w:cstheme="majorHAnsi"/>
          <w:lang w:val="ru-RU"/>
        </w:rPr>
      </w:pPr>
    </w:p>
    <w:p w14:paraId="6DB41F26" w14:textId="77777777" w:rsidR="00B25B6B" w:rsidRDefault="00B25B6B" w:rsidP="00B25B6B">
      <w:pPr>
        <w:jc w:val="center"/>
        <w:rPr>
          <w:rFonts w:asciiTheme="majorHAnsi" w:hAnsiTheme="majorHAnsi" w:cstheme="majorHAnsi"/>
          <w:b/>
          <w:lang w:val="ru-RU"/>
        </w:rPr>
      </w:pPr>
      <w:r w:rsidRPr="00B25B6B">
        <w:rPr>
          <w:rFonts w:asciiTheme="majorHAnsi" w:hAnsiTheme="majorHAnsi" w:cstheme="majorHAnsi"/>
          <w:b/>
          <w:lang w:val="ru-RU"/>
        </w:rPr>
        <w:t>ФОРМА ЗАЯВКИ ДЛЯ ПРЕДСТАВЛЕНИЯ ФИНАНСОВОГО ПРЕДЛОЖЕНИЯ ПОСТАВЩИКА УСЛУГ</w:t>
      </w:r>
    </w:p>
    <w:p w14:paraId="4D0F1378" w14:textId="77777777" w:rsidR="009307C5" w:rsidRPr="009307C5" w:rsidRDefault="009307C5" w:rsidP="009307C5">
      <w:pPr>
        <w:jc w:val="center"/>
        <w:rPr>
          <w:rFonts w:asciiTheme="majorHAnsi" w:hAnsiTheme="majorHAnsi" w:cstheme="majorHAnsi"/>
          <w:b/>
          <w:bCs/>
          <w:lang w:val="ru-RU"/>
        </w:rPr>
      </w:pPr>
      <w:r w:rsidRPr="009307C5">
        <w:rPr>
          <w:rFonts w:asciiTheme="majorHAnsi" w:hAnsiTheme="majorHAnsi" w:cstheme="majorHAnsi"/>
          <w:b/>
          <w:bCs/>
          <w:lang w:val="ru-RU"/>
        </w:rPr>
        <w:t>по “Разработке цифрового портала по обработке предложений и рекомендаций от малого и среднего бизнеса (МСБ)”</w:t>
      </w:r>
    </w:p>
    <w:p w14:paraId="032EAAF5" w14:textId="77777777" w:rsidR="00B25B6B" w:rsidRPr="00B25B6B" w:rsidRDefault="00B25B6B" w:rsidP="009307C5">
      <w:pPr>
        <w:pBdr>
          <w:bottom w:val="single" w:sz="4" w:space="1" w:color="auto"/>
        </w:pBdr>
        <w:spacing w:line="200" w:lineRule="exact"/>
        <w:rPr>
          <w:rFonts w:asciiTheme="majorHAnsi" w:hAnsiTheme="majorHAnsi" w:cstheme="majorHAnsi"/>
          <w:b/>
          <w:lang w:val="ru-RU"/>
        </w:rPr>
      </w:pPr>
    </w:p>
    <w:p w14:paraId="190ECBB0" w14:textId="013A760A" w:rsidR="00B25B6B" w:rsidRPr="00464537" w:rsidRDefault="00B25B6B" w:rsidP="00464537">
      <w:pPr>
        <w:pBdr>
          <w:bottom w:val="single" w:sz="4" w:space="1" w:color="auto"/>
        </w:pBdr>
        <w:spacing w:line="240" w:lineRule="exact"/>
        <w:jc w:val="center"/>
        <w:rPr>
          <w:rFonts w:asciiTheme="majorHAnsi" w:hAnsiTheme="majorHAnsi" w:cstheme="majorHAnsi"/>
          <w:b/>
          <w:i/>
          <w:snapToGrid w:val="0"/>
          <w:lang w:val="ru-RU"/>
        </w:rPr>
      </w:pPr>
      <w:r w:rsidRPr="00B25B6B">
        <w:rPr>
          <w:rFonts w:asciiTheme="majorHAnsi" w:hAnsiTheme="majorHAnsi" w:cstheme="majorHAnsi"/>
          <w:i/>
          <w:snapToGrid w:val="0"/>
          <w:lang w:val="ru-RU"/>
        </w:rPr>
        <w:t>Предоставить в отдельном конверте с пометкой</w:t>
      </w:r>
      <w:r w:rsidRPr="00B25B6B">
        <w:rPr>
          <w:rFonts w:asciiTheme="majorHAnsi" w:hAnsiTheme="majorHAnsi" w:cstheme="majorHAnsi"/>
          <w:b/>
          <w:i/>
          <w:snapToGrid w:val="0"/>
          <w:lang w:val="ru-RU"/>
        </w:rPr>
        <w:t xml:space="preserve"> «Финансовое предложение»</w:t>
      </w:r>
    </w:p>
    <w:p w14:paraId="44B80CDE" w14:textId="65441DDC" w:rsidR="00B25B6B" w:rsidRPr="00464537" w:rsidRDefault="00B25B6B" w:rsidP="00464537">
      <w:pPr>
        <w:spacing w:before="120"/>
        <w:ind w:right="630" w:firstLine="720"/>
        <w:jc w:val="both"/>
        <w:rPr>
          <w:rFonts w:asciiTheme="majorHAnsi" w:hAnsiTheme="majorHAnsi" w:cstheme="majorHAnsi"/>
          <w:snapToGrid w:val="0"/>
          <w:lang w:val="ru-RU"/>
        </w:rPr>
      </w:pPr>
      <w:r w:rsidRPr="00B25B6B">
        <w:rPr>
          <w:rFonts w:asciiTheme="majorHAnsi" w:hAnsiTheme="majorHAnsi" w:cstheme="majorHAnsi"/>
          <w:snapToGrid w:val="0"/>
          <w:lang w:val="ru-RU"/>
        </w:rPr>
        <w:t xml:space="preserve">Мы, нижеподписавшиеся, настоящим предлагаем оказание </w:t>
      </w:r>
      <w:r>
        <w:rPr>
          <w:rFonts w:asciiTheme="majorHAnsi" w:hAnsiTheme="majorHAnsi" w:cstheme="majorHAnsi"/>
          <w:snapToGrid w:val="0"/>
          <w:lang w:val="ru-RU"/>
        </w:rPr>
        <w:t xml:space="preserve">Секретариату </w:t>
      </w:r>
      <w:r w:rsidRPr="00B25B6B">
        <w:rPr>
          <w:rFonts w:asciiTheme="majorHAnsi" w:hAnsiTheme="majorHAnsi" w:cstheme="majorHAnsi"/>
          <w:snapToGrid w:val="0"/>
          <w:lang w:val="ru-RU"/>
        </w:rPr>
        <w:t xml:space="preserve">следующих услуг в соответствии с требованиями, определенными в </w:t>
      </w:r>
      <w:r w:rsidR="00D755BC">
        <w:rPr>
          <w:rFonts w:asciiTheme="majorHAnsi" w:hAnsiTheme="majorHAnsi" w:cstheme="majorHAnsi"/>
          <w:snapToGrid w:val="0"/>
          <w:lang w:val="ru-RU"/>
        </w:rPr>
        <w:t>Техническом задании</w:t>
      </w:r>
      <w:r w:rsidRPr="00B25B6B">
        <w:rPr>
          <w:rFonts w:asciiTheme="majorHAnsi" w:hAnsiTheme="majorHAnsi" w:cstheme="majorHAnsi"/>
          <w:snapToGrid w:val="0"/>
          <w:lang w:val="ru-RU"/>
        </w:rPr>
        <w:t xml:space="preserve"> и всех приложениях к нему</w:t>
      </w:r>
      <w:r w:rsidR="00464537">
        <w:rPr>
          <w:rFonts w:asciiTheme="majorHAnsi" w:hAnsiTheme="majorHAnsi" w:cstheme="majorHAnsi"/>
          <w:snapToGrid w:val="0"/>
          <w:lang w:val="ru-RU"/>
        </w:rPr>
        <w:t>:</w:t>
      </w:r>
    </w:p>
    <w:p w14:paraId="63D28CFE" w14:textId="77777777" w:rsidR="00B25B6B" w:rsidRPr="00B25B6B" w:rsidRDefault="00B25B6B" w:rsidP="00B25B6B">
      <w:pPr>
        <w:jc w:val="both"/>
        <w:rPr>
          <w:rFonts w:asciiTheme="majorHAnsi" w:hAnsiTheme="majorHAnsi" w:cstheme="majorHAnsi"/>
          <w:lang w:val="ru-RU"/>
        </w:rPr>
      </w:pPr>
    </w:p>
    <w:p w14:paraId="1F77DF24" w14:textId="081953D5" w:rsidR="00B25B6B" w:rsidRPr="00B25B6B" w:rsidRDefault="00B25B6B" w:rsidP="00B25B6B">
      <w:pPr>
        <w:widowControl w:val="0"/>
        <w:numPr>
          <w:ilvl w:val="0"/>
          <w:numId w:val="1"/>
        </w:numPr>
        <w:overflowPunct w:val="0"/>
        <w:adjustRightInd w:val="0"/>
        <w:ind w:left="540" w:hanging="540"/>
        <w:contextualSpacing/>
        <w:jc w:val="both"/>
        <w:rPr>
          <w:rFonts w:asciiTheme="majorHAnsi" w:hAnsiTheme="majorHAnsi" w:cstheme="majorHAnsi"/>
          <w:snapToGrid w:val="0"/>
          <w:kern w:val="28"/>
          <w:lang w:val="ru-RU"/>
        </w:rPr>
      </w:pPr>
      <w:r w:rsidRPr="00B25B6B">
        <w:rPr>
          <w:rFonts w:asciiTheme="majorHAnsi" w:hAnsiTheme="majorHAnsi" w:cstheme="majorHAnsi"/>
          <w:snapToGrid w:val="0"/>
          <w:kern w:val="28"/>
          <w:lang w:val="ru-RU"/>
        </w:rPr>
        <w:t>Разбивка расходов по результатам выполнения работ</w:t>
      </w:r>
    </w:p>
    <w:p w14:paraId="54B82D03" w14:textId="77777777" w:rsidR="00B25B6B" w:rsidRDefault="00B25B6B" w:rsidP="00B25B6B">
      <w:pPr>
        <w:jc w:val="both"/>
        <w:rPr>
          <w:rFonts w:asciiTheme="majorHAnsi" w:hAnsiTheme="majorHAnsi" w:cstheme="majorHAnsi"/>
          <w:snapToGrid w:val="0"/>
          <w:lang w:val="ru-RU"/>
        </w:rPr>
      </w:pPr>
    </w:p>
    <w:tbl>
      <w:tblPr>
        <w:tblW w:w="8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795"/>
        <w:gridCol w:w="1890"/>
        <w:gridCol w:w="1800"/>
      </w:tblGrid>
      <w:tr w:rsidR="00BC48D4" w:rsidRPr="00F242A2" w14:paraId="0271A801" w14:textId="77777777" w:rsidTr="00A278F5">
        <w:trPr>
          <w:trHeight w:val="449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E1A0" w14:textId="77777777" w:rsidR="00BC48D4" w:rsidRPr="00F242A2" w:rsidRDefault="00BC48D4" w:rsidP="00756AA4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F242A2">
              <w:rPr>
                <w:rFonts w:asciiTheme="majorHAnsi" w:hAnsiTheme="majorHAnsi" w:cstheme="majorHAnsi"/>
                <w:b/>
              </w:rPr>
              <w:t>Результаты</w:t>
            </w:r>
            <w:proofErr w:type="spellEnd"/>
            <w:r w:rsidRPr="00F242A2">
              <w:rPr>
                <w:rFonts w:asciiTheme="majorHAnsi" w:hAnsiTheme="majorHAnsi" w:cstheme="majorHAnsi"/>
                <w:b/>
              </w:rPr>
              <w:t xml:space="preserve"> и </w:t>
            </w:r>
            <w:proofErr w:type="spellStart"/>
            <w:r w:rsidRPr="00F242A2">
              <w:rPr>
                <w:rFonts w:asciiTheme="majorHAnsi" w:hAnsiTheme="majorHAnsi" w:cstheme="majorHAnsi"/>
                <w:b/>
              </w:rPr>
              <w:t>отчетность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8AE5" w14:textId="77777777" w:rsidR="00BC48D4" w:rsidRPr="00F242A2" w:rsidRDefault="00BC48D4" w:rsidP="00756AA4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F242A2">
              <w:rPr>
                <w:rFonts w:asciiTheme="majorHAnsi" w:hAnsiTheme="majorHAnsi" w:cstheme="majorHAnsi"/>
                <w:b/>
              </w:rPr>
              <w:t>Сроки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4FE1" w14:textId="77777777" w:rsidR="00BC48D4" w:rsidRPr="00F242A2" w:rsidRDefault="00BC48D4" w:rsidP="00756AA4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F242A2">
              <w:rPr>
                <w:rFonts w:asciiTheme="majorHAnsi" w:hAnsiTheme="majorHAnsi" w:cstheme="majorHAnsi"/>
                <w:b/>
              </w:rPr>
              <w:t>Платежи</w:t>
            </w:r>
            <w:proofErr w:type="spellEnd"/>
            <w:r w:rsidRPr="00F242A2">
              <w:rPr>
                <w:rFonts w:asciiTheme="majorHAnsi" w:hAnsiTheme="majorHAnsi" w:cstheme="majorHAnsi"/>
                <w:b/>
              </w:rPr>
              <w:t xml:space="preserve"> (</w:t>
            </w:r>
            <w:proofErr w:type="spellStart"/>
            <w:r w:rsidRPr="00F242A2">
              <w:rPr>
                <w:rFonts w:asciiTheme="majorHAnsi" w:hAnsiTheme="majorHAnsi" w:cstheme="majorHAnsi"/>
                <w:b/>
              </w:rPr>
              <w:t>от</w:t>
            </w:r>
            <w:proofErr w:type="spellEnd"/>
            <w:r w:rsidRPr="00F242A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242A2">
              <w:rPr>
                <w:rFonts w:asciiTheme="majorHAnsi" w:hAnsiTheme="majorHAnsi" w:cstheme="majorHAnsi"/>
                <w:b/>
              </w:rPr>
              <w:t>суммы</w:t>
            </w:r>
            <w:proofErr w:type="spellEnd"/>
            <w:r w:rsidRPr="00F242A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242A2">
              <w:rPr>
                <w:rFonts w:asciiTheme="majorHAnsi" w:hAnsiTheme="majorHAnsi" w:cstheme="majorHAnsi"/>
                <w:b/>
              </w:rPr>
              <w:t>договора</w:t>
            </w:r>
            <w:proofErr w:type="spellEnd"/>
            <w:r w:rsidRPr="00F242A2">
              <w:rPr>
                <w:rFonts w:asciiTheme="majorHAnsi" w:hAnsiTheme="majorHAnsi" w:cstheme="majorHAnsi"/>
                <w:b/>
              </w:rPr>
              <w:t>, 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38AA" w14:textId="77777777" w:rsidR="00BC48D4" w:rsidRPr="00F242A2" w:rsidRDefault="00BC48D4" w:rsidP="00756AA4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F242A2">
              <w:rPr>
                <w:rFonts w:asciiTheme="majorHAnsi" w:hAnsiTheme="majorHAnsi" w:cstheme="majorHAnsi"/>
                <w:b/>
              </w:rPr>
              <w:t>Сумма</w:t>
            </w:r>
            <w:proofErr w:type="spellEnd"/>
            <w:r w:rsidRPr="00F242A2">
              <w:rPr>
                <w:rFonts w:asciiTheme="majorHAnsi" w:hAnsiTheme="majorHAnsi" w:cstheme="majorHAnsi"/>
                <w:b/>
              </w:rPr>
              <w:t xml:space="preserve"> (</w:t>
            </w:r>
            <w:proofErr w:type="spellStart"/>
            <w:r w:rsidRPr="00F242A2">
              <w:rPr>
                <w:rFonts w:asciiTheme="majorHAnsi" w:hAnsiTheme="majorHAnsi" w:cstheme="majorHAnsi"/>
                <w:b/>
              </w:rPr>
              <w:t>евро</w:t>
            </w:r>
            <w:proofErr w:type="spellEnd"/>
            <w:r w:rsidRPr="00F242A2">
              <w:rPr>
                <w:rFonts w:asciiTheme="majorHAnsi" w:hAnsiTheme="majorHAnsi" w:cstheme="majorHAnsi"/>
                <w:b/>
              </w:rPr>
              <w:t>)</w:t>
            </w:r>
          </w:p>
        </w:tc>
      </w:tr>
      <w:tr w:rsidR="00BC48D4" w:rsidRPr="00F242A2" w14:paraId="40DE9E93" w14:textId="77777777" w:rsidTr="00A278F5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476" w14:textId="2DD9CB7E" w:rsidR="00BC48D4" w:rsidRPr="00A278F5" w:rsidRDefault="00A278F5" w:rsidP="00756AA4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 xml:space="preserve">Авансовый платеж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6242" w14:textId="17751155" w:rsidR="00BC48D4" w:rsidRPr="00BC48D4" w:rsidRDefault="00A278F5" w:rsidP="00756AA4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После подписания договора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2ADC" w14:textId="07D2DF74" w:rsidR="00BC48D4" w:rsidRPr="00A278F5" w:rsidRDefault="00A278F5" w:rsidP="00756AA4">
            <w:pPr>
              <w:jc w:val="center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 xml:space="preserve">20 %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5AC2" w14:textId="77777777" w:rsidR="00BC48D4" w:rsidRDefault="00BC48D4" w:rsidP="00756AA4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38160C32" w14:textId="77777777" w:rsidR="00A278F5" w:rsidRPr="00A278F5" w:rsidRDefault="00A278F5" w:rsidP="00756AA4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</w:tc>
      </w:tr>
      <w:tr w:rsidR="00A278F5" w:rsidRPr="00F242A2" w14:paraId="5D0EE067" w14:textId="77777777" w:rsidTr="00A278F5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4BDB" w14:textId="731958B8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t>Первоначальный отчет с изложением предлагаемой методологии, требований, плана работы, конечных результатов и сроков выполнения задания и техническое задание с описанием объема работ и технических требований к разработке цифрового портала.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1421" w14:textId="2E6D892D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t>в течение 2 недель с момента подписания договора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C34B2" w14:textId="6FA2F011" w:rsidR="00A278F5" w:rsidRP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 xml:space="preserve">30 %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1513A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3BDAEDAD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2C25189F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591163C0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4B5A30D8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3E2FE63A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6FBA4ADF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57919F1A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52F208AA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6EFC1DA4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72AEA59B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6D6037B6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63DD68C6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44743CA3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546DA95A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335DE80E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66A1DDE2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181E4A23" w14:textId="74ED3FC0" w:rsidR="00A278F5" w:rsidRPr="00A278F5" w:rsidRDefault="00A278F5" w:rsidP="00A278F5">
            <w:pPr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 xml:space="preserve"> </w:t>
            </w:r>
          </w:p>
        </w:tc>
      </w:tr>
      <w:tr w:rsidR="00A278F5" w:rsidRPr="00F242A2" w14:paraId="2F2896B1" w14:textId="77777777" w:rsidTr="00A278F5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4106" w14:textId="77777777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t xml:space="preserve">Прототипы интерфейсов Платформы, согласованные и утвержденные Секретариатом. Акт-приемки бета – версии автоматизированной системы обработки рекомендаций и предложений от бизнес-ассоциаций, согласованный и утвержденный Секретариатом.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51EE" w14:textId="77777777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t>в течение 12 недель с момента подписания договора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B8EDA1" w14:textId="6CC62056" w:rsidR="00A278F5" w:rsidRPr="00F242A2" w:rsidRDefault="00A278F5" w:rsidP="00A278F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10EFB" w14:textId="77777777" w:rsidR="00A278F5" w:rsidRPr="00F242A2" w:rsidRDefault="00A278F5" w:rsidP="00A278F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78F5" w:rsidRPr="00F242A2" w14:paraId="2912A27E" w14:textId="77777777" w:rsidTr="00A278F5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C02B" w14:textId="77777777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t xml:space="preserve">Обучение и разработка пользовательских инструкций. Консультант должен провести обучение по администрированию и использованию ИТ-системы для Секретариата </w:t>
            </w:r>
            <w:r w:rsidRPr="00F242A2">
              <w:rPr>
                <w:rFonts w:asciiTheme="majorHAnsi" w:hAnsiTheme="majorHAnsi" w:cstheme="majorHAnsi"/>
                <w:lang w:val="en-GB"/>
              </w:rPr>
              <w:t>IC</w:t>
            </w:r>
            <w:r w:rsidRPr="00BC48D4">
              <w:rPr>
                <w:rFonts w:asciiTheme="majorHAnsi" w:hAnsiTheme="majorHAnsi" w:cstheme="majorHAnsi"/>
                <w:lang w:val="ru-RU"/>
              </w:rPr>
              <w:t xml:space="preserve"> и пользователей. В онлайн режиме должно быть организовано не менее 4 учебных сессий – две для Секретариата </w:t>
            </w:r>
            <w:r w:rsidRPr="00F242A2">
              <w:rPr>
                <w:rFonts w:asciiTheme="majorHAnsi" w:hAnsiTheme="majorHAnsi" w:cstheme="majorHAnsi"/>
                <w:lang w:val="en-GB"/>
              </w:rPr>
              <w:t>IC</w:t>
            </w:r>
            <w:r w:rsidRPr="00BC48D4">
              <w:rPr>
                <w:rFonts w:asciiTheme="majorHAnsi" w:hAnsiTheme="majorHAnsi" w:cstheme="majorHAnsi"/>
                <w:lang w:val="ru-RU"/>
              </w:rPr>
              <w:t xml:space="preserve"> и две для других пользователей, с возможностью вовлечения большого количества участников. Консультант также должен предоставить онлайн </w:t>
            </w:r>
            <w:bookmarkStart w:id="0" w:name="_Hlk175753234"/>
            <w:r w:rsidRPr="00BC48D4">
              <w:rPr>
                <w:rFonts w:asciiTheme="majorHAnsi" w:hAnsiTheme="majorHAnsi" w:cstheme="majorHAnsi"/>
                <w:lang w:val="ru-RU"/>
              </w:rPr>
              <w:t xml:space="preserve">письменные инструкции по администрированию и использованию системы, а также видеоуроки </w:t>
            </w:r>
            <w:bookmarkEnd w:id="0"/>
            <w:r w:rsidRPr="00BC48D4">
              <w:rPr>
                <w:rFonts w:asciiTheme="majorHAnsi" w:hAnsiTheme="majorHAnsi" w:cstheme="majorHAnsi"/>
                <w:lang w:val="ru-RU"/>
              </w:rPr>
              <w:t xml:space="preserve">в понятном и удобном для пользователя формате.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107B" w14:textId="77777777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t>в течение 5 месяцев с момента подписания договора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16E0" w14:textId="3249D72A" w:rsidR="00A278F5" w:rsidRPr="00F242A2" w:rsidRDefault="00A278F5" w:rsidP="00A278F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132" w14:textId="77777777" w:rsidR="00A278F5" w:rsidRPr="00F242A2" w:rsidRDefault="00A278F5" w:rsidP="00A278F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78F5" w:rsidRPr="00F242A2" w14:paraId="50EA2D51" w14:textId="77777777" w:rsidTr="00331ADE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81D5" w14:textId="77777777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t>Созданная и запущенная автоматизированная система обработки рекомендаций и предложений от бизнес-ассоциаций, а также предоставление следующей документации:</w:t>
            </w:r>
          </w:p>
          <w:p w14:paraId="07B19BDA" w14:textId="77777777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</w:p>
          <w:p w14:paraId="43B4BB02" w14:textId="77777777" w:rsidR="00A278F5" w:rsidRPr="00BC48D4" w:rsidRDefault="00A278F5" w:rsidP="00A278F5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lastRenderedPageBreak/>
              <w:t>Акт приемки полнофункциональной автоматизированной системы обработки рекомендаций и предложений от бизнес-ассоциаций, установки на серверах Секретариата и передачи исходных кодов.</w:t>
            </w:r>
          </w:p>
          <w:p w14:paraId="07771A24" w14:textId="77777777" w:rsidR="00A278F5" w:rsidRPr="00BC48D4" w:rsidRDefault="00A278F5" w:rsidP="00A278F5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t>Операционная документация платформы: описание решения и программного обеспечения, руководство пользователя; руководство администратора, согласованное и утвержденное Секретариатом;</w:t>
            </w:r>
          </w:p>
          <w:p w14:paraId="7F328575" w14:textId="77777777" w:rsidR="00A278F5" w:rsidRPr="00BC48D4" w:rsidRDefault="00A278F5" w:rsidP="00A278F5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t>Отчет о завершении проекта с кратким изложением достижений в ходе выполнения задания и любых возникших проблем. Отчет также должен содержать подробную информацию о содержании ИТ-системы и результатах тестирования ИТ-системы, поскольку теперь ИТ-система должна быть полностью работоспособна и готова к вводу в эксплуатацию. В отчете также должно быть объяснено, как Консультант будет оказывать техническую поддержку системе, а также обучать персонал Секретариата тому, как использовать и обслуживать систему в течение 12 месяцев после запуска системы в эксплуатацию.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C40D" w14:textId="77777777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lastRenderedPageBreak/>
              <w:t>в течение 24 недель с момента подписания договора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0C0BF3" w14:textId="7EA643DD" w:rsidR="00A278F5" w:rsidRP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 xml:space="preserve">50%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03EF1B7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647DB2C6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4ADF6971" w14:textId="77777777" w:rsid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  <w:p w14:paraId="49335254" w14:textId="77777777" w:rsidR="00A278F5" w:rsidRPr="00A278F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</w:p>
        </w:tc>
      </w:tr>
      <w:tr w:rsidR="00A278F5" w:rsidRPr="00F242A2" w14:paraId="0F491043" w14:textId="77777777" w:rsidTr="00331ADE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5D3C" w14:textId="77777777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t xml:space="preserve">Финальный отчет о завершении проекта по истечению срока технического обслуживания (12 месяцев после подписания окончательного акта приемки)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9459" w14:textId="77777777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BC48D4">
              <w:rPr>
                <w:rFonts w:asciiTheme="majorHAnsi" w:hAnsiTheme="majorHAnsi" w:cstheme="majorHAnsi"/>
                <w:lang w:val="ru-RU"/>
              </w:rPr>
              <w:t>12 месяцев после подписания окончательного акта приемки</w:t>
            </w:r>
          </w:p>
          <w:p w14:paraId="0779F41A" w14:textId="77777777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2DC8" w14:textId="02D073A8" w:rsidR="00A278F5" w:rsidRPr="00F242A2" w:rsidRDefault="00A278F5" w:rsidP="00A278F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675587" w14:textId="77777777" w:rsidR="00A278F5" w:rsidRPr="00F242A2" w:rsidRDefault="00A278F5" w:rsidP="00A278F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78F5" w:rsidRPr="00F242A2" w14:paraId="2415D5AC" w14:textId="77777777" w:rsidTr="00A278F5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9851" w14:textId="24C1004F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Всего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236F" w14:textId="77777777" w:rsidR="00A278F5" w:rsidRPr="00BC48D4" w:rsidRDefault="00A278F5" w:rsidP="00A278F5">
            <w:pPr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2228" w14:textId="5D405CFC" w:rsidR="00A278F5" w:rsidRPr="009307C5" w:rsidRDefault="00A278F5" w:rsidP="00A278F5">
            <w:pPr>
              <w:jc w:val="center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214A" w14:textId="77777777" w:rsidR="00A278F5" w:rsidRPr="00F242A2" w:rsidRDefault="00A278F5" w:rsidP="00A278F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AD448A5" w14:textId="77777777" w:rsidR="00B25B6B" w:rsidRPr="00B25B6B" w:rsidRDefault="00B25B6B" w:rsidP="00B25B6B">
      <w:pPr>
        <w:jc w:val="both"/>
        <w:rPr>
          <w:rFonts w:asciiTheme="majorHAnsi" w:hAnsiTheme="majorHAnsi" w:cstheme="majorHAnsi"/>
          <w:lang w:val="ru-RU"/>
        </w:rPr>
      </w:pPr>
    </w:p>
    <w:p w14:paraId="66444875" w14:textId="0CABD4CD" w:rsidR="00B25B6B" w:rsidRDefault="00B25B6B" w:rsidP="00B25B6B">
      <w:pPr>
        <w:ind w:left="4320"/>
        <w:jc w:val="both"/>
        <w:rPr>
          <w:rFonts w:asciiTheme="majorHAnsi" w:hAnsiTheme="majorHAnsi" w:cstheme="majorHAnsi"/>
          <w:i/>
          <w:sz w:val="18"/>
          <w:szCs w:val="18"/>
          <w:lang w:val="ru-RU"/>
        </w:rPr>
      </w:pPr>
      <w:r w:rsidRPr="00B25B6B">
        <w:rPr>
          <w:rFonts w:asciiTheme="majorHAnsi" w:hAnsiTheme="majorHAnsi" w:cstheme="majorHAnsi"/>
          <w:i/>
          <w:sz w:val="18"/>
          <w:szCs w:val="18"/>
          <w:lang w:val="ru-RU"/>
        </w:rPr>
        <w:t>[Имя и подпись уполномоченного лица Поставщика услуг]</w:t>
      </w:r>
    </w:p>
    <w:p w14:paraId="3443572F" w14:textId="77777777" w:rsidR="00464537" w:rsidRPr="00B25B6B" w:rsidRDefault="00464537" w:rsidP="00B25B6B">
      <w:pPr>
        <w:ind w:left="4320"/>
        <w:jc w:val="both"/>
        <w:rPr>
          <w:rFonts w:asciiTheme="majorHAnsi" w:hAnsiTheme="majorHAnsi" w:cstheme="majorHAnsi"/>
          <w:i/>
          <w:sz w:val="18"/>
          <w:szCs w:val="18"/>
          <w:lang w:val="ru-RU"/>
        </w:rPr>
      </w:pPr>
    </w:p>
    <w:p w14:paraId="649CA611" w14:textId="77777777" w:rsidR="00B25B6B" w:rsidRDefault="00B25B6B" w:rsidP="00B25B6B">
      <w:pPr>
        <w:ind w:left="4320"/>
        <w:jc w:val="both"/>
        <w:rPr>
          <w:rFonts w:asciiTheme="majorHAnsi" w:hAnsiTheme="majorHAnsi" w:cstheme="majorHAnsi"/>
          <w:i/>
          <w:sz w:val="18"/>
          <w:szCs w:val="18"/>
          <w:lang w:val="ru-RU"/>
        </w:rPr>
      </w:pPr>
      <w:r w:rsidRPr="00B25B6B">
        <w:rPr>
          <w:rFonts w:asciiTheme="majorHAnsi" w:hAnsiTheme="majorHAnsi" w:cstheme="majorHAnsi"/>
          <w:i/>
          <w:sz w:val="18"/>
          <w:szCs w:val="18"/>
        </w:rPr>
        <w:t>[</w:t>
      </w:r>
      <w:r w:rsidRPr="00B25B6B">
        <w:rPr>
          <w:rFonts w:asciiTheme="majorHAnsi" w:hAnsiTheme="majorHAnsi" w:cstheme="majorHAnsi"/>
          <w:i/>
          <w:sz w:val="18"/>
          <w:szCs w:val="18"/>
          <w:lang w:val="ru-RU"/>
        </w:rPr>
        <w:t>Должность</w:t>
      </w:r>
      <w:r w:rsidRPr="00B25B6B">
        <w:rPr>
          <w:rFonts w:asciiTheme="majorHAnsi" w:hAnsiTheme="majorHAnsi" w:cstheme="majorHAnsi"/>
          <w:i/>
          <w:sz w:val="18"/>
          <w:szCs w:val="18"/>
        </w:rPr>
        <w:t>]</w:t>
      </w:r>
    </w:p>
    <w:p w14:paraId="0BC6E36E" w14:textId="77777777" w:rsidR="00464537" w:rsidRPr="00464537" w:rsidRDefault="00464537" w:rsidP="00B25B6B">
      <w:pPr>
        <w:ind w:left="4320"/>
        <w:jc w:val="both"/>
        <w:rPr>
          <w:rFonts w:asciiTheme="majorHAnsi" w:hAnsiTheme="majorHAnsi" w:cstheme="majorHAnsi"/>
          <w:i/>
          <w:sz w:val="18"/>
          <w:szCs w:val="18"/>
          <w:lang w:val="ru-RU"/>
        </w:rPr>
      </w:pPr>
    </w:p>
    <w:p w14:paraId="689BB3CA" w14:textId="77777777" w:rsidR="00B25B6B" w:rsidRPr="00B25B6B" w:rsidRDefault="00B25B6B" w:rsidP="00B25B6B">
      <w:pPr>
        <w:ind w:left="4320"/>
        <w:jc w:val="both"/>
        <w:rPr>
          <w:rFonts w:asciiTheme="majorHAnsi" w:hAnsiTheme="majorHAnsi" w:cstheme="majorHAnsi"/>
          <w:i/>
          <w:sz w:val="18"/>
          <w:szCs w:val="18"/>
        </w:rPr>
      </w:pPr>
      <w:r w:rsidRPr="00B25B6B">
        <w:rPr>
          <w:rFonts w:asciiTheme="majorHAnsi" w:hAnsiTheme="majorHAnsi" w:cstheme="majorHAnsi"/>
          <w:i/>
          <w:sz w:val="18"/>
          <w:szCs w:val="18"/>
        </w:rPr>
        <w:t>[</w:t>
      </w:r>
      <w:r w:rsidRPr="00B25B6B">
        <w:rPr>
          <w:rFonts w:asciiTheme="majorHAnsi" w:hAnsiTheme="majorHAnsi" w:cstheme="majorHAnsi"/>
          <w:i/>
          <w:sz w:val="18"/>
          <w:szCs w:val="18"/>
          <w:lang w:val="ru-RU"/>
        </w:rPr>
        <w:t>Дата</w:t>
      </w:r>
    </w:p>
    <w:p w14:paraId="32CCD47C" w14:textId="77777777" w:rsidR="009D4F3F" w:rsidRPr="00B25B6B" w:rsidRDefault="009D4F3F">
      <w:pPr>
        <w:rPr>
          <w:rFonts w:asciiTheme="majorHAnsi" w:hAnsiTheme="majorHAnsi" w:cstheme="majorHAnsi"/>
        </w:rPr>
      </w:pPr>
    </w:p>
    <w:sectPr w:rsidR="009D4F3F" w:rsidRPr="00B2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ADB6" w14:textId="77777777" w:rsidR="0075678B" w:rsidRDefault="0075678B" w:rsidP="00B25B6B">
      <w:r>
        <w:separator/>
      </w:r>
    </w:p>
  </w:endnote>
  <w:endnote w:type="continuationSeparator" w:id="0">
    <w:p w14:paraId="0E979E8E" w14:textId="77777777" w:rsidR="0075678B" w:rsidRDefault="0075678B" w:rsidP="00B2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2EF9" w14:textId="77777777" w:rsidR="0075678B" w:rsidRDefault="0075678B" w:rsidP="00B25B6B">
      <w:r>
        <w:separator/>
      </w:r>
    </w:p>
  </w:footnote>
  <w:footnote w:type="continuationSeparator" w:id="0">
    <w:p w14:paraId="46CDCF38" w14:textId="77777777" w:rsidR="0075678B" w:rsidRDefault="0075678B" w:rsidP="00B2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7E7"/>
    <w:multiLevelType w:val="hybridMultilevel"/>
    <w:tmpl w:val="9A1A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34099"/>
    <w:multiLevelType w:val="hybridMultilevel"/>
    <w:tmpl w:val="785CE42C"/>
    <w:lvl w:ilvl="0" w:tplc="F5903482">
      <w:start w:val="1"/>
      <w:numFmt w:val="upperLetter"/>
      <w:lvlText w:val="%1."/>
      <w:lvlJc w:val="left"/>
      <w:pPr>
        <w:ind w:left="142"/>
      </w:pPr>
      <w:rPr>
        <w:rFonts w:cs="Times New Roman" w:hint="default"/>
        <w:b w:val="0"/>
        <w:color w:val="auto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8717896">
    <w:abstractNumId w:val="1"/>
  </w:num>
  <w:num w:numId="2" w16cid:durableId="45429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6B"/>
    <w:rsid w:val="00296E31"/>
    <w:rsid w:val="00445D72"/>
    <w:rsid w:val="00464537"/>
    <w:rsid w:val="004E0452"/>
    <w:rsid w:val="006D22EB"/>
    <w:rsid w:val="0075678B"/>
    <w:rsid w:val="00923E2A"/>
    <w:rsid w:val="009307C5"/>
    <w:rsid w:val="009D1136"/>
    <w:rsid w:val="009D4F3F"/>
    <w:rsid w:val="009F453D"/>
    <w:rsid w:val="00A278F5"/>
    <w:rsid w:val="00A45973"/>
    <w:rsid w:val="00B25B6B"/>
    <w:rsid w:val="00BC48D4"/>
    <w:rsid w:val="00D755BC"/>
    <w:rsid w:val="00DF4FAC"/>
    <w:rsid w:val="00F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A99F"/>
  <w15:chartTrackingRefBased/>
  <w15:docId w15:val="{2819C3FD-3C98-453F-8E48-9CBE8971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B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B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B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B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B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B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B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B6B"/>
    <w:rPr>
      <w:i/>
      <w:iCs/>
      <w:color w:val="404040" w:themeColor="text1" w:themeTint="BF"/>
    </w:rPr>
  </w:style>
  <w:style w:type="paragraph" w:styleId="ListParagraph">
    <w:name w:val="List Paragraph"/>
    <w:aliases w:val="Bullets,List Paragraph (numbered (a)),Akapit z listą BS,WB Para,Lapis Bulleted List,Dot pt,F5 List Paragraph,No Spacing1,List Paragraph Char Char Char,Indicator Text,Numbered Para 1,Bullet 1,List Paragraph12,Bullet Points,List_Paragraph,L"/>
    <w:basedOn w:val="Normal"/>
    <w:link w:val="ListParagraphChar"/>
    <w:uiPriority w:val="99"/>
    <w:qFormat/>
    <w:rsid w:val="00B25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B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B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B6B"/>
    <w:rPr>
      <w:b/>
      <w:bCs/>
      <w:smallCaps/>
      <w:color w:val="2F5496" w:themeColor="accent1" w:themeShade="BF"/>
      <w:spacing w:val="5"/>
    </w:rPr>
  </w:style>
  <w:style w:type="character" w:styleId="FootnoteReference">
    <w:name w:val="footnote reference"/>
    <w:uiPriority w:val="99"/>
    <w:semiHidden/>
    <w:rsid w:val="00B25B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5B6B"/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B6B"/>
    <w:rPr>
      <w:rFonts w:ascii="Times New Roman" w:eastAsia="MS Mincho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ListParagraphChar">
    <w:name w:val="List Paragraph Char"/>
    <w:aliases w:val="Bullets Char,List Paragraph (numbered (a)) Char,Akapit z listą BS Char,WB Para Char,Lapis Bulleted List Char,Dot pt Char,F5 List Paragraph Char,No Spacing1 Char,List Paragraph Char Char Char Char,Indicator Text Char,Bullet 1 Char"/>
    <w:link w:val="ListParagraph"/>
    <w:uiPriority w:val="99"/>
    <w:qFormat/>
    <w:locked/>
    <w:rsid w:val="00BC48D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Jazgul Bechelova</dc:creator>
  <cp:keywords/>
  <dc:description/>
  <cp:lastModifiedBy>Jazgul Bechelova</cp:lastModifiedBy>
  <cp:revision>5</cp:revision>
  <dcterms:created xsi:type="dcterms:W3CDTF">2024-08-30T09:07:00Z</dcterms:created>
  <dcterms:modified xsi:type="dcterms:W3CDTF">2024-08-30T10:52:00Z</dcterms:modified>
</cp:coreProperties>
</file>