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CC9D" w14:textId="77777777" w:rsidR="00513903" w:rsidRDefault="00513903"/>
    <w:tbl>
      <w:tblPr>
        <w:tblStyle w:val="a"/>
        <w:tblW w:w="100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000"/>
      </w:tblGrid>
      <w:tr w:rsidR="00513903" w14:paraId="58C50BAF" w14:textId="77777777" w:rsidTr="00810661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9168" w14:textId="3EC28552" w:rsidR="00513903" w:rsidRDefault="00000000">
            <w:r w:rsidRPr="00810661">
              <w:rPr>
                <w:b/>
                <w:bCs/>
              </w:rPr>
              <w:t>Purpose:</w:t>
            </w:r>
            <w:r>
              <w:t xml:space="preserve"> To renew the list of the vendors that will provide the comm</w:t>
            </w:r>
            <w:r w:rsidR="00810661">
              <w:t>unication</w:t>
            </w:r>
            <w:r>
              <w:t xml:space="preserve"> products and services as mentioned in the following throughout the year. </w:t>
            </w:r>
          </w:p>
        </w:tc>
      </w:tr>
    </w:tbl>
    <w:p w14:paraId="1A5E2EAA" w14:textId="77777777" w:rsidR="00513903" w:rsidRDefault="00513903"/>
    <w:tbl>
      <w:tblPr>
        <w:tblStyle w:val="a0"/>
        <w:tblW w:w="100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000"/>
      </w:tblGrid>
      <w:tr w:rsidR="00513903" w14:paraId="321134E2" w14:textId="77777777" w:rsidTr="00810661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ED6D" w14:textId="77777777" w:rsidR="00513903" w:rsidRPr="008106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10661">
              <w:rPr>
                <w:b/>
                <w:bCs/>
              </w:rPr>
              <w:t>Expected services from the vendor</w:t>
            </w:r>
          </w:p>
        </w:tc>
      </w:tr>
    </w:tbl>
    <w:p w14:paraId="5926841D" w14:textId="77777777" w:rsidR="00513903" w:rsidRDefault="00513903"/>
    <w:tbl>
      <w:tblPr>
        <w:tblStyle w:val="a1"/>
        <w:tblW w:w="10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0"/>
      </w:tblGrid>
      <w:tr w:rsidR="00513903" w14:paraId="689D60DD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2759" w14:textId="27863CE7" w:rsidR="00513903" w:rsidRDefault="00000000">
            <w:r>
              <w:t>1) Produci</w:t>
            </w:r>
            <w:r w:rsidR="00810661">
              <w:t>ng</w:t>
            </w:r>
            <w:r>
              <w:t xml:space="preserve"> and editing of high-quality </w:t>
            </w:r>
            <w:r w:rsidRPr="00935914">
              <w:rPr>
                <w:b/>
                <w:bCs/>
              </w:rPr>
              <w:t>videos</w:t>
            </w:r>
          </w:p>
        </w:tc>
      </w:tr>
      <w:tr w:rsidR="00513903" w14:paraId="446C0E1C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EED3" w14:textId="4205F972" w:rsidR="00513903" w:rsidRDefault="00000000">
            <w:r>
              <w:t xml:space="preserve">2) Capturing </w:t>
            </w:r>
            <w:r w:rsidR="00B4423D">
              <w:t xml:space="preserve">and editing </w:t>
            </w:r>
            <w:r>
              <w:t xml:space="preserve">professional </w:t>
            </w:r>
            <w:r w:rsidRPr="00935914">
              <w:rPr>
                <w:b/>
                <w:bCs/>
              </w:rPr>
              <w:t>photographs</w:t>
            </w:r>
            <w:r w:rsidR="00B4423D">
              <w:rPr>
                <w:b/>
                <w:bCs/>
              </w:rPr>
              <w:t xml:space="preserve"> </w:t>
            </w:r>
            <w:r w:rsidR="00B4423D" w:rsidRPr="00B4423D">
              <w:t xml:space="preserve">in Bishkek and in the regions of Kyrgyzstan: Osh, </w:t>
            </w:r>
            <w:proofErr w:type="spellStart"/>
            <w:r w:rsidR="00B4423D" w:rsidRPr="00B4423D">
              <w:t>Naryn</w:t>
            </w:r>
            <w:proofErr w:type="spellEnd"/>
            <w:r w:rsidR="00B4423D" w:rsidRPr="00B4423D">
              <w:t>, Batken Jalal-Abad, Chui oblast</w:t>
            </w:r>
            <w:r w:rsidR="00B4423D">
              <w:t>s</w:t>
            </w:r>
            <w:r w:rsidR="00B4423D" w:rsidRPr="00B4423D">
              <w:t>.</w:t>
            </w:r>
            <w:r w:rsidR="00B4423D">
              <w:rPr>
                <w:b/>
                <w:bCs/>
              </w:rPr>
              <w:t xml:space="preserve"> </w:t>
            </w:r>
          </w:p>
        </w:tc>
      </w:tr>
      <w:tr w:rsidR="00513903" w14:paraId="6BBD4188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32F3" w14:textId="406A1DCC" w:rsidR="00513903" w:rsidRDefault="00000000">
            <w:r>
              <w:t>3) Pro</w:t>
            </w:r>
            <w:r w:rsidR="00810661">
              <w:t>ducing (shooting, post-production)</w:t>
            </w:r>
            <w:r>
              <w:t xml:space="preserve"> a wide variety of </w:t>
            </w:r>
            <w:r w:rsidRPr="00B4423D">
              <w:rPr>
                <w:b/>
                <w:bCs/>
              </w:rPr>
              <w:t>videos</w:t>
            </w:r>
            <w:r>
              <w:t>,</w:t>
            </w:r>
            <w:r w:rsidR="00810661">
              <w:t xml:space="preserve"> including </w:t>
            </w:r>
            <w:r w:rsidR="00810661" w:rsidRPr="00B4423D">
              <w:rPr>
                <w:b/>
                <w:bCs/>
              </w:rPr>
              <w:t>animated</w:t>
            </w:r>
            <w:r w:rsidR="00810661">
              <w:t xml:space="preserve"> videos, </w:t>
            </w:r>
            <w:r w:rsidR="00810661" w:rsidRPr="00B4423D">
              <w:rPr>
                <w:b/>
                <w:bCs/>
              </w:rPr>
              <w:t>PSAs</w:t>
            </w:r>
            <w:r w:rsidR="00810661">
              <w:t xml:space="preserve"> (Public Service Announcements)</w:t>
            </w:r>
            <w:r>
              <w:t xml:space="preserve"> highlighting and providing </w:t>
            </w:r>
            <w:r w:rsidR="00810661">
              <w:t xml:space="preserve">wide </w:t>
            </w:r>
            <w:r>
              <w:t xml:space="preserve">coverage </w:t>
            </w:r>
            <w:r w:rsidR="00810661">
              <w:t xml:space="preserve">of </w:t>
            </w:r>
            <w:r>
              <w:t>our events</w:t>
            </w:r>
            <w:r w:rsidR="00B4423D">
              <w:t xml:space="preserve"> in Bishkek and </w:t>
            </w:r>
            <w:r w:rsidR="00B4423D" w:rsidRPr="00B4423D">
              <w:t xml:space="preserve">Osh, </w:t>
            </w:r>
            <w:proofErr w:type="spellStart"/>
            <w:r w:rsidR="00B4423D" w:rsidRPr="00B4423D">
              <w:t>Naryn</w:t>
            </w:r>
            <w:proofErr w:type="spellEnd"/>
            <w:r w:rsidR="00B4423D" w:rsidRPr="00B4423D">
              <w:t>, Batken Jalal-Abad, Chui oblast</w:t>
            </w:r>
            <w:r w:rsidR="00B4423D">
              <w:t>s.</w:t>
            </w:r>
          </w:p>
        </w:tc>
      </w:tr>
      <w:tr w:rsidR="00513903" w14:paraId="389619F2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F385" w14:textId="50E48D6C" w:rsidR="00513903" w:rsidRDefault="00000000">
            <w:r>
              <w:t>4) Production</w:t>
            </w:r>
            <w:r w:rsidR="00810661">
              <w:t xml:space="preserve"> and promotion</w:t>
            </w:r>
            <w:r>
              <w:t xml:space="preserve"> of</w:t>
            </w:r>
            <w:r w:rsidR="00810661">
              <w:t xml:space="preserve"> the videos on social media</w:t>
            </w:r>
          </w:p>
        </w:tc>
      </w:tr>
      <w:tr w:rsidR="00513903" w14:paraId="2B4A8B8A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3094" w14:textId="431FE503" w:rsidR="00513903" w:rsidRDefault="00000000">
            <w:r>
              <w:t xml:space="preserve">5) Provide </w:t>
            </w:r>
            <w:r w:rsidR="00B4423D">
              <w:rPr>
                <w:lang w:val="en-US"/>
              </w:rPr>
              <w:t xml:space="preserve">timely </w:t>
            </w:r>
            <w:r w:rsidRPr="00935914">
              <w:rPr>
                <w:b/>
                <w:bCs/>
              </w:rPr>
              <w:t>SMM</w:t>
            </w:r>
            <w:r>
              <w:t xml:space="preserve"> - social media marketing support, creating, translating, posting, promoting (including organic and paid, targeted ads) content on AKF social media p</w:t>
            </w:r>
            <w:r w:rsidR="00B4423D">
              <w:t xml:space="preserve">latforms. </w:t>
            </w:r>
          </w:p>
        </w:tc>
      </w:tr>
      <w:tr w:rsidR="00513903" w14:paraId="7244380C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3FD1" w14:textId="01EFBA04" w:rsidR="00513903" w:rsidRDefault="00935914">
            <w:r>
              <w:rPr>
                <w:lang w:val="ky-KG"/>
              </w:rPr>
              <w:t>6</w:t>
            </w:r>
            <w:r>
              <w:t xml:space="preserve">) Provide graphical </w:t>
            </w:r>
            <w:r w:rsidRPr="00935914">
              <w:rPr>
                <w:b/>
                <w:bCs/>
              </w:rPr>
              <w:t>design</w:t>
            </w:r>
            <w:r>
              <w:t xml:space="preserve"> support (developing designs, </w:t>
            </w:r>
            <w:r w:rsidR="00810661">
              <w:t xml:space="preserve">graphics, stationary and animated, </w:t>
            </w:r>
            <w:r>
              <w:t xml:space="preserve">infographics to be posted on social media and to be used during the events like close-out events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513903" w14:paraId="7DFA8255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1FC4" w14:textId="1B43F42C" w:rsidR="00513903" w:rsidRDefault="00935914">
            <w:r>
              <w:rPr>
                <w:lang w:val="ky-KG"/>
              </w:rPr>
              <w:t>7</w:t>
            </w:r>
            <w:r>
              <w:t xml:space="preserve">) Provide the </w:t>
            </w:r>
            <w:r w:rsidRPr="00B4423D">
              <w:rPr>
                <w:b/>
                <w:bCs/>
              </w:rPr>
              <w:t>linguistic support</w:t>
            </w:r>
            <w:r>
              <w:t xml:space="preserve"> (translation of the content to be used in videos, graphical designs, infographics </w:t>
            </w:r>
            <w:proofErr w:type="spellStart"/>
            <w:r>
              <w:t>etc</w:t>
            </w:r>
            <w:proofErr w:type="spellEnd"/>
            <w:r>
              <w:t xml:space="preserve"> from Eng-</w:t>
            </w:r>
            <w:proofErr w:type="spellStart"/>
            <w:r>
              <w:t>Kyrg</w:t>
            </w:r>
            <w:proofErr w:type="spellEnd"/>
            <w:r>
              <w:t>-Russ)</w:t>
            </w:r>
          </w:p>
        </w:tc>
      </w:tr>
      <w:tr w:rsidR="00B4423D" w14:paraId="55D4A896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181B" w14:textId="2576C821" w:rsidR="00B4423D" w:rsidRPr="00B4423D" w:rsidRDefault="00B4423D">
            <w:pPr>
              <w:rPr>
                <w:lang w:val="en-US"/>
              </w:rPr>
            </w:pPr>
            <w:r>
              <w:rPr>
                <w:lang w:val="en-US"/>
              </w:rPr>
              <w:t xml:space="preserve">8) Providing </w:t>
            </w:r>
            <w:r w:rsidRPr="00B4423D">
              <w:rPr>
                <w:b/>
                <w:bCs/>
                <w:lang w:val="en-US"/>
              </w:rPr>
              <w:t>studio</w:t>
            </w:r>
            <w:r>
              <w:rPr>
                <w:lang w:val="en-US"/>
              </w:rPr>
              <w:t xml:space="preserve"> for shooting interviews with AKF champions. </w:t>
            </w:r>
          </w:p>
        </w:tc>
      </w:tr>
    </w:tbl>
    <w:p w14:paraId="0E66F8CF" w14:textId="77777777" w:rsidR="00513903" w:rsidRDefault="00513903"/>
    <w:tbl>
      <w:tblPr>
        <w:tblStyle w:val="a2"/>
        <w:tblW w:w="100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000"/>
      </w:tblGrid>
      <w:tr w:rsidR="00513903" w14:paraId="531B5096" w14:textId="77777777" w:rsidTr="00810661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CF7A" w14:textId="77777777" w:rsidR="00513903" w:rsidRPr="008106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10661">
              <w:rPr>
                <w:b/>
                <w:bCs/>
              </w:rPr>
              <w:t>Selection criteria</w:t>
            </w:r>
          </w:p>
        </w:tc>
      </w:tr>
    </w:tbl>
    <w:p w14:paraId="59EF7F74" w14:textId="77777777" w:rsidR="00513903" w:rsidRDefault="00513903"/>
    <w:tbl>
      <w:tblPr>
        <w:tblStyle w:val="a3"/>
        <w:tblW w:w="10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0"/>
      </w:tblGrid>
      <w:tr w:rsidR="00513903" w14:paraId="23D9D109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73BC" w14:textId="0F13E269" w:rsidR="00513903" w:rsidRPr="00935914" w:rsidRDefault="00000000">
            <w:pPr>
              <w:rPr>
                <w:lang w:val="ky-KG"/>
              </w:rPr>
            </w:pPr>
            <w:r w:rsidRPr="00935914">
              <w:t xml:space="preserve">1) Displays flexibility to accept comments and corrections from all levels of the reviewal and approval processes (local: comms, program teams both local and global </w:t>
            </w:r>
            <w:proofErr w:type="spellStart"/>
            <w:r w:rsidRPr="00935914">
              <w:t>etc</w:t>
            </w:r>
            <w:proofErr w:type="spellEnd"/>
            <w:r w:rsidRPr="00935914">
              <w:t>)</w:t>
            </w:r>
            <w:r w:rsidR="00935914" w:rsidRPr="00935914">
              <w:t xml:space="preserve"> during the production of videos.</w:t>
            </w:r>
            <w:r w:rsidR="00810661" w:rsidRPr="00935914">
              <w:t xml:space="preserve"> </w:t>
            </w:r>
          </w:p>
        </w:tc>
      </w:tr>
      <w:tr w:rsidR="00513903" w14:paraId="6AB3F6AB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02A9" w14:textId="4FE547CB" w:rsidR="00513903" w:rsidRDefault="00000000">
            <w:r>
              <w:t>2) To have in house</w:t>
            </w:r>
            <w:r w:rsidR="00810661">
              <w:t xml:space="preserve"> professional/experienced</w:t>
            </w:r>
            <w:r>
              <w:t xml:space="preserve"> </w:t>
            </w:r>
            <w:proofErr w:type="gramStart"/>
            <w:r>
              <w:t>script-writer</w:t>
            </w:r>
            <w:proofErr w:type="gramEnd"/>
            <w:r>
              <w:t>(s), animation, motion designers, SMM specialists, Kyrgyz language editors, videographers in their employment staff to avoid damping (hiring of the third party by the studio)</w:t>
            </w:r>
          </w:p>
        </w:tc>
      </w:tr>
      <w:tr w:rsidR="00513903" w14:paraId="5D3C7C54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DFE8" w14:textId="577BB136" w:rsidR="00513903" w:rsidRDefault="00000000">
            <w:r>
              <w:t xml:space="preserve">3) To </w:t>
            </w:r>
            <w:r w:rsidR="00935914">
              <w:t xml:space="preserve">possess </w:t>
            </w:r>
            <w:r>
              <w:t>all the necessary equipment and venues to conduct professional production of content</w:t>
            </w:r>
            <w:r w:rsidR="00935914">
              <w:t>: videos/photos</w:t>
            </w:r>
          </w:p>
        </w:tc>
      </w:tr>
      <w:tr w:rsidR="00513903" w14:paraId="1D76D8E7" w14:textId="77777777">
        <w:trPr>
          <w:jc w:val="center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936E" w14:textId="1547DF31" w:rsidR="00513903" w:rsidRDefault="00000000">
            <w:r>
              <w:t xml:space="preserve">4) </w:t>
            </w:r>
            <w:r w:rsidR="00810661">
              <w:t>Should have previous relevant experience of minimum of 3 years in video production.</w:t>
            </w:r>
            <w:r>
              <w:t xml:space="preserve"> </w:t>
            </w:r>
          </w:p>
        </w:tc>
      </w:tr>
    </w:tbl>
    <w:p w14:paraId="736BC5CB" w14:textId="77777777" w:rsidR="00513903" w:rsidRDefault="00513903"/>
    <w:p w14:paraId="088FFF93" w14:textId="77777777" w:rsidR="00513903" w:rsidRDefault="00513903"/>
    <w:sectPr w:rsidR="005139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3"/>
    <w:rsid w:val="003227BE"/>
    <w:rsid w:val="00513903"/>
    <w:rsid w:val="00810661"/>
    <w:rsid w:val="00811808"/>
    <w:rsid w:val="00935914"/>
    <w:rsid w:val="00954790"/>
    <w:rsid w:val="00B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CF3A"/>
  <w15:docId w15:val="{9E5EAFB2-417E-462D-85AF-7604565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Ulukbek Adanbaev</dc:creator>
  <cp:lastModifiedBy>Dilnara Dzhumabekova</cp:lastModifiedBy>
  <cp:revision>2</cp:revision>
  <dcterms:created xsi:type="dcterms:W3CDTF">2024-09-12T10:50:00Z</dcterms:created>
  <dcterms:modified xsi:type="dcterms:W3CDTF">2024-09-12T10:50:00Z</dcterms:modified>
</cp:coreProperties>
</file>