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83E0" w14:textId="12B84B5F" w:rsidR="00B051E4" w:rsidRDefault="00B051E4" w:rsidP="00B051E4">
      <w:r w:rsidRPr="0037324F">
        <w:t xml:space="preserve">Мы ищем аутсорсинговый колл-центр для эффективного обработки </w:t>
      </w:r>
      <w:r>
        <w:t>звонков</w:t>
      </w:r>
      <w:r w:rsidRPr="0037324F">
        <w:t xml:space="preserve"> клиентов, используя нашу существующую </w:t>
      </w:r>
      <w:r w:rsidRPr="0037324F">
        <w:rPr>
          <w:lang w:val="en-US"/>
        </w:rPr>
        <w:t>CRM</w:t>
      </w:r>
      <w:r>
        <w:t xml:space="preserve"> (</w:t>
      </w:r>
      <w:r>
        <w:rPr>
          <w:lang w:val="tr-TR"/>
        </w:rPr>
        <w:t>Salesforce</w:t>
      </w:r>
      <w:r>
        <w:t>)</w:t>
      </w:r>
      <w:r w:rsidRPr="0037324F">
        <w:t>-систему для отчетности и управления звонками. Основная цель — обеспечить профессиональную поддержку</w:t>
      </w:r>
      <w:r w:rsidR="001A2BB1" w:rsidRPr="001A2BB1">
        <w:t xml:space="preserve"> </w:t>
      </w:r>
      <w:r w:rsidR="001A2BB1">
        <w:t>наших клиентов</w:t>
      </w:r>
      <w:r w:rsidRPr="0037324F">
        <w:t xml:space="preserve"> клиентов с быстрыми ответами и высоким уровнем обслуживания.</w:t>
      </w:r>
    </w:p>
    <w:p w14:paraId="4A08232F" w14:textId="77777777" w:rsidR="00B051E4" w:rsidRPr="00F276B6" w:rsidRDefault="00B051E4" w:rsidP="00B051E4">
      <w:pPr>
        <w:rPr>
          <w:b/>
          <w:bCs/>
        </w:rPr>
      </w:pPr>
      <w:r w:rsidRPr="00F276B6">
        <w:rPr>
          <w:b/>
          <w:bCs/>
        </w:rPr>
        <w:t>Требования к аутсорсинговому колл-центру</w:t>
      </w:r>
    </w:p>
    <w:p w14:paraId="353A90C0" w14:textId="77777777" w:rsidR="00B051E4" w:rsidRPr="00D77B7A" w:rsidRDefault="00B051E4" w:rsidP="00B051E4">
      <w:pPr>
        <w:rPr>
          <w:b/>
          <w:bCs/>
        </w:rPr>
      </w:pPr>
      <w:r w:rsidRPr="00D77B7A">
        <w:rPr>
          <w:b/>
          <w:bCs/>
        </w:rPr>
        <w:t>1. Количество операторов:</w:t>
      </w:r>
    </w:p>
    <w:p w14:paraId="22CFE4F4" w14:textId="4BF87609" w:rsidR="00B051E4" w:rsidRPr="0037324F" w:rsidRDefault="00B051E4" w:rsidP="00B051E4">
      <w:r w:rsidRPr="0037324F">
        <w:t xml:space="preserve">   - Требуется 2 оператора для обработки звонков клиентов в рабочие часы. </w:t>
      </w:r>
    </w:p>
    <w:p w14:paraId="1C8F17E5" w14:textId="77777777" w:rsidR="00B051E4" w:rsidRPr="002520CE" w:rsidRDefault="00B051E4" w:rsidP="00B051E4">
      <w:pPr>
        <w:rPr>
          <w:b/>
          <w:bCs/>
        </w:rPr>
      </w:pPr>
      <w:r w:rsidRPr="002520CE">
        <w:rPr>
          <w:b/>
          <w:bCs/>
        </w:rPr>
        <w:t>2. Рабочие часы:</w:t>
      </w:r>
    </w:p>
    <w:p w14:paraId="389468F6" w14:textId="27F56913" w:rsidR="00B051E4" w:rsidRPr="0037324F" w:rsidRDefault="00B051E4" w:rsidP="00B051E4">
      <w:r w:rsidRPr="0037324F">
        <w:t xml:space="preserve">   - Понедельник — </w:t>
      </w:r>
      <w:r>
        <w:t>Воскресенье</w:t>
      </w:r>
      <w:r w:rsidRPr="0037324F">
        <w:t xml:space="preserve">: с 9:00 до </w:t>
      </w:r>
      <w:r w:rsidR="00B64413">
        <w:t>21</w:t>
      </w:r>
      <w:r w:rsidRPr="0037324F">
        <w:t>:00 (местное время)</w:t>
      </w:r>
    </w:p>
    <w:p w14:paraId="308B64C2" w14:textId="77777777" w:rsidR="00B051E4" w:rsidRPr="002520CE" w:rsidRDefault="00B051E4" w:rsidP="00B051E4">
      <w:pPr>
        <w:rPr>
          <w:b/>
          <w:bCs/>
        </w:rPr>
      </w:pPr>
      <w:r w:rsidRPr="002520CE">
        <w:rPr>
          <w:b/>
          <w:bCs/>
        </w:rPr>
        <w:t>3. услуги:</w:t>
      </w:r>
    </w:p>
    <w:p w14:paraId="285DF2A1" w14:textId="77777777" w:rsidR="00B64413" w:rsidRPr="00B64413" w:rsidRDefault="00B051E4" w:rsidP="00B051E4">
      <w:pPr>
        <w:rPr>
          <w:b/>
          <w:bCs/>
        </w:rPr>
      </w:pPr>
      <w:r w:rsidRPr="00B64413">
        <w:rPr>
          <w:b/>
          <w:bCs/>
        </w:rPr>
        <w:t xml:space="preserve">   - Входящие и исходящие звонки: </w:t>
      </w:r>
    </w:p>
    <w:p w14:paraId="6EA53393" w14:textId="0E848E0A" w:rsidR="00B051E4" w:rsidRPr="0037324F" w:rsidRDefault="00B64413" w:rsidP="00B051E4">
      <w:r>
        <w:t>О</w:t>
      </w:r>
      <w:r w:rsidR="00B051E4" w:rsidRPr="0037324F">
        <w:t xml:space="preserve">ператоры должны обрабатывать входящие </w:t>
      </w:r>
      <w:r w:rsidR="00B051E4">
        <w:t>звонки</w:t>
      </w:r>
      <w:r w:rsidR="00B051E4" w:rsidRPr="0037324F">
        <w:t xml:space="preserve"> и совершать </w:t>
      </w:r>
      <w:r w:rsidR="00B051E4">
        <w:t>исходящие</w:t>
      </w:r>
      <w:r w:rsidR="00B051E4" w:rsidRPr="0037324F">
        <w:t xml:space="preserve"> звонки.</w:t>
      </w:r>
    </w:p>
    <w:p w14:paraId="52B88B15" w14:textId="09EF4E02" w:rsidR="00B051E4" w:rsidRPr="0037324F" w:rsidRDefault="00B051E4" w:rsidP="00B051E4">
      <w:r w:rsidRPr="0072379C">
        <w:rPr>
          <w:b/>
          <w:bCs/>
        </w:rPr>
        <w:t>Поддержка клиентов:</w:t>
      </w:r>
      <w:r w:rsidRPr="0037324F">
        <w:t xml:space="preserve"> предоставление консультаций</w:t>
      </w:r>
      <w:r>
        <w:t xml:space="preserve"> во время промо</w:t>
      </w:r>
      <w:r w:rsidRPr="0037324F">
        <w:t xml:space="preserve">, </w:t>
      </w:r>
      <w:r w:rsidR="000D3B59">
        <w:t>обработка</w:t>
      </w:r>
      <w:r w:rsidR="00B17F6B">
        <w:t xml:space="preserve"> полученного разговора согласно заранее подготовленного нами ответа </w:t>
      </w:r>
      <w:r w:rsidRPr="0037324F">
        <w:t>.</w:t>
      </w:r>
    </w:p>
    <w:p w14:paraId="0CBC8810" w14:textId="652E26A8" w:rsidR="00B051E4" w:rsidRPr="0037324F" w:rsidRDefault="00B051E4" w:rsidP="00B051E4">
      <w:r w:rsidRPr="0037324F">
        <w:t xml:space="preserve">Все записи по обращениям должны регистрироваться в нашей </w:t>
      </w:r>
      <w:r w:rsidRPr="0037324F">
        <w:rPr>
          <w:lang w:val="en-US"/>
        </w:rPr>
        <w:t>CRM</w:t>
      </w:r>
      <w:r>
        <w:t xml:space="preserve"> и предоставить отчет по звонкам. </w:t>
      </w:r>
    </w:p>
    <w:p w14:paraId="37BC82B6" w14:textId="77777777" w:rsidR="00B051E4" w:rsidRPr="0037324F" w:rsidRDefault="00B051E4" w:rsidP="00B051E4">
      <w:r w:rsidRPr="0037324F">
        <w:t xml:space="preserve">5. </w:t>
      </w:r>
      <w:r w:rsidRPr="006A5E32">
        <w:rPr>
          <w:b/>
          <w:bCs/>
        </w:rPr>
        <w:t>Знание языков</w:t>
      </w:r>
      <w:r>
        <w:t xml:space="preserve"> </w:t>
      </w:r>
    </w:p>
    <w:p w14:paraId="55EF6319" w14:textId="02F1AC13" w:rsidR="00B051E4" w:rsidRPr="0037324F" w:rsidRDefault="00B051E4" w:rsidP="00B051E4">
      <w:r w:rsidRPr="0037324F">
        <w:t xml:space="preserve">   Операторы должны свободно владеть следующими языками:</w:t>
      </w:r>
    </w:p>
    <w:p w14:paraId="5BB98DE6" w14:textId="59A1482D" w:rsidR="00B051E4" w:rsidRPr="0037324F" w:rsidRDefault="00B051E4" w:rsidP="00B051E4">
      <w:r w:rsidRPr="0037324F">
        <w:t xml:space="preserve">    Кыргызский, Русский, Узбекский. (Знание английского будет преимуществом)</w:t>
      </w:r>
    </w:p>
    <w:p w14:paraId="788585E5" w14:textId="77777777" w:rsidR="00B051E4" w:rsidRPr="002F3CEC" w:rsidRDefault="00B051E4" w:rsidP="00B051E4">
      <w:pPr>
        <w:rPr>
          <w:b/>
          <w:bCs/>
        </w:rPr>
      </w:pPr>
      <w:r w:rsidRPr="002F3CEC">
        <w:rPr>
          <w:b/>
          <w:bCs/>
        </w:rPr>
        <w:t>6. Техническое оснащение:</w:t>
      </w:r>
    </w:p>
    <w:p w14:paraId="356E9E20" w14:textId="2FF9085F" w:rsidR="00B051E4" w:rsidRPr="00B61998" w:rsidRDefault="00B051E4" w:rsidP="00B051E4">
      <w:r w:rsidRPr="0037324F">
        <w:t xml:space="preserve">Аутсорсинговая компания должна предоставить все необходимые инструменты, включая телефонные линии, гарнитуры и </w:t>
      </w:r>
      <w:r w:rsidR="0072379C" w:rsidRPr="0037324F">
        <w:t>компьютеры,</w:t>
      </w:r>
      <w:r>
        <w:t xml:space="preserve"> и записи звонков</w:t>
      </w:r>
      <w:r w:rsidRPr="0037324F">
        <w:t>.</w:t>
      </w:r>
    </w:p>
    <w:p w14:paraId="6FB4F5E2" w14:textId="77777777" w:rsidR="00B051E4" w:rsidRPr="00035AF6" w:rsidRDefault="00B051E4" w:rsidP="00B051E4">
      <w:r w:rsidRPr="00035AF6">
        <w:t xml:space="preserve">- </w:t>
      </w:r>
      <w:r w:rsidRPr="00035AF6">
        <w:rPr>
          <w:lang w:val="en-US"/>
        </w:rPr>
        <w:t>IVR</w:t>
      </w:r>
      <w:r w:rsidRPr="00035AF6">
        <w:t>- Конфигурация голосового заказа</w:t>
      </w:r>
    </w:p>
    <w:p w14:paraId="0C49CB27" w14:textId="44FCDFEB" w:rsidR="00B051E4" w:rsidRPr="00287285" w:rsidRDefault="00B051E4" w:rsidP="00B051E4">
      <w:r w:rsidRPr="00035AF6">
        <w:t xml:space="preserve">- Интеграция </w:t>
      </w:r>
      <w:r w:rsidRPr="00035AF6">
        <w:rPr>
          <w:lang w:val="en-US"/>
        </w:rPr>
        <w:t>Salesforce</w:t>
      </w:r>
      <w:r w:rsidRPr="00035AF6">
        <w:t xml:space="preserve"> для всплывающей страницы с данными о соответствующем звонящем</w:t>
      </w:r>
      <w:r w:rsidR="00287285" w:rsidRPr="00287285">
        <w:t xml:space="preserve">. </w:t>
      </w:r>
      <w:r w:rsidR="00287285" w:rsidRPr="00287285">
        <w:t>Интеграция (CTI) </w:t>
      </w:r>
    </w:p>
    <w:p w14:paraId="060347F3" w14:textId="77777777" w:rsidR="00B051E4" w:rsidRPr="00F276B6" w:rsidRDefault="00B051E4" w:rsidP="00B051E4">
      <w:pPr>
        <w:rPr>
          <w:b/>
          <w:bCs/>
        </w:rPr>
      </w:pPr>
      <w:r w:rsidRPr="00F276B6">
        <w:rPr>
          <w:b/>
          <w:bCs/>
        </w:rPr>
        <w:t xml:space="preserve">9. Безопасность </w:t>
      </w:r>
    </w:p>
    <w:p w14:paraId="46EBF245" w14:textId="77777777" w:rsidR="00B051E4" w:rsidRPr="0037324F" w:rsidRDefault="00B051E4" w:rsidP="00B051E4">
      <w:r w:rsidRPr="0037324F">
        <w:t xml:space="preserve">   - Соответствие правилам защиты данных.</w:t>
      </w:r>
    </w:p>
    <w:p w14:paraId="64BA155C" w14:textId="77777777" w:rsidR="00B051E4" w:rsidRPr="0037324F" w:rsidRDefault="00B051E4" w:rsidP="00B051E4">
      <w:r w:rsidRPr="0037324F">
        <w:t xml:space="preserve">   - Безопасная обработка данных клиентов и конфиденциальной информации в соответствии с политиками компании.</w:t>
      </w:r>
    </w:p>
    <w:p w14:paraId="51D25186" w14:textId="77777777" w:rsidR="00B051E4" w:rsidRPr="00B61998" w:rsidRDefault="00B051E4" w:rsidP="00B051E4"/>
    <w:p w14:paraId="0C8E5920" w14:textId="77777777" w:rsidR="00B051E4" w:rsidRDefault="00B051E4" w:rsidP="00B051E4">
      <w:pPr>
        <w:rPr>
          <w:b/>
          <w:bCs/>
        </w:rPr>
      </w:pPr>
      <w:r w:rsidRPr="0066130F">
        <w:rPr>
          <w:b/>
          <w:bCs/>
        </w:rPr>
        <w:t>Предоставим с нашей стороны:</w:t>
      </w:r>
    </w:p>
    <w:p w14:paraId="4BFDD320" w14:textId="67068495" w:rsidR="00B051E4" w:rsidRPr="00C6113B" w:rsidRDefault="00B051E4" w:rsidP="00B051E4">
      <w:r>
        <w:rPr>
          <w:lang w:val="tr-TR"/>
        </w:rPr>
        <w:t xml:space="preserve">IVR </w:t>
      </w:r>
      <w:r>
        <w:t xml:space="preserve"> голосовой </w:t>
      </w:r>
      <w:r w:rsidR="00C6113B">
        <w:t>запись</w:t>
      </w:r>
    </w:p>
    <w:p w14:paraId="6DEC21D0" w14:textId="77777777" w:rsidR="00C6113B" w:rsidRDefault="00B051E4" w:rsidP="00B051E4">
      <w:r>
        <w:t>Тренинги/</w:t>
      </w:r>
      <w:r w:rsidRPr="0037324F">
        <w:t xml:space="preserve"> обучение по нашим процессам и часто задаваемым вопросам (</w:t>
      </w:r>
      <w:r w:rsidRPr="0037324F">
        <w:rPr>
          <w:lang w:val="en-US"/>
        </w:rPr>
        <w:t>FAQ</w:t>
      </w:r>
      <w:r w:rsidRPr="0037324F">
        <w:t>).</w:t>
      </w:r>
    </w:p>
    <w:p w14:paraId="0D89E6B6" w14:textId="186B7820" w:rsidR="00B051E4" w:rsidRPr="0037324F" w:rsidRDefault="00B051E4" w:rsidP="00B051E4">
      <w:r w:rsidRPr="0037324F">
        <w:t xml:space="preserve">Обучение работе с нашей </w:t>
      </w:r>
      <w:r w:rsidRPr="0037324F">
        <w:rPr>
          <w:lang w:val="en-US"/>
        </w:rPr>
        <w:t>CRM</w:t>
      </w:r>
      <w:r w:rsidRPr="0037324F">
        <w:t>-системой для эффективного использования и ввода данных.</w:t>
      </w:r>
    </w:p>
    <w:p w14:paraId="7E649D78" w14:textId="16DA1FA0" w:rsidR="00B051E4" w:rsidRPr="00621279" w:rsidRDefault="00B051E4" w:rsidP="00B051E4">
      <w:r w:rsidRPr="0037324F">
        <w:lastRenderedPageBreak/>
        <w:t>Постоянное обучение для поддержания качества обслуживания и повышения навыков операторов.</w:t>
      </w:r>
    </w:p>
    <w:p w14:paraId="74F9FE20" w14:textId="48FC08BA" w:rsidR="00B051E4" w:rsidRPr="0037324F" w:rsidRDefault="00B051E4" w:rsidP="00B051E4">
      <w:r w:rsidRPr="0037324F">
        <w:t xml:space="preserve">Наша существующая </w:t>
      </w:r>
      <w:r w:rsidRPr="0037324F">
        <w:rPr>
          <w:lang w:val="en-US"/>
        </w:rPr>
        <w:t>CRM</w:t>
      </w:r>
      <w:r w:rsidRPr="0037324F">
        <w:t>-система будет использоваться для отслеживания</w:t>
      </w:r>
      <w:r>
        <w:t xml:space="preserve"> кейсов</w:t>
      </w:r>
      <w:r w:rsidRPr="0037324F">
        <w:t xml:space="preserve"> и отчетности.</w:t>
      </w:r>
    </w:p>
    <w:p w14:paraId="35970371" w14:textId="0F54F437" w:rsidR="00B051E4" w:rsidRDefault="00B051E4" w:rsidP="00B051E4">
      <w:r w:rsidRPr="0037324F">
        <w:t xml:space="preserve">Операторы </w:t>
      </w:r>
      <w:r>
        <w:t xml:space="preserve">получать доступ к нашей </w:t>
      </w:r>
      <w:r>
        <w:rPr>
          <w:lang w:val="tr-TR"/>
        </w:rPr>
        <w:t xml:space="preserve">CRM </w:t>
      </w:r>
      <w:r>
        <w:t xml:space="preserve">системе </w:t>
      </w:r>
      <w:r w:rsidRPr="0037324F">
        <w:t>для эффективного ввода данных и управления клиентами.</w:t>
      </w:r>
    </w:p>
    <w:p w14:paraId="7D6BDC97" w14:textId="77777777" w:rsidR="00B051E4" w:rsidRPr="00DD7EB1" w:rsidRDefault="00B051E4" w:rsidP="00B051E4"/>
    <w:p w14:paraId="2DFA8531" w14:textId="77777777" w:rsidR="00B051E4" w:rsidRPr="0037324F" w:rsidRDefault="00B051E4" w:rsidP="00B051E4">
      <w:r w:rsidRPr="0037324F">
        <w:t xml:space="preserve"> </w:t>
      </w:r>
    </w:p>
    <w:p w14:paraId="7ED477D9" w14:textId="77777777" w:rsidR="00B051E4" w:rsidRPr="0037324F" w:rsidRDefault="00B051E4" w:rsidP="00B051E4"/>
    <w:p w14:paraId="3806B1E0" w14:textId="77777777" w:rsidR="00B051E4" w:rsidRPr="0037324F" w:rsidRDefault="00B051E4" w:rsidP="00B051E4"/>
    <w:p w14:paraId="73E2A388" w14:textId="77777777" w:rsidR="00B051E4" w:rsidRPr="0037324F" w:rsidRDefault="00B051E4" w:rsidP="00B051E4"/>
    <w:p w14:paraId="58A88B58" w14:textId="77777777" w:rsidR="00B051E4" w:rsidRPr="0037324F" w:rsidRDefault="00B051E4" w:rsidP="00B051E4"/>
    <w:p w14:paraId="54F6A162" w14:textId="77777777" w:rsidR="00B051E4" w:rsidRPr="0037324F" w:rsidRDefault="00B051E4" w:rsidP="00B051E4"/>
    <w:p w14:paraId="149A1475" w14:textId="77777777" w:rsidR="00B051E4" w:rsidRPr="0037324F" w:rsidRDefault="00B051E4" w:rsidP="00B051E4"/>
    <w:p w14:paraId="760F7689" w14:textId="77777777" w:rsidR="00B051E4" w:rsidRPr="0037324F" w:rsidRDefault="00B051E4" w:rsidP="00B051E4"/>
    <w:p w14:paraId="4A436226" w14:textId="77777777" w:rsidR="00B051E4" w:rsidRPr="0037324F" w:rsidRDefault="00B051E4" w:rsidP="00B051E4"/>
    <w:p w14:paraId="161939BA" w14:textId="77777777" w:rsidR="00B051E4" w:rsidRPr="0037324F" w:rsidRDefault="00B051E4" w:rsidP="00B051E4"/>
    <w:p w14:paraId="60C859F4" w14:textId="77777777" w:rsidR="00B051E4" w:rsidRPr="0037324F" w:rsidRDefault="00B051E4" w:rsidP="00B051E4"/>
    <w:p w14:paraId="012FC720" w14:textId="77777777" w:rsidR="00B051E4" w:rsidRPr="0037324F" w:rsidRDefault="00B051E4" w:rsidP="00B051E4"/>
    <w:p w14:paraId="20F6D62B" w14:textId="77777777" w:rsidR="00B051E4" w:rsidRPr="0037324F" w:rsidRDefault="00B051E4" w:rsidP="00B051E4"/>
    <w:p w14:paraId="7C11A85F" w14:textId="16DB1889" w:rsidR="0042597E" w:rsidRPr="00B051E4" w:rsidRDefault="0042597E" w:rsidP="00B051E4"/>
    <w:sectPr w:rsidR="0042597E" w:rsidRPr="00B051E4">
      <w:footerReference w:type="even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C9BB4" w14:textId="77777777" w:rsidR="00560DB6" w:rsidRDefault="00560DB6" w:rsidP="00E364E6">
      <w:pPr>
        <w:spacing w:after="0" w:line="240" w:lineRule="auto"/>
      </w:pPr>
      <w:r>
        <w:separator/>
      </w:r>
    </w:p>
  </w:endnote>
  <w:endnote w:type="continuationSeparator" w:id="0">
    <w:p w14:paraId="6F8C414B" w14:textId="77777777" w:rsidR="00560DB6" w:rsidRDefault="00560DB6" w:rsidP="00E3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E2A" w14:textId="4114F623" w:rsidR="00E364E6" w:rsidRDefault="00E364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336219" wp14:editId="18095B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6445" cy="357505"/>
              <wp:effectExtent l="0" t="0" r="14605" b="0"/>
              <wp:wrapNone/>
              <wp:docPr id="862542134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5F505" w14:textId="72458EE4" w:rsidR="00E364E6" w:rsidRPr="00E364E6" w:rsidRDefault="00E364E6" w:rsidP="00E364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364E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362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60.3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" filled="f" stroked="f">
              <v:textbox style="mso-fit-shape-to-text:t" inset="0,0,0,15pt">
                <w:txbxContent>
                  <w:p w14:paraId="3275F505" w14:textId="72458EE4" w:rsidR="00E364E6" w:rsidRPr="00E364E6" w:rsidRDefault="00E364E6" w:rsidP="00E364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364E6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02C3" w14:textId="7BD9B43F" w:rsidR="00E364E6" w:rsidRDefault="00E364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E4E20D" wp14:editId="7CBF83B3">
              <wp:simplePos x="1083212" y="100724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6445" cy="357505"/>
              <wp:effectExtent l="0" t="0" r="14605" b="0"/>
              <wp:wrapNone/>
              <wp:docPr id="91687591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69021" w14:textId="76F4124F" w:rsidR="00E364E6" w:rsidRPr="00E364E6" w:rsidRDefault="00E364E6" w:rsidP="00E364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364E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4E2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60.3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" filled="f" stroked="f">
              <v:textbox style="mso-fit-shape-to-text:t" inset="0,0,0,15pt">
                <w:txbxContent>
                  <w:p w14:paraId="1EA69021" w14:textId="76F4124F" w:rsidR="00E364E6" w:rsidRPr="00E364E6" w:rsidRDefault="00E364E6" w:rsidP="00E364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364E6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9B36" w14:textId="42FACC83" w:rsidR="00E364E6" w:rsidRDefault="00E364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848DD7" wp14:editId="1A6650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6445" cy="357505"/>
              <wp:effectExtent l="0" t="0" r="14605" b="0"/>
              <wp:wrapNone/>
              <wp:docPr id="1186166899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406CC" w14:textId="53D58245" w:rsidR="00E364E6" w:rsidRPr="00E364E6" w:rsidRDefault="00E364E6" w:rsidP="00E364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E364E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48D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60.3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" filled="f" stroked="f">
              <v:textbox style="mso-fit-shape-to-text:t" inset="0,0,0,15pt">
                <w:txbxContent>
                  <w:p w14:paraId="129406CC" w14:textId="53D58245" w:rsidR="00E364E6" w:rsidRPr="00E364E6" w:rsidRDefault="00E364E6" w:rsidP="00E364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E364E6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D840" w14:textId="77777777" w:rsidR="00560DB6" w:rsidRDefault="00560DB6" w:rsidP="00E364E6">
      <w:pPr>
        <w:spacing w:after="0" w:line="240" w:lineRule="auto"/>
      </w:pPr>
      <w:r>
        <w:separator/>
      </w:r>
    </w:p>
  </w:footnote>
  <w:footnote w:type="continuationSeparator" w:id="0">
    <w:p w14:paraId="529AD542" w14:textId="77777777" w:rsidR="00560DB6" w:rsidRDefault="00560DB6" w:rsidP="00E36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C0"/>
    <w:rsid w:val="000000AA"/>
    <w:rsid w:val="00035B41"/>
    <w:rsid w:val="00036FA7"/>
    <w:rsid w:val="0005450B"/>
    <w:rsid w:val="000B692C"/>
    <w:rsid w:val="000D3B59"/>
    <w:rsid w:val="000E409A"/>
    <w:rsid w:val="00102E77"/>
    <w:rsid w:val="001264C3"/>
    <w:rsid w:val="001269AD"/>
    <w:rsid w:val="001707AC"/>
    <w:rsid w:val="001A2BB1"/>
    <w:rsid w:val="001B561F"/>
    <w:rsid w:val="00282D00"/>
    <w:rsid w:val="00287285"/>
    <w:rsid w:val="002B4B4E"/>
    <w:rsid w:val="002E7C9F"/>
    <w:rsid w:val="002F4735"/>
    <w:rsid w:val="003264FD"/>
    <w:rsid w:val="00346760"/>
    <w:rsid w:val="00371900"/>
    <w:rsid w:val="0037324F"/>
    <w:rsid w:val="003A4611"/>
    <w:rsid w:val="003F1499"/>
    <w:rsid w:val="003F56BE"/>
    <w:rsid w:val="00410969"/>
    <w:rsid w:val="0042597E"/>
    <w:rsid w:val="00434C34"/>
    <w:rsid w:val="004654E4"/>
    <w:rsid w:val="004A26B0"/>
    <w:rsid w:val="004B6874"/>
    <w:rsid w:val="004E5E2E"/>
    <w:rsid w:val="00507D65"/>
    <w:rsid w:val="00554197"/>
    <w:rsid w:val="00560DB6"/>
    <w:rsid w:val="00580965"/>
    <w:rsid w:val="005C02DC"/>
    <w:rsid w:val="005C7686"/>
    <w:rsid w:val="006071CE"/>
    <w:rsid w:val="00634D8B"/>
    <w:rsid w:val="006423AE"/>
    <w:rsid w:val="0065315D"/>
    <w:rsid w:val="0067650A"/>
    <w:rsid w:val="00681DA4"/>
    <w:rsid w:val="00684429"/>
    <w:rsid w:val="006F7CDD"/>
    <w:rsid w:val="00706DD9"/>
    <w:rsid w:val="0072379C"/>
    <w:rsid w:val="007446C0"/>
    <w:rsid w:val="007514C0"/>
    <w:rsid w:val="007E0968"/>
    <w:rsid w:val="008030DC"/>
    <w:rsid w:val="008624B2"/>
    <w:rsid w:val="00872975"/>
    <w:rsid w:val="008A2274"/>
    <w:rsid w:val="009A5278"/>
    <w:rsid w:val="009E032B"/>
    <w:rsid w:val="00A50829"/>
    <w:rsid w:val="00A75F49"/>
    <w:rsid w:val="00A95C18"/>
    <w:rsid w:val="00AC2818"/>
    <w:rsid w:val="00B051E4"/>
    <w:rsid w:val="00B17F6B"/>
    <w:rsid w:val="00B25380"/>
    <w:rsid w:val="00B26894"/>
    <w:rsid w:val="00B64413"/>
    <w:rsid w:val="00C374DF"/>
    <w:rsid w:val="00C6113B"/>
    <w:rsid w:val="00C611CE"/>
    <w:rsid w:val="00C72BC7"/>
    <w:rsid w:val="00C778EE"/>
    <w:rsid w:val="00C9344D"/>
    <w:rsid w:val="00CA0B3C"/>
    <w:rsid w:val="00CC2A7E"/>
    <w:rsid w:val="00CE7D50"/>
    <w:rsid w:val="00D53897"/>
    <w:rsid w:val="00D63712"/>
    <w:rsid w:val="00D90CD3"/>
    <w:rsid w:val="00DC39AB"/>
    <w:rsid w:val="00E1382F"/>
    <w:rsid w:val="00E364E6"/>
    <w:rsid w:val="00E41C48"/>
    <w:rsid w:val="00E52C58"/>
    <w:rsid w:val="00E702BB"/>
    <w:rsid w:val="00ED209E"/>
    <w:rsid w:val="00F1231E"/>
    <w:rsid w:val="00F23C2A"/>
    <w:rsid w:val="00F5011A"/>
    <w:rsid w:val="00F56571"/>
    <w:rsid w:val="00FC18CF"/>
    <w:rsid w:val="00FD296A"/>
    <w:rsid w:val="00FE1204"/>
    <w:rsid w:val="638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C5FD"/>
  <w15:chartTrackingRefBased/>
  <w15:docId w15:val="{F63FEEDB-FB16-41E5-A56B-0A09FBC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E4"/>
  </w:style>
  <w:style w:type="paragraph" w:styleId="Heading1">
    <w:name w:val="heading 1"/>
    <w:basedOn w:val="Normal"/>
    <w:next w:val="Normal"/>
    <w:link w:val="Heading1Char"/>
    <w:uiPriority w:val="9"/>
    <w:qFormat/>
    <w:rsid w:val="00744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6C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3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Tokonova</dc:creator>
  <cp:keywords/>
  <dc:description/>
  <cp:lastModifiedBy>Altynai Tokonova</cp:lastModifiedBy>
  <cp:revision>11</cp:revision>
  <dcterms:created xsi:type="dcterms:W3CDTF">2024-10-01T07:55:00Z</dcterms:created>
  <dcterms:modified xsi:type="dcterms:W3CDTF">2024-10-01T08:08:00Z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46b37873,33695936,36a66a89</vt:lpwstr>
  </property>
  <property fmtid="{D5CDD505-2E9C-101B-9397-08002B2CF9AE}" pid="3" name="ClassificationContentMarkingFooterFontProps">
    <vt:lpwstr>#a80000,10,Calibri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2757bc1-b9aa-4cb7-94ca-0a17dcc24209_Enabled">
    <vt:lpwstr>true</vt:lpwstr>
  </property>
  <property fmtid="{D5CDD505-2E9C-101B-9397-08002B2CF9AE}" pid="6" name="MSIP_Label_e2757bc1-b9aa-4cb7-94ca-0a17dcc24209_SetDate">
    <vt:lpwstr>2024-09-23T09:11:04Z</vt:lpwstr>
  </property>
  <property fmtid="{D5CDD505-2E9C-101B-9397-08002B2CF9AE}" pid="7" name="MSIP_Label_e2757bc1-b9aa-4cb7-94ca-0a17dcc24209_Method">
    <vt:lpwstr>Privileged</vt:lpwstr>
  </property>
  <property fmtid="{D5CDD505-2E9C-101B-9397-08002B2CF9AE}" pid="8" name="MSIP_Label_e2757bc1-b9aa-4cb7-94ca-0a17dcc24209_Name">
    <vt:lpwstr>e2757bc1-b9aa-4cb7-94ca-0a17dcc24209</vt:lpwstr>
  </property>
  <property fmtid="{D5CDD505-2E9C-101B-9397-08002B2CF9AE}" pid="9" name="MSIP_Label_e2757bc1-b9aa-4cb7-94ca-0a17dcc24209_SiteId">
    <vt:lpwstr>e4dddef5-d743-42fa-99da-83120e7bf32e</vt:lpwstr>
  </property>
  <property fmtid="{D5CDD505-2E9C-101B-9397-08002B2CF9AE}" pid="10" name="MSIP_Label_e2757bc1-b9aa-4cb7-94ca-0a17dcc24209_ActionId">
    <vt:lpwstr>b505df8f-350c-4ca5-976b-7330dbf8197d</vt:lpwstr>
  </property>
  <property fmtid="{D5CDD505-2E9C-101B-9397-08002B2CF9AE}" pid="11" name="MSIP_Label_e2757bc1-b9aa-4cb7-94ca-0a17dcc24209_ContentBits">
    <vt:lpwstr>2</vt:lpwstr>
  </property>
</Properties>
</file>