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82E84" w14:textId="2453DF9E" w:rsidR="00F34E3D" w:rsidRPr="001C6F1D" w:rsidRDefault="00F34E3D" w:rsidP="00F34E3D">
      <w:pPr>
        <w:ind w:firstLine="8505"/>
        <w:jc w:val="center"/>
      </w:pPr>
      <w:r>
        <w:t xml:space="preserve">                                           </w:t>
      </w:r>
      <w:bookmarkStart w:id="0" w:name="_GoBack"/>
      <w:bookmarkEnd w:id="0"/>
      <w:r>
        <w:t>Приложение № 4</w:t>
      </w:r>
    </w:p>
    <w:p w14:paraId="443D2B6F" w14:textId="02C91F3D" w:rsidR="00F34E3D" w:rsidRPr="001C6F1D" w:rsidRDefault="00F34E3D" w:rsidP="00F34E3D">
      <w:pPr>
        <w:ind w:left="11340"/>
        <w:jc w:val="both"/>
      </w:pPr>
      <w:r>
        <w:t xml:space="preserve">                                                                                               </w:t>
      </w:r>
      <w:proofErr w:type="gramStart"/>
      <w:r w:rsidRPr="001C6F1D">
        <w:t xml:space="preserve">к </w:t>
      </w:r>
      <w:r>
        <w:t xml:space="preserve"> </w:t>
      </w:r>
      <w:r w:rsidRPr="001C6F1D">
        <w:t>Договору</w:t>
      </w:r>
      <w:proofErr w:type="gramEnd"/>
      <w:r w:rsidRPr="00700C9A">
        <w:t xml:space="preserve"> </w:t>
      </w:r>
      <w:r>
        <w:t xml:space="preserve"> _________</w:t>
      </w:r>
    </w:p>
    <w:p w14:paraId="79B824FA" w14:textId="17AC7DDB" w:rsidR="00F34E3D" w:rsidRPr="001E2D15" w:rsidRDefault="00F34E3D" w:rsidP="00F34E3D">
      <w:pPr>
        <w:ind w:left="5387" w:firstLine="5812"/>
        <w:jc w:val="both"/>
      </w:pPr>
      <w:r>
        <w:t xml:space="preserve"> </w:t>
      </w:r>
      <w:r w:rsidRPr="001C6F1D">
        <w:t xml:space="preserve">от </w:t>
      </w:r>
      <w:r w:rsidRPr="003B18AA">
        <w:t>“___”</w:t>
      </w:r>
      <w:r>
        <w:t xml:space="preserve"> </w:t>
      </w:r>
      <w:r w:rsidRPr="003B18AA">
        <w:t xml:space="preserve">________ </w:t>
      </w:r>
      <w:r>
        <w:t>2024</w:t>
      </w:r>
      <w:r>
        <w:t xml:space="preserve"> года</w:t>
      </w:r>
    </w:p>
    <w:p w14:paraId="7F3FA756" w14:textId="77777777" w:rsidR="00760F34" w:rsidRPr="004F3CBD" w:rsidRDefault="00760F34" w:rsidP="00760F34">
      <w:pPr>
        <w:jc w:val="right"/>
        <w:rPr>
          <w:sz w:val="25"/>
          <w:szCs w:val="25"/>
        </w:rPr>
      </w:pPr>
    </w:p>
    <w:p w14:paraId="48037F16" w14:textId="77777777" w:rsidR="007E50DC" w:rsidRPr="004F3CBD" w:rsidRDefault="007E50DC" w:rsidP="008A4CBE">
      <w:pPr>
        <w:pStyle w:val="1"/>
        <w:numPr>
          <w:ilvl w:val="0"/>
          <w:numId w:val="0"/>
        </w:numPr>
        <w:tabs>
          <w:tab w:val="left" w:pos="1134"/>
          <w:tab w:val="left" w:pos="15309"/>
        </w:tabs>
        <w:jc w:val="center"/>
        <w:rPr>
          <w:sz w:val="25"/>
          <w:szCs w:val="25"/>
        </w:rPr>
      </w:pPr>
      <w:r w:rsidRPr="004F3CBD">
        <w:rPr>
          <w:b/>
          <w:sz w:val="25"/>
          <w:szCs w:val="25"/>
          <w:lang w:val="ru-RU"/>
        </w:rPr>
        <w:t>ТЕХНИЧЕСКОЕ ЗАДАНИЕ</w:t>
      </w:r>
    </w:p>
    <w:p w14:paraId="492F37BF" w14:textId="77777777" w:rsidR="002351B2" w:rsidRPr="004F3CBD" w:rsidRDefault="007E50DC" w:rsidP="001168B0">
      <w:pPr>
        <w:pStyle w:val="30"/>
        <w:jc w:val="center"/>
        <w:rPr>
          <w:sz w:val="25"/>
          <w:szCs w:val="25"/>
        </w:rPr>
      </w:pPr>
      <w:r w:rsidRPr="004F3CBD">
        <w:rPr>
          <w:sz w:val="25"/>
          <w:szCs w:val="25"/>
        </w:rPr>
        <w:t xml:space="preserve">Поставка </w:t>
      </w:r>
      <w:r w:rsidR="00760F34" w:rsidRPr="004F3CBD">
        <w:rPr>
          <w:sz w:val="25"/>
          <w:szCs w:val="25"/>
        </w:rPr>
        <w:t>дизельной</w:t>
      </w:r>
      <w:r w:rsidR="006E7B6E" w:rsidRPr="004F3CBD">
        <w:rPr>
          <w:sz w:val="25"/>
          <w:szCs w:val="25"/>
        </w:rPr>
        <w:t xml:space="preserve"> </w:t>
      </w:r>
      <w:r w:rsidR="00574BE7" w:rsidRPr="004F3CBD">
        <w:rPr>
          <w:sz w:val="25"/>
          <w:szCs w:val="25"/>
        </w:rPr>
        <w:t>генераторной установки (ДГУ)</w:t>
      </w:r>
      <w:r w:rsidR="00C42E7A" w:rsidRPr="004F3CBD">
        <w:rPr>
          <w:sz w:val="25"/>
          <w:szCs w:val="25"/>
        </w:rPr>
        <w:t xml:space="preserve"> </w:t>
      </w:r>
      <w:r w:rsidR="00760F34" w:rsidRPr="004F3CBD">
        <w:rPr>
          <w:sz w:val="25"/>
          <w:szCs w:val="25"/>
        </w:rPr>
        <w:t>для обеспечения бесперебойного электроснабжения АЗС/АЗК,</w:t>
      </w:r>
      <w:r w:rsidR="008A1E7C" w:rsidRPr="004F3CBD">
        <w:rPr>
          <w:sz w:val="25"/>
          <w:szCs w:val="25"/>
        </w:rPr>
        <w:t xml:space="preserve"> монтаж и </w:t>
      </w:r>
      <w:r w:rsidR="00574BE7" w:rsidRPr="004F3CBD">
        <w:rPr>
          <w:sz w:val="25"/>
          <w:szCs w:val="25"/>
        </w:rPr>
        <w:t>пуско-наладка данной ДГУ</w:t>
      </w:r>
      <w:r w:rsidR="002E5177" w:rsidRPr="004F3CBD">
        <w:rPr>
          <w:sz w:val="25"/>
          <w:szCs w:val="25"/>
        </w:rPr>
        <w:t xml:space="preserve"> на</w:t>
      </w:r>
      <w:r w:rsidR="008A1E7C" w:rsidRPr="004F3CBD">
        <w:rPr>
          <w:sz w:val="25"/>
          <w:szCs w:val="25"/>
        </w:rPr>
        <w:t xml:space="preserve"> </w:t>
      </w:r>
      <w:r w:rsidR="002E5177" w:rsidRPr="004F3CBD">
        <w:rPr>
          <w:sz w:val="25"/>
          <w:szCs w:val="25"/>
        </w:rPr>
        <w:t>территории объекта</w:t>
      </w:r>
      <w:r w:rsidR="006E7B6E" w:rsidRPr="004F3CBD">
        <w:rPr>
          <w:sz w:val="25"/>
          <w:szCs w:val="25"/>
        </w:rPr>
        <w:t xml:space="preserve"> Заказчика</w:t>
      </w:r>
      <w:r w:rsidR="00760F34" w:rsidRPr="004F3CBD">
        <w:rPr>
          <w:sz w:val="25"/>
          <w:szCs w:val="25"/>
        </w:rPr>
        <w:t>.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11051"/>
      </w:tblGrid>
      <w:tr w:rsidR="002351B2" w:rsidRPr="004F3CBD" w14:paraId="7C1CA775" w14:textId="77777777" w:rsidTr="002351B2">
        <w:trPr>
          <w:tblHeader/>
        </w:trPr>
        <w:tc>
          <w:tcPr>
            <w:tcW w:w="704" w:type="dxa"/>
          </w:tcPr>
          <w:p w14:paraId="337A828A" w14:textId="77777777" w:rsidR="002351B2" w:rsidRPr="004F3CBD" w:rsidRDefault="009A1E40" w:rsidP="002351B2">
            <w:pPr>
              <w:tabs>
                <w:tab w:val="left" w:pos="175"/>
                <w:tab w:val="left" w:pos="317"/>
              </w:tabs>
              <w:spacing w:line="300" w:lineRule="exact"/>
              <w:jc w:val="center"/>
              <w:rPr>
                <w:b/>
                <w:sz w:val="25"/>
                <w:szCs w:val="25"/>
              </w:rPr>
            </w:pPr>
            <w:r w:rsidRPr="004F3CBD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DEEAE0A" w14:textId="77777777" w:rsidR="002351B2" w:rsidRPr="004F3CBD" w:rsidRDefault="002351B2" w:rsidP="002351B2">
            <w:pPr>
              <w:tabs>
                <w:tab w:val="left" w:pos="175"/>
                <w:tab w:val="left" w:pos="317"/>
              </w:tabs>
              <w:spacing w:line="300" w:lineRule="exact"/>
              <w:jc w:val="center"/>
              <w:rPr>
                <w:b/>
                <w:sz w:val="25"/>
                <w:szCs w:val="25"/>
              </w:rPr>
            </w:pPr>
            <w:r w:rsidRPr="004F3CBD">
              <w:rPr>
                <w:b/>
                <w:sz w:val="25"/>
                <w:szCs w:val="25"/>
              </w:rPr>
              <w:t>Перечень основных данных и требований</w:t>
            </w:r>
          </w:p>
        </w:tc>
        <w:tc>
          <w:tcPr>
            <w:tcW w:w="11051" w:type="dxa"/>
            <w:vAlign w:val="center"/>
          </w:tcPr>
          <w:p w14:paraId="4897A188" w14:textId="77777777" w:rsidR="002351B2" w:rsidRPr="004F3CBD" w:rsidRDefault="002351B2" w:rsidP="002351B2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 w:rsidRPr="004F3CBD">
              <w:rPr>
                <w:b/>
                <w:sz w:val="25"/>
                <w:szCs w:val="25"/>
              </w:rPr>
              <w:t>Основные данные и требования</w:t>
            </w:r>
          </w:p>
        </w:tc>
      </w:tr>
      <w:tr w:rsidR="002351B2" w:rsidRPr="004F3CBD" w14:paraId="211B5421" w14:textId="77777777" w:rsidTr="002351B2">
        <w:tc>
          <w:tcPr>
            <w:tcW w:w="704" w:type="dxa"/>
          </w:tcPr>
          <w:p w14:paraId="72513786" w14:textId="77777777" w:rsidR="002351B2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</w:t>
            </w:r>
          </w:p>
        </w:tc>
        <w:tc>
          <w:tcPr>
            <w:tcW w:w="3119" w:type="dxa"/>
          </w:tcPr>
          <w:p w14:paraId="30CC11FB" w14:textId="77777777" w:rsidR="002351B2" w:rsidRPr="004F3CBD" w:rsidRDefault="002351B2" w:rsidP="002351B2">
            <w:pPr>
              <w:tabs>
                <w:tab w:val="left" w:pos="284"/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 Заказчик.</w:t>
            </w:r>
          </w:p>
        </w:tc>
        <w:tc>
          <w:tcPr>
            <w:tcW w:w="11051" w:type="dxa"/>
          </w:tcPr>
          <w:p w14:paraId="1FDA9F3B" w14:textId="77777777" w:rsidR="002351B2" w:rsidRPr="004F3CBD" w:rsidRDefault="002351B2" w:rsidP="002351B2">
            <w:pPr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ЗАО «РН-Кыргызнефтепродукт»</w:t>
            </w:r>
            <w:r w:rsidR="001168B0" w:rsidRPr="004F3CBD">
              <w:rPr>
                <w:sz w:val="25"/>
                <w:szCs w:val="25"/>
              </w:rPr>
              <w:t>.</w:t>
            </w:r>
          </w:p>
        </w:tc>
      </w:tr>
      <w:tr w:rsidR="002351B2" w:rsidRPr="004F3CBD" w14:paraId="53BD7C9F" w14:textId="77777777" w:rsidTr="002351B2">
        <w:tc>
          <w:tcPr>
            <w:tcW w:w="704" w:type="dxa"/>
          </w:tcPr>
          <w:p w14:paraId="30774A95" w14:textId="77777777" w:rsidR="002351B2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2</w:t>
            </w:r>
          </w:p>
        </w:tc>
        <w:tc>
          <w:tcPr>
            <w:tcW w:w="3119" w:type="dxa"/>
          </w:tcPr>
          <w:p w14:paraId="6B7512BD" w14:textId="77777777" w:rsidR="002351B2" w:rsidRPr="004F3CBD" w:rsidRDefault="002351B2" w:rsidP="009A1E40">
            <w:pPr>
              <w:tabs>
                <w:tab w:val="left" w:pos="284"/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Основание для закупки.</w:t>
            </w:r>
          </w:p>
        </w:tc>
        <w:tc>
          <w:tcPr>
            <w:tcW w:w="11051" w:type="dxa"/>
          </w:tcPr>
          <w:p w14:paraId="055CC9FC" w14:textId="77777777" w:rsidR="002351B2" w:rsidRPr="004F3CBD" w:rsidRDefault="002351B2" w:rsidP="002351B2">
            <w:pPr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План капитальных вложений ЗАО «РН-Кыргызнефтепродукт»</w:t>
            </w:r>
            <w:r w:rsidR="001168B0" w:rsidRPr="004F3CBD">
              <w:rPr>
                <w:sz w:val="25"/>
                <w:szCs w:val="25"/>
              </w:rPr>
              <w:t>.</w:t>
            </w:r>
          </w:p>
        </w:tc>
      </w:tr>
      <w:tr w:rsidR="009A1E40" w:rsidRPr="004F3CBD" w14:paraId="03B3B48D" w14:textId="77777777" w:rsidTr="002351B2">
        <w:tc>
          <w:tcPr>
            <w:tcW w:w="704" w:type="dxa"/>
          </w:tcPr>
          <w:p w14:paraId="2762C2D2" w14:textId="77777777" w:rsidR="009A1E40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3</w:t>
            </w:r>
          </w:p>
        </w:tc>
        <w:tc>
          <w:tcPr>
            <w:tcW w:w="3119" w:type="dxa"/>
          </w:tcPr>
          <w:p w14:paraId="12D8AAB7" w14:textId="77777777" w:rsidR="009A1E40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Количество установок </w:t>
            </w:r>
          </w:p>
        </w:tc>
        <w:tc>
          <w:tcPr>
            <w:tcW w:w="11051" w:type="dxa"/>
          </w:tcPr>
          <w:p w14:paraId="1D19D958" w14:textId="77777777" w:rsidR="009A1E40" w:rsidRPr="004F3CBD" w:rsidRDefault="00574BE7" w:rsidP="00574BE7">
            <w:pPr>
              <w:spacing w:line="300" w:lineRule="exact"/>
              <w:rPr>
                <w:sz w:val="25"/>
                <w:szCs w:val="25"/>
                <w:lang w:val="en-US"/>
              </w:rPr>
            </w:pPr>
            <w:r w:rsidRPr="004F3CBD">
              <w:rPr>
                <w:sz w:val="25"/>
                <w:szCs w:val="25"/>
              </w:rPr>
              <w:t>8</w:t>
            </w:r>
            <w:r w:rsidR="00394785" w:rsidRPr="004F3CBD">
              <w:rPr>
                <w:sz w:val="25"/>
                <w:szCs w:val="25"/>
              </w:rPr>
              <w:t xml:space="preserve"> (</w:t>
            </w:r>
            <w:r w:rsidRPr="004F3CBD">
              <w:rPr>
                <w:sz w:val="25"/>
                <w:szCs w:val="25"/>
              </w:rPr>
              <w:t>восемь</w:t>
            </w:r>
            <w:r w:rsidR="00394785" w:rsidRPr="004F3CBD">
              <w:rPr>
                <w:sz w:val="25"/>
                <w:szCs w:val="25"/>
              </w:rPr>
              <w:t>) генераторных установок</w:t>
            </w:r>
            <w:r w:rsidR="001168B0" w:rsidRPr="004F3CBD">
              <w:rPr>
                <w:sz w:val="25"/>
                <w:szCs w:val="25"/>
              </w:rPr>
              <w:t>.</w:t>
            </w:r>
          </w:p>
        </w:tc>
      </w:tr>
      <w:tr w:rsidR="002351B2" w:rsidRPr="004F3CBD" w14:paraId="13D80295" w14:textId="77777777" w:rsidTr="002351B2">
        <w:tc>
          <w:tcPr>
            <w:tcW w:w="704" w:type="dxa"/>
          </w:tcPr>
          <w:p w14:paraId="202245D0" w14:textId="77777777" w:rsidR="002351B2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</w:pPr>
            <w:r w:rsidRPr="004F3CBD"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  <w:t>4</w:t>
            </w:r>
          </w:p>
        </w:tc>
        <w:tc>
          <w:tcPr>
            <w:tcW w:w="3119" w:type="dxa"/>
          </w:tcPr>
          <w:p w14:paraId="5DDD0611" w14:textId="77777777" w:rsidR="002351B2" w:rsidRPr="004F3CBD" w:rsidRDefault="002351B2" w:rsidP="002351B2">
            <w:pPr>
              <w:tabs>
                <w:tab w:val="left" w:pos="284"/>
                <w:tab w:val="left" w:pos="426"/>
              </w:tabs>
              <w:spacing w:line="300" w:lineRule="exact"/>
              <w:rPr>
                <w:b/>
                <w:sz w:val="25"/>
                <w:szCs w:val="25"/>
              </w:rPr>
            </w:pPr>
            <w:r w:rsidRPr="004F3CBD"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  <w:t>Цель.</w:t>
            </w:r>
          </w:p>
        </w:tc>
        <w:tc>
          <w:tcPr>
            <w:tcW w:w="11051" w:type="dxa"/>
          </w:tcPr>
          <w:p w14:paraId="033E9B49" w14:textId="77777777" w:rsidR="002351B2" w:rsidRPr="004F3CBD" w:rsidRDefault="002351B2" w:rsidP="002351B2">
            <w:pPr>
              <w:spacing w:line="300" w:lineRule="exact"/>
              <w:rPr>
                <w:b/>
                <w:sz w:val="25"/>
                <w:szCs w:val="25"/>
              </w:rPr>
            </w:pPr>
            <w:r w:rsidRPr="004F3CBD"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  <w:t>Техническое перевооружение.</w:t>
            </w:r>
          </w:p>
        </w:tc>
      </w:tr>
      <w:tr w:rsidR="002351B2" w:rsidRPr="004F3CBD" w14:paraId="02A7B9DF" w14:textId="77777777" w:rsidTr="00DF67BA">
        <w:trPr>
          <w:trHeight w:val="930"/>
        </w:trPr>
        <w:tc>
          <w:tcPr>
            <w:tcW w:w="704" w:type="dxa"/>
          </w:tcPr>
          <w:p w14:paraId="60E7D769" w14:textId="77777777" w:rsidR="002351B2" w:rsidRPr="004F3CBD" w:rsidRDefault="009A1E40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5</w:t>
            </w:r>
          </w:p>
        </w:tc>
        <w:tc>
          <w:tcPr>
            <w:tcW w:w="3119" w:type="dxa"/>
          </w:tcPr>
          <w:p w14:paraId="393FBA5A" w14:textId="77777777" w:rsidR="002351B2" w:rsidRPr="004F3CBD" w:rsidRDefault="002351B2" w:rsidP="00C42E7A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Место </w:t>
            </w:r>
            <w:r w:rsidR="00C42E7A" w:rsidRPr="004F3CBD">
              <w:rPr>
                <w:sz w:val="25"/>
                <w:szCs w:val="25"/>
              </w:rPr>
              <w:t>доставки и</w:t>
            </w:r>
            <w:r w:rsidR="009A1E40" w:rsidRPr="004F3CBD">
              <w:rPr>
                <w:sz w:val="25"/>
                <w:szCs w:val="25"/>
              </w:rPr>
              <w:t xml:space="preserve"> установки</w:t>
            </w:r>
            <w:r w:rsidRPr="004F3CBD">
              <w:rPr>
                <w:sz w:val="25"/>
                <w:szCs w:val="25"/>
              </w:rPr>
              <w:t xml:space="preserve"> электростанции</w:t>
            </w:r>
            <w:r w:rsidR="009A1E40" w:rsidRPr="004F3CBD">
              <w:rPr>
                <w:sz w:val="25"/>
                <w:szCs w:val="25"/>
              </w:rPr>
              <w:t xml:space="preserve"> (ГУ)</w:t>
            </w:r>
          </w:p>
        </w:tc>
        <w:tc>
          <w:tcPr>
            <w:tcW w:w="11051" w:type="dxa"/>
          </w:tcPr>
          <w:p w14:paraId="5CDCD50D" w14:textId="77777777" w:rsidR="00394785" w:rsidRPr="004F3CBD" w:rsidRDefault="002351B2" w:rsidP="002351B2">
            <w:pPr>
              <w:keepLines/>
              <w:spacing w:line="300" w:lineRule="exact"/>
              <w:ind w:right="57"/>
              <w:rPr>
                <w:sz w:val="25"/>
                <w:szCs w:val="25"/>
              </w:rPr>
            </w:pPr>
            <w:proofErr w:type="gramStart"/>
            <w:r w:rsidRPr="004F3CBD">
              <w:rPr>
                <w:sz w:val="25"/>
                <w:szCs w:val="25"/>
              </w:rPr>
              <w:t>К</w:t>
            </w:r>
            <w:r w:rsidR="00C42E7A" w:rsidRPr="004F3CBD">
              <w:rPr>
                <w:sz w:val="25"/>
                <w:szCs w:val="25"/>
              </w:rPr>
              <w:t>ыргызская</w:t>
            </w:r>
            <w:r w:rsidR="00394785" w:rsidRPr="004F3CBD">
              <w:rPr>
                <w:sz w:val="25"/>
                <w:szCs w:val="25"/>
              </w:rPr>
              <w:t xml:space="preserve">  Республика</w:t>
            </w:r>
            <w:proofErr w:type="gramEnd"/>
            <w:r w:rsidR="00394785" w:rsidRPr="004F3CBD">
              <w:rPr>
                <w:sz w:val="25"/>
                <w:szCs w:val="25"/>
              </w:rPr>
              <w:t xml:space="preserve">, г. Бишкек. </w:t>
            </w:r>
          </w:p>
          <w:p w14:paraId="1EE64312" w14:textId="77777777" w:rsidR="00394785" w:rsidRPr="004F3CBD" w:rsidRDefault="00833C75" w:rsidP="001A00BE">
            <w:pPr>
              <w:keepLines/>
              <w:spacing w:line="300" w:lineRule="exact"/>
              <w:ind w:right="57"/>
              <w:rPr>
                <w:b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 </w:t>
            </w:r>
            <w:r w:rsidR="005B26B5" w:rsidRPr="004F3CBD">
              <w:rPr>
                <w:sz w:val="25"/>
                <w:szCs w:val="25"/>
              </w:rPr>
              <w:t>АЗС-4</w:t>
            </w:r>
            <w:r w:rsidRPr="004F3CBD">
              <w:rPr>
                <w:sz w:val="25"/>
                <w:szCs w:val="25"/>
              </w:rPr>
              <w:t>, АЗС-</w:t>
            </w:r>
            <w:r w:rsidR="005B26B5" w:rsidRPr="004F3CBD">
              <w:rPr>
                <w:sz w:val="25"/>
                <w:szCs w:val="25"/>
              </w:rPr>
              <w:t>6</w:t>
            </w:r>
            <w:r w:rsidR="001A00BE" w:rsidRPr="004F3CBD">
              <w:rPr>
                <w:sz w:val="25"/>
                <w:szCs w:val="25"/>
              </w:rPr>
              <w:t>, АЗС-12, АЗС-19, АЗС-20, АЗС-21, АЗС-22, АЗС-23</w:t>
            </w:r>
            <w:r w:rsidRPr="004F3CBD">
              <w:rPr>
                <w:b/>
                <w:sz w:val="25"/>
                <w:szCs w:val="25"/>
              </w:rPr>
              <w:t>.</w:t>
            </w:r>
          </w:p>
        </w:tc>
      </w:tr>
      <w:tr w:rsidR="00DF67BA" w:rsidRPr="004F3CBD" w14:paraId="5BD6E412" w14:textId="77777777" w:rsidTr="002351B2">
        <w:tc>
          <w:tcPr>
            <w:tcW w:w="704" w:type="dxa"/>
          </w:tcPr>
          <w:p w14:paraId="7792598E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6</w:t>
            </w:r>
          </w:p>
        </w:tc>
        <w:tc>
          <w:tcPr>
            <w:tcW w:w="3119" w:type="dxa"/>
          </w:tcPr>
          <w:p w14:paraId="4482899C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Гарантийный срок </w:t>
            </w:r>
          </w:p>
          <w:p w14:paraId="5EE5FB2A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эксплуатации.</w:t>
            </w:r>
          </w:p>
        </w:tc>
        <w:tc>
          <w:tcPr>
            <w:tcW w:w="11051" w:type="dxa"/>
          </w:tcPr>
          <w:p w14:paraId="37E15DC3" w14:textId="77777777" w:rsidR="00DF67BA" w:rsidRPr="004F3CBD" w:rsidRDefault="00DF67BA" w:rsidP="002351B2">
            <w:pPr>
              <w:keepLines/>
              <w:spacing w:line="300" w:lineRule="exact"/>
              <w:ind w:left="34" w:right="57"/>
              <w:rPr>
                <w:bCs/>
                <w:sz w:val="25"/>
                <w:szCs w:val="25"/>
              </w:rPr>
            </w:pPr>
            <w:r w:rsidRPr="004F3CBD">
              <w:rPr>
                <w:sz w:val="25"/>
                <w:szCs w:val="25"/>
                <w:lang w:bidi="ru-RU"/>
              </w:rPr>
              <w:t xml:space="preserve">Не менее 12 </w:t>
            </w:r>
            <w:r w:rsidRPr="004F3CBD">
              <w:rPr>
                <w:sz w:val="25"/>
                <w:szCs w:val="25"/>
              </w:rPr>
              <w:t>месяцев</w:t>
            </w:r>
            <w:r w:rsidRPr="004F3CBD">
              <w:rPr>
                <w:sz w:val="25"/>
                <w:szCs w:val="25"/>
                <w:lang w:bidi="ru-RU"/>
              </w:rPr>
              <w:t xml:space="preserve"> с момента начала эксплуатации,</w:t>
            </w:r>
            <w:r w:rsidRPr="004F3CBD">
              <w:rPr>
                <w:color w:val="000000"/>
                <w:spacing w:val="-7"/>
                <w:sz w:val="25"/>
                <w:szCs w:val="25"/>
              </w:rPr>
              <w:t xml:space="preserve"> г</w:t>
            </w:r>
            <w:r w:rsidRPr="004F3CBD">
              <w:rPr>
                <w:color w:val="000000"/>
                <w:sz w:val="25"/>
                <w:szCs w:val="25"/>
              </w:rPr>
              <w:t xml:space="preserve">арантийная наработка-не менее 1000 </w:t>
            </w:r>
            <w:proofErr w:type="spellStart"/>
            <w:r w:rsidRPr="004F3CBD">
              <w:rPr>
                <w:color w:val="000000"/>
                <w:sz w:val="25"/>
                <w:szCs w:val="25"/>
              </w:rPr>
              <w:t>мото</w:t>
            </w:r>
            <w:proofErr w:type="spellEnd"/>
            <w:r w:rsidRPr="004F3CBD">
              <w:rPr>
                <w:color w:val="000000"/>
                <w:sz w:val="25"/>
                <w:szCs w:val="25"/>
              </w:rPr>
              <w:t>-часов.</w:t>
            </w:r>
          </w:p>
        </w:tc>
      </w:tr>
      <w:tr w:rsidR="00DF67BA" w:rsidRPr="004F3CBD" w14:paraId="103EE315" w14:textId="77777777" w:rsidTr="002351B2">
        <w:tc>
          <w:tcPr>
            <w:tcW w:w="704" w:type="dxa"/>
          </w:tcPr>
          <w:p w14:paraId="5DF86566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7</w:t>
            </w:r>
          </w:p>
        </w:tc>
        <w:tc>
          <w:tcPr>
            <w:tcW w:w="3119" w:type="dxa"/>
          </w:tcPr>
          <w:p w14:paraId="1D56D23F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Сроки поставки продукции</w:t>
            </w:r>
          </w:p>
        </w:tc>
        <w:tc>
          <w:tcPr>
            <w:tcW w:w="11051" w:type="dxa"/>
          </w:tcPr>
          <w:p w14:paraId="26CC8CB6" w14:textId="77777777" w:rsidR="00DF67BA" w:rsidRPr="004F3CBD" w:rsidRDefault="00DF67BA" w:rsidP="00C42E7A">
            <w:pPr>
              <w:keepLines/>
              <w:spacing w:line="300" w:lineRule="exact"/>
              <w:ind w:left="34" w:right="57"/>
              <w:rPr>
                <w:bCs/>
                <w:sz w:val="25"/>
                <w:szCs w:val="25"/>
              </w:rPr>
            </w:pPr>
            <w:r w:rsidRPr="004F3CBD">
              <w:rPr>
                <w:rFonts w:eastAsia="MS Mincho"/>
                <w:color w:val="000000"/>
                <w:sz w:val="25"/>
                <w:szCs w:val="25"/>
              </w:rPr>
              <w:t>С даты з</w:t>
            </w:r>
            <w:r w:rsidR="005D1C2A" w:rsidRPr="004F3CBD">
              <w:rPr>
                <w:rFonts w:eastAsia="MS Mincho"/>
                <w:color w:val="000000"/>
                <w:sz w:val="25"/>
                <w:szCs w:val="25"/>
              </w:rPr>
              <w:t>а</w:t>
            </w:r>
            <w:r w:rsidR="001A00BE" w:rsidRPr="004F3CBD">
              <w:rPr>
                <w:rFonts w:eastAsia="MS Mincho"/>
                <w:color w:val="000000"/>
                <w:sz w:val="25"/>
                <w:szCs w:val="25"/>
              </w:rPr>
              <w:t>ключения договора, не позднее 10</w:t>
            </w:r>
            <w:r w:rsidRPr="004F3CBD">
              <w:rPr>
                <w:rFonts w:eastAsia="MS Mincho"/>
                <w:color w:val="000000"/>
                <w:sz w:val="25"/>
                <w:szCs w:val="25"/>
              </w:rPr>
              <w:t xml:space="preserve"> календарных дней.</w:t>
            </w:r>
          </w:p>
        </w:tc>
      </w:tr>
      <w:tr w:rsidR="00DF67BA" w:rsidRPr="004F3CBD" w14:paraId="399A5DE2" w14:textId="77777777" w:rsidTr="002351B2">
        <w:tc>
          <w:tcPr>
            <w:tcW w:w="704" w:type="dxa"/>
          </w:tcPr>
          <w:p w14:paraId="579A629C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8</w:t>
            </w:r>
          </w:p>
        </w:tc>
        <w:tc>
          <w:tcPr>
            <w:tcW w:w="3119" w:type="dxa"/>
          </w:tcPr>
          <w:p w14:paraId="58C5ED89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bCs/>
                <w:sz w:val="25"/>
                <w:szCs w:val="25"/>
              </w:rPr>
              <w:t>Порядок формирования цены</w:t>
            </w:r>
          </w:p>
        </w:tc>
        <w:tc>
          <w:tcPr>
            <w:tcW w:w="11051" w:type="dxa"/>
          </w:tcPr>
          <w:p w14:paraId="3C368C11" w14:textId="3DB0A5BC" w:rsidR="00DF67BA" w:rsidRPr="004F3CBD" w:rsidRDefault="00DF67BA" w:rsidP="006E556F">
            <w:pPr>
              <w:tabs>
                <w:tab w:val="num" w:pos="0"/>
                <w:tab w:val="num" w:pos="851"/>
              </w:tabs>
              <w:jc w:val="both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Цена договора включает в себя: стоимость оборудования, расходы Поставщика на перевозку товара, страхование, упаковку, </w:t>
            </w:r>
            <w:r w:rsidR="00151169" w:rsidRPr="006043CF">
              <w:rPr>
                <w:sz w:val="25"/>
                <w:szCs w:val="25"/>
              </w:rPr>
              <w:t xml:space="preserve">установку товара на каждом объекте и запуск в эксплуатацию, </w:t>
            </w:r>
            <w:r w:rsidRPr="006043CF">
              <w:rPr>
                <w:sz w:val="25"/>
                <w:szCs w:val="25"/>
              </w:rPr>
              <w:t>полный комплект документации</w:t>
            </w:r>
            <w:r w:rsidR="00151169" w:rsidRPr="006043CF">
              <w:rPr>
                <w:sz w:val="25"/>
                <w:szCs w:val="25"/>
              </w:rPr>
              <w:t xml:space="preserve"> (технический паспорт, гарантийный талон на каждое оборудование, краткое содержание инструкции по эксплуатации в отдельном документе, где отражены основные параметры ДГУ</w:t>
            </w:r>
            <w:r w:rsidRPr="006043CF">
              <w:rPr>
                <w:sz w:val="25"/>
                <w:szCs w:val="25"/>
              </w:rPr>
              <w:t>,</w:t>
            </w:r>
            <w:r w:rsidR="00151169" w:rsidRPr="006043CF">
              <w:rPr>
                <w:sz w:val="25"/>
                <w:szCs w:val="25"/>
              </w:rPr>
              <w:t xml:space="preserve"> Полная инструкция по эксплуатации)</w:t>
            </w:r>
            <w:r w:rsidRPr="004F3CBD">
              <w:rPr>
                <w:color w:val="FF0000"/>
                <w:sz w:val="25"/>
                <w:szCs w:val="25"/>
              </w:rPr>
              <w:t xml:space="preserve"> </w:t>
            </w:r>
            <w:r w:rsidRPr="004F3CBD">
              <w:rPr>
                <w:sz w:val="25"/>
                <w:szCs w:val="25"/>
              </w:rPr>
              <w:t>налоги и другие обязательные платежи.</w:t>
            </w:r>
          </w:p>
          <w:p w14:paraId="13A84637" w14:textId="77777777" w:rsidR="00DF67BA" w:rsidRPr="004F3CBD" w:rsidRDefault="00DF67BA" w:rsidP="001168B0">
            <w:pPr>
              <w:tabs>
                <w:tab w:val="left" w:pos="1134"/>
              </w:tabs>
              <w:jc w:val="both"/>
              <w:rPr>
                <w:sz w:val="25"/>
                <w:szCs w:val="25"/>
                <w:lang w:bidi="ru-RU"/>
              </w:rPr>
            </w:pPr>
          </w:p>
        </w:tc>
      </w:tr>
      <w:tr w:rsidR="00DF67BA" w:rsidRPr="004F3CBD" w14:paraId="3585A33B" w14:textId="77777777" w:rsidTr="006E556F">
        <w:trPr>
          <w:trHeight w:val="70"/>
        </w:trPr>
        <w:tc>
          <w:tcPr>
            <w:tcW w:w="704" w:type="dxa"/>
          </w:tcPr>
          <w:p w14:paraId="72107FE4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9</w:t>
            </w:r>
          </w:p>
        </w:tc>
        <w:tc>
          <w:tcPr>
            <w:tcW w:w="3119" w:type="dxa"/>
          </w:tcPr>
          <w:p w14:paraId="7E073108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bCs/>
                <w:sz w:val="25"/>
                <w:szCs w:val="25"/>
              </w:rPr>
              <w:t>Форма, сроки и порядок оплаты товаров</w:t>
            </w:r>
          </w:p>
        </w:tc>
        <w:tc>
          <w:tcPr>
            <w:tcW w:w="11051" w:type="dxa"/>
          </w:tcPr>
          <w:p w14:paraId="74F0ECA0" w14:textId="77777777" w:rsidR="00DF67BA" w:rsidRPr="004F3CBD" w:rsidRDefault="00DF67BA" w:rsidP="001168B0">
            <w:pPr>
              <w:keepNext/>
              <w:jc w:val="both"/>
              <w:rPr>
                <w:sz w:val="25"/>
                <w:szCs w:val="25"/>
              </w:rPr>
            </w:pPr>
            <w:r w:rsidRPr="004F3CBD">
              <w:rPr>
                <w:b/>
                <w:bCs/>
                <w:sz w:val="25"/>
                <w:szCs w:val="25"/>
              </w:rPr>
              <w:t xml:space="preserve">      </w:t>
            </w:r>
            <w:r w:rsidRPr="004F3CBD">
              <w:rPr>
                <w:sz w:val="25"/>
                <w:szCs w:val="25"/>
              </w:rPr>
              <w:t>Аванс – не предусмотрен. Порядок оплаты – безналичный расчет. 100% опл</w:t>
            </w:r>
            <w:r w:rsidR="005D1C2A" w:rsidRPr="004F3CBD">
              <w:rPr>
                <w:sz w:val="25"/>
                <w:szCs w:val="25"/>
              </w:rPr>
              <w:t>ата производится в течение 15-30</w:t>
            </w:r>
            <w:r w:rsidRPr="004F3CBD">
              <w:rPr>
                <w:sz w:val="25"/>
                <w:szCs w:val="25"/>
              </w:rPr>
              <w:t xml:space="preserve"> календарных дней с момента фактической приемки товара (при наличии всех необходимых документов: паспорта, сертификаты, счета-фактуры, ТТН и т.д.)</w:t>
            </w:r>
          </w:p>
          <w:p w14:paraId="59B2A58B" w14:textId="77777777" w:rsidR="00DF67BA" w:rsidRPr="004F3CBD" w:rsidRDefault="00DF67BA" w:rsidP="009A1E40">
            <w:pPr>
              <w:keepLines/>
              <w:spacing w:line="300" w:lineRule="exact"/>
              <w:ind w:left="34" w:right="57"/>
              <w:rPr>
                <w:sz w:val="25"/>
                <w:szCs w:val="25"/>
                <w:lang w:bidi="ru-RU"/>
              </w:rPr>
            </w:pPr>
          </w:p>
        </w:tc>
      </w:tr>
      <w:tr w:rsidR="00DF67BA" w:rsidRPr="004F3CBD" w14:paraId="624D36C1" w14:textId="77777777" w:rsidTr="002351B2">
        <w:tc>
          <w:tcPr>
            <w:tcW w:w="704" w:type="dxa"/>
          </w:tcPr>
          <w:p w14:paraId="62D3F130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3119" w:type="dxa"/>
          </w:tcPr>
          <w:p w14:paraId="77D8A7B5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bCs/>
                <w:sz w:val="25"/>
                <w:szCs w:val="25"/>
              </w:rPr>
              <w:t>Требования к упаковке товара</w:t>
            </w:r>
          </w:p>
        </w:tc>
        <w:tc>
          <w:tcPr>
            <w:tcW w:w="11051" w:type="dxa"/>
          </w:tcPr>
          <w:p w14:paraId="4DA6D2D3" w14:textId="77777777" w:rsidR="00DF67BA" w:rsidRPr="004F3CBD" w:rsidRDefault="00DF67BA" w:rsidP="001168B0">
            <w:pPr>
              <w:keepNext/>
              <w:jc w:val="both"/>
              <w:rPr>
                <w:b/>
                <w:bCs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Каждое изделие должно быть упаковано, с обеспечением защиты от внешних воздействий. Наличие маркировки, либо упаковочных бирок. Упаковка товара должна обеспечивать безопасность транспортировки и сохранять его качества в течение гарантийного срока хранения.</w:t>
            </w:r>
          </w:p>
          <w:p w14:paraId="13F2BD19" w14:textId="77777777" w:rsidR="00DF67BA" w:rsidRPr="004F3CBD" w:rsidRDefault="00DF67BA" w:rsidP="001168B0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  <w:lang w:bidi="ru-RU"/>
              </w:rPr>
            </w:pPr>
          </w:p>
        </w:tc>
      </w:tr>
      <w:tr w:rsidR="00DF67BA" w:rsidRPr="004F3CBD" w14:paraId="322E5B6E" w14:textId="77777777" w:rsidTr="002351B2">
        <w:tc>
          <w:tcPr>
            <w:tcW w:w="704" w:type="dxa"/>
          </w:tcPr>
          <w:p w14:paraId="473A7FAD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11</w:t>
            </w:r>
          </w:p>
        </w:tc>
        <w:tc>
          <w:tcPr>
            <w:tcW w:w="3119" w:type="dxa"/>
          </w:tcPr>
          <w:p w14:paraId="2A40E977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bCs/>
                <w:sz w:val="25"/>
                <w:szCs w:val="25"/>
              </w:rPr>
            </w:pPr>
            <w:r w:rsidRPr="004F3CBD">
              <w:rPr>
                <w:rStyle w:val="rvts8"/>
                <w:b w:val="0"/>
                <w:color w:val="000000"/>
                <w:sz w:val="25"/>
                <w:szCs w:val="25"/>
              </w:rPr>
              <w:t>Требования к технической документации</w:t>
            </w:r>
          </w:p>
        </w:tc>
        <w:tc>
          <w:tcPr>
            <w:tcW w:w="11051" w:type="dxa"/>
          </w:tcPr>
          <w:p w14:paraId="17493700" w14:textId="77777777" w:rsidR="00DF67BA" w:rsidRPr="004F3CBD" w:rsidRDefault="00DF67BA" w:rsidP="001168B0">
            <w:pPr>
              <w:tabs>
                <w:tab w:val="num" w:pos="0"/>
                <w:tab w:val="num" w:pos="851"/>
              </w:tabs>
              <w:jc w:val="both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Паспорта на русском языке, руководство по эксплуатации, сертификаты соответствия и пр. документация.</w:t>
            </w:r>
          </w:p>
          <w:p w14:paraId="6ECFBA63" w14:textId="77777777" w:rsidR="00DF67BA" w:rsidRPr="004F3CBD" w:rsidRDefault="00DF67BA" w:rsidP="001168B0">
            <w:pPr>
              <w:keepNext/>
              <w:jc w:val="both"/>
              <w:rPr>
                <w:b/>
                <w:bCs/>
                <w:sz w:val="25"/>
                <w:szCs w:val="25"/>
              </w:rPr>
            </w:pPr>
          </w:p>
        </w:tc>
      </w:tr>
      <w:tr w:rsidR="00DF67BA" w:rsidRPr="004F3CBD" w14:paraId="650FE928" w14:textId="77777777" w:rsidTr="002351B2">
        <w:tc>
          <w:tcPr>
            <w:tcW w:w="704" w:type="dxa"/>
          </w:tcPr>
          <w:p w14:paraId="3776615B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12</w:t>
            </w:r>
          </w:p>
        </w:tc>
        <w:tc>
          <w:tcPr>
            <w:tcW w:w="3119" w:type="dxa"/>
          </w:tcPr>
          <w:p w14:paraId="5381A418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b/>
                <w:bCs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Дополнительные условия</w:t>
            </w:r>
          </w:p>
        </w:tc>
        <w:tc>
          <w:tcPr>
            <w:tcW w:w="11051" w:type="dxa"/>
          </w:tcPr>
          <w:p w14:paraId="2F8103DD" w14:textId="77777777" w:rsidR="00DF67BA" w:rsidRPr="004F3CBD" w:rsidRDefault="00DF67BA" w:rsidP="001168B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466"/>
              </w:tabs>
              <w:ind w:left="-101" w:firstLine="461"/>
              <w:jc w:val="both"/>
              <w:rPr>
                <w:color w:val="000000"/>
                <w:spacing w:val="-6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Поставщик имеет право предложить состав ЭС(ГУ) с аналогами перечисленных комплектующих без ухудшения параметров оборудования в целом, с одновременным подтверждением обязательства по согласованию с заказчиком до срока поставки оборудования.</w:t>
            </w:r>
            <w:r w:rsidRPr="004F3CBD">
              <w:rPr>
                <w:color w:val="000000"/>
                <w:spacing w:val="-6"/>
                <w:sz w:val="25"/>
                <w:szCs w:val="25"/>
              </w:rPr>
              <w:t xml:space="preserve"> </w:t>
            </w:r>
          </w:p>
          <w:p w14:paraId="037DF248" w14:textId="77777777" w:rsidR="00DF67BA" w:rsidRPr="004F3CBD" w:rsidRDefault="00DF67BA" w:rsidP="001168B0">
            <w:pPr>
              <w:shd w:val="clear" w:color="auto" w:fill="FFFFFF"/>
              <w:tabs>
                <w:tab w:val="left" w:pos="1051"/>
              </w:tabs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pacing w:val="-6"/>
                <w:sz w:val="25"/>
                <w:szCs w:val="25"/>
              </w:rPr>
              <w:t xml:space="preserve">       2.</w:t>
            </w:r>
            <w:r w:rsidRPr="004F3CBD">
              <w:rPr>
                <w:color w:val="000000"/>
                <w:sz w:val="25"/>
                <w:szCs w:val="25"/>
              </w:rPr>
              <w:t xml:space="preserve"> </w:t>
            </w:r>
            <w:r w:rsidRPr="004F3CBD">
              <w:rPr>
                <w:color w:val="000000"/>
                <w:spacing w:val="2"/>
                <w:sz w:val="25"/>
                <w:szCs w:val="25"/>
              </w:rPr>
              <w:t xml:space="preserve">Претензии в отношении количества (несоответствия по количеству, </w:t>
            </w:r>
            <w:r w:rsidRPr="004F3CBD">
              <w:rPr>
                <w:color w:val="000000"/>
                <w:spacing w:val="3"/>
                <w:sz w:val="25"/>
                <w:szCs w:val="25"/>
              </w:rPr>
              <w:t xml:space="preserve">указанному на   упаковке, т.е.   </w:t>
            </w:r>
            <w:proofErr w:type="spellStart"/>
            <w:r w:rsidRPr="004F3CBD">
              <w:rPr>
                <w:color w:val="000000"/>
                <w:spacing w:val="3"/>
                <w:sz w:val="25"/>
                <w:szCs w:val="25"/>
              </w:rPr>
              <w:t>внутритарных</w:t>
            </w:r>
            <w:proofErr w:type="spellEnd"/>
            <w:r w:rsidRPr="004F3CBD">
              <w:rPr>
                <w:color w:val="000000"/>
                <w:spacing w:val="3"/>
                <w:sz w:val="25"/>
                <w:szCs w:val="25"/>
              </w:rPr>
              <w:t xml:space="preserve">   недостач) и качества (при </w:t>
            </w:r>
            <w:r w:rsidRPr="004F3CBD">
              <w:rPr>
                <w:color w:val="000000"/>
                <w:spacing w:val="2"/>
                <w:sz w:val="25"/>
                <w:szCs w:val="25"/>
              </w:rPr>
              <w:t xml:space="preserve">обнаружении повреждений, поломок и иного рода отклонений от обусловленного </w:t>
            </w:r>
            <w:r w:rsidRPr="004F3CBD">
              <w:rPr>
                <w:color w:val="000000"/>
                <w:spacing w:val="1"/>
                <w:sz w:val="25"/>
                <w:szCs w:val="25"/>
              </w:rPr>
              <w:t xml:space="preserve">в договоре качества Оборудования), несоответствия наименованию, </w:t>
            </w:r>
            <w:r w:rsidRPr="004F3CBD">
              <w:rPr>
                <w:color w:val="000000"/>
                <w:spacing w:val="3"/>
                <w:sz w:val="25"/>
                <w:szCs w:val="25"/>
              </w:rPr>
              <w:t>указанному в Спецификации, выявленные после получения О</w:t>
            </w:r>
            <w:r w:rsidRPr="004F3CBD">
              <w:rPr>
                <w:color w:val="000000"/>
                <w:spacing w:val="1"/>
                <w:sz w:val="25"/>
                <w:szCs w:val="25"/>
              </w:rPr>
              <w:t xml:space="preserve">борудования, предъявляются Покупателем в течение 4-х рабочих дней с момента </w:t>
            </w:r>
            <w:r w:rsidRPr="004F3CBD">
              <w:rPr>
                <w:color w:val="000000"/>
                <w:spacing w:val="-2"/>
                <w:sz w:val="25"/>
                <w:szCs w:val="25"/>
              </w:rPr>
              <w:t>его приемки.</w:t>
            </w:r>
          </w:p>
          <w:p w14:paraId="11C46217" w14:textId="77777777" w:rsidR="00DF67BA" w:rsidRPr="004F3CBD" w:rsidRDefault="00DF67BA" w:rsidP="001168B0">
            <w:pPr>
              <w:shd w:val="clear" w:color="auto" w:fill="FFFFFF"/>
              <w:tabs>
                <w:tab w:val="left" w:pos="1046"/>
              </w:tabs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4F3CBD">
              <w:rPr>
                <w:color w:val="000000"/>
                <w:spacing w:val="4"/>
                <w:sz w:val="25"/>
                <w:szCs w:val="25"/>
              </w:rPr>
              <w:t xml:space="preserve">В претензии отражается содержание и основание ее предъявления, количество и </w:t>
            </w:r>
            <w:r w:rsidRPr="004F3CBD">
              <w:rPr>
                <w:color w:val="000000"/>
                <w:spacing w:val="1"/>
                <w:sz w:val="25"/>
                <w:szCs w:val="25"/>
              </w:rPr>
              <w:t>вид Оборудования, в отношении которого она предъявляется.</w:t>
            </w:r>
          </w:p>
          <w:p w14:paraId="35F3CD18" w14:textId="77777777" w:rsidR="00DF67BA" w:rsidRPr="004F3CBD" w:rsidRDefault="00DF67BA" w:rsidP="001168B0">
            <w:pPr>
              <w:keepNext/>
              <w:jc w:val="both"/>
              <w:rPr>
                <w:b/>
                <w:bCs/>
                <w:sz w:val="25"/>
                <w:szCs w:val="25"/>
              </w:rPr>
            </w:pPr>
            <w:r w:rsidRPr="004F3CBD">
              <w:rPr>
                <w:color w:val="000000"/>
                <w:spacing w:val="-7"/>
                <w:sz w:val="25"/>
                <w:szCs w:val="25"/>
              </w:rPr>
              <w:t xml:space="preserve">        3. </w:t>
            </w:r>
            <w:r w:rsidRPr="004F3CBD">
              <w:rPr>
                <w:color w:val="000000"/>
                <w:sz w:val="25"/>
                <w:szCs w:val="25"/>
              </w:rPr>
              <w:t xml:space="preserve">Устранение недостатков производится Поставщиком ЭС (ГУ) в течение 4-х </w:t>
            </w:r>
            <w:r w:rsidRPr="004F3CBD">
              <w:rPr>
                <w:color w:val="000000"/>
                <w:spacing w:val="12"/>
                <w:sz w:val="25"/>
                <w:szCs w:val="25"/>
              </w:rPr>
              <w:t xml:space="preserve">рабочих дней с даты получения Поставщиком претензии от Покупателя. В </w:t>
            </w:r>
            <w:r w:rsidRPr="004F3CBD">
              <w:rPr>
                <w:color w:val="000000"/>
                <w:spacing w:val="2"/>
                <w:sz w:val="25"/>
                <w:szCs w:val="25"/>
              </w:rPr>
              <w:t>отдельных случаях по согласованию Сторон возможно увеличение сроков</w:t>
            </w:r>
            <w:r w:rsidRPr="004F3CBD">
              <w:rPr>
                <w:color w:val="000000"/>
                <w:spacing w:val="-3"/>
                <w:sz w:val="25"/>
                <w:szCs w:val="25"/>
              </w:rPr>
              <w:t>.</w:t>
            </w:r>
          </w:p>
        </w:tc>
      </w:tr>
      <w:tr w:rsidR="00DF67BA" w:rsidRPr="004F3CBD" w14:paraId="575F3BA3" w14:textId="77777777" w:rsidTr="002351B2">
        <w:tc>
          <w:tcPr>
            <w:tcW w:w="704" w:type="dxa"/>
          </w:tcPr>
          <w:p w14:paraId="2E70A2C3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13</w:t>
            </w:r>
          </w:p>
        </w:tc>
        <w:tc>
          <w:tcPr>
            <w:tcW w:w="3119" w:type="dxa"/>
          </w:tcPr>
          <w:p w14:paraId="3220D6A7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bCs/>
                <w:sz w:val="25"/>
                <w:szCs w:val="25"/>
              </w:rPr>
            </w:pPr>
          </w:p>
        </w:tc>
        <w:tc>
          <w:tcPr>
            <w:tcW w:w="11051" w:type="dxa"/>
          </w:tcPr>
          <w:p w14:paraId="30D786E8" w14:textId="77777777" w:rsidR="00DF67BA" w:rsidRPr="004F3CBD" w:rsidRDefault="00DF67BA" w:rsidP="008F3BFF">
            <w:pPr>
              <w:tabs>
                <w:tab w:val="left" w:pos="1134"/>
              </w:tabs>
              <w:contextualSpacing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14:paraId="7B7FAF62" w14:textId="77777777" w:rsidR="007E50DC" w:rsidRPr="004F3CBD" w:rsidRDefault="007E50DC" w:rsidP="007E50DC">
      <w:pPr>
        <w:tabs>
          <w:tab w:val="left" w:pos="1134"/>
        </w:tabs>
        <w:contextualSpacing/>
        <w:jc w:val="both"/>
        <w:rPr>
          <w:sz w:val="25"/>
          <w:szCs w:val="25"/>
        </w:rPr>
      </w:pPr>
    </w:p>
    <w:p w14:paraId="6C783444" w14:textId="77777777" w:rsidR="006E556F" w:rsidRPr="004F3CBD" w:rsidRDefault="006E556F" w:rsidP="00B57863">
      <w:pPr>
        <w:jc w:val="center"/>
        <w:rPr>
          <w:b/>
          <w:bCs/>
          <w:color w:val="000000"/>
          <w:sz w:val="25"/>
          <w:szCs w:val="25"/>
        </w:rPr>
      </w:pPr>
      <w:r w:rsidRPr="004F3CBD">
        <w:rPr>
          <w:b/>
          <w:bCs/>
          <w:color w:val="000000"/>
          <w:sz w:val="25"/>
          <w:szCs w:val="25"/>
        </w:rPr>
        <w:t>1. Технические характеристики и состав ЭС.</w:t>
      </w:r>
    </w:p>
    <w:p w14:paraId="5A7A03AC" w14:textId="77777777" w:rsidR="006E556F" w:rsidRPr="004F3CBD" w:rsidRDefault="006E556F" w:rsidP="007E50DC">
      <w:pPr>
        <w:tabs>
          <w:tab w:val="left" w:pos="1134"/>
        </w:tabs>
        <w:contextualSpacing/>
        <w:jc w:val="both"/>
        <w:rPr>
          <w:sz w:val="25"/>
          <w:szCs w:val="25"/>
        </w:rPr>
      </w:pPr>
    </w:p>
    <w:tbl>
      <w:tblPr>
        <w:tblW w:w="14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6946"/>
        <w:gridCol w:w="2976"/>
        <w:gridCol w:w="3686"/>
      </w:tblGrid>
      <w:tr w:rsidR="006E556F" w:rsidRPr="004F3CBD" w14:paraId="602C6AAC" w14:textId="77777777" w:rsidTr="00042E45">
        <w:trPr>
          <w:trHeight w:val="298"/>
        </w:trPr>
        <w:tc>
          <w:tcPr>
            <w:tcW w:w="699" w:type="dxa"/>
          </w:tcPr>
          <w:p w14:paraId="15EBB7C7" w14:textId="77777777" w:rsidR="006E556F" w:rsidRPr="004F3CBD" w:rsidRDefault="001168B0" w:rsidP="001168B0">
            <w:pPr>
              <w:ind w:left="-223"/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   1</w:t>
            </w:r>
          </w:p>
        </w:tc>
        <w:tc>
          <w:tcPr>
            <w:tcW w:w="6946" w:type="dxa"/>
            <w:vAlign w:val="center"/>
          </w:tcPr>
          <w:p w14:paraId="0EF5FC0D" w14:textId="4194B69F" w:rsidR="006E556F" w:rsidRPr="004F3CBD" w:rsidRDefault="008F3BFF" w:rsidP="00320A75">
            <w:pPr>
              <w:ind w:left="-223"/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    </w:t>
            </w:r>
            <w:r w:rsidR="00887008" w:rsidRPr="004F3CBD">
              <w:rPr>
                <w:color w:val="000000"/>
                <w:sz w:val="25"/>
                <w:szCs w:val="25"/>
              </w:rPr>
              <w:t>Рабочая м</w:t>
            </w:r>
            <w:r w:rsidRPr="004F3CBD">
              <w:rPr>
                <w:color w:val="000000"/>
                <w:sz w:val="25"/>
                <w:szCs w:val="25"/>
              </w:rPr>
              <w:t>ощность</w:t>
            </w:r>
            <w:r w:rsidR="006E556F" w:rsidRPr="004F3CBD">
              <w:rPr>
                <w:color w:val="000000"/>
                <w:sz w:val="25"/>
                <w:szCs w:val="25"/>
              </w:rPr>
              <w:t>, не менее</w:t>
            </w:r>
          </w:p>
        </w:tc>
        <w:tc>
          <w:tcPr>
            <w:tcW w:w="2976" w:type="dxa"/>
            <w:vAlign w:val="center"/>
          </w:tcPr>
          <w:p w14:paraId="0DD33F64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proofErr w:type="spellStart"/>
            <w:r w:rsidRPr="004F3CBD">
              <w:rPr>
                <w:iCs/>
                <w:color w:val="000000"/>
                <w:sz w:val="25"/>
                <w:szCs w:val="25"/>
              </w:rPr>
              <w:t>кВА</w:t>
            </w:r>
            <w:proofErr w:type="spellEnd"/>
            <w:r w:rsidRPr="004F3CBD">
              <w:rPr>
                <w:iCs/>
                <w:color w:val="000000"/>
                <w:sz w:val="25"/>
                <w:szCs w:val="25"/>
              </w:rPr>
              <w:t>/кВт</w:t>
            </w:r>
          </w:p>
        </w:tc>
        <w:tc>
          <w:tcPr>
            <w:tcW w:w="3686" w:type="dxa"/>
            <w:vAlign w:val="center"/>
          </w:tcPr>
          <w:p w14:paraId="7C33896F" w14:textId="77777777" w:rsidR="006E556F" w:rsidRPr="004F3CBD" w:rsidRDefault="00574BE7" w:rsidP="006B781E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31</w:t>
            </w:r>
            <w:r w:rsidR="002D2528" w:rsidRPr="004F3CBD">
              <w:rPr>
                <w:rFonts w:eastAsia="Times-Roman"/>
                <w:sz w:val="25"/>
                <w:szCs w:val="25"/>
              </w:rPr>
              <w:t>/2</w:t>
            </w:r>
            <w:r w:rsidRPr="004F3CBD">
              <w:rPr>
                <w:rFonts w:eastAsia="Times-Roman"/>
                <w:sz w:val="25"/>
                <w:szCs w:val="25"/>
              </w:rPr>
              <w:t>5</w:t>
            </w:r>
          </w:p>
        </w:tc>
      </w:tr>
      <w:tr w:rsidR="006E556F" w:rsidRPr="004F3CBD" w14:paraId="0EA8C26E" w14:textId="77777777" w:rsidTr="00042E45">
        <w:trPr>
          <w:trHeight w:val="255"/>
        </w:trPr>
        <w:tc>
          <w:tcPr>
            <w:tcW w:w="699" w:type="dxa"/>
          </w:tcPr>
          <w:p w14:paraId="2305325C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6946" w:type="dxa"/>
            <w:vAlign w:val="center"/>
          </w:tcPr>
          <w:p w14:paraId="1969C027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Напряжение, не менее</w:t>
            </w:r>
          </w:p>
        </w:tc>
        <w:tc>
          <w:tcPr>
            <w:tcW w:w="2976" w:type="dxa"/>
            <w:vAlign w:val="center"/>
          </w:tcPr>
          <w:p w14:paraId="08FD4BA6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В</w:t>
            </w:r>
          </w:p>
        </w:tc>
        <w:tc>
          <w:tcPr>
            <w:tcW w:w="3686" w:type="dxa"/>
            <w:vAlign w:val="center"/>
          </w:tcPr>
          <w:p w14:paraId="784BCA9C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400</w:t>
            </w:r>
            <w:r w:rsidR="008F3BFF" w:rsidRPr="004F3CBD">
              <w:rPr>
                <w:color w:val="000000"/>
                <w:sz w:val="25"/>
                <w:szCs w:val="25"/>
              </w:rPr>
              <w:t>/230</w:t>
            </w:r>
          </w:p>
        </w:tc>
      </w:tr>
      <w:tr w:rsidR="006E556F" w:rsidRPr="004F3CBD" w14:paraId="07302477" w14:textId="77777777" w:rsidTr="00042E45">
        <w:trPr>
          <w:trHeight w:val="255"/>
        </w:trPr>
        <w:tc>
          <w:tcPr>
            <w:tcW w:w="699" w:type="dxa"/>
          </w:tcPr>
          <w:p w14:paraId="7B379DE5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6946" w:type="dxa"/>
            <w:vAlign w:val="center"/>
          </w:tcPr>
          <w:p w14:paraId="1FB15347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Частота тока, не менее</w:t>
            </w:r>
          </w:p>
        </w:tc>
        <w:tc>
          <w:tcPr>
            <w:tcW w:w="2976" w:type="dxa"/>
            <w:vAlign w:val="center"/>
          </w:tcPr>
          <w:p w14:paraId="70D492A6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Гц</w:t>
            </w:r>
          </w:p>
        </w:tc>
        <w:tc>
          <w:tcPr>
            <w:tcW w:w="3686" w:type="dxa"/>
            <w:vAlign w:val="center"/>
          </w:tcPr>
          <w:p w14:paraId="260ACB90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50</w:t>
            </w:r>
          </w:p>
        </w:tc>
      </w:tr>
      <w:tr w:rsidR="006E556F" w:rsidRPr="004F3CBD" w14:paraId="2F4A14F7" w14:textId="77777777" w:rsidTr="00042E45">
        <w:trPr>
          <w:trHeight w:val="255"/>
        </w:trPr>
        <w:tc>
          <w:tcPr>
            <w:tcW w:w="699" w:type="dxa"/>
          </w:tcPr>
          <w:p w14:paraId="5CF391D7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6946" w:type="dxa"/>
            <w:vAlign w:val="center"/>
          </w:tcPr>
          <w:p w14:paraId="072ED02F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Коэффициент мощности, не менее</w:t>
            </w:r>
          </w:p>
        </w:tc>
        <w:tc>
          <w:tcPr>
            <w:tcW w:w="2976" w:type="dxa"/>
            <w:vAlign w:val="center"/>
          </w:tcPr>
          <w:p w14:paraId="29F53DD8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405245BC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0,8</w:t>
            </w:r>
          </w:p>
        </w:tc>
      </w:tr>
      <w:tr w:rsidR="006E556F" w:rsidRPr="004F3CBD" w14:paraId="77258044" w14:textId="77777777" w:rsidTr="00042E45">
        <w:trPr>
          <w:trHeight w:val="255"/>
        </w:trPr>
        <w:tc>
          <w:tcPr>
            <w:tcW w:w="699" w:type="dxa"/>
          </w:tcPr>
          <w:p w14:paraId="48130F23" w14:textId="77777777" w:rsidR="006E556F" w:rsidRPr="004F3CBD" w:rsidRDefault="006E556F" w:rsidP="001168B0">
            <w:pPr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5</w:t>
            </w:r>
          </w:p>
        </w:tc>
        <w:tc>
          <w:tcPr>
            <w:tcW w:w="6946" w:type="dxa"/>
            <w:vAlign w:val="center"/>
          </w:tcPr>
          <w:p w14:paraId="1E388F87" w14:textId="77777777" w:rsidR="006E556F" w:rsidRPr="004F3CBD" w:rsidRDefault="006E556F" w:rsidP="00320A75">
            <w:pPr>
              <w:jc w:val="both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Объем топливных баков обеспечивает время работы, не менее</w:t>
            </w:r>
          </w:p>
        </w:tc>
        <w:tc>
          <w:tcPr>
            <w:tcW w:w="2976" w:type="dxa"/>
            <w:vAlign w:val="center"/>
          </w:tcPr>
          <w:p w14:paraId="7AE6F166" w14:textId="77777777" w:rsidR="006E556F" w:rsidRPr="004F3CBD" w:rsidRDefault="006E556F" w:rsidP="00320A75">
            <w:pPr>
              <w:jc w:val="center"/>
              <w:rPr>
                <w:iCs/>
                <w:sz w:val="25"/>
                <w:szCs w:val="25"/>
              </w:rPr>
            </w:pPr>
            <w:r w:rsidRPr="004F3CBD">
              <w:rPr>
                <w:iCs/>
                <w:sz w:val="25"/>
                <w:szCs w:val="25"/>
              </w:rPr>
              <w:t>час</w:t>
            </w:r>
          </w:p>
        </w:tc>
        <w:tc>
          <w:tcPr>
            <w:tcW w:w="3686" w:type="dxa"/>
            <w:vAlign w:val="center"/>
          </w:tcPr>
          <w:p w14:paraId="08C7E193" w14:textId="77777777" w:rsidR="006E556F" w:rsidRPr="004F3CBD" w:rsidRDefault="006E556F" w:rsidP="00320A75">
            <w:pPr>
              <w:jc w:val="center"/>
              <w:rPr>
                <w:color w:val="FF0000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</w:t>
            </w:r>
          </w:p>
        </w:tc>
      </w:tr>
      <w:tr w:rsidR="006E556F" w:rsidRPr="004F3CBD" w14:paraId="6C9F7C1F" w14:textId="77777777" w:rsidTr="00042E45">
        <w:trPr>
          <w:trHeight w:val="255"/>
        </w:trPr>
        <w:tc>
          <w:tcPr>
            <w:tcW w:w="699" w:type="dxa"/>
          </w:tcPr>
          <w:p w14:paraId="74B6B5EC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6946" w:type="dxa"/>
            <w:vAlign w:val="center"/>
          </w:tcPr>
          <w:p w14:paraId="206E1D71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Расход топлива (при 100% нагрузке), не более</w:t>
            </w:r>
          </w:p>
        </w:tc>
        <w:tc>
          <w:tcPr>
            <w:tcW w:w="2976" w:type="dxa"/>
            <w:vAlign w:val="center"/>
          </w:tcPr>
          <w:p w14:paraId="3B6C3185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л/час</w:t>
            </w:r>
          </w:p>
        </w:tc>
        <w:tc>
          <w:tcPr>
            <w:tcW w:w="3686" w:type="dxa"/>
            <w:vAlign w:val="center"/>
          </w:tcPr>
          <w:p w14:paraId="40B4A15E" w14:textId="77777777" w:rsidR="006E556F" w:rsidRPr="004F3CBD" w:rsidRDefault="00DF67BA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9</w:t>
            </w:r>
          </w:p>
        </w:tc>
      </w:tr>
      <w:tr w:rsidR="006E556F" w:rsidRPr="004F3CBD" w14:paraId="72A47253" w14:textId="77777777" w:rsidTr="00042E45">
        <w:trPr>
          <w:trHeight w:val="255"/>
        </w:trPr>
        <w:tc>
          <w:tcPr>
            <w:tcW w:w="699" w:type="dxa"/>
          </w:tcPr>
          <w:p w14:paraId="3D699D75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lastRenderedPageBreak/>
              <w:t>7</w:t>
            </w:r>
          </w:p>
        </w:tc>
        <w:tc>
          <w:tcPr>
            <w:tcW w:w="6946" w:type="dxa"/>
            <w:vAlign w:val="center"/>
          </w:tcPr>
          <w:p w14:paraId="17CA766F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Уровень шума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3CBD">
                <w:rPr>
                  <w:color w:val="000000"/>
                  <w:sz w:val="25"/>
                  <w:szCs w:val="25"/>
                </w:rPr>
                <w:t>10 м</w:t>
              </w:r>
            </w:smartTag>
            <w:r w:rsidRPr="004F3CBD">
              <w:rPr>
                <w:color w:val="000000"/>
                <w:sz w:val="25"/>
                <w:szCs w:val="25"/>
              </w:rPr>
              <w:t xml:space="preserve">), не более </w:t>
            </w:r>
          </w:p>
        </w:tc>
        <w:tc>
          <w:tcPr>
            <w:tcW w:w="2976" w:type="dxa"/>
            <w:vAlign w:val="center"/>
          </w:tcPr>
          <w:p w14:paraId="4D2E4D80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дБ</w:t>
            </w:r>
          </w:p>
        </w:tc>
        <w:tc>
          <w:tcPr>
            <w:tcW w:w="3686" w:type="dxa"/>
            <w:vAlign w:val="center"/>
          </w:tcPr>
          <w:p w14:paraId="046004CA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100</w:t>
            </w:r>
          </w:p>
        </w:tc>
      </w:tr>
      <w:tr w:rsidR="006E556F" w:rsidRPr="004F3CBD" w14:paraId="4183B10D" w14:textId="77777777" w:rsidTr="00042E45">
        <w:trPr>
          <w:trHeight w:val="255"/>
        </w:trPr>
        <w:tc>
          <w:tcPr>
            <w:tcW w:w="699" w:type="dxa"/>
          </w:tcPr>
          <w:p w14:paraId="29C2DC28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6946" w:type="dxa"/>
            <w:vAlign w:val="center"/>
          </w:tcPr>
          <w:p w14:paraId="3384A3B4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Двигатель</w:t>
            </w:r>
          </w:p>
        </w:tc>
        <w:tc>
          <w:tcPr>
            <w:tcW w:w="2976" w:type="dxa"/>
            <w:vAlign w:val="center"/>
          </w:tcPr>
          <w:p w14:paraId="0288FA93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5C018622" w14:textId="77777777" w:rsidR="006E556F" w:rsidRPr="004F3CBD" w:rsidRDefault="006E556F" w:rsidP="00057A68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Дизельный</w:t>
            </w:r>
          </w:p>
        </w:tc>
      </w:tr>
      <w:tr w:rsidR="00162D40" w:rsidRPr="004F3CBD" w14:paraId="2048B5CB" w14:textId="77777777" w:rsidTr="00042E45">
        <w:trPr>
          <w:trHeight w:val="255"/>
        </w:trPr>
        <w:tc>
          <w:tcPr>
            <w:tcW w:w="699" w:type="dxa"/>
          </w:tcPr>
          <w:p w14:paraId="5E0322FE" w14:textId="21743E58" w:rsidR="00162D40" w:rsidRPr="004F3CBD" w:rsidRDefault="00162D40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6946" w:type="dxa"/>
            <w:vAlign w:val="center"/>
          </w:tcPr>
          <w:p w14:paraId="396254F9" w14:textId="31A6C8A6" w:rsidR="00162D40" w:rsidRPr="006043CF" w:rsidRDefault="00162D40" w:rsidP="00320A75">
            <w:pPr>
              <w:jc w:val="both"/>
              <w:rPr>
                <w:sz w:val="25"/>
                <w:szCs w:val="25"/>
              </w:rPr>
            </w:pPr>
            <w:r w:rsidRPr="006043CF">
              <w:rPr>
                <w:sz w:val="25"/>
                <w:szCs w:val="25"/>
              </w:rPr>
              <w:t xml:space="preserve">Количество цилиндров в ДВС </w:t>
            </w:r>
          </w:p>
        </w:tc>
        <w:tc>
          <w:tcPr>
            <w:tcW w:w="2976" w:type="dxa"/>
            <w:vAlign w:val="center"/>
          </w:tcPr>
          <w:p w14:paraId="0C62A11D" w14:textId="77777777" w:rsidR="00162D40" w:rsidRPr="006043CF" w:rsidRDefault="00162D40" w:rsidP="00320A75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3ECB820B" w14:textId="5593C833" w:rsidR="00162D40" w:rsidRPr="006043CF" w:rsidRDefault="00162D40" w:rsidP="00057A68">
            <w:pPr>
              <w:jc w:val="center"/>
              <w:rPr>
                <w:sz w:val="25"/>
                <w:szCs w:val="25"/>
              </w:rPr>
            </w:pPr>
            <w:r w:rsidRPr="006043CF">
              <w:rPr>
                <w:sz w:val="25"/>
                <w:szCs w:val="25"/>
              </w:rPr>
              <w:t>4 в одну линию</w:t>
            </w:r>
          </w:p>
        </w:tc>
      </w:tr>
      <w:tr w:rsidR="006E556F" w:rsidRPr="004F3CBD" w14:paraId="0332BC7E" w14:textId="77777777" w:rsidTr="00042E45">
        <w:trPr>
          <w:trHeight w:val="255"/>
        </w:trPr>
        <w:tc>
          <w:tcPr>
            <w:tcW w:w="699" w:type="dxa"/>
          </w:tcPr>
          <w:p w14:paraId="742C2360" w14:textId="6249AC52" w:rsidR="006E556F" w:rsidRPr="004F3CBD" w:rsidRDefault="00162D40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6946" w:type="dxa"/>
            <w:vAlign w:val="center"/>
          </w:tcPr>
          <w:p w14:paraId="5C560A0B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Частота вращения колен</w:t>
            </w:r>
            <w:r w:rsidR="008F3BFF" w:rsidRPr="004F3CBD">
              <w:rPr>
                <w:color w:val="000000"/>
                <w:sz w:val="25"/>
                <w:szCs w:val="25"/>
              </w:rPr>
              <w:t xml:space="preserve">чатого </w:t>
            </w:r>
            <w:r w:rsidRPr="004F3CBD">
              <w:rPr>
                <w:color w:val="000000"/>
                <w:sz w:val="25"/>
                <w:szCs w:val="25"/>
              </w:rPr>
              <w:t>вала, не менее</w:t>
            </w:r>
          </w:p>
        </w:tc>
        <w:tc>
          <w:tcPr>
            <w:tcW w:w="2976" w:type="dxa"/>
            <w:vAlign w:val="center"/>
          </w:tcPr>
          <w:p w14:paraId="6BCC1EB0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об/мин</w:t>
            </w:r>
          </w:p>
        </w:tc>
        <w:tc>
          <w:tcPr>
            <w:tcW w:w="3686" w:type="dxa"/>
            <w:noWrap/>
            <w:vAlign w:val="center"/>
          </w:tcPr>
          <w:p w14:paraId="10C225D9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4F3CBD">
              <w:rPr>
                <w:color w:val="000000"/>
                <w:sz w:val="25"/>
                <w:szCs w:val="25"/>
                <w:lang w:val="en-US"/>
              </w:rPr>
              <w:t>1500</w:t>
            </w:r>
          </w:p>
        </w:tc>
      </w:tr>
      <w:tr w:rsidR="00162D40" w:rsidRPr="004F3CBD" w14:paraId="4EFE9BA0" w14:textId="77777777" w:rsidTr="00042E45">
        <w:trPr>
          <w:trHeight w:val="255"/>
        </w:trPr>
        <w:tc>
          <w:tcPr>
            <w:tcW w:w="699" w:type="dxa"/>
          </w:tcPr>
          <w:p w14:paraId="4C75EC43" w14:textId="6BBA39EB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6946" w:type="dxa"/>
            <w:vAlign w:val="center"/>
          </w:tcPr>
          <w:p w14:paraId="62F5B2E9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Регулятор оборотов</w:t>
            </w:r>
          </w:p>
        </w:tc>
        <w:tc>
          <w:tcPr>
            <w:tcW w:w="2976" w:type="dxa"/>
            <w:vAlign w:val="center"/>
          </w:tcPr>
          <w:p w14:paraId="06DD8D0F" w14:textId="77777777" w:rsidR="00162D40" w:rsidRPr="004F3CBD" w:rsidRDefault="00162D40" w:rsidP="00162D40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-</w:t>
            </w:r>
          </w:p>
        </w:tc>
        <w:tc>
          <w:tcPr>
            <w:tcW w:w="3686" w:type="dxa"/>
            <w:vAlign w:val="center"/>
          </w:tcPr>
          <w:p w14:paraId="7C7927F3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автоматический</w:t>
            </w:r>
          </w:p>
        </w:tc>
      </w:tr>
      <w:tr w:rsidR="00162D40" w:rsidRPr="004F3CBD" w14:paraId="00CEF194" w14:textId="77777777" w:rsidTr="00042E45">
        <w:trPr>
          <w:trHeight w:val="255"/>
        </w:trPr>
        <w:tc>
          <w:tcPr>
            <w:tcW w:w="699" w:type="dxa"/>
          </w:tcPr>
          <w:p w14:paraId="18A516D4" w14:textId="624CE621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6946" w:type="dxa"/>
            <w:vAlign w:val="center"/>
          </w:tcPr>
          <w:p w14:paraId="1069845B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Система охлаждения</w:t>
            </w:r>
          </w:p>
        </w:tc>
        <w:tc>
          <w:tcPr>
            <w:tcW w:w="2976" w:type="dxa"/>
            <w:vAlign w:val="center"/>
          </w:tcPr>
          <w:p w14:paraId="3B075985" w14:textId="77777777" w:rsidR="00162D40" w:rsidRPr="004F3CBD" w:rsidRDefault="00162D40" w:rsidP="00162D40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24022194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жидкостная</w:t>
            </w:r>
          </w:p>
        </w:tc>
      </w:tr>
      <w:tr w:rsidR="00162D40" w:rsidRPr="004F3CBD" w14:paraId="6A7FB88B" w14:textId="77777777" w:rsidTr="00042E45">
        <w:trPr>
          <w:trHeight w:val="255"/>
        </w:trPr>
        <w:tc>
          <w:tcPr>
            <w:tcW w:w="699" w:type="dxa"/>
          </w:tcPr>
          <w:p w14:paraId="1E1660D5" w14:textId="3B256046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6946" w:type="dxa"/>
            <w:vAlign w:val="center"/>
          </w:tcPr>
          <w:p w14:paraId="5B8D8958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Подогреватель охлаждающей жидкости</w:t>
            </w:r>
          </w:p>
        </w:tc>
        <w:tc>
          <w:tcPr>
            <w:tcW w:w="2976" w:type="dxa"/>
            <w:noWrap/>
            <w:vAlign w:val="center"/>
          </w:tcPr>
          <w:p w14:paraId="5FDAE2A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3686" w:type="dxa"/>
            <w:vAlign w:val="center"/>
          </w:tcPr>
          <w:p w14:paraId="6B34FAA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электрический</w:t>
            </w:r>
          </w:p>
        </w:tc>
      </w:tr>
      <w:tr w:rsidR="00162D40" w:rsidRPr="004F3CBD" w14:paraId="61FDA6D6" w14:textId="77777777" w:rsidTr="00042E45">
        <w:trPr>
          <w:trHeight w:val="255"/>
        </w:trPr>
        <w:tc>
          <w:tcPr>
            <w:tcW w:w="699" w:type="dxa"/>
          </w:tcPr>
          <w:p w14:paraId="40D7A668" w14:textId="23EB2091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6946" w:type="dxa"/>
            <w:vAlign w:val="center"/>
          </w:tcPr>
          <w:p w14:paraId="2C17AB90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Расход масла на угар (от расхода топлива), не более</w:t>
            </w:r>
          </w:p>
        </w:tc>
        <w:tc>
          <w:tcPr>
            <w:tcW w:w="2976" w:type="dxa"/>
            <w:vAlign w:val="center"/>
          </w:tcPr>
          <w:p w14:paraId="231D8D9A" w14:textId="77777777" w:rsidR="00162D40" w:rsidRPr="004F3CBD" w:rsidRDefault="00162D40" w:rsidP="00162D40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%</w:t>
            </w:r>
          </w:p>
        </w:tc>
        <w:tc>
          <w:tcPr>
            <w:tcW w:w="3686" w:type="dxa"/>
            <w:noWrap/>
            <w:vAlign w:val="center"/>
          </w:tcPr>
          <w:p w14:paraId="3FCE221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0,5</w:t>
            </w:r>
          </w:p>
        </w:tc>
      </w:tr>
      <w:tr w:rsidR="00162D40" w:rsidRPr="004F3CBD" w14:paraId="6EC9D824" w14:textId="77777777" w:rsidTr="00042E45">
        <w:trPr>
          <w:trHeight w:val="255"/>
        </w:trPr>
        <w:tc>
          <w:tcPr>
            <w:tcW w:w="699" w:type="dxa"/>
          </w:tcPr>
          <w:p w14:paraId="5AF65694" w14:textId="0E4D2AED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6946" w:type="dxa"/>
            <w:vAlign w:val="center"/>
          </w:tcPr>
          <w:p w14:paraId="376448C1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Система запуска</w:t>
            </w:r>
          </w:p>
        </w:tc>
        <w:tc>
          <w:tcPr>
            <w:tcW w:w="2976" w:type="dxa"/>
            <w:vAlign w:val="center"/>
          </w:tcPr>
          <w:p w14:paraId="1D47D78D" w14:textId="77777777" w:rsidR="00162D40" w:rsidRPr="004F3CBD" w:rsidRDefault="00162D40" w:rsidP="00162D40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682501FB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стартерная</w:t>
            </w:r>
          </w:p>
        </w:tc>
      </w:tr>
      <w:tr w:rsidR="00162D40" w:rsidRPr="004F3CBD" w14:paraId="594256B1" w14:textId="77777777" w:rsidTr="00042E45">
        <w:trPr>
          <w:trHeight w:val="255"/>
        </w:trPr>
        <w:tc>
          <w:tcPr>
            <w:tcW w:w="699" w:type="dxa"/>
          </w:tcPr>
          <w:p w14:paraId="5075D4BD" w14:textId="2F7F4A83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6946" w:type="dxa"/>
            <w:vAlign w:val="center"/>
          </w:tcPr>
          <w:p w14:paraId="536F33A5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АКБ, не менее</w:t>
            </w:r>
          </w:p>
        </w:tc>
        <w:tc>
          <w:tcPr>
            <w:tcW w:w="2976" w:type="dxa"/>
            <w:vAlign w:val="center"/>
          </w:tcPr>
          <w:p w14:paraId="6C1D2ABD" w14:textId="77777777" w:rsidR="00162D40" w:rsidRPr="004F3CBD" w:rsidRDefault="00162D40" w:rsidP="00162D40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В</w:t>
            </w:r>
          </w:p>
        </w:tc>
        <w:tc>
          <w:tcPr>
            <w:tcW w:w="3686" w:type="dxa"/>
            <w:noWrap/>
            <w:vAlign w:val="center"/>
          </w:tcPr>
          <w:p w14:paraId="35FD80C8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12</w:t>
            </w:r>
          </w:p>
        </w:tc>
      </w:tr>
      <w:tr w:rsidR="00162D40" w:rsidRPr="004F3CBD" w14:paraId="5C083B57" w14:textId="77777777" w:rsidTr="00042E45">
        <w:trPr>
          <w:trHeight w:val="255"/>
        </w:trPr>
        <w:tc>
          <w:tcPr>
            <w:tcW w:w="699" w:type="dxa"/>
          </w:tcPr>
          <w:p w14:paraId="61049C91" w14:textId="65C208DC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6946" w:type="dxa"/>
            <w:vAlign w:val="center"/>
          </w:tcPr>
          <w:p w14:paraId="08F73F78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Степень защиты, не менее</w:t>
            </w:r>
          </w:p>
        </w:tc>
        <w:tc>
          <w:tcPr>
            <w:tcW w:w="2976" w:type="dxa"/>
            <w:vAlign w:val="center"/>
          </w:tcPr>
          <w:p w14:paraId="104A9B7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noWrap/>
            <w:vAlign w:val="center"/>
          </w:tcPr>
          <w:p w14:paraId="1939DE0C" w14:textId="3F786359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  <w:lang w:val="en-US"/>
              </w:rPr>
              <w:t xml:space="preserve">IP </w:t>
            </w:r>
            <w:r w:rsidRPr="004F3CBD">
              <w:rPr>
                <w:color w:val="000000"/>
                <w:sz w:val="25"/>
                <w:szCs w:val="25"/>
              </w:rPr>
              <w:t>23</w:t>
            </w:r>
          </w:p>
        </w:tc>
      </w:tr>
      <w:tr w:rsidR="00162D40" w:rsidRPr="004F3CBD" w14:paraId="44C92645" w14:textId="77777777" w:rsidTr="00042E45">
        <w:trPr>
          <w:trHeight w:val="270"/>
        </w:trPr>
        <w:tc>
          <w:tcPr>
            <w:tcW w:w="699" w:type="dxa"/>
          </w:tcPr>
          <w:p w14:paraId="42D94F4C" w14:textId="5FDACE11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6946" w:type="dxa"/>
            <w:vAlign w:val="center"/>
          </w:tcPr>
          <w:p w14:paraId="25C3F685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Регулятор напряжения</w:t>
            </w:r>
          </w:p>
        </w:tc>
        <w:tc>
          <w:tcPr>
            <w:tcW w:w="2976" w:type="dxa"/>
            <w:noWrap/>
            <w:vAlign w:val="center"/>
          </w:tcPr>
          <w:p w14:paraId="69D512F9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2E45BF5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электронный</w:t>
            </w:r>
          </w:p>
        </w:tc>
      </w:tr>
      <w:tr w:rsidR="00162D40" w:rsidRPr="004F3CBD" w14:paraId="29CC2444" w14:textId="77777777" w:rsidTr="00042E45">
        <w:trPr>
          <w:trHeight w:val="270"/>
        </w:trPr>
        <w:tc>
          <w:tcPr>
            <w:tcW w:w="699" w:type="dxa"/>
          </w:tcPr>
          <w:p w14:paraId="73CE0678" w14:textId="68203C76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19</w:t>
            </w:r>
          </w:p>
        </w:tc>
        <w:tc>
          <w:tcPr>
            <w:tcW w:w="6946" w:type="dxa"/>
            <w:vAlign w:val="center"/>
          </w:tcPr>
          <w:p w14:paraId="41DB2EE4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Защитная шумозащитная кабина  </w:t>
            </w:r>
          </w:p>
        </w:tc>
        <w:tc>
          <w:tcPr>
            <w:tcW w:w="2976" w:type="dxa"/>
            <w:noWrap/>
            <w:vAlign w:val="center"/>
          </w:tcPr>
          <w:p w14:paraId="10A2C011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4EAEFA7B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есть</w:t>
            </w:r>
          </w:p>
        </w:tc>
      </w:tr>
      <w:tr w:rsidR="00162D40" w:rsidRPr="004F3CBD" w14:paraId="43CCE4F9" w14:textId="77777777" w:rsidTr="00042E45">
        <w:trPr>
          <w:trHeight w:val="270"/>
        </w:trPr>
        <w:tc>
          <w:tcPr>
            <w:tcW w:w="699" w:type="dxa"/>
          </w:tcPr>
          <w:p w14:paraId="1798078B" w14:textId="37BC765A" w:rsidR="00162D40" w:rsidRPr="004F3CBD" w:rsidRDefault="00162D40" w:rsidP="00162D40">
            <w:pPr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20</w:t>
            </w:r>
          </w:p>
        </w:tc>
        <w:tc>
          <w:tcPr>
            <w:tcW w:w="6946" w:type="dxa"/>
            <w:vAlign w:val="center"/>
          </w:tcPr>
          <w:p w14:paraId="3E6613DF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Габаритные размеры (</w:t>
            </w:r>
            <w:proofErr w:type="spellStart"/>
            <w:r w:rsidRPr="004F3CBD">
              <w:rPr>
                <w:sz w:val="25"/>
                <w:szCs w:val="25"/>
              </w:rPr>
              <w:t>ДхШхВ</w:t>
            </w:r>
            <w:proofErr w:type="spellEnd"/>
            <w:r w:rsidRPr="004F3CBD">
              <w:rPr>
                <w:sz w:val="25"/>
                <w:szCs w:val="25"/>
              </w:rPr>
              <w:t>)</w:t>
            </w:r>
            <w:r w:rsidRPr="004F3CBD">
              <w:rPr>
                <w:color w:val="000000"/>
                <w:sz w:val="25"/>
                <w:szCs w:val="25"/>
              </w:rPr>
              <w:t>, не более</w:t>
            </w:r>
          </w:p>
        </w:tc>
        <w:tc>
          <w:tcPr>
            <w:tcW w:w="2976" w:type="dxa"/>
            <w:noWrap/>
            <w:vAlign w:val="center"/>
          </w:tcPr>
          <w:p w14:paraId="6D152A93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мм</w:t>
            </w:r>
          </w:p>
        </w:tc>
        <w:tc>
          <w:tcPr>
            <w:tcW w:w="3686" w:type="dxa"/>
            <w:vAlign w:val="center"/>
          </w:tcPr>
          <w:p w14:paraId="600F3E10" w14:textId="77777777" w:rsidR="00162D40" w:rsidRPr="004F3CBD" w:rsidRDefault="00162D40" w:rsidP="00162D40">
            <w:pPr>
              <w:jc w:val="center"/>
              <w:rPr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Не нормируются</w:t>
            </w:r>
          </w:p>
        </w:tc>
      </w:tr>
      <w:tr w:rsidR="00162D40" w:rsidRPr="004F3CBD" w14:paraId="7890D380" w14:textId="77777777" w:rsidTr="00042E45">
        <w:trPr>
          <w:trHeight w:val="270"/>
        </w:trPr>
        <w:tc>
          <w:tcPr>
            <w:tcW w:w="699" w:type="dxa"/>
          </w:tcPr>
          <w:p w14:paraId="2678F349" w14:textId="48C768E5" w:rsidR="00162D40" w:rsidRPr="004F3CBD" w:rsidRDefault="00162D40" w:rsidP="00162D40">
            <w:pPr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21</w:t>
            </w:r>
          </w:p>
        </w:tc>
        <w:tc>
          <w:tcPr>
            <w:tcW w:w="6946" w:type="dxa"/>
            <w:vAlign w:val="center"/>
          </w:tcPr>
          <w:p w14:paraId="0919EE4C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Масса электростанции</w:t>
            </w:r>
            <w:r w:rsidRPr="004F3CBD">
              <w:rPr>
                <w:color w:val="000000"/>
                <w:sz w:val="25"/>
                <w:szCs w:val="25"/>
              </w:rPr>
              <w:t>, не более</w:t>
            </w:r>
          </w:p>
        </w:tc>
        <w:tc>
          <w:tcPr>
            <w:tcW w:w="2976" w:type="dxa"/>
            <w:noWrap/>
            <w:vAlign w:val="center"/>
          </w:tcPr>
          <w:p w14:paraId="42D7849E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кг</w:t>
            </w:r>
          </w:p>
        </w:tc>
        <w:tc>
          <w:tcPr>
            <w:tcW w:w="3686" w:type="dxa"/>
            <w:vAlign w:val="center"/>
          </w:tcPr>
          <w:p w14:paraId="61078547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1 000</w:t>
            </w:r>
          </w:p>
        </w:tc>
      </w:tr>
    </w:tbl>
    <w:p w14:paraId="670EC61D" w14:textId="77777777" w:rsidR="006E556F" w:rsidRPr="004F3CBD" w:rsidRDefault="006E556F" w:rsidP="006E556F">
      <w:pPr>
        <w:rPr>
          <w:b/>
          <w:color w:val="000000"/>
          <w:sz w:val="25"/>
          <w:szCs w:val="25"/>
        </w:rPr>
      </w:pPr>
    </w:p>
    <w:p w14:paraId="3CD3470A" w14:textId="77777777" w:rsidR="006E556F" w:rsidRPr="004F3CBD" w:rsidRDefault="006E556F" w:rsidP="00B57863">
      <w:pPr>
        <w:jc w:val="center"/>
        <w:rPr>
          <w:b/>
          <w:color w:val="000000"/>
          <w:sz w:val="25"/>
          <w:szCs w:val="25"/>
        </w:rPr>
      </w:pPr>
      <w:r w:rsidRPr="004F3CBD">
        <w:rPr>
          <w:b/>
          <w:color w:val="000000"/>
          <w:sz w:val="25"/>
          <w:szCs w:val="25"/>
        </w:rPr>
        <w:t>1.1. Состав электростанции (ГУ):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5"/>
      </w:tblGrid>
      <w:tr w:rsidR="006E556F" w:rsidRPr="004F3CBD" w14:paraId="56748D63" w14:textId="77777777" w:rsidTr="001168B0">
        <w:trPr>
          <w:trHeight w:val="255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5911D1" w14:textId="77777777" w:rsidR="006E556F" w:rsidRPr="004F3CBD" w:rsidRDefault="006E556F" w:rsidP="00CA5A24">
            <w:pPr>
              <w:ind w:left="57" w:right="57" w:firstLine="709"/>
              <w:rPr>
                <w:color w:val="000000"/>
                <w:sz w:val="25"/>
                <w:szCs w:val="25"/>
              </w:rPr>
            </w:pPr>
          </w:p>
          <w:p w14:paraId="440D47D5" w14:textId="77777777" w:rsidR="006E556F" w:rsidRPr="004F3CBD" w:rsidRDefault="00120C32" w:rsidP="00B56E89">
            <w:pPr>
              <w:pStyle w:val="a5"/>
              <w:numPr>
                <w:ilvl w:val="1"/>
                <w:numId w:val="6"/>
              </w:num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 </w:t>
            </w:r>
            <w:proofErr w:type="gramStart"/>
            <w:r w:rsidR="006E556F" w:rsidRPr="004F3CBD">
              <w:rPr>
                <w:color w:val="000000"/>
                <w:sz w:val="25"/>
                <w:szCs w:val="25"/>
              </w:rPr>
              <w:t>ГУ  в</w:t>
            </w:r>
            <w:proofErr w:type="gramEnd"/>
            <w:r w:rsidR="006E556F" w:rsidRPr="004F3CBD">
              <w:rPr>
                <w:color w:val="000000"/>
                <w:sz w:val="25"/>
                <w:szCs w:val="25"/>
              </w:rPr>
              <w:t xml:space="preserve"> сборе на раме, заправленный маслом и антифризом/тосолом в составе:</w:t>
            </w:r>
          </w:p>
          <w:p w14:paraId="4C89861A" w14:textId="77777777" w:rsidR="006E556F" w:rsidRPr="004F3CBD" w:rsidRDefault="006E556F" w:rsidP="00B56E89">
            <w:pPr>
              <w:pStyle w:val="a5"/>
              <w:ind w:left="420"/>
              <w:rPr>
                <w:color w:val="000000"/>
                <w:sz w:val="25"/>
                <w:szCs w:val="25"/>
              </w:rPr>
            </w:pPr>
          </w:p>
          <w:p w14:paraId="52EA7779" w14:textId="77777777" w:rsidR="006E556F" w:rsidRPr="004F3CBD" w:rsidRDefault="006E556F" w:rsidP="008A0B78">
            <w:pPr>
              <w:pStyle w:val="a5"/>
              <w:numPr>
                <w:ilvl w:val="2"/>
                <w:numId w:val="6"/>
              </w:num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Двигатель</w:t>
            </w:r>
          </w:p>
          <w:tbl>
            <w:tblPr>
              <w:tblW w:w="13962" w:type="dxa"/>
              <w:tblInd w:w="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8"/>
              <w:gridCol w:w="2268"/>
              <w:gridCol w:w="2976"/>
            </w:tblGrid>
            <w:tr w:rsidR="006E556F" w:rsidRPr="004F3CBD" w14:paraId="0F9648DE" w14:textId="77777777" w:rsidTr="00173A58">
              <w:trPr>
                <w:trHeight w:val="727"/>
              </w:trPr>
              <w:tc>
                <w:tcPr>
                  <w:tcW w:w="8718" w:type="dxa"/>
                  <w:vAlign w:val="center"/>
                </w:tcPr>
                <w:p w14:paraId="07F6499B" w14:textId="77777777" w:rsidR="00C42E7A" w:rsidRPr="004F3CBD" w:rsidRDefault="00C42E7A" w:rsidP="00CA5A24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  <w:p w14:paraId="0E728153" w14:textId="77777777" w:rsidR="006E556F" w:rsidRPr="004F3CBD" w:rsidRDefault="006E556F" w:rsidP="00CA5A24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Двигатель  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D8019A" w14:textId="77777777" w:rsidR="006E556F" w:rsidRPr="004F3CBD" w:rsidRDefault="006E556F" w:rsidP="00CA5A2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4EC2507A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Европа, Россия</w:t>
                  </w:r>
                  <w:r w:rsidR="00120C32" w:rsidRPr="004F3CBD">
                    <w:rPr>
                      <w:color w:val="000000"/>
                      <w:sz w:val="25"/>
                      <w:szCs w:val="25"/>
                    </w:rPr>
                    <w:t>, Турция</w:t>
                  </w:r>
                  <w:r w:rsidR="00AF667D" w:rsidRPr="004F3CBD">
                    <w:rPr>
                      <w:color w:val="000000"/>
                      <w:sz w:val="25"/>
                      <w:szCs w:val="25"/>
                    </w:rPr>
                    <w:t>,</w:t>
                  </w:r>
                  <w:r w:rsidR="002E5177" w:rsidRPr="004F3CBD">
                    <w:rPr>
                      <w:color w:val="000000"/>
                      <w:sz w:val="25"/>
                      <w:szCs w:val="25"/>
                      <w:lang w:val="en-US"/>
                    </w:rPr>
                    <w:t xml:space="preserve"> </w:t>
                  </w:r>
                  <w:r w:rsidR="00AF667D" w:rsidRPr="004F3CBD">
                    <w:rPr>
                      <w:color w:val="000000"/>
                      <w:sz w:val="25"/>
                      <w:szCs w:val="25"/>
                    </w:rPr>
                    <w:t>Китай.</w:t>
                  </w:r>
                </w:p>
              </w:tc>
            </w:tr>
            <w:tr w:rsidR="006E556F" w:rsidRPr="004F3CBD" w14:paraId="5220A9FA" w14:textId="77777777" w:rsidTr="00042E45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13761962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тип охлаждения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B888F0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266A2BD7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жидкостное</w:t>
                  </w:r>
                </w:p>
              </w:tc>
            </w:tr>
            <w:tr w:rsidR="006E556F" w:rsidRPr="004F3CBD" w14:paraId="3307E4F4" w14:textId="77777777" w:rsidTr="00042E45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4A25B19D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частота вращения,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1BAD0D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об/мин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77CA9D77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1500</w:t>
                  </w:r>
                </w:p>
              </w:tc>
            </w:tr>
            <w:tr w:rsidR="006E556F" w:rsidRPr="004F3CBD" w14:paraId="28E161D4" w14:textId="77777777" w:rsidTr="00042E45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50E72EE5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моторесурс до первой переборки,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4FFEE141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м/ч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00146132" w14:textId="77777777" w:rsidR="006E556F" w:rsidRPr="004F3CBD" w:rsidRDefault="000F42A2" w:rsidP="00173A5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1500</w:t>
                  </w:r>
                </w:p>
              </w:tc>
            </w:tr>
          </w:tbl>
          <w:p w14:paraId="6972D15D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1.2.2. Генератор                                                                                               </w:t>
            </w:r>
          </w:p>
          <w:tbl>
            <w:tblPr>
              <w:tblW w:w="13962" w:type="dxa"/>
              <w:tblInd w:w="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8"/>
              <w:gridCol w:w="2268"/>
              <w:gridCol w:w="2976"/>
            </w:tblGrid>
            <w:tr w:rsidR="006E556F" w:rsidRPr="004F3CBD" w14:paraId="16BD06AF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74D6D1F8" w14:textId="77777777" w:rsidR="006E556F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Т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ип</w:t>
                  </w:r>
                </w:p>
              </w:tc>
              <w:tc>
                <w:tcPr>
                  <w:tcW w:w="2268" w:type="dxa"/>
                  <w:vAlign w:val="center"/>
                </w:tcPr>
                <w:p w14:paraId="70421A97" w14:textId="77777777" w:rsidR="006E556F" w:rsidRPr="004F3CBD" w:rsidRDefault="006E556F" w:rsidP="00CA5A24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33030AAB" w14:textId="77777777" w:rsidR="006E556F" w:rsidRPr="004F3CBD" w:rsidRDefault="00173A58" w:rsidP="00173A5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С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инхронный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,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 xml:space="preserve"> бесщеточный</w:t>
                  </w:r>
                </w:p>
              </w:tc>
            </w:tr>
            <w:tr w:rsidR="009630B4" w:rsidRPr="004F3CBD" w14:paraId="764C0F9B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6CB622C4" w14:textId="77777777" w:rsidR="009630B4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Кол-во полюсов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60A613" w14:textId="77777777" w:rsidR="009630B4" w:rsidRPr="004F3CBD" w:rsidRDefault="009630B4" w:rsidP="00CA5A24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70CFFDE4" w14:textId="77777777" w:rsidR="009630B4" w:rsidRPr="004F3CBD" w:rsidRDefault="009630B4" w:rsidP="00173A5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</w:tr>
            <w:tr w:rsidR="006E556F" w:rsidRPr="004F3CBD" w14:paraId="7CB4A858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5EFFB035" w14:textId="77777777" w:rsidR="006E556F" w:rsidRPr="004F3CBD" w:rsidRDefault="006E556F" w:rsidP="009630B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lastRenderedPageBreak/>
                    <w:t>Мощность</w:t>
                  </w:r>
                  <w:r w:rsidR="009630B4" w:rsidRPr="004F3CBD">
                    <w:rPr>
                      <w:color w:val="000000"/>
                      <w:sz w:val="25"/>
                      <w:szCs w:val="25"/>
                    </w:rPr>
                    <w:t xml:space="preserve"> резервная (основная)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1217C7AF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кВА</w:t>
                  </w:r>
                  <w:proofErr w:type="spellEnd"/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/кВт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355443AA" w14:textId="77777777" w:rsidR="006E556F" w:rsidRPr="004F3CBD" w:rsidRDefault="00057A68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rFonts w:eastAsia="Times-Roman"/>
                      <w:sz w:val="25"/>
                      <w:szCs w:val="25"/>
                    </w:rPr>
                    <w:t>35/28</w:t>
                  </w:r>
                  <w:r w:rsidR="009630B4" w:rsidRPr="004F3CBD">
                    <w:rPr>
                      <w:rFonts w:eastAsia="Times-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6E556F" w:rsidRPr="004F3CBD" w14:paraId="513DE7B0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39AB4522" w14:textId="77777777" w:rsidR="006E556F" w:rsidRPr="004F3CBD" w:rsidRDefault="006E556F" w:rsidP="009630B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Напряжение,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880B48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В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5025B281" w14:textId="77777777" w:rsidR="006E556F" w:rsidRPr="004F3CBD" w:rsidRDefault="009630B4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380 (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400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)/230</w:t>
                  </w:r>
                </w:p>
              </w:tc>
            </w:tr>
            <w:tr w:rsidR="009630B4" w:rsidRPr="004F3CBD" w14:paraId="542AE773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4EEE2932" w14:textId="77777777" w:rsidR="009630B4" w:rsidRPr="004F3CBD" w:rsidRDefault="009630B4" w:rsidP="009630B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Коэффициент мощности, не менее </w:t>
                  </w:r>
                </w:p>
              </w:tc>
              <w:tc>
                <w:tcPr>
                  <w:tcW w:w="2268" w:type="dxa"/>
                  <w:vAlign w:val="center"/>
                </w:tcPr>
                <w:p w14:paraId="21AF5056" w14:textId="77777777" w:rsidR="009630B4" w:rsidRPr="004F3CBD" w:rsidRDefault="009630B4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5DA9BFAB" w14:textId="77777777" w:rsidR="009630B4" w:rsidRPr="004F3CBD" w:rsidRDefault="009630B4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0,8</w:t>
                  </w:r>
                </w:p>
              </w:tc>
            </w:tr>
            <w:tr w:rsidR="006E556F" w:rsidRPr="004F3CBD" w14:paraId="5FEF7531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0CFE08F0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Частота,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08A990B8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Гц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6C2198CA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50</w:t>
                  </w:r>
                </w:p>
              </w:tc>
            </w:tr>
            <w:tr w:rsidR="006E556F" w:rsidRPr="004F3CBD" w14:paraId="790F527F" w14:textId="77777777" w:rsidTr="00C42E7A">
              <w:trPr>
                <w:trHeight w:val="472"/>
              </w:trPr>
              <w:tc>
                <w:tcPr>
                  <w:tcW w:w="8718" w:type="dxa"/>
                  <w:vAlign w:val="center"/>
                </w:tcPr>
                <w:p w14:paraId="006FC3BA" w14:textId="77777777" w:rsidR="006E556F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Р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од тока</w:t>
                  </w:r>
                </w:p>
              </w:tc>
              <w:tc>
                <w:tcPr>
                  <w:tcW w:w="2268" w:type="dxa"/>
                  <w:vAlign w:val="center"/>
                </w:tcPr>
                <w:p w14:paraId="5AB471C3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577D32B6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переменный трехфазный</w:t>
                  </w:r>
                </w:p>
              </w:tc>
            </w:tr>
            <w:tr w:rsidR="009630B4" w:rsidRPr="004F3CBD" w14:paraId="41512AC8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5BDCBEEE" w14:textId="77777777" w:rsidR="009630B4" w:rsidRPr="004F3CBD" w:rsidRDefault="009630B4" w:rsidP="00C42E7A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Ток </w:t>
                  </w: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к.з</w:t>
                  </w:r>
                  <w:proofErr w:type="spellEnd"/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. </w:t>
                  </w:r>
                  <w:r w:rsidR="00C42E7A" w:rsidRPr="004F3CBD">
                    <w:rPr>
                      <w:color w:val="000000"/>
                      <w:sz w:val="25"/>
                      <w:szCs w:val="25"/>
                    </w:rPr>
                    <w:t>200%,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3E95A6C6" w14:textId="77777777" w:rsidR="009630B4" w:rsidRPr="004F3CBD" w:rsidRDefault="00C42E7A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сек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0E2BCC81" w14:textId="77777777" w:rsidR="009630B4" w:rsidRPr="004F3CBD" w:rsidRDefault="00C42E7A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10</w:t>
                  </w:r>
                </w:p>
              </w:tc>
            </w:tr>
            <w:tr w:rsidR="006E556F" w:rsidRPr="004F3CBD" w14:paraId="319A5476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61E32427" w14:textId="77777777" w:rsidR="006E556F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Р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ежим нейтрали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EEE2C7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247EDABD" w14:textId="77777777" w:rsidR="006E556F" w:rsidRPr="004F3CBD" w:rsidRDefault="006E556F" w:rsidP="00C42E7A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глухозаземленн</w:t>
                  </w:r>
                  <w:r w:rsidR="00C42E7A" w:rsidRPr="004F3CBD">
                    <w:rPr>
                      <w:color w:val="000000"/>
                      <w:sz w:val="25"/>
                      <w:szCs w:val="25"/>
                    </w:rPr>
                    <w:t>ая</w:t>
                  </w:r>
                </w:p>
              </w:tc>
            </w:tr>
          </w:tbl>
          <w:p w14:paraId="08A6F781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</w:p>
          <w:p w14:paraId="0871D207" w14:textId="77777777" w:rsidR="006E556F" w:rsidRPr="004F3CBD" w:rsidRDefault="006E556F" w:rsidP="00B57863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pacing w:val="7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z w:val="25"/>
                <w:szCs w:val="25"/>
              </w:rPr>
              <w:t>Технические т</w:t>
            </w:r>
            <w:r w:rsidRPr="004F3CBD">
              <w:rPr>
                <w:b/>
                <w:bCs/>
                <w:color w:val="000000"/>
                <w:spacing w:val="7"/>
                <w:sz w:val="25"/>
                <w:szCs w:val="25"/>
              </w:rPr>
              <w:t>ребования к электростанции (ГУ).</w:t>
            </w:r>
          </w:p>
          <w:p w14:paraId="119318EF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pacing w:val="5"/>
                <w:sz w:val="25"/>
                <w:szCs w:val="25"/>
              </w:rPr>
              <w:t>2.1. Основные параметры и эксплуатационные характеристики ЭС (ГУ).</w:t>
            </w:r>
          </w:p>
          <w:p w14:paraId="533039C0" w14:textId="77777777" w:rsidR="006E556F" w:rsidRPr="004F3CBD" w:rsidRDefault="006E556F" w:rsidP="00CA5A24">
            <w:pPr>
              <w:rPr>
                <w:color w:val="000000"/>
                <w:spacing w:val="4"/>
                <w:sz w:val="25"/>
                <w:szCs w:val="25"/>
              </w:rPr>
            </w:pPr>
            <w:r w:rsidRPr="004F3CBD">
              <w:rPr>
                <w:spacing w:val="-8"/>
                <w:sz w:val="25"/>
                <w:szCs w:val="25"/>
              </w:rPr>
              <w:t>2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.1.1. ЭС должна запускаться стартером «с ключа» и обеспечивать электропитание резервируемой нагрузки.</w:t>
            </w:r>
          </w:p>
          <w:p w14:paraId="7C246C0A" w14:textId="77777777" w:rsidR="006E556F" w:rsidRPr="004F3CBD" w:rsidRDefault="006E556F" w:rsidP="00CA5A24">
            <w:pPr>
              <w:jc w:val="both"/>
              <w:rPr>
                <w:color w:val="000000"/>
                <w:spacing w:val="4"/>
                <w:sz w:val="25"/>
                <w:szCs w:val="25"/>
              </w:rPr>
            </w:pPr>
            <w:r w:rsidRPr="004F3CBD">
              <w:rPr>
                <w:color w:val="000000"/>
                <w:spacing w:val="-8"/>
                <w:sz w:val="25"/>
                <w:szCs w:val="25"/>
              </w:rPr>
              <w:t xml:space="preserve">2.1.2.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 xml:space="preserve">ЭС должна обеспечивать непрерывную работу при максимальных значениях вырабатываемой мощности в течение </w:t>
            </w:r>
            <w:r w:rsidRPr="004F3CBD">
              <w:rPr>
                <w:color w:val="000000"/>
                <w:spacing w:val="5"/>
                <w:sz w:val="25"/>
                <w:szCs w:val="25"/>
              </w:rPr>
              <w:t>не менее 8-ми часов без дозаправки топливом и моторным маслом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 xml:space="preserve">. </w:t>
            </w:r>
          </w:p>
          <w:p w14:paraId="1C51AE0D" w14:textId="77777777" w:rsidR="006E556F" w:rsidRPr="004F3CBD" w:rsidRDefault="006E556F" w:rsidP="00CA5A24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pacing w:val="-8"/>
                <w:sz w:val="25"/>
                <w:szCs w:val="25"/>
              </w:rPr>
              <w:t xml:space="preserve">2.1.3. </w:t>
            </w:r>
            <w:r w:rsidRPr="004F3CBD">
              <w:rPr>
                <w:color w:val="000000"/>
                <w:sz w:val="25"/>
                <w:szCs w:val="25"/>
              </w:rPr>
              <w:t>Качество вырабатываемой электрической энергии должно соответствовать ГОСТ 13822-82 и поддерживаться в течение всего заданного времени работы.</w:t>
            </w:r>
          </w:p>
          <w:p w14:paraId="048EEA4A" w14:textId="77777777" w:rsidR="006E556F" w:rsidRPr="004F3CBD" w:rsidRDefault="006E556F" w:rsidP="00CA5A24">
            <w:pPr>
              <w:jc w:val="both"/>
              <w:rPr>
                <w:color w:val="000000"/>
                <w:spacing w:val="-5"/>
                <w:sz w:val="25"/>
                <w:szCs w:val="25"/>
              </w:rPr>
            </w:pPr>
            <w:r w:rsidRPr="004F3CBD">
              <w:rPr>
                <w:color w:val="000000"/>
                <w:spacing w:val="-8"/>
                <w:sz w:val="25"/>
                <w:szCs w:val="25"/>
              </w:rPr>
              <w:t>2.1.4. ЭС должна обеспечивать заявленные характеристики при температуре окружающего воздуха от минус 40</w:t>
            </w:r>
            <w:r w:rsidRPr="004F3CBD">
              <w:rPr>
                <w:color w:val="000000"/>
                <w:spacing w:val="-5"/>
                <w:sz w:val="25"/>
                <w:szCs w:val="25"/>
              </w:rPr>
              <w:t>°С до плюс 40°С.</w:t>
            </w:r>
          </w:p>
          <w:p w14:paraId="79BEC9E2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pacing w:val="-8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pacing w:val="-8"/>
                <w:sz w:val="25"/>
                <w:szCs w:val="25"/>
              </w:rPr>
              <w:t>3. Конструкция ЭС (ГУ)</w:t>
            </w:r>
          </w:p>
          <w:p w14:paraId="2753DB5D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3.1. В состав ЭС входит двигатель</w:t>
            </w:r>
            <w:r w:rsidR="00106ED3" w:rsidRPr="004F3CBD">
              <w:rPr>
                <w:rFonts w:eastAsia="Times-Roman"/>
                <w:sz w:val="25"/>
                <w:szCs w:val="25"/>
              </w:rPr>
              <w:t xml:space="preserve"> внутреннего сгорания</w:t>
            </w:r>
            <w:r w:rsidRPr="004F3CBD">
              <w:rPr>
                <w:rFonts w:eastAsia="Times-Roman"/>
                <w:sz w:val="25"/>
                <w:szCs w:val="25"/>
              </w:rPr>
              <w:t>, с системой смазки, охлаждения, и отвода выхлопных газов, сочлененный с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синхронным генератором</w:t>
            </w:r>
            <w:r w:rsidR="00120C32" w:rsidRPr="004F3CBD">
              <w:rPr>
                <w:rFonts w:eastAsia="Times-Roman"/>
                <w:sz w:val="25"/>
                <w:szCs w:val="25"/>
              </w:rPr>
              <w:t>.</w:t>
            </w:r>
            <w:r w:rsidRPr="004F3CBD">
              <w:rPr>
                <w:rFonts w:eastAsia="Times-Roman"/>
                <w:sz w:val="25"/>
                <w:szCs w:val="25"/>
              </w:rPr>
              <w:t xml:space="preserve"> Двигатель имеет автоматическую систему управления</w:t>
            </w:r>
          </w:p>
          <w:p w14:paraId="571346CA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впрыском топлива. Генератор имеет электронный регулятор напряжения и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автомат</w:t>
            </w:r>
            <w:r w:rsidR="00106ED3" w:rsidRPr="004F3CBD">
              <w:rPr>
                <w:rFonts w:eastAsia="Times-Roman"/>
                <w:sz w:val="25"/>
                <w:szCs w:val="25"/>
              </w:rPr>
              <w:t>ические выключатели</w:t>
            </w:r>
            <w:r w:rsidRPr="004F3CBD">
              <w:rPr>
                <w:rFonts w:eastAsia="Times-Roman"/>
                <w:sz w:val="25"/>
                <w:szCs w:val="25"/>
              </w:rPr>
              <w:t xml:space="preserve"> защиты силовых цепей.</w:t>
            </w:r>
          </w:p>
          <w:p w14:paraId="198FA294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3.2. ЭС управляется собственной электронной панелью с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автоматикой, обеспечивающей управление и технологические операции пуска,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останова, сигнализации и защиты от аварийных режимов.</w:t>
            </w:r>
          </w:p>
          <w:p w14:paraId="365CD086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3.3. ЭС имеет:</w:t>
            </w:r>
          </w:p>
          <w:p w14:paraId="21B86678" w14:textId="77777777" w:rsidR="006E556F" w:rsidRPr="004F3CBD" w:rsidRDefault="006E556F" w:rsidP="00334248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- устройство подключения внешних кабелей: через вводы/выводы (схему подключения прилагается в паспорте);</w:t>
            </w:r>
          </w:p>
          <w:p w14:paraId="3A3FCF81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- систему шумоподавления, включая критический глушитель двигателя ЭС.</w:t>
            </w:r>
          </w:p>
          <w:p w14:paraId="3D084D66" w14:textId="77777777" w:rsidR="006E556F" w:rsidRPr="004F3CBD" w:rsidRDefault="006E556F" w:rsidP="00620956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</w:t>
            </w:r>
            <w:r w:rsidR="00106ED3" w:rsidRPr="004F3CBD">
              <w:rPr>
                <w:rFonts w:eastAsia="Times-Roman"/>
                <w:sz w:val="25"/>
                <w:szCs w:val="25"/>
              </w:rPr>
              <w:t>5</w:t>
            </w:r>
            <w:r w:rsidRPr="004F3CBD">
              <w:rPr>
                <w:rFonts w:eastAsia="Times-Roman"/>
                <w:sz w:val="25"/>
                <w:szCs w:val="25"/>
              </w:rPr>
              <w:t>. Баки</w:t>
            </w:r>
            <w:r w:rsidR="00106ED3" w:rsidRPr="004F3CBD">
              <w:rPr>
                <w:rFonts w:eastAsia="Times-Roman"/>
                <w:sz w:val="25"/>
                <w:szCs w:val="25"/>
              </w:rPr>
              <w:t xml:space="preserve"> с техническими жидкостями</w:t>
            </w:r>
            <w:r w:rsidRPr="004F3CBD">
              <w:rPr>
                <w:rFonts w:eastAsia="Times-Roman"/>
                <w:sz w:val="25"/>
                <w:szCs w:val="25"/>
              </w:rPr>
              <w:t xml:space="preserve"> оборудованы датчиками</w:t>
            </w:r>
            <w:r w:rsidR="00106ED3" w:rsidRPr="004F3CBD">
              <w:rPr>
                <w:rFonts w:eastAsia="Times-Roman"/>
                <w:sz w:val="25"/>
                <w:szCs w:val="25"/>
              </w:rPr>
              <w:t xml:space="preserve"> или указателями</w:t>
            </w:r>
            <w:r w:rsidRPr="004F3CBD">
              <w:rPr>
                <w:rFonts w:eastAsia="Times-Roman"/>
                <w:sz w:val="25"/>
                <w:szCs w:val="25"/>
              </w:rPr>
              <w:t xml:space="preserve"> уровня. </w:t>
            </w:r>
          </w:p>
          <w:p w14:paraId="028E0B1D" w14:textId="77777777" w:rsidR="006E556F" w:rsidRPr="004F3CBD" w:rsidRDefault="00106ED3" w:rsidP="00F01C00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3.6</w:t>
            </w:r>
            <w:r w:rsidR="006E556F" w:rsidRPr="004F3CBD">
              <w:rPr>
                <w:rFonts w:eastAsia="Times-Roman"/>
                <w:sz w:val="25"/>
                <w:szCs w:val="25"/>
              </w:rPr>
              <w:t>. Вс</w:t>
            </w:r>
            <w:r w:rsidRPr="004F3CBD">
              <w:rPr>
                <w:rFonts w:eastAsia="Times-Roman"/>
                <w:sz w:val="25"/>
                <w:szCs w:val="25"/>
              </w:rPr>
              <w:t>я</w:t>
            </w:r>
            <w:r w:rsidR="006E556F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электропроводка</w:t>
            </w:r>
            <w:r w:rsidR="006E556F" w:rsidRPr="004F3CBD">
              <w:rPr>
                <w:rFonts w:eastAsia="Times-Roman"/>
                <w:sz w:val="25"/>
                <w:szCs w:val="25"/>
              </w:rPr>
              <w:t xml:space="preserve"> выполнен</w:t>
            </w:r>
            <w:r w:rsidRPr="004F3CBD">
              <w:rPr>
                <w:rFonts w:eastAsia="Times-Roman"/>
                <w:sz w:val="25"/>
                <w:szCs w:val="25"/>
              </w:rPr>
              <w:t>а</w:t>
            </w:r>
            <w:r w:rsidR="006E556F" w:rsidRPr="004F3CBD">
              <w:rPr>
                <w:rFonts w:eastAsia="Times-Roman"/>
                <w:sz w:val="25"/>
                <w:szCs w:val="25"/>
              </w:rPr>
              <w:t xml:space="preserve"> гибкими проводами и кабелями с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="006E556F" w:rsidRPr="004F3CBD">
              <w:rPr>
                <w:rFonts w:eastAsia="Times-Roman"/>
                <w:sz w:val="25"/>
                <w:szCs w:val="25"/>
              </w:rPr>
              <w:t>медными жилами, электрообогреватели и др. потребители подключаются без розеток, через коробки.</w:t>
            </w:r>
          </w:p>
          <w:p w14:paraId="1E4D0ED6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pacing w:val="8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pacing w:val="-8"/>
                <w:sz w:val="25"/>
                <w:szCs w:val="25"/>
              </w:rPr>
              <w:t>4.</w:t>
            </w:r>
            <w:r w:rsidRPr="004F3CBD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4F3CBD">
              <w:rPr>
                <w:b/>
                <w:bCs/>
                <w:color w:val="000000"/>
                <w:spacing w:val="8"/>
                <w:sz w:val="25"/>
                <w:szCs w:val="25"/>
              </w:rPr>
              <w:t>Требования к автоматизации.</w:t>
            </w:r>
          </w:p>
          <w:p w14:paraId="0D3EDD2C" w14:textId="77777777" w:rsidR="006E556F" w:rsidRPr="004F3CBD" w:rsidRDefault="006E556F" w:rsidP="00CA5A24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4.1.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ЭС</w:t>
            </w:r>
            <w:r w:rsidRPr="004F3CBD">
              <w:rPr>
                <w:color w:val="000000"/>
                <w:sz w:val="25"/>
                <w:szCs w:val="25"/>
              </w:rPr>
              <w:t xml:space="preserve"> должна быть автоматизирована с обеспечением выполнения следующих операций:</w:t>
            </w:r>
          </w:p>
          <w:p w14:paraId="3FB798A8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lastRenderedPageBreak/>
              <w:t>- поддержание температуры охлаждающей жидкости двигателя ЭС, достаточной для немедленного пуска и принятия номинальной нагрузки за время, не превышающее 180 сек.;</w:t>
            </w:r>
          </w:p>
          <w:p w14:paraId="01683D4D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работа аварийно-предупредительной сигнализации и защиты;</w:t>
            </w:r>
          </w:p>
          <w:p w14:paraId="17046567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- </w:t>
            </w:r>
            <w:r w:rsidR="00F01C00" w:rsidRPr="004F3CBD">
              <w:rPr>
                <w:color w:val="000000"/>
                <w:sz w:val="25"/>
                <w:szCs w:val="25"/>
              </w:rPr>
              <w:t xml:space="preserve">возможность подключения дополнительного оборудования для </w:t>
            </w:r>
            <w:r w:rsidRPr="004F3CBD">
              <w:rPr>
                <w:color w:val="000000"/>
                <w:sz w:val="25"/>
                <w:szCs w:val="25"/>
              </w:rPr>
              <w:t>автоматическ</w:t>
            </w:r>
            <w:r w:rsidR="00F01C00" w:rsidRPr="004F3CBD">
              <w:rPr>
                <w:color w:val="000000"/>
                <w:sz w:val="25"/>
                <w:szCs w:val="25"/>
              </w:rPr>
              <w:t>ого</w:t>
            </w:r>
            <w:r w:rsidRPr="004F3CBD">
              <w:rPr>
                <w:color w:val="000000"/>
                <w:sz w:val="25"/>
                <w:szCs w:val="25"/>
              </w:rPr>
              <w:t xml:space="preserve"> управлени</w:t>
            </w:r>
            <w:r w:rsidR="00F01C00" w:rsidRPr="004F3CBD">
              <w:rPr>
                <w:color w:val="000000"/>
                <w:sz w:val="25"/>
                <w:szCs w:val="25"/>
              </w:rPr>
              <w:t>я</w:t>
            </w:r>
            <w:r w:rsidRPr="004F3CBD">
              <w:rPr>
                <w:color w:val="000000"/>
                <w:sz w:val="25"/>
                <w:szCs w:val="25"/>
              </w:rPr>
              <w:t xml:space="preserve"> пуском, остановом, предпусковыми и после остановочными операциями;</w:t>
            </w:r>
          </w:p>
          <w:p w14:paraId="1EB2DD43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автоматическое управление частотой вращения двигателя ЭС;</w:t>
            </w:r>
          </w:p>
          <w:p w14:paraId="4EDF2533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автоматическая подзарядка аккумуляторн</w:t>
            </w:r>
            <w:r w:rsidR="00F01C00" w:rsidRPr="004F3CBD">
              <w:rPr>
                <w:color w:val="000000"/>
                <w:sz w:val="25"/>
                <w:szCs w:val="25"/>
              </w:rPr>
              <w:t>ой</w:t>
            </w:r>
            <w:r w:rsidRPr="004F3CBD">
              <w:rPr>
                <w:color w:val="000000"/>
                <w:sz w:val="25"/>
                <w:szCs w:val="25"/>
              </w:rPr>
              <w:t xml:space="preserve"> батаре</w:t>
            </w:r>
            <w:r w:rsidR="00F01C00" w:rsidRPr="004F3CBD">
              <w:rPr>
                <w:color w:val="000000"/>
                <w:sz w:val="25"/>
                <w:szCs w:val="25"/>
              </w:rPr>
              <w:t>и</w:t>
            </w:r>
            <w:r w:rsidRPr="004F3CBD">
              <w:rPr>
                <w:color w:val="000000"/>
                <w:sz w:val="25"/>
                <w:szCs w:val="25"/>
              </w:rPr>
              <w:t xml:space="preserve">. </w:t>
            </w:r>
          </w:p>
          <w:p w14:paraId="61A2ED27" w14:textId="77777777" w:rsidR="006E556F" w:rsidRPr="004F3CBD" w:rsidRDefault="006E556F" w:rsidP="00CA5A24">
            <w:pPr>
              <w:ind w:left="57" w:hanging="57"/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4.2. Шкаф управления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ЭС</w:t>
            </w:r>
            <w:r w:rsidRPr="004F3CBD">
              <w:rPr>
                <w:color w:val="000000"/>
                <w:sz w:val="25"/>
                <w:szCs w:val="25"/>
              </w:rPr>
              <w:t xml:space="preserve"> должен иметь автоматический выключатель генератора, щит собственных нужд и вспомогательную автоматику на базе контроллера, позволяющую контролировать (измерять):   </w:t>
            </w:r>
          </w:p>
          <w:p w14:paraId="4270EE99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активную и реактивную мощность общей нагрузки;</w:t>
            </w:r>
          </w:p>
          <w:p w14:paraId="017E3FF9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межфазное напряжение;</w:t>
            </w:r>
          </w:p>
          <w:p w14:paraId="6368E582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- частоту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напряжения;</w:t>
            </w:r>
          </w:p>
          <w:p w14:paraId="4A3992F4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напряжения на клеммах аккумуляторных батарей;</w:t>
            </w:r>
          </w:p>
          <w:p w14:paraId="1DC7811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5"/>
                <w:szCs w:val="25"/>
              </w:rPr>
            </w:pPr>
            <w:r w:rsidRPr="004F3CBD">
              <w:rPr>
                <w:rFonts w:eastAsia="Times-Bold"/>
                <w:b/>
                <w:bCs/>
                <w:sz w:val="25"/>
                <w:szCs w:val="25"/>
              </w:rPr>
              <w:t>5. Требования по эксплуатации, удобству технического</w:t>
            </w:r>
          </w:p>
          <w:p w14:paraId="09AF4EA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5"/>
                <w:szCs w:val="25"/>
              </w:rPr>
            </w:pPr>
            <w:r w:rsidRPr="004F3CBD">
              <w:rPr>
                <w:rFonts w:eastAsia="Times-Bold"/>
                <w:b/>
                <w:bCs/>
                <w:sz w:val="25"/>
                <w:szCs w:val="25"/>
              </w:rPr>
              <w:t>обслуживания и ремонта.</w:t>
            </w:r>
          </w:p>
          <w:p w14:paraId="25684E15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5.1. Конструкция и все составные части ЭС(ГУ) обеспечивают возможность эксплуатации персоналом без специальной подготовки, прошедшим обучение в объеме эксплуатационной документации (ГУ).</w:t>
            </w:r>
          </w:p>
          <w:p w14:paraId="2D883C1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5.2. Виды технического обслуживания:</w:t>
            </w:r>
          </w:p>
          <w:p w14:paraId="5E753A1B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техническое обслуживание в объёме контроля уровня рабочих жидкостей и доведение их до требуемого уровня;</w:t>
            </w:r>
          </w:p>
          <w:p w14:paraId="52430728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ежемесячное, полугодовое, годовое техническое обслуживание в объеме работ, определенных производителем, и указанных в руководстве по эксплуатации.</w:t>
            </w:r>
          </w:p>
          <w:p w14:paraId="70767234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 xml:space="preserve">5.3. </w:t>
            </w:r>
            <w:r w:rsidR="004C5ABC" w:rsidRPr="004F3CBD">
              <w:rPr>
                <w:rFonts w:eastAsia="Times-Roman"/>
                <w:sz w:val="25"/>
                <w:szCs w:val="25"/>
              </w:rPr>
              <w:t>С</w:t>
            </w:r>
            <w:r w:rsidRPr="004F3CBD">
              <w:rPr>
                <w:rFonts w:eastAsia="Times-Roman"/>
                <w:sz w:val="25"/>
                <w:szCs w:val="25"/>
              </w:rPr>
              <w:t>мазки и рабочие жидкости, применяемые при эксплуатации ЭС, должны соответствовать требованиям международных стандартов, указанных в руководствах по эксплуатации изделий, входящих в состав ЭС.</w:t>
            </w:r>
          </w:p>
          <w:p w14:paraId="0B082B95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5.4. ЭС имеет стандартный комплект ЗИП для основного и вспомогательного оборудования.</w:t>
            </w:r>
          </w:p>
          <w:p w14:paraId="537C9BD0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b/>
                <w:bCs/>
                <w:sz w:val="25"/>
                <w:szCs w:val="25"/>
              </w:rPr>
            </w:pPr>
            <w:r w:rsidRPr="004F3CBD">
              <w:rPr>
                <w:rFonts w:eastAsia="Times-Roman"/>
                <w:b/>
                <w:bCs/>
                <w:sz w:val="25"/>
                <w:szCs w:val="25"/>
              </w:rPr>
              <w:t>6.  Требования по безопасности.</w:t>
            </w:r>
          </w:p>
          <w:p w14:paraId="6E726C9A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6.1. Все оборудование, входящее в состав ЭС, отвечает действующим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нормативным документам ПУЭ-7, ГОСТ13822-82.</w:t>
            </w:r>
          </w:p>
          <w:p w14:paraId="36BD3B5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6.2. Конструкция ЭС соответствует требованиям степени защиты 1Р 23 по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ГОСТ 14254-80.</w:t>
            </w:r>
          </w:p>
          <w:p w14:paraId="1499778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6.3. Цепи питания напряжением 230</w:t>
            </w:r>
            <w:r w:rsidR="00F711B5" w:rsidRPr="004F3CBD">
              <w:rPr>
                <w:rFonts w:eastAsia="Times-Roman"/>
                <w:sz w:val="25"/>
                <w:szCs w:val="25"/>
              </w:rPr>
              <w:t xml:space="preserve">/400 </w:t>
            </w:r>
            <w:r w:rsidRPr="004F3CBD">
              <w:rPr>
                <w:rFonts w:eastAsia="Times-Roman"/>
                <w:sz w:val="25"/>
                <w:szCs w:val="25"/>
              </w:rPr>
              <w:t>В защищены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автоматическими выключателями.</w:t>
            </w:r>
          </w:p>
          <w:p w14:paraId="5E8A6AF9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</w:t>
            </w:r>
            <w:r w:rsidR="00106ED3" w:rsidRPr="004F3CBD">
              <w:rPr>
                <w:rFonts w:eastAsia="Times-Roman"/>
                <w:sz w:val="25"/>
                <w:szCs w:val="25"/>
              </w:rPr>
              <w:t>4</w:t>
            </w:r>
            <w:r w:rsidRPr="004F3CBD">
              <w:rPr>
                <w:rFonts w:eastAsia="Times-Roman"/>
                <w:sz w:val="25"/>
                <w:szCs w:val="25"/>
              </w:rPr>
              <w:t>. В эксплуатационной документации отражены особенности и основные правила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обеспечения безопасности обслуживающего персонала в процессе монтажа,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эксплуатации, технического обслуживания и ремонта, при транспортировке и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хранении.</w:t>
            </w:r>
          </w:p>
          <w:p w14:paraId="7F36CDDC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b/>
                <w:sz w:val="25"/>
                <w:szCs w:val="25"/>
              </w:rPr>
            </w:pPr>
            <w:r w:rsidRPr="004F3CBD">
              <w:rPr>
                <w:rFonts w:eastAsia="Times-Roman"/>
                <w:b/>
                <w:sz w:val="25"/>
                <w:szCs w:val="25"/>
              </w:rPr>
              <w:t>7. Транспортирование и хранение.</w:t>
            </w:r>
          </w:p>
          <w:p w14:paraId="74847757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lastRenderedPageBreak/>
              <w:t>7.1. Все составные части ЭС имеют узлы крепления (подвески) для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обеспечения закрепления при транспортировке, погрузке, выгрузке и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монтаже на месте эксплуатации.</w:t>
            </w:r>
          </w:p>
          <w:p w14:paraId="18E33FB7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7.2. ЭС поставляется готовой к эксплуатации, заправленной до нормы всеми видами ГСМ (кроме топливных баков) и технических жидкостей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(ТЖ) и допускает ввод в эксплуатацию без проведения технического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обслуживания в течение 6-ти месяцев со дня отгрузки.</w:t>
            </w:r>
          </w:p>
          <w:p w14:paraId="611013BD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z w:val="25"/>
                <w:szCs w:val="25"/>
              </w:rPr>
              <w:t>8. Требования к производителю/поставщику.</w:t>
            </w:r>
          </w:p>
          <w:p w14:paraId="40D225B5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8.</w:t>
            </w:r>
            <w:r w:rsidR="000F42A2" w:rsidRPr="004F3CBD">
              <w:rPr>
                <w:rFonts w:eastAsia="Times-Roman"/>
                <w:sz w:val="25"/>
                <w:szCs w:val="25"/>
              </w:rPr>
              <w:t>1</w:t>
            </w:r>
            <w:r w:rsidRPr="004F3CBD">
              <w:rPr>
                <w:rFonts w:eastAsia="Times-Roman"/>
                <w:sz w:val="25"/>
                <w:szCs w:val="25"/>
              </w:rPr>
              <w:t>. Поставщик (производитель) обеспечивает обучение персонала Заказчика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правилам пользования поставленным оборудованием по</w:t>
            </w:r>
            <w:r w:rsidR="00962F13" w:rsidRPr="004F3CBD">
              <w:rPr>
                <w:rFonts w:eastAsia="Times-Roman"/>
                <w:sz w:val="25"/>
                <w:szCs w:val="25"/>
              </w:rPr>
              <w:t xml:space="preserve"> отдельному договору.</w:t>
            </w:r>
          </w:p>
          <w:p w14:paraId="58FD67BF" w14:textId="77777777" w:rsidR="00962F13" w:rsidRPr="004F3CBD" w:rsidRDefault="00962F13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8.2 Поставщик (Производитель) по требованию Заказчика готов заключить договоры на сервисные услуги в отношении поставленного им оборудования.</w:t>
            </w:r>
          </w:p>
          <w:p w14:paraId="0C81DFCF" w14:textId="1BF8AABB" w:rsidR="00962F13" w:rsidRPr="004F3CBD" w:rsidRDefault="00962F13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8.3 Поставщик обеспечивает монтаж</w:t>
            </w:r>
            <w:r w:rsidR="002E5177" w:rsidRPr="004F3CBD">
              <w:rPr>
                <w:rFonts w:eastAsia="Times-Roman"/>
                <w:sz w:val="25"/>
                <w:szCs w:val="25"/>
              </w:rPr>
              <w:t xml:space="preserve"> «под ключ» (в т.ч. устройство основания, прокладку кабельных линий, </w:t>
            </w:r>
            <w:r w:rsidR="006E16DA" w:rsidRPr="004F3CBD">
              <w:rPr>
                <w:rFonts w:eastAsia="Times-Roman"/>
                <w:sz w:val="25"/>
                <w:szCs w:val="25"/>
              </w:rPr>
              <w:t xml:space="preserve">заземлений, </w:t>
            </w:r>
            <w:r w:rsidR="002E5177" w:rsidRPr="004F3CBD">
              <w:rPr>
                <w:rFonts w:eastAsia="Times-Roman"/>
                <w:sz w:val="25"/>
                <w:szCs w:val="25"/>
              </w:rPr>
              <w:t>установку АВР в эл/щитовой и пр. работы при необходимости)</w:t>
            </w:r>
            <w:r w:rsidRPr="004F3CBD">
              <w:rPr>
                <w:rFonts w:eastAsia="Times-Roman"/>
                <w:sz w:val="25"/>
                <w:szCs w:val="25"/>
              </w:rPr>
              <w:t xml:space="preserve"> и пуско-наладку генераторных установок (ГУ) на территории </w:t>
            </w:r>
            <w:r w:rsidR="004D6139" w:rsidRPr="004F3CBD">
              <w:rPr>
                <w:rFonts w:eastAsia="Times-Roman"/>
                <w:sz w:val="25"/>
                <w:szCs w:val="25"/>
              </w:rPr>
              <w:t>объекта</w:t>
            </w:r>
            <w:r w:rsidRPr="004F3CBD">
              <w:rPr>
                <w:rFonts w:eastAsia="Times-Roman"/>
                <w:sz w:val="25"/>
                <w:szCs w:val="25"/>
              </w:rPr>
              <w:t xml:space="preserve"> Заказчика.</w:t>
            </w:r>
          </w:p>
          <w:p w14:paraId="4F358882" w14:textId="77777777" w:rsidR="004F3CBD" w:rsidRPr="004F3CBD" w:rsidRDefault="004F3CBD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</w:p>
          <w:tbl>
            <w:tblPr>
              <w:tblStyle w:val="a8"/>
              <w:tblW w:w="14041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6748"/>
              <w:gridCol w:w="1517"/>
              <w:gridCol w:w="1348"/>
              <w:gridCol w:w="2024"/>
              <w:gridCol w:w="1862"/>
            </w:tblGrid>
            <w:tr w:rsidR="00A476DD" w:rsidRPr="004F3CBD" w14:paraId="1DAAA071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6D73BE5F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№</w:t>
                  </w:r>
                </w:p>
              </w:tc>
              <w:tc>
                <w:tcPr>
                  <w:tcW w:w="6748" w:type="dxa"/>
                </w:tcPr>
                <w:p w14:paraId="0C5B28DE" w14:textId="77777777" w:rsidR="00A476DD" w:rsidRPr="004F3CBD" w:rsidRDefault="00A476DD" w:rsidP="00A476D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Наименование</w:t>
                  </w:r>
                </w:p>
              </w:tc>
              <w:tc>
                <w:tcPr>
                  <w:tcW w:w="1517" w:type="dxa"/>
                </w:tcPr>
                <w:p w14:paraId="203B84EC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Ед. изм.</w:t>
                  </w:r>
                </w:p>
              </w:tc>
              <w:tc>
                <w:tcPr>
                  <w:tcW w:w="1348" w:type="dxa"/>
                </w:tcPr>
                <w:p w14:paraId="2667150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Кол-во</w:t>
                  </w:r>
                </w:p>
              </w:tc>
              <w:tc>
                <w:tcPr>
                  <w:tcW w:w="2024" w:type="dxa"/>
                </w:tcPr>
                <w:p w14:paraId="5B9E3F00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Стоимость</w:t>
                  </w:r>
                </w:p>
              </w:tc>
              <w:tc>
                <w:tcPr>
                  <w:tcW w:w="1858" w:type="dxa"/>
                </w:tcPr>
                <w:p w14:paraId="60E3C93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Итого</w:t>
                  </w:r>
                </w:p>
              </w:tc>
            </w:tr>
            <w:tr w:rsidR="00A476DD" w:rsidRPr="004F3CBD" w14:paraId="68390C5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35D9CCA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6748" w:type="dxa"/>
                </w:tcPr>
                <w:p w14:paraId="7F8C9541" w14:textId="6B35F496" w:rsidR="00A476DD" w:rsidRPr="004F3CBD" w:rsidRDefault="00ED69E7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>
                    <w:rPr>
                      <w:color w:val="000000"/>
                      <w:sz w:val="25"/>
                      <w:szCs w:val="25"/>
                    </w:rPr>
                    <w:t>Кабель силовой ВВГ 4х16</w:t>
                  </w:r>
                </w:p>
              </w:tc>
              <w:tc>
                <w:tcPr>
                  <w:tcW w:w="1517" w:type="dxa"/>
                </w:tcPr>
                <w:p w14:paraId="4F46CB1C" w14:textId="77777777" w:rsidR="00A476DD" w:rsidRPr="004F3CBD" w:rsidRDefault="00A476DD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69EACB9C" w14:textId="2DB413DF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6F9202B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F7F785B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86F809F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6F9BDBF8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6748" w:type="dxa"/>
                </w:tcPr>
                <w:p w14:paraId="49529BED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Кабель заземления ПВС 1х16</w:t>
                  </w:r>
                </w:p>
              </w:tc>
              <w:tc>
                <w:tcPr>
                  <w:tcW w:w="1517" w:type="dxa"/>
                </w:tcPr>
                <w:p w14:paraId="01349D0E" w14:textId="77777777" w:rsidR="00A476DD" w:rsidRPr="004F3CBD" w:rsidRDefault="00A476DD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5A79E046" w14:textId="41874C8E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128</w:t>
                  </w:r>
                </w:p>
              </w:tc>
              <w:tc>
                <w:tcPr>
                  <w:tcW w:w="2024" w:type="dxa"/>
                </w:tcPr>
                <w:p w14:paraId="109DD47F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11EDBCC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6221E" w:rsidRPr="004F3CBD" w14:paraId="5107A1FF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18A6304D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748" w:type="dxa"/>
                </w:tcPr>
                <w:p w14:paraId="3A97B9F6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Кабель сигнальный ВВГ 8х2,5</w:t>
                  </w:r>
                </w:p>
              </w:tc>
              <w:tc>
                <w:tcPr>
                  <w:tcW w:w="1517" w:type="dxa"/>
                </w:tcPr>
                <w:p w14:paraId="69C5F0D9" w14:textId="77777777" w:rsidR="00D6221E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69B5B6E8" w14:textId="3DF7A123" w:rsidR="00D6221E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280</w:t>
                  </w:r>
                </w:p>
              </w:tc>
              <w:tc>
                <w:tcPr>
                  <w:tcW w:w="2024" w:type="dxa"/>
                </w:tcPr>
                <w:p w14:paraId="7B36C8B4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7FBEAD34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07DE31E4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2CDE8217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748" w:type="dxa"/>
                </w:tcPr>
                <w:p w14:paraId="6F3166A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Наконечники 16 мм2</w:t>
                  </w:r>
                </w:p>
              </w:tc>
              <w:tc>
                <w:tcPr>
                  <w:tcW w:w="1517" w:type="dxa"/>
                </w:tcPr>
                <w:p w14:paraId="553BD448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734BB03C" w14:textId="382A9EC9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2024" w:type="dxa"/>
                </w:tcPr>
                <w:p w14:paraId="39B4E51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6BC5370F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5B05AD26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722C999E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6748" w:type="dxa"/>
                </w:tcPr>
                <w:p w14:paraId="340E3F88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Проволока вязальная, тонкая</w:t>
                  </w:r>
                </w:p>
              </w:tc>
              <w:tc>
                <w:tcPr>
                  <w:tcW w:w="1517" w:type="dxa"/>
                </w:tcPr>
                <w:p w14:paraId="21A80512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кг</w:t>
                  </w:r>
                </w:p>
              </w:tc>
              <w:tc>
                <w:tcPr>
                  <w:tcW w:w="1348" w:type="dxa"/>
                </w:tcPr>
                <w:p w14:paraId="45D75403" w14:textId="07E26388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</w:t>
                  </w:r>
                </w:p>
              </w:tc>
              <w:tc>
                <w:tcPr>
                  <w:tcW w:w="2024" w:type="dxa"/>
                </w:tcPr>
                <w:p w14:paraId="70BED413" w14:textId="4B6F9FE5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63DAC6B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142134DB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03D068C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6748" w:type="dxa"/>
                </w:tcPr>
                <w:p w14:paraId="6D4FF87F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Гофра </w:t>
                  </w:r>
                </w:p>
              </w:tc>
              <w:tc>
                <w:tcPr>
                  <w:tcW w:w="1517" w:type="dxa"/>
                </w:tcPr>
                <w:p w14:paraId="2FFD236A" w14:textId="77777777" w:rsidR="00A476DD" w:rsidRPr="004F3CBD" w:rsidRDefault="002969D1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1D4455FA" w14:textId="32EEE145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61A321B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A50AD9D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C6BCAEE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58F580B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6</w:t>
                  </w:r>
                </w:p>
              </w:tc>
              <w:tc>
                <w:tcPr>
                  <w:tcW w:w="6748" w:type="dxa"/>
                </w:tcPr>
                <w:p w14:paraId="5D57A71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Мелкие расходные материалы</w:t>
                  </w:r>
                </w:p>
              </w:tc>
              <w:tc>
                <w:tcPr>
                  <w:tcW w:w="1517" w:type="dxa"/>
                </w:tcPr>
                <w:p w14:paraId="06B15F65" w14:textId="1237F54D" w:rsidR="00A476DD" w:rsidRPr="004F3CBD" w:rsidRDefault="004F3CBD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кг</w:t>
                  </w:r>
                </w:p>
              </w:tc>
              <w:tc>
                <w:tcPr>
                  <w:tcW w:w="1348" w:type="dxa"/>
                </w:tcPr>
                <w:p w14:paraId="5DA550D9" w14:textId="73CABEF5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2A1B86A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7D0964C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327BD12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7E5505EB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7</w:t>
                  </w:r>
                </w:p>
              </w:tc>
              <w:tc>
                <w:tcPr>
                  <w:tcW w:w="6748" w:type="dxa"/>
                </w:tcPr>
                <w:p w14:paraId="1ED0F325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Комплект изоляция</w:t>
                  </w:r>
                </w:p>
              </w:tc>
              <w:tc>
                <w:tcPr>
                  <w:tcW w:w="1517" w:type="dxa"/>
                </w:tcPr>
                <w:p w14:paraId="510CA623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6D4E626E" w14:textId="352B69CD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2024" w:type="dxa"/>
                </w:tcPr>
                <w:p w14:paraId="73230E5E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2EB287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7AD89875" w14:textId="77777777" w:rsidTr="004F3CBD">
              <w:trPr>
                <w:trHeight w:val="562"/>
              </w:trPr>
              <w:tc>
                <w:tcPr>
                  <w:tcW w:w="542" w:type="dxa"/>
                </w:tcPr>
                <w:p w14:paraId="53142F18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6748" w:type="dxa"/>
                </w:tcPr>
                <w:p w14:paraId="485F88B4" w14:textId="4B573C23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Материалы для бетонного основания</w:t>
                  </w:r>
                  <w:r w:rsidR="00D6221E" w:rsidRPr="004F3CBD">
                    <w:rPr>
                      <w:color w:val="000000"/>
                      <w:sz w:val="25"/>
                      <w:szCs w:val="25"/>
                    </w:rPr>
                    <w:t>/дорожные бордюры</w:t>
                  </w:r>
                  <w:r w:rsidR="004F3CBD" w:rsidRPr="004F3CBD">
                    <w:rPr>
                      <w:color w:val="000000"/>
                      <w:sz w:val="25"/>
                      <w:szCs w:val="25"/>
                    </w:rPr>
                    <w:t xml:space="preserve"> по 4шт на 1 </w:t>
                  </w:r>
                  <w:proofErr w:type="spellStart"/>
                  <w:r w:rsidR="004F3CBD" w:rsidRPr="004F3CBD">
                    <w:rPr>
                      <w:color w:val="000000"/>
                      <w:sz w:val="25"/>
                      <w:szCs w:val="25"/>
                    </w:rPr>
                    <w:t>дгу</w:t>
                  </w:r>
                  <w:proofErr w:type="spellEnd"/>
                </w:p>
              </w:tc>
              <w:tc>
                <w:tcPr>
                  <w:tcW w:w="1517" w:type="dxa"/>
                </w:tcPr>
                <w:p w14:paraId="140C4B31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36AD5C8F" w14:textId="6CAAE886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33C4B7E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1CD036F2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47B73F5D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25DC9B2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430FA1FB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Итого материалы</w:t>
                  </w:r>
                </w:p>
              </w:tc>
              <w:tc>
                <w:tcPr>
                  <w:tcW w:w="1517" w:type="dxa"/>
                </w:tcPr>
                <w:p w14:paraId="49C5FEBD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4BCA695C" w14:textId="77777777" w:rsidR="00A476DD" w:rsidRPr="004F3CBD" w:rsidRDefault="00A476D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2F38B9F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E427CB7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062212EC" w14:textId="77777777" w:rsidTr="004F3CBD">
              <w:trPr>
                <w:trHeight w:val="289"/>
              </w:trPr>
              <w:tc>
                <w:tcPr>
                  <w:tcW w:w="14041" w:type="dxa"/>
                  <w:gridSpan w:val="6"/>
                </w:tcPr>
                <w:p w14:paraId="5C06A62E" w14:textId="77777777" w:rsidR="006A5545" w:rsidRPr="004F3CBD" w:rsidRDefault="006A5545" w:rsidP="006A55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Работа</w:t>
                  </w:r>
                </w:p>
              </w:tc>
            </w:tr>
            <w:tr w:rsidR="00A476DD" w:rsidRPr="004F3CBD" w14:paraId="244F2297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43CA3E6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6748" w:type="dxa"/>
                </w:tcPr>
                <w:p w14:paraId="0568A94B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Устройство АВР и подключение кабелей</w:t>
                  </w:r>
                </w:p>
              </w:tc>
              <w:tc>
                <w:tcPr>
                  <w:tcW w:w="1517" w:type="dxa"/>
                </w:tcPr>
                <w:p w14:paraId="1B334397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18B4CB2E" w14:textId="73A74667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6AE3569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E7D9F2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9D77A35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0AEEADA9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6748" w:type="dxa"/>
                </w:tcPr>
                <w:p w14:paraId="0188E5B8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Прокладка</w:t>
                  </w:r>
                  <w:r w:rsidR="006A5545" w:rsidRPr="004F3CBD">
                    <w:rPr>
                      <w:color w:val="000000"/>
                      <w:sz w:val="25"/>
                      <w:szCs w:val="25"/>
                    </w:rPr>
                    <w:t xml:space="preserve"> кабеля сигнального</w:t>
                  </w:r>
                </w:p>
              </w:tc>
              <w:tc>
                <w:tcPr>
                  <w:tcW w:w="1517" w:type="dxa"/>
                </w:tcPr>
                <w:p w14:paraId="7BE17598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13693971" w14:textId="1023E906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46CD4E6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D44F77E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7AEE317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0A783081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748" w:type="dxa"/>
                </w:tcPr>
                <w:p w14:paraId="3FE971E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Концевая заделка кабелей</w:t>
                  </w:r>
                </w:p>
              </w:tc>
              <w:tc>
                <w:tcPr>
                  <w:tcW w:w="1517" w:type="dxa"/>
                </w:tcPr>
                <w:p w14:paraId="79C33E65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523DB196" w14:textId="7B7C13C2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2024" w:type="dxa"/>
                </w:tcPr>
                <w:p w14:paraId="23D29BF0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61B514DC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01571107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1EED3BAA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6748" w:type="dxa"/>
                </w:tcPr>
                <w:p w14:paraId="0E16A587" w14:textId="77777777" w:rsidR="00A476DD" w:rsidRPr="004F3CBD" w:rsidRDefault="00D6221E" w:rsidP="00D6221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Прокладка кабеля </w:t>
                  </w:r>
                  <w:r w:rsidR="006A5545" w:rsidRPr="004F3CBD">
                    <w:rPr>
                      <w:color w:val="000000"/>
                      <w:sz w:val="25"/>
                      <w:szCs w:val="25"/>
                    </w:rPr>
                    <w:t xml:space="preserve"> 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в гофре по стене и потолку</w:t>
                  </w:r>
                  <w:r w:rsidR="006A5545" w:rsidRPr="004F3CBD">
                    <w:rPr>
                      <w:color w:val="000000"/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1517" w:type="dxa"/>
                </w:tcPr>
                <w:p w14:paraId="15D8EB6F" w14:textId="77777777" w:rsidR="00A476DD" w:rsidRPr="004F3CBD" w:rsidRDefault="002969D1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3DCCCE6D" w14:textId="0AEA4332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751801EA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50E5170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5A78DAF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0434FD22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6748" w:type="dxa"/>
                </w:tcPr>
                <w:p w14:paraId="7FDFAEAE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Подключение кабеля сигнального</w:t>
                  </w:r>
                </w:p>
              </w:tc>
              <w:tc>
                <w:tcPr>
                  <w:tcW w:w="1517" w:type="dxa"/>
                </w:tcPr>
                <w:p w14:paraId="433D50CA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22512E7A" w14:textId="5820936E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F70B0AD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13692B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E67E34" w:rsidRPr="004F3CBD" w14:paraId="43E59A5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7F3618A" w14:textId="77777777" w:rsidR="00E67E34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lastRenderedPageBreak/>
                    <w:t>6</w:t>
                  </w:r>
                </w:p>
              </w:tc>
              <w:tc>
                <w:tcPr>
                  <w:tcW w:w="6748" w:type="dxa"/>
                </w:tcPr>
                <w:p w14:paraId="7EF1EBB5" w14:textId="77777777" w:rsidR="00E67E34" w:rsidRPr="004F3CBD" w:rsidRDefault="00E67E34" w:rsidP="00E67E3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Алмазное бурение</w:t>
                  </w:r>
                </w:p>
              </w:tc>
              <w:tc>
                <w:tcPr>
                  <w:tcW w:w="1517" w:type="dxa"/>
                </w:tcPr>
                <w:p w14:paraId="21EC7345" w14:textId="77777777" w:rsidR="00E67E34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отверстие</w:t>
                  </w:r>
                </w:p>
              </w:tc>
              <w:tc>
                <w:tcPr>
                  <w:tcW w:w="1348" w:type="dxa"/>
                </w:tcPr>
                <w:p w14:paraId="070EE2EE" w14:textId="74C4BAA0" w:rsidR="00E67E34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6124752A" w14:textId="77777777" w:rsidR="00E67E34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EAFA8A5" w14:textId="77777777" w:rsidR="00E67E34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20AED746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5A5F7BC9" w14:textId="77777777" w:rsidR="00A476DD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7</w:t>
                  </w:r>
                </w:p>
              </w:tc>
              <w:tc>
                <w:tcPr>
                  <w:tcW w:w="6748" w:type="dxa"/>
                </w:tcPr>
                <w:p w14:paraId="1C1CA8FC" w14:textId="77777777" w:rsidR="00A476DD" w:rsidRPr="004F3CBD" w:rsidRDefault="006A5545" w:rsidP="00E67E3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Устройство </w:t>
                  </w:r>
                  <w:r w:rsidR="00D6221E" w:rsidRPr="004F3CBD">
                    <w:rPr>
                      <w:color w:val="000000"/>
                      <w:sz w:val="25"/>
                      <w:szCs w:val="25"/>
                    </w:rPr>
                    <w:t>заземления работа и материалы</w:t>
                  </w:r>
                </w:p>
              </w:tc>
              <w:tc>
                <w:tcPr>
                  <w:tcW w:w="1517" w:type="dxa"/>
                </w:tcPr>
                <w:p w14:paraId="128B92A8" w14:textId="77777777" w:rsidR="00A476DD" w:rsidRPr="004F3CBD" w:rsidRDefault="001F11A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0F85F8F9" w14:textId="3A3879E5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21AD15F1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082F7BD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17B0D1B7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E856F0B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1001F84D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Итога работа </w:t>
                  </w:r>
                </w:p>
              </w:tc>
              <w:tc>
                <w:tcPr>
                  <w:tcW w:w="1517" w:type="dxa"/>
                </w:tcPr>
                <w:p w14:paraId="369F6CD4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1D1EC61A" w14:textId="77777777" w:rsidR="006A5545" w:rsidRPr="004F3CBD" w:rsidRDefault="006A5545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40A2990E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8D67E1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525AF695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756A0F47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00D900A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Транспортные расходы</w:t>
                  </w:r>
                </w:p>
              </w:tc>
              <w:tc>
                <w:tcPr>
                  <w:tcW w:w="1517" w:type="dxa"/>
                </w:tcPr>
                <w:p w14:paraId="1FFB6CED" w14:textId="2B3E304B" w:rsidR="006A5545" w:rsidRPr="004F3CBD" w:rsidRDefault="004F3CBD" w:rsidP="004F3C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копмл</w:t>
                  </w:r>
                  <w:proofErr w:type="spellEnd"/>
                  <w:r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0B8E7A8C" w14:textId="0BCF6718" w:rsidR="006A5545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73FFFF8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EFB8646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69878223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06B29317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0BC18E7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НДС</w:t>
                  </w:r>
                </w:p>
              </w:tc>
              <w:tc>
                <w:tcPr>
                  <w:tcW w:w="1517" w:type="dxa"/>
                </w:tcPr>
                <w:p w14:paraId="1B83D63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2BBD7AB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1F194839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7F47DB6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5E3F8C80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0E985C73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061F5231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НСП</w:t>
                  </w:r>
                </w:p>
              </w:tc>
              <w:tc>
                <w:tcPr>
                  <w:tcW w:w="1517" w:type="dxa"/>
                </w:tcPr>
                <w:p w14:paraId="7AA0CDEE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0609232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2795E356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C3F2A1E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23C5DA86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46FDEEE7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16C2FD0C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1517" w:type="dxa"/>
                </w:tcPr>
                <w:p w14:paraId="517262C4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2C43D5E4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417159C1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48D175B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</w:tbl>
          <w:p w14:paraId="785CFFB2" w14:textId="77777777" w:rsidR="003D0CC3" w:rsidRPr="004F3CBD" w:rsidRDefault="003D0CC3" w:rsidP="00CA5A24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  <w:p w14:paraId="22CA58A3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z w:val="25"/>
                <w:szCs w:val="25"/>
              </w:rPr>
              <w:t>9. Порядок поставки и оплаты</w:t>
            </w:r>
          </w:p>
          <w:p w14:paraId="47B71A30" w14:textId="77777777" w:rsidR="006E556F" w:rsidRPr="004F3CBD" w:rsidRDefault="006E556F" w:rsidP="003A73D6">
            <w:pPr>
              <w:rPr>
                <w:sz w:val="25"/>
                <w:szCs w:val="25"/>
              </w:rPr>
            </w:pPr>
            <w:r w:rsidRPr="004F3CBD">
              <w:rPr>
                <w:rFonts w:eastAsia="MS Mincho"/>
                <w:color w:val="000000"/>
                <w:sz w:val="25"/>
                <w:szCs w:val="25"/>
              </w:rPr>
              <w:t>9.1. Цена предлагаемого к поставке Оборудования должна быть указана в сомах с учетом НДС 12%</w:t>
            </w:r>
            <w:r w:rsidR="003E173E" w:rsidRPr="004F3CBD">
              <w:rPr>
                <w:rFonts w:eastAsia="MS Mincho"/>
                <w:color w:val="000000"/>
                <w:sz w:val="25"/>
                <w:szCs w:val="25"/>
              </w:rPr>
              <w:t>, НСП 1-2</w:t>
            </w:r>
            <w:r w:rsidR="006A5545" w:rsidRPr="004F3CBD">
              <w:rPr>
                <w:rFonts w:eastAsia="MS Mincho"/>
                <w:color w:val="000000"/>
                <w:sz w:val="25"/>
                <w:szCs w:val="25"/>
              </w:rPr>
              <w:t>%</w:t>
            </w:r>
            <w:r w:rsidRPr="004F3CBD">
              <w:rPr>
                <w:rFonts w:eastAsia="MS Mincho"/>
                <w:color w:val="000000"/>
                <w:sz w:val="25"/>
                <w:szCs w:val="25"/>
              </w:rPr>
              <w:t xml:space="preserve"> и должна включать </w:t>
            </w:r>
            <w:r w:rsidRPr="004F3CBD">
              <w:rPr>
                <w:sz w:val="25"/>
                <w:szCs w:val="25"/>
              </w:rPr>
              <w:t xml:space="preserve"> доставку оборудования, расходы на перевозку, страхование, упаковку, полный комплект технической документации, уплаты таможенных пошлин, налогов и других обязательных платежей </w:t>
            </w:r>
            <w:r w:rsidRPr="004F3CBD">
              <w:rPr>
                <w:rFonts w:eastAsia="MS Mincho"/>
                <w:color w:val="000000"/>
                <w:sz w:val="25"/>
                <w:szCs w:val="25"/>
              </w:rPr>
              <w:t>с учетом доставки.</w:t>
            </w:r>
          </w:p>
        </w:tc>
      </w:tr>
    </w:tbl>
    <w:p w14:paraId="5060E2A9" w14:textId="77777777" w:rsidR="00AD10AC" w:rsidRPr="004F3CBD" w:rsidRDefault="00AD10AC" w:rsidP="007E50DC">
      <w:pPr>
        <w:keepNext/>
        <w:jc w:val="both"/>
        <w:rPr>
          <w:sz w:val="25"/>
          <w:szCs w:val="25"/>
        </w:rPr>
      </w:pPr>
    </w:p>
    <w:p w14:paraId="2FE4431D" w14:textId="77777777" w:rsidR="007E50DC" w:rsidRPr="004F3CBD" w:rsidRDefault="00AF667D" w:rsidP="007E50DC">
      <w:pPr>
        <w:widowControl w:val="0"/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 xml:space="preserve"> </w:t>
      </w:r>
      <w:r w:rsidR="00AD10AC" w:rsidRPr="004F3CBD">
        <w:rPr>
          <w:sz w:val="25"/>
          <w:szCs w:val="25"/>
        </w:rPr>
        <w:t xml:space="preserve">Инженер ПТО                </w:t>
      </w:r>
      <w:r w:rsidR="007E50DC" w:rsidRPr="004F3CBD">
        <w:rPr>
          <w:sz w:val="25"/>
          <w:szCs w:val="25"/>
        </w:rPr>
        <w:t xml:space="preserve">                                           </w:t>
      </w:r>
      <w:r w:rsidRPr="004F3CBD">
        <w:rPr>
          <w:sz w:val="25"/>
          <w:szCs w:val="25"/>
        </w:rPr>
        <w:t xml:space="preserve">                       </w:t>
      </w:r>
      <w:r w:rsidR="007E50DC" w:rsidRPr="004F3CBD">
        <w:rPr>
          <w:sz w:val="25"/>
          <w:szCs w:val="25"/>
        </w:rPr>
        <w:t xml:space="preserve"> ______________________</w:t>
      </w:r>
      <w:r w:rsidRPr="004F3CBD">
        <w:rPr>
          <w:sz w:val="25"/>
          <w:szCs w:val="25"/>
        </w:rPr>
        <w:t xml:space="preserve">   </w:t>
      </w:r>
      <w:r w:rsidR="00400738" w:rsidRPr="004F3CBD">
        <w:rPr>
          <w:sz w:val="25"/>
          <w:szCs w:val="25"/>
        </w:rPr>
        <w:t xml:space="preserve">Э. А. </w:t>
      </w:r>
      <w:r w:rsidR="00E27393" w:rsidRPr="004F3CBD">
        <w:rPr>
          <w:sz w:val="25"/>
          <w:szCs w:val="25"/>
        </w:rPr>
        <w:t>Асанканов</w:t>
      </w:r>
    </w:p>
    <w:p w14:paraId="62EF8194" w14:textId="77777777" w:rsidR="007E50DC" w:rsidRPr="004F3CBD" w:rsidRDefault="007E50DC" w:rsidP="007E50DC">
      <w:pPr>
        <w:widowControl w:val="0"/>
        <w:tabs>
          <w:tab w:val="right" w:pos="13140"/>
        </w:tabs>
        <w:rPr>
          <w:i/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  </w:t>
      </w:r>
      <w:r w:rsidRPr="004F3CBD">
        <w:rPr>
          <w:i/>
          <w:sz w:val="25"/>
          <w:szCs w:val="25"/>
        </w:rPr>
        <w:t xml:space="preserve">подпись                                                                                                                                          </w:t>
      </w:r>
    </w:p>
    <w:p w14:paraId="194B0700" w14:textId="77777777" w:rsidR="007E50DC" w:rsidRPr="004F3CBD" w:rsidRDefault="007E50DC" w:rsidP="007E50DC">
      <w:pPr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      </w:t>
      </w:r>
    </w:p>
    <w:p w14:paraId="6E58449E" w14:textId="77777777" w:rsidR="007E50DC" w:rsidRPr="004F3CBD" w:rsidRDefault="007E50DC" w:rsidP="007E50DC">
      <w:pPr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E976211" w14:textId="77777777" w:rsidR="005E7143" w:rsidRDefault="007E50DC" w:rsidP="007E50DC">
      <w:pPr>
        <w:widowControl w:val="0"/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>Исполнитель</w:t>
      </w:r>
      <w:r w:rsidR="00AD10AC" w:rsidRPr="004F3CBD">
        <w:rPr>
          <w:sz w:val="25"/>
          <w:szCs w:val="25"/>
        </w:rPr>
        <w:t>:</w:t>
      </w:r>
    </w:p>
    <w:p w14:paraId="70D197B2" w14:textId="68459B60" w:rsidR="007E50DC" w:rsidRPr="004F3CBD" w:rsidRDefault="00AD10AC" w:rsidP="007E50DC">
      <w:pPr>
        <w:widowControl w:val="0"/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 xml:space="preserve"> Главный энергетик</w:t>
      </w:r>
      <w:r w:rsidR="007E50DC" w:rsidRPr="004F3CBD">
        <w:rPr>
          <w:sz w:val="25"/>
          <w:szCs w:val="25"/>
        </w:rPr>
        <w:t xml:space="preserve">                                                     </w:t>
      </w:r>
      <w:r w:rsidRPr="004F3CBD">
        <w:rPr>
          <w:sz w:val="25"/>
          <w:szCs w:val="25"/>
        </w:rPr>
        <w:t xml:space="preserve"> </w:t>
      </w:r>
      <w:r w:rsidR="005E7143">
        <w:rPr>
          <w:sz w:val="25"/>
          <w:szCs w:val="25"/>
        </w:rPr>
        <w:t xml:space="preserve">                 </w:t>
      </w:r>
      <w:r w:rsidRPr="004F3CBD">
        <w:rPr>
          <w:sz w:val="25"/>
          <w:szCs w:val="25"/>
        </w:rPr>
        <w:t xml:space="preserve">  </w:t>
      </w:r>
      <w:r w:rsidR="007E50DC" w:rsidRPr="004F3CBD">
        <w:rPr>
          <w:sz w:val="25"/>
          <w:szCs w:val="25"/>
        </w:rPr>
        <w:t>________________</w:t>
      </w:r>
      <w:r w:rsidRPr="004F3CBD">
        <w:rPr>
          <w:sz w:val="25"/>
          <w:szCs w:val="25"/>
        </w:rPr>
        <w:t>___</w:t>
      </w:r>
      <w:r w:rsidR="00B57863" w:rsidRPr="004F3CBD">
        <w:rPr>
          <w:sz w:val="25"/>
          <w:szCs w:val="25"/>
        </w:rPr>
        <w:t>____</w:t>
      </w:r>
      <w:r w:rsidR="007E50DC" w:rsidRPr="004F3CBD">
        <w:rPr>
          <w:sz w:val="25"/>
          <w:szCs w:val="25"/>
        </w:rPr>
        <w:t>_</w:t>
      </w:r>
      <w:r w:rsidR="00AF667D" w:rsidRPr="004F3CBD">
        <w:rPr>
          <w:sz w:val="25"/>
          <w:szCs w:val="25"/>
        </w:rPr>
        <w:t xml:space="preserve"> </w:t>
      </w:r>
      <w:r w:rsidR="00400738" w:rsidRPr="004F3CBD">
        <w:rPr>
          <w:sz w:val="25"/>
          <w:szCs w:val="25"/>
        </w:rPr>
        <w:t xml:space="preserve">Ш.Ш. </w:t>
      </w:r>
      <w:r w:rsidR="00AF667D" w:rsidRPr="004F3CBD">
        <w:rPr>
          <w:sz w:val="25"/>
          <w:szCs w:val="25"/>
        </w:rPr>
        <w:t xml:space="preserve">Нарбеков </w:t>
      </w:r>
    </w:p>
    <w:p w14:paraId="33B5749C" w14:textId="77777777" w:rsidR="00A379AE" w:rsidRPr="004F3CBD" w:rsidRDefault="007E50DC" w:rsidP="007E50DC">
      <w:pPr>
        <w:rPr>
          <w:i/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</w:t>
      </w:r>
      <w:r w:rsidRPr="004F3CBD">
        <w:rPr>
          <w:i/>
          <w:sz w:val="25"/>
          <w:szCs w:val="25"/>
        </w:rPr>
        <w:t xml:space="preserve">подпись                                       </w:t>
      </w:r>
      <w:r w:rsidR="00AD10AC" w:rsidRPr="004F3CBD">
        <w:rPr>
          <w:i/>
          <w:sz w:val="25"/>
          <w:szCs w:val="25"/>
        </w:rPr>
        <w:t xml:space="preserve">       </w:t>
      </w:r>
      <w:r w:rsidRPr="004F3CBD">
        <w:rPr>
          <w:i/>
          <w:sz w:val="25"/>
          <w:szCs w:val="25"/>
        </w:rPr>
        <w:t xml:space="preserve">                                                                                         </w:t>
      </w:r>
    </w:p>
    <w:sectPr w:rsidR="00A379AE" w:rsidRPr="004F3CBD" w:rsidSect="004F3CBD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615"/>
    <w:multiLevelType w:val="multilevel"/>
    <w:tmpl w:val="FF8A1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E1F69"/>
    <w:multiLevelType w:val="hybridMultilevel"/>
    <w:tmpl w:val="B7DA9F1C"/>
    <w:lvl w:ilvl="0" w:tplc="AF3AFA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7FE"/>
    <w:multiLevelType w:val="hybridMultilevel"/>
    <w:tmpl w:val="AC6C2810"/>
    <w:lvl w:ilvl="0" w:tplc="0EC293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4D95"/>
    <w:multiLevelType w:val="hybridMultilevel"/>
    <w:tmpl w:val="77EE8B56"/>
    <w:lvl w:ilvl="0" w:tplc="7A382234">
      <w:start w:val="1"/>
      <w:numFmt w:val="bullet"/>
      <w:suff w:val="space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689"/>
    <w:multiLevelType w:val="hybridMultilevel"/>
    <w:tmpl w:val="A54489BA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49D"/>
    <w:multiLevelType w:val="hybridMultilevel"/>
    <w:tmpl w:val="535675AA"/>
    <w:lvl w:ilvl="0" w:tplc="F8A8E9DC">
      <w:start w:val="1"/>
      <w:numFmt w:val="bullet"/>
      <w:suff w:val="space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4C9F"/>
    <w:multiLevelType w:val="multilevel"/>
    <w:tmpl w:val="402C5A8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900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403442C1"/>
    <w:multiLevelType w:val="multilevel"/>
    <w:tmpl w:val="5CA800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D95CFB"/>
    <w:multiLevelType w:val="multilevel"/>
    <w:tmpl w:val="A8929950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 w15:restartNumberingAfterBreak="0">
    <w:nsid w:val="53750563"/>
    <w:multiLevelType w:val="hybridMultilevel"/>
    <w:tmpl w:val="9BD23644"/>
    <w:lvl w:ilvl="0" w:tplc="99DE85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77C4"/>
    <w:multiLevelType w:val="hybridMultilevel"/>
    <w:tmpl w:val="0B4CDEF8"/>
    <w:lvl w:ilvl="0" w:tplc="E5E884E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C0342"/>
    <w:multiLevelType w:val="hybridMultilevel"/>
    <w:tmpl w:val="011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DC"/>
    <w:rsid w:val="00006C5C"/>
    <w:rsid w:val="000120A4"/>
    <w:rsid w:val="000265A5"/>
    <w:rsid w:val="00042E45"/>
    <w:rsid w:val="00057A68"/>
    <w:rsid w:val="0006278C"/>
    <w:rsid w:val="000F42A2"/>
    <w:rsid w:val="0010060D"/>
    <w:rsid w:val="00106ED3"/>
    <w:rsid w:val="00114535"/>
    <w:rsid w:val="001168B0"/>
    <w:rsid w:val="00120C32"/>
    <w:rsid w:val="00151169"/>
    <w:rsid w:val="00162D40"/>
    <w:rsid w:val="00173A58"/>
    <w:rsid w:val="001945D2"/>
    <w:rsid w:val="001A00BE"/>
    <w:rsid w:val="001F11A4"/>
    <w:rsid w:val="002351B2"/>
    <w:rsid w:val="002969D1"/>
    <w:rsid w:val="002D2528"/>
    <w:rsid w:val="002E5177"/>
    <w:rsid w:val="00334248"/>
    <w:rsid w:val="00381A33"/>
    <w:rsid w:val="00386197"/>
    <w:rsid w:val="003928E2"/>
    <w:rsid w:val="00394785"/>
    <w:rsid w:val="003A73D6"/>
    <w:rsid w:val="003D0CC3"/>
    <w:rsid w:val="003D4F92"/>
    <w:rsid w:val="003E173E"/>
    <w:rsid w:val="00400738"/>
    <w:rsid w:val="00481AAA"/>
    <w:rsid w:val="004C5ABC"/>
    <w:rsid w:val="004D2FE8"/>
    <w:rsid w:val="004D6139"/>
    <w:rsid w:val="004F3CBD"/>
    <w:rsid w:val="00574BE7"/>
    <w:rsid w:val="005911AC"/>
    <w:rsid w:val="005B26B5"/>
    <w:rsid w:val="005D1C2A"/>
    <w:rsid w:val="005E7143"/>
    <w:rsid w:val="006043CF"/>
    <w:rsid w:val="006053E6"/>
    <w:rsid w:val="00620956"/>
    <w:rsid w:val="006A5545"/>
    <w:rsid w:val="006B781E"/>
    <w:rsid w:val="006E16DA"/>
    <w:rsid w:val="006E2574"/>
    <w:rsid w:val="006E556F"/>
    <w:rsid w:val="006E7B6E"/>
    <w:rsid w:val="00734A44"/>
    <w:rsid w:val="00760F34"/>
    <w:rsid w:val="007E50DC"/>
    <w:rsid w:val="00833C75"/>
    <w:rsid w:val="00853D15"/>
    <w:rsid w:val="00887008"/>
    <w:rsid w:val="008A0B78"/>
    <w:rsid w:val="008A1E7C"/>
    <w:rsid w:val="008A4CBE"/>
    <w:rsid w:val="008B18D9"/>
    <w:rsid w:val="008F3BFF"/>
    <w:rsid w:val="00962F13"/>
    <w:rsid w:val="009630B4"/>
    <w:rsid w:val="00980C1F"/>
    <w:rsid w:val="009A1E40"/>
    <w:rsid w:val="009A4B6A"/>
    <w:rsid w:val="009F27E5"/>
    <w:rsid w:val="009F41A9"/>
    <w:rsid w:val="00A21505"/>
    <w:rsid w:val="00A379AE"/>
    <w:rsid w:val="00A44EE3"/>
    <w:rsid w:val="00A476DD"/>
    <w:rsid w:val="00AD10AC"/>
    <w:rsid w:val="00AD350B"/>
    <w:rsid w:val="00AD4AA7"/>
    <w:rsid w:val="00AE3AAD"/>
    <w:rsid w:val="00AF667D"/>
    <w:rsid w:val="00B151C4"/>
    <w:rsid w:val="00B54CA4"/>
    <w:rsid w:val="00B56E89"/>
    <w:rsid w:val="00B57863"/>
    <w:rsid w:val="00B92517"/>
    <w:rsid w:val="00C16202"/>
    <w:rsid w:val="00C42E7A"/>
    <w:rsid w:val="00C60B89"/>
    <w:rsid w:val="00D6221E"/>
    <w:rsid w:val="00D90788"/>
    <w:rsid w:val="00DF67BA"/>
    <w:rsid w:val="00E27393"/>
    <w:rsid w:val="00E54FCA"/>
    <w:rsid w:val="00E67E34"/>
    <w:rsid w:val="00EC572F"/>
    <w:rsid w:val="00ED69E7"/>
    <w:rsid w:val="00EF4A40"/>
    <w:rsid w:val="00F01C00"/>
    <w:rsid w:val="00F34E3D"/>
    <w:rsid w:val="00F711B5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C8A29C"/>
  <w15:chartTrackingRefBased/>
  <w15:docId w15:val="{74707001-AAA1-46EA-BA53-5BBC4F2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7E50DC"/>
    <w:pPr>
      <w:keepNext/>
      <w:numPr>
        <w:numId w:val="1"/>
      </w:numPr>
      <w:jc w:val="right"/>
      <w:outlineLvl w:val="0"/>
    </w:pPr>
    <w:rPr>
      <w:iCs/>
      <w:lang w:val="x-none" w:eastAsia="x-none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7E50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7E50DC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7E50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Пункт"/>
    <w:basedOn w:val="a0"/>
    <w:qFormat/>
    <w:rsid w:val="007E50DC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character" w:customStyle="1" w:styleId="rvts8">
    <w:name w:val="rvts8"/>
    <w:rsid w:val="007E50DC"/>
    <w:rPr>
      <w:rFonts w:ascii="Times New Roman" w:hAnsi="Times New Roman" w:cs="Times New Roman" w:hint="default"/>
      <w:b/>
      <w:bCs/>
      <w:sz w:val="24"/>
      <w:szCs w:val="24"/>
    </w:rPr>
  </w:style>
  <w:style w:type="character" w:styleId="a4">
    <w:name w:val="Strong"/>
    <w:qFormat/>
    <w:rsid w:val="007E50DC"/>
    <w:rPr>
      <w:b/>
      <w:bCs/>
    </w:rPr>
  </w:style>
  <w:style w:type="character" w:customStyle="1" w:styleId="3">
    <w:name w:val="Заголовок №3_"/>
    <w:basedOn w:val="a1"/>
    <w:link w:val="30"/>
    <w:qFormat/>
    <w:rsid w:val="00760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0"/>
    <w:link w:val="3"/>
    <w:qFormat/>
    <w:rsid w:val="00760F34"/>
    <w:pPr>
      <w:widowControl w:val="0"/>
      <w:shd w:val="clear" w:color="auto" w:fill="FFFFFF"/>
      <w:spacing w:before="240" w:after="60"/>
      <w:jc w:val="both"/>
      <w:outlineLvl w:val="2"/>
    </w:pPr>
    <w:rPr>
      <w:sz w:val="22"/>
      <w:szCs w:val="22"/>
      <w:lang w:eastAsia="en-US"/>
    </w:rPr>
  </w:style>
  <w:style w:type="paragraph" w:styleId="a5">
    <w:name w:val="List Paragraph"/>
    <w:basedOn w:val="a0"/>
    <w:uiPriority w:val="34"/>
    <w:qFormat/>
    <w:rsid w:val="00D9078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162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1620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2"/>
    <w:uiPriority w:val="39"/>
    <w:rsid w:val="00A4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6E4C-CBB5-4CBD-AB5E-20DF96AA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Гусаров</dc:creator>
  <cp:keywords/>
  <dc:description/>
  <cp:lastModifiedBy>Алексей Гусаров</cp:lastModifiedBy>
  <cp:revision>14</cp:revision>
  <cp:lastPrinted>2024-10-22T09:19:00Z</cp:lastPrinted>
  <dcterms:created xsi:type="dcterms:W3CDTF">2023-09-29T07:32:00Z</dcterms:created>
  <dcterms:modified xsi:type="dcterms:W3CDTF">2024-10-23T11:33:00Z</dcterms:modified>
</cp:coreProperties>
</file>