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7DE9BDD8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24CCA501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A46CB" w:rsidRPr="00DA4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Учебно-научно-технический центр автодорожного транспорта КГТУ </w:t>
      </w:r>
      <w:proofErr w:type="spellStart"/>
      <w:r w:rsidR="00DA46CB" w:rsidRPr="00DA4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им.</w:t>
      </w:r>
      <w:proofErr w:type="spellEnd"/>
      <w:r w:rsidR="00DA4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</w:t>
      </w:r>
      <w:proofErr w:type="spellStart"/>
      <w:r w:rsidR="00DA46CB" w:rsidRPr="00DA4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И.Раззакова</w:t>
      </w:r>
      <w:proofErr w:type="spellEnd"/>
      <w:r w:rsidR="00DA46CB" w:rsidRPr="00DA46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</w:t>
      </w:r>
      <w:r w:rsidR="00DA46CB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ди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ректора </w:t>
      </w:r>
      <w:r w:rsidR="00DA46CB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Кадырова Эрмека Тургамбаевича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08A57692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1CDB62E6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lastRenderedPageBreak/>
        <w:t>самовольного вскрытия системного блока ПК</w:t>
      </w:r>
      <w:r w:rsidR="00DA46CB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и др. элементов, частей товара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4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5"/>
    </w:p>
    <w:p w14:paraId="2D1A92F3" w14:textId="70938DBC" w:rsidR="00196C6A" w:rsidRPr="00DA46CB" w:rsidRDefault="00196C6A" w:rsidP="00DA46CB">
      <w:pPr>
        <w:pStyle w:val="a4"/>
        <w:numPr>
          <w:ilvl w:val="1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A46C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Кыргызская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525535807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7"/>
    </w:p>
    <w:p w14:paraId="7A7652F3" w14:textId="78F2003F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10.1 Для целей настоящего пункта </w:t>
      </w:r>
      <w:r w:rsidR="00DA46C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форс-мажор</w:t>
      </w:r>
      <w:r w:rsidR="00DA46CB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8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направить 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_Hlt110999924"/>
      <w:bookmarkEnd w:id="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4A7B02" w14:paraId="33BA58AC" w14:textId="77777777" w:rsidTr="00434C6F">
        <w:trPr>
          <w:trHeight w:val="315"/>
          <w:jc w:val="center"/>
        </w:trPr>
        <w:tc>
          <w:tcPr>
            <w:tcW w:w="4500" w:type="dxa"/>
            <w:vMerge w:val="restart"/>
            <w:vAlign w:val="center"/>
            <w:hideMark/>
          </w:tcPr>
          <w:p w14:paraId="7DF18237" w14:textId="77777777" w:rsid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  <w:p w14:paraId="65EB36D4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0BA34B8B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УНТЦ АТ КГТУ им. И. Раззакова</w:t>
            </w:r>
          </w:p>
          <w:p w14:paraId="1295D5E3" w14:textId="25BAA05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 720044, г. Бишкек, ул. Сухомлинова, 20</w:t>
            </w:r>
          </w:p>
          <w:p w14:paraId="193B1665" w14:textId="74944E3D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ИНН 02505199910070, </w:t>
            </w:r>
          </w:p>
          <w:p w14:paraId="7219FED0" w14:textId="5B9E84E1" w:rsidR="004A7B02" w:rsidRPr="00434C6F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р/счет </w:t>
            </w:r>
            <w:r w:rsidR="00434C6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>118000136245905</w:t>
            </w:r>
          </w:p>
          <w:p w14:paraId="6A515969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Филиал «ДКИБ-Манас» ЗАО, «Демир</w:t>
            </w:r>
          </w:p>
          <w:p w14:paraId="4DE0080E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Кыргыз Интернэшнл Банк»</w:t>
            </w:r>
          </w:p>
          <w:p w14:paraId="26A1E50B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Код филиала 040</w:t>
            </w:r>
          </w:p>
          <w:p w14:paraId="2BDC9650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БИК 118004</w:t>
            </w:r>
          </w:p>
          <w:p w14:paraId="487F4132" w14:textId="6332211C" w:rsidR="004A7B02" w:rsidRPr="00434C6F" w:rsidRDefault="00434C6F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Д</w:t>
            </w:r>
            <w:r w:rsidR="004A7B02"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иректор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  <w:t xml:space="preserve"> </w:t>
            </w:r>
          </w:p>
          <w:p w14:paraId="547EF800" w14:textId="77777777" w:rsidR="004A7B02" w:rsidRP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1843BB7D" w14:textId="459D2D11" w:rsidR="004A7B02" w:rsidRDefault="004A7B02" w:rsidP="004A7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4A7B0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______________________ Кадыров Э.Т.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4A7B02" w14:paraId="19ED5A79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  <w:hideMark/>
          </w:tcPr>
          <w:p w14:paraId="0EE889A4" w14:textId="6F53D3CE" w:rsid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09F5132D" w14:textId="02863AA9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</w:tc>
      </w:tr>
      <w:tr w:rsidR="004A7B02" w14:paraId="27ACB42F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  <w:hideMark/>
          </w:tcPr>
          <w:p w14:paraId="41B4A57B" w14:textId="4F827E71" w:rsidR="004A7B02" w:rsidRPr="00DA46CB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4A3D2B23" w14:textId="3C5A96F2" w:rsidR="004A7B02" w:rsidRPr="00196C6A" w:rsidRDefault="004A7B02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4A7B02" w14:paraId="6993A83F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  <w:hideMark/>
          </w:tcPr>
          <w:p w14:paraId="27893A14" w14:textId="0729BB56" w:rsidR="004A7B02" w:rsidRP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5685E449" w14:textId="077ECCE7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A7B02" w14:paraId="42F48E2A" w14:textId="77777777" w:rsidTr="00434C6F">
        <w:trPr>
          <w:trHeight w:val="630"/>
          <w:jc w:val="center"/>
        </w:trPr>
        <w:tc>
          <w:tcPr>
            <w:tcW w:w="4500" w:type="dxa"/>
            <w:vMerge/>
            <w:vAlign w:val="center"/>
            <w:hideMark/>
          </w:tcPr>
          <w:p w14:paraId="60AA7005" w14:textId="017230BD" w:rsidR="004A7B02" w:rsidRP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059868AE" w14:textId="55EE1019" w:rsidR="004A7B02" w:rsidRPr="00196C6A" w:rsidRDefault="004A7B02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4A7B02" w14:paraId="7867539D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  <w:hideMark/>
          </w:tcPr>
          <w:p w14:paraId="3AFEA884" w14:textId="3BA5E5C8" w:rsidR="004A7B02" w:rsidRPr="00196C6A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56939FD3" w14:textId="28EC719D" w:rsidR="004A7B02" w:rsidRPr="00294AD1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4A7B02" w14:paraId="6D82B659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  <w:hideMark/>
          </w:tcPr>
          <w:p w14:paraId="2EFFB8CE" w14:textId="2090A5B6" w:rsid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  <w:hideMark/>
          </w:tcPr>
          <w:p w14:paraId="23617999" w14:textId="11CF6868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4A7B02" w14:paraId="5A1CD9D8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</w:tcPr>
          <w:p w14:paraId="22E2B89B" w14:textId="3A30391C" w:rsid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6ED0C927" w14:textId="77777777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4A7B02" w14:paraId="6DC1166A" w14:textId="77777777" w:rsidTr="00434C6F">
        <w:trPr>
          <w:trHeight w:val="315"/>
          <w:jc w:val="center"/>
        </w:trPr>
        <w:tc>
          <w:tcPr>
            <w:tcW w:w="4500" w:type="dxa"/>
            <w:vMerge/>
            <w:vAlign w:val="center"/>
          </w:tcPr>
          <w:p w14:paraId="2685EC4B" w14:textId="32841294" w:rsidR="004A7B02" w:rsidRDefault="004A7B02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7AC6BF13" w14:textId="77777777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4A7B02" w:rsidRDefault="004A7B02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0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E1239" w14:textId="3707711C" w:rsidR="00196C6A" w:rsidRPr="00DA46CB" w:rsidRDefault="00DA46CB" w:rsidP="00DA46CB">
      <w:pPr>
        <w:jc w:val="center"/>
        <w:rPr>
          <w:rFonts w:ascii="Times New Roman" w:hAnsi="Times New Roman" w:cs="Times New Roman"/>
          <w:b/>
          <w:bCs/>
          <w:lang w:val="ky-KG"/>
        </w:rPr>
      </w:pPr>
      <w:r w:rsidRPr="00DA46CB">
        <w:rPr>
          <w:rFonts w:ascii="Times New Roman" w:hAnsi="Times New Roman" w:cs="Times New Roman"/>
          <w:b/>
          <w:bCs/>
          <w:lang w:val="ky-KG"/>
        </w:rPr>
        <w:t xml:space="preserve">Директор </w:t>
      </w:r>
      <w:r>
        <w:rPr>
          <w:rFonts w:ascii="Times New Roman" w:hAnsi="Times New Roman" w:cs="Times New Roman"/>
          <w:b/>
          <w:bCs/>
          <w:lang w:val="ky-KG"/>
        </w:rPr>
        <w:t xml:space="preserve">                                                    </w:t>
      </w:r>
      <w:r w:rsidRPr="00DA46CB">
        <w:rPr>
          <w:rFonts w:ascii="Times New Roman" w:hAnsi="Times New Roman" w:cs="Times New Roman"/>
          <w:b/>
          <w:bCs/>
          <w:lang w:val="ky-KG"/>
        </w:rPr>
        <w:t>Кадыров Э.Т.</w:t>
      </w:r>
    </w:p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00D1E11"/>
    <w:multiLevelType w:val="multilevel"/>
    <w:tmpl w:val="4EC404B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 w16cid:durableId="1780563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57615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80755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12516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610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21"/>
    <w:rsid w:val="00196C6A"/>
    <w:rsid w:val="00434C6F"/>
    <w:rsid w:val="004A7B02"/>
    <w:rsid w:val="004F73EF"/>
    <w:rsid w:val="005D42B0"/>
    <w:rsid w:val="00B9235D"/>
    <w:rsid w:val="00CC7521"/>
    <w:rsid w:val="00DA46CB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Илияз Алмаматов</cp:lastModifiedBy>
  <cp:revision>2</cp:revision>
  <dcterms:created xsi:type="dcterms:W3CDTF">2024-10-29T07:48:00Z</dcterms:created>
  <dcterms:modified xsi:type="dcterms:W3CDTF">2024-10-29T07:48:00Z</dcterms:modified>
</cp:coreProperties>
</file>