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A3D1" w14:textId="77777777" w:rsidR="006E1644" w:rsidRDefault="006E1644" w:rsidP="00A663C3">
      <w:pPr>
        <w:jc w:val="center"/>
        <w:rPr>
          <w:b/>
          <w:lang w:val="en-US"/>
        </w:rPr>
      </w:pPr>
    </w:p>
    <w:p w14:paraId="1697E41D" w14:textId="77777777" w:rsidR="00A84EAF" w:rsidRDefault="00A84EAF" w:rsidP="00A663C3">
      <w:pPr>
        <w:jc w:val="center"/>
        <w:rPr>
          <w:b/>
          <w:lang w:val="en-US"/>
        </w:rPr>
      </w:pPr>
    </w:p>
    <w:p w14:paraId="74BF2335" w14:textId="77777777" w:rsidR="00A84EAF" w:rsidRPr="00A84EAF" w:rsidRDefault="00A84EAF" w:rsidP="00A663C3">
      <w:pPr>
        <w:jc w:val="center"/>
        <w:rPr>
          <w:b/>
          <w:lang w:val="en-US"/>
        </w:rPr>
      </w:pPr>
    </w:p>
    <w:p w14:paraId="5C420DFA" w14:textId="77777777" w:rsidR="00E7097E" w:rsidRPr="00E7097E" w:rsidRDefault="00E7097E" w:rsidP="00E7097E">
      <w:pPr>
        <w:spacing w:after="240"/>
        <w:jc w:val="center"/>
        <w:rPr>
          <w:b/>
        </w:rPr>
      </w:pPr>
    </w:p>
    <w:p w14:paraId="0E377FFC" w14:textId="60D52226" w:rsidR="00E7097E" w:rsidRDefault="00E7097E" w:rsidP="00E7097E">
      <w:pPr>
        <w:spacing w:after="240"/>
        <w:jc w:val="center"/>
        <w:rPr>
          <w:b/>
          <w:lang w:val="ky-KG"/>
        </w:rPr>
      </w:pPr>
      <w:r w:rsidRPr="00E7097E">
        <w:rPr>
          <w:b/>
        </w:rPr>
        <w:t>Техническое задание для СММ-специалиста</w:t>
      </w:r>
    </w:p>
    <w:p w14:paraId="023B12B1" w14:textId="3DCD0CE4" w:rsidR="00551D5A" w:rsidRPr="00FF2830" w:rsidRDefault="002E4556" w:rsidP="00E7097E">
      <w:pPr>
        <w:spacing w:after="240"/>
        <w:jc w:val="center"/>
        <w:rPr>
          <w:b/>
        </w:rPr>
      </w:pPr>
      <w:r w:rsidRPr="00FF2830">
        <w:rPr>
          <w:b/>
        </w:rPr>
        <w:t xml:space="preserve">проекта </w:t>
      </w:r>
      <w:r w:rsidR="00E7097E" w:rsidRPr="00E7097E">
        <w:rPr>
          <w:b/>
        </w:rPr>
        <w:t>«Успеть до пяти»</w:t>
      </w:r>
    </w:p>
    <w:tbl>
      <w:tblPr>
        <w:tblpPr w:leftFromText="180" w:rightFromText="180" w:vertAnchor="text" w:horzAnchor="margin" w:tblpY="33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3545"/>
        <w:gridCol w:w="6089"/>
      </w:tblGrid>
      <w:tr w:rsidR="00E35FC6" w:rsidRPr="00FF2830" w14:paraId="7B7BDA0A" w14:textId="77777777" w:rsidTr="00B4386E">
        <w:tc>
          <w:tcPr>
            <w:tcW w:w="3545" w:type="dxa"/>
            <w:shd w:val="clear" w:color="auto" w:fill="DBE5F1"/>
          </w:tcPr>
          <w:p w14:paraId="2F48B445" w14:textId="77777777" w:rsidR="00E35FC6" w:rsidRPr="00FF2830" w:rsidRDefault="00E35FC6" w:rsidP="00A663C3">
            <w:pPr>
              <w:ind w:right="141"/>
              <w:jc w:val="both"/>
              <w:rPr>
                <w:b/>
                <w:snapToGrid w:val="0"/>
                <w:color w:val="000000"/>
              </w:rPr>
            </w:pPr>
            <w:r w:rsidRPr="00FF2830">
              <w:rPr>
                <w:b/>
                <w:snapToGrid w:val="0"/>
                <w:color w:val="000000"/>
              </w:rPr>
              <w:t>Название проекта</w:t>
            </w:r>
          </w:p>
        </w:tc>
        <w:tc>
          <w:tcPr>
            <w:tcW w:w="6089" w:type="dxa"/>
            <w:shd w:val="clear" w:color="auto" w:fill="DBE5F1"/>
          </w:tcPr>
          <w:p w14:paraId="13388CBD" w14:textId="378844D2" w:rsidR="00E35FC6" w:rsidRPr="00FF2830" w:rsidRDefault="00E7097E" w:rsidP="0067162B">
            <w:pPr>
              <w:rPr>
                <w:b/>
              </w:rPr>
            </w:pPr>
            <w:r w:rsidRPr="00E7097E">
              <w:rPr>
                <w:b/>
              </w:rPr>
              <w:t>«Успеть до пяти»</w:t>
            </w:r>
          </w:p>
        </w:tc>
      </w:tr>
      <w:tr w:rsidR="00E35FC6" w:rsidRPr="00FF2830" w14:paraId="1A069E45" w14:textId="77777777" w:rsidTr="00B4386E">
        <w:tc>
          <w:tcPr>
            <w:tcW w:w="3545" w:type="dxa"/>
            <w:shd w:val="clear" w:color="auto" w:fill="DBE5F1"/>
          </w:tcPr>
          <w:p w14:paraId="48921965" w14:textId="77777777" w:rsidR="00E35FC6" w:rsidRPr="00FF2830" w:rsidRDefault="00E35FC6" w:rsidP="00A663C3">
            <w:pPr>
              <w:ind w:right="141"/>
              <w:jc w:val="both"/>
              <w:rPr>
                <w:b/>
                <w:snapToGrid w:val="0"/>
                <w:color w:val="000000"/>
              </w:rPr>
            </w:pPr>
            <w:r w:rsidRPr="00FF2830">
              <w:rPr>
                <w:b/>
                <w:snapToGrid w:val="0"/>
                <w:color w:val="000000"/>
              </w:rPr>
              <w:t>Место работы</w:t>
            </w:r>
          </w:p>
        </w:tc>
        <w:tc>
          <w:tcPr>
            <w:tcW w:w="6089" w:type="dxa"/>
            <w:shd w:val="clear" w:color="auto" w:fill="DBE5F1"/>
          </w:tcPr>
          <w:p w14:paraId="27E51295" w14:textId="77777777" w:rsidR="00E35FC6" w:rsidRPr="00FF2830" w:rsidRDefault="00E35FC6" w:rsidP="00A663C3">
            <w:pPr>
              <w:ind w:right="141"/>
              <w:jc w:val="both"/>
              <w:rPr>
                <w:b/>
                <w:snapToGrid w:val="0"/>
                <w:color w:val="000000"/>
              </w:rPr>
            </w:pPr>
            <w:r w:rsidRPr="00FF2830">
              <w:rPr>
                <w:b/>
                <w:snapToGrid w:val="0"/>
                <w:color w:val="000000"/>
              </w:rPr>
              <w:t>Бишкек, Кыргызстан</w:t>
            </w:r>
          </w:p>
        </w:tc>
      </w:tr>
      <w:tr w:rsidR="00E7097E" w:rsidRPr="00FF2830" w14:paraId="36565839" w14:textId="77777777" w:rsidTr="00B4386E">
        <w:tc>
          <w:tcPr>
            <w:tcW w:w="3545" w:type="dxa"/>
            <w:shd w:val="clear" w:color="auto" w:fill="DBE5F1"/>
          </w:tcPr>
          <w:p w14:paraId="08E75454" w14:textId="77777777" w:rsidR="00224482" w:rsidRPr="00224482" w:rsidRDefault="00224482" w:rsidP="00224482">
            <w:pPr>
              <w:ind w:right="141"/>
              <w:jc w:val="both"/>
              <w:rPr>
                <w:b/>
                <w:snapToGrid w:val="0"/>
                <w:color w:val="000000"/>
              </w:rPr>
            </w:pPr>
            <w:r w:rsidRPr="00224482">
              <w:rPr>
                <w:b/>
                <w:snapToGrid w:val="0"/>
                <w:color w:val="000000"/>
              </w:rPr>
              <w:t xml:space="preserve">Цель </w:t>
            </w:r>
          </w:p>
          <w:p w14:paraId="68929DD9" w14:textId="77777777" w:rsidR="00E7097E" w:rsidRPr="00FF2830" w:rsidRDefault="00E7097E" w:rsidP="00A663C3">
            <w:pPr>
              <w:ind w:right="1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6089" w:type="dxa"/>
            <w:shd w:val="clear" w:color="auto" w:fill="DBE5F1"/>
          </w:tcPr>
          <w:p w14:paraId="5BBE808C" w14:textId="2D9ADD0E" w:rsidR="00E7097E" w:rsidRPr="00224482" w:rsidRDefault="00224482" w:rsidP="00A663C3">
            <w:pPr>
              <w:ind w:right="141"/>
              <w:jc w:val="both"/>
              <w:rPr>
                <w:b/>
                <w:snapToGrid w:val="0"/>
                <w:color w:val="000000"/>
                <w:lang w:val="ky-KG"/>
              </w:rPr>
            </w:pPr>
            <w:r w:rsidRPr="00224482">
              <w:rPr>
                <w:b/>
                <w:snapToGrid w:val="0"/>
                <w:color w:val="000000"/>
              </w:rPr>
              <w:t>Продвижение и увеличение вовлеченности в социальных сетях (Instagram, Facebook) для проекта «Успеть до пяти». Основная задача — довести количество подписчиков до 100 тысяч.</w:t>
            </w:r>
          </w:p>
        </w:tc>
      </w:tr>
    </w:tbl>
    <w:p w14:paraId="33187DFD" w14:textId="553549B5" w:rsidR="00E7097E" w:rsidRPr="00E7097E" w:rsidRDefault="00901A3F" w:rsidP="00224482">
      <w:pPr>
        <w:jc w:val="both"/>
        <w:rPr>
          <w:i/>
          <w:lang w:val="ky-KG"/>
        </w:rPr>
      </w:pPr>
      <w:bookmarkStart w:id="0" w:name="13f5ad1d97f446c1_13f5acc66a77e846__GoBac"/>
      <w:r w:rsidRPr="00FF2830">
        <w:rPr>
          <w:b/>
          <w:bCs/>
          <w:color w:val="222222"/>
        </w:rPr>
        <w:t xml:space="preserve"> </w:t>
      </w:r>
      <w:bookmarkEnd w:id="0"/>
    </w:p>
    <w:p w14:paraId="4DA61B11" w14:textId="73DE7BC2" w:rsidR="00E7097E" w:rsidRPr="00E7097E" w:rsidRDefault="00E7097E" w:rsidP="00E7097E">
      <w:pPr>
        <w:spacing w:line="360" w:lineRule="auto"/>
        <w:rPr>
          <w:lang w:val="ky-KG"/>
        </w:rPr>
      </w:pPr>
      <w:r w:rsidRPr="00E7097E">
        <w:rPr>
          <w:b/>
          <w:bCs/>
        </w:rPr>
        <w:t xml:space="preserve"> 1. </w:t>
      </w:r>
      <w:r w:rsidR="00224482" w:rsidRPr="00224482">
        <w:rPr>
          <w:b/>
          <w:bCs/>
          <w:lang w:val="ky-KG"/>
        </w:rPr>
        <w:t xml:space="preserve"> </w:t>
      </w:r>
      <w:r w:rsidRPr="00E7097E">
        <w:rPr>
          <w:b/>
          <w:bCs/>
        </w:rPr>
        <w:t>Задачи:</w:t>
      </w:r>
      <w:r w:rsidR="00224482">
        <w:rPr>
          <w:lang w:val="ky-KG"/>
        </w:rPr>
        <w:t xml:space="preserve"> </w:t>
      </w:r>
    </w:p>
    <w:p w14:paraId="786931F1" w14:textId="0B788650" w:rsidR="00E7097E" w:rsidRPr="00E7097E" w:rsidRDefault="00E7097E" w:rsidP="00E7097E">
      <w:pPr>
        <w:spacing w:line="360" w:lineRule="auto"/>
        <w:rPr>
          <w:lang w:val="ky-KG"/>
        </w:rPr>
      </w:pPr>
      <w:r w:rsidRPr="00E7097E">
        <w:t>1.1. Продвижение контента проекта:</w:t>
      </w:r>
      <w:r w:rsidR="00224482">
        <w:rPr>
          <w:lang w:val="ky-KG"/>
        </w:rPr>
        <w:t xml:space="preserve"> </w:t>
      </w:r>
    </w:p>
    <w:p w14:paraId="76ADD16D" w14:textId="77777777" w:rsidR="00E7097E" w:rsidRPr="00E7097E" w:rsidRDefault="00E7097E" w:rsidP="00E7097E">
      <w:pPr>
        <w:spacing w:line="360" w:lineRule="auto"/>
      </w:pPr>
      <w:r w:rsidRPr="00E7097E">
        <w:t>- Разработка стратегии контент-маркетинга с фокусом на увеличение вовлеченности и привлечение новой аудитории.</w:t>
      </w:r>
    </w:p>
    <w:p w14:paraId="05482B93" w14:textId="77777777" w:rsidR="00E7097E" w:rsidRPr="00E7097E" w:rsidRDefault="00E7097E" w:rsidP="00E7097E">
      <w:pPr>
        <w:spacing w:line="360" w:lineRule="auto"/>
      </w:pPr>
      <w:r w:rsidRPr="00E7097E">
        <w:t xml:space="preserve">- Планирование и создание контента, включая посты, </w:t>
      </w:r>
      <w:proofErr w:type="spellStart"/>
      <w:r w:rsidRPr="00E7097E">
        <w:t>сторис</w:t>
      </w:r>
      <w:proofErr w:type="spellEnd"/>
      <w:r w:rsidRPr="00E7097E">
        <w:t xml:space="preserve">, </w:t>
      </w:r>
      <w:proofErr w:type="spellStart"/>
      <w:r w:rsidRPr="00E7097E">
        <w:t>рилсы</w:t>
      </w:r>
      <w:proofErr w:type="spellEnd"/>
      <w:r w:rsidRPr="00E7097E">
        <w:t xml:space="preserve"> и карусели.</w:t>
      </w:r>
    </w:p>
    <w:p w14:paraId="3CBC6C50" w14:textId="77777777" w:rsidR="00E7097E" w:rsidRPr="00E7097E" w:rsidRDefault="00E7097E" w:rsidP="00E7097E">
      <w:pPr>
        <w:spacing w:line="360" w:lineRule="auto"/>
      </w:pPr>
      <w:r w:rsidRPr="00E7097E">
        <w:t>- Работа с аналитикой: оценка вовлеченности, кликов, просмотров и эффективности каждого поста для корректировки контент-плана.</w:t>
      </w:r>
    </w:p>
    <w:p w14:paraId="2393FE99" w14:textId="6435A6BA" w:rsidR="00E7097E" w:rsidRPr="00E7097E" w:rsidRDefault="00E7097E" w:rsidP="00E7097E">
      <w:pPr>
        <w:spacing w:line="360" w:lineRule="auto"/>
        <w:rPr>
          <w:lang w:val="ky-KG"/>
        </w:rPr>
      </w:pPr>
      <w:r w:rsidRPr="00E7097E">
        <w:t xml:space="preserve"> 1.2. </w:t>
      </w:r>
      <w:r w:rsidR="00224482">
        <w:rPr>
          <w:lang w:val="ky-KG"/>
        </w:rPr>
        <w:t xml:space="preserve"> </w:t>
      </w:r>
      <w:r w:rsidRPr="00E7097E">
        <w:t>Ведение страниц в Instagram и Facebook:</w:t>
      </w:r>
      <w:r w:rsidR="00224482">
        <w:rPr>
          <w:lang w:val="ky-KG"/>
        </w:rPr>
        <w:t xml:space="preserve"> </w:t>
      </w:r>
    </w:p>
    <w:p w14:paraId="7F9AFCA2" w14:textId="77777777" w:rsidR="00E7097E" w:rsidRPr="00E7097E" w:rsidRDefault="00E7097E" w:rsidP="00E7097E">
      <w:pPr>
        <w:spacing w:line="360" w:lineRule="auto"/>
      </w:pPr>
      <w:r w:rsidRPr="00E7097E">
        <w:t>- Разработка и реализация контент-плана на месяц (с учетом сезонности, праздников и актуальных событий).</w:t>
      </w:r>
    </w:p>
    <w:p w14:paraId="77DAD6DF" w14:textId="77777777" w:rsidR="00E7097E" w:rsidRPr="00E7097E" w:rsidRDefault="00E7097E" w:rsidP="00E7097E">
      <w:pPr>
        <w:spacing w:line="360" w:lineRule="auto"/>
      </w:pPr>
      <w:r w:rsidRPr="00E7097E">
        <w:t xml:space="preserve">- Ежедневное размещение постов и </w:t>
      </w:r>
      <w:proofErr w:type="spellStart"/>
      <w:r w:rsidRPr="00E7097E">
        <w:t>сторис</w:t>
      </w:r>
      <w:proofErr w:type="spellEnd"/>
      <w:r w:rsidRPr="00E7097E">
        <w:t xml:space="preserve"> (не менее 1-2 постов в день в каждой соцсети).</w:t>
      </w:r>
    </w:p>
    <w:p w14:paraId="21722B50" w14:textId="77777777" w:rsidR="00E7097E" w:rsidRPr="00E7097E" w:rsidRDefault="00E7097E" w:rsidP="00E7097E">
      <w:pPr>
        <w:spacing w:line="360" w:lineRule="auto"/>
      </w:pPr>
      <w:r w:rsidRPr="00E7097E">
        <w:t>- Мониторинг комментариев, ответов и отзывов пользователей.</w:t>
      </w:r>
    </w:p>
    <w:p w14:paraId="33F4711B" w14:textId="77777777" w:rsidR="00E7097E" w:rsidRPr="00E7097E" w:rsidRDefault="00E7097E" w:rsidP="00E7097E">
      <w:pPr>
        <w:spacing w:line="360" w:lineRule="auto"/>
      </w:pPr>
      <w:r w:rsidRPr="00E7097E">
        <w:t xml:space="preserve">- Взаимодействие с подписчиками (проведение опросов, </w:t>
      </w:r>
      <w:proofErr w:type="spellStart"/>
      <w:r w:rsidRPr="00E7097E">
        <w:t>квизов</w:t>
      </w:r>
      <w:proofErr w:type="spellEnd"/>
      <w:r w:rsidRPr="00E7097E">
        <w:t>, конкурсов).</w:t>
      </w:r>
    </w:p>
    <w:p w14:paraId="048F313F" w14:textId="785987E4" w:rsidR="00E7097E" w:rsidRPr="00E7097E" w:rsidRDefault="00E7097E" w:rsidP="00E7097E">
      <w:pPr>
        <w:spacing w:line="360" w:lineRule="auto"/>
        <w:rPr>
          <w:lang w:val="ky-KG"/>
        </w:rPr>
      </w:pPr>
      <w:r w:rsidRPr="00E7097E">
        <w:t>- Подготовка и проведение рекламных кампаний в Instagram и Facebook (таргетированная реклама).</w:t>
      </w:r>
    </w:p>
    <w:p w14:paraId="0460F424" w14:textId="29F963E9" w:rsidR="00E7097E" w:rsidRPr="00E7097E" w:rsidRDefault="00224482" w:rsidP="00E7097E">
      <w:pPr>
        <w:spacing w:line="360" w:lineRule="auto"/>
        <w:rPr>
          <w:lang w:val="ky-KG"/>
        </w:rPr>
      </w:pPr>
      <w:r>
        <w:rPr>
          <w:lang w:val="ky-KG"/>
        </w:rPr>
        <w:t xml:space="preserve"> </w:t>
      </w:r>
      <w:r w:rsidR="00E7097E" w:rsidRPr="00E7097E">
        <w:t xml:space="preserve">1.3. </w:t>
      </w:r>
      <w:r>
        <w:rPr>
          <w:lang w:val="ky-KG"/>
        </w:rPr>
        <w:t xml:space="preserve"> </w:t>
      </w:r>
      <w:r w:rsidR="00E7097E" w:rsidRPr="00E7097E">
        <w:t xml:space="preserve">Съемка и создание </w:t>
      </w:r>
      <w:proofErr w:type="spellStart"/>
      <w:r w:rsidR="00E7097E" w:rsidRPr="00E7097E">
        <w:t>рилсов</w:t>
      </w:r>
      <w:proofErr w:type="spellEnd"/>
      <w:r w:rsidR="00E7097E" w:rsidRPr="00E7097E">
        <w:t>:</w:t>
      </w:r>
      <w:r>
        <w:rPr>
          <w:lang w:val="ky-KG"/>
        </w:rPr>
        <w:t xml:space="preserve"> </w:t>
      </w:r>
    </w:p>
    <w:p w14:paraId="1682A9AD" w14:textId="77777777" w:rsidR="00E7097E" w:rsidRPr="00E7097E" w:rsidRDefault="00E7097E" w:rsidP="00E7097E">
      <w:pPr>
        <w:spacing w:line="360" w:lineRule="auto"/>
      </w:pPr>
      <w:r w:rsidRPr="00E7097E">
        <w:t xml:space="preserve">- Создание и съемка не менее 4-5 </w:t>
      </w:r>
      <w:proofErr w:type="spellStart"/>
      <w:r w:rsidRPr="00E7097E">
        <w:t>рилсов</w:t>
      </w:r>
      <w:proofErr w:type="spellEnd"/>
      <w:r w:rsidRPr="00E7097E">
        <w:t xml:space="preserve"> в неделю, которые отражают ключевые ценности проекта и привлекают внимание целевой аудитории.</w:t>
      </w:r>
    </w:p>
    <w:p w14:paraId="2DB405D9" w14:textId="77777777" w:rsidR="00E7097E" w:rsidRPr="00E7097E" w:rsidRDefault="00E7097E" w:rsidP="00E7097E">
      <w:pPr>
        <w:spacing w:line="360" w:lineRule="auto"/>
      </w:pPr>
      <w:r w:rsidRPr="00E7097E">
        <w:t>- Использование трендов и актуальных хештегов для повышения охвата.</w:t>
      </w:r>
    </w:p>
    <w:p w14:paraId="3BF4E747" w14:textId="1E9151B9" w:rsidR="00E7097E" w:rsidRPr="00E7097E" w:rsidRDefault="00E7097E" w:rsidP="00E7097E">
      <w:pPr>
        <w:spacing w:line="360" w:lineRule="auto"/>
        <w:rPr>
          <w:lang w:val="ky-KG"/>
        </w:rPr>
      </w:pPr>
      <w:r w:rsidRPr="00E7097E">
        <w:t xml:space="preserve">- Подготовка сценариев для </w:t>
      </w:r>
      <w:proofErr w:type="spellStart"/>
      <w:r w:rsidRPr="00E7097E">
        <w:t>рилсов</w:t>
      </w:r>
      <w:proofErr w:type="spellEnd"/>
      <w:r w:rsidRPr="00E7097E">
        <w:t>, включая отбор локаций, моделей и реквизита.</w:t>
      </w:r>
    </w:p>
    <w:p w14:paraId="3D595FA4" w14:textId="6EF9F1EA" w:rsidR="00E7097E" w:rsidRPr="00E7097E" w:rsidRDefault="00224482" w:rsidP="00E7097E">
      <w:pPr>
        <w:spacing w:line="360" w:lineRule="auto"/>
        <w:rPr>
          <w:lang w:val="ky-KG"/>
        </w:rPr>
      </w:pPr>
      <w:r>
        <w:rPr>
          <w:lang w:val="ky-KG"/>
        </w:rPr>
        <w:t xml:space="preserve"> </w:t>
      </w:r>
      <w:r w:rsidR="00E7097E" w:rsidRPr="00E7097E">
        <w:t xml:space="preserve"> 1.4. </w:t>
      </w:r>
      <w:r>
        <w:rPr>
          <w:lang w:val="ky-KG"/>
        </w:rPr>
        <w:t xml:space="preserve"> </w:t>
      </w:r>
      <w:r w:rsidR="00E7097E" w:rsidRPr="00E7097E">
        <w:t xml:space="preserve">Составление и взаимодействие с </w:t>
      </w:r>
      <w:proofErr w:type="spellStart"/>
      <w:r w:rsidR="00E7097E" w:rsidRPr="00E7097E">
        <w:t>инфлюенсерами</w:t>
      </w:r>
      <w:proofErr w:type="spellEnd"/>
      <w:r w:rsidR="00E7097E" w:rsidRPr="00E7097E">
        <w:t>:</w:t>
      </w:r>
      <w:r>
        <w:rPr>
          <w:lang w:val="ky-KG"/>
        </w:rPr>
        <w:t xml:space="preserve"> </w:t>
      </w:r>
    </w:p>
    <w:p w14:paraId="28B6F00B" w14:textId="77777777" w:rsidR="00E7097E" w:rsidRPr="00E7097E" w:rsidRDefault="00E7097E" w:rsidP="00E7097E">
      <w:pPr>
        <w:spacing w:line="360" w:lineRule="auto"/>
      </w:pPr>
      <w:r w:rsidRPr="00E7097E">
        <w:t xml:space="preserve">- Подготовка списка релевантных </w:t>
      </w:r>
      <w:proofErr w:type="spellStart"/>
      <w:r w:rsidRPr="00E7097E">
        <w:t>инфлюенсеров</w:t>
      </w:r>
      <w:proofErr w:type="spellEnd"/>
      <w:r w:rsidRPr="00E7097E">
        <w:t xml:space="preserve"> для продвижения проекта (с учетом ниши, интересов аудитории и ценовой категории).</w:t>
      </w:r>
    </w:p>
    <w:p w14:paraId="0D23AB31" w14:textId="77777777" w:rsidR="00E7097E" w:rsidRPr="00E7097E" w:rsidRDefault="00E7097E" w:rsidP="00E7097E">
      <w:pPr>
        <w:spacing w:line="360" w:lineRule="auto"/>
      </w:pPr>
      <w:r w:rsidRPr="00E7097E">
        <w:t xml:space="preserve">- Составление предложений для блогеров, организация партнерских постов, </w:t>
      </w:r>
      <w:proofErr w:type="spellStart"/>
      <w:r w:rsidRPr="00E7097E">
        <w:t>сторис</w:t>
      </w:r>
      <w:proofErr w:type="spellEnd"/>
      <w:r w:rsidRPr="00E7097E">
        <w:t xml:space="preserve">, </w:t>
      </w:r>
      <w:proofErr w:type="spellStart"/>
      <w:r w:rsidRPr="00E7097E">
        <w:t>рилсов</w:t>
      </w:r>
      <w:proofErr w:type="spellEnd"/>
      <w:r w:rsidRPr="00E7097E">
        <w:t>.</w:t>
      </w:r>
    </w:p>
    <w:p w14:paraId="2C6B3E6F" w14:textId="77777777" w:rsidR="00E7097E" w:rsidRPr="00E7097E" w:rsidRDefault="00E7097E" w:rsidP="00E7097E">
      <w:pPr>
        <w:spacing w:line="360" w:lineRule="auto"/>
      </w:pPr>
      <w:r w:rsidRPr="00E7097E">
        <w:t>- Ведение переговоров с блогерами, обсуждение условий сотрудничества, контроль сроков и качества выполнения обязательств.</w:t>
      </w:r>
    </w:p>
    <w:p w14:paraId="2946F4AE" w14:textId="77777777" w:rsidR="00E7097E" w:rsidRPr="00E7097E" w:rsidRDefault="00E7097E" w:rsidP="00E7097E">
      <w:pPr>
        <w:spacing w:line="360" w:lineRule="auto"/>
      </w:pPr>
      <w:r w:rsidRPr="00E7097E">
        <w:lastRenderedPageBreak/>
        <w:t>- Создание отчетов по результатам взаимодействия с блогерами и коррекция стратегии, если необходимо.</w:t>
      </w:r>
    </w:p>
    <w:p w14:paraId="471BB2E3" w14:textId="4E7A8C49" w:rsidR="00E7097E" w:rsidRPr="00E7097E" w:rsidRDefault="00224482" w:rsidP="00E7097E">
      <w:pPr>
        <w:spacing w:line="360" w:lineRule="auto"/>
        <w:rPr>
          <w:lang w:val="ky-KG"/>
        </w:rPr>
      </w:pPr>
      <w:r>
        <w:rPr>
          <w:lang w:val="ky-KG"/>
        </w:rPr>
        <w:t>2</w:t>
      </w:r>
      <w:r w:rsidR="00E7097E" w:rsidRPr="00E7097E">
        <w:t xml:space="preserve">. </w:t>
      </w:r>
      <w:r>
        <w:rPr>
          <w:lang w:val="ky-KG"/>
        </w:rPr>
        <w:t xml:space="preserve"> </w:t>
      </w:r>
      <w:r w:rsidR="00E7097E" w:rsidRPr="00E7097E">
        <w:t>Требования к контенту:</w:t>
      </w:r>
      <w:r>
        <w:rPr>
          <w:lang w:val="ky-KG"/>
        </w:rPr>
        <w:t xml:space="preserve"> </w:t>
      </w:r>
    </w:p>
    <w:p w14:paraId="0CAA8F47" w14:textId="77777777" w:rsidR="00E7097E" w:rsidRPr="00E7097E" w:rsidRDefault="00E7097E" w:rsidP="00E7097E">
      <w:pPr>
        <w:spacing w:line="360" w:lineRule="auto"/>
      </w:pPr>
      <w:r w:rsidRPr="00E7097E">
        <w:t>- Качественные визуалы (фото, видео, графика) высокого уровня.</w:t>
      </w:r>
    </w:p>
    <w:p w14:paraId="06473DFC" w14:textId="77777777" w:rsidR="00E7097E" w:rsidRPr="00E7097E" w:rsidRDefault="00E7097E" w:rsidP="00E7097E">
      <w:pPr>
        <w:spacing w:line="360" w:lineRule="auto"/>
      </w:pPr>
      <w:r w:rsidRPr="00E7097E">
        <w:t>- Соответствие контента ценностям и стилю проекта: позитивность, мотивация, прагматизм.</w:t>
      </w:r>
    </w:p>
    <w:p w14:paraId="76219FF2" w14:textId="77777777" w:rsidR="00E7097E" w:rsidRPr="00E7097E" w:rsidRDefault="00E7097E" w:rsidP="00E7097E">
      <w:pPr>
        <w:spacing w:line="360" w:lineRule="auto"/>
      </w:pPr>
      <w:r w:rsidRPr="00E7097E">
        <w:t>- Использование актуальных трендов и тем, с учетом интересов целевой аудитории.</w:t>
      </w:r>
    </w:p>
    <w:p w14:paraId="14900733" w14:textId="01AB2274" w:rsidR="00E7097E" w:rsidRPr="00E7097E" w:rsidRDefault="00E7097E" w:rsidP="00E7097E">
      <w:pPr>
        <w:spacing w:line="360" w:lineRule="auto"/>
        <w:rPr>
          <w:lang w:val="ky-KG"/>
        </w:rPr>
      </w:pPr>
      <w:r w:rsidRPr="00E7097E">
        <w:t xml:space="preserve">- Грамотное использование хештегов, </w:t>
      </w:r>
      <w:proofErr w:type="spellStart"/>
      <w:r w:rsidRPr="00E7097E">
        <w:t>геометок</w:t>
      </w:r>
      <w:proofErr w:type="spellEnd"/>
      <w:r w:rsidRPr="00E7097E">
        <w:t xml:space="preserve"> и других инструментов для повышения охвата.</w:t>
      </w:r>
    </w:p>
    <w:p w14:paraId="7470E805" w14:textId="04CDBA6D" w:rsidR="00E7097E" w:rsidRPr="00E7097E" w:rsidRDefault="00224482" w:rsidP="00E7097E">
      <w:pPr>
        <w:spacing w:line="360" w:lineRule="auto"/>
        <w:rPr>
          <w:lang w:val="ky-KG"/>
        </w:rPr>
      </w:pPr>
      <w:r>
        <w:rPr>
          <w:lang w:val="ky-KG"/>
        </w:rPr>
        <w:t xml:space="preserve"> </w:t>
      </w:r>
      <w:r w:rsidR="00E7097E" w:rsidRPr="00E7097E">
        <w:t xml:space="preserve"> </w:t>
      </w:r>
      <w:r>
        <w:rPr>
          <w:lang w:val="ky-KG"/>
        </w:rPr>
        <w:t>3</w:t>
      </w:r>
      <w:r w:rsidR="00E7097E" w:rsidRPr="00E7097E">
        <w:t xml:space="preserve">. </w:t>
      </w:r>
      <w:r>
        <w:rPr>
          <w:lang w:val="ky-KG"/>
        </w:rPr>
        <w:t xml:space="preserve"> </w:t>
      </w:r>
      <w:r w:rsidR="00E7097E" w:rsidRPr="00E7097E">
        <w:t>Метрики для оценки эффективности:</w:t>
      </w:r>
      <w:r>
        <w:rPr>
          <w:lang w:val="ky-KG"/>
        </w:rPr>
        <w:t xml:space="preserve"> </w:t>
      </w:r>
    </w:p>
    <w:p w14:paraId="2A82065F" w14:textId="77777777" w:rsidR="00E7097E" w:rsidRPr="00E7097E" w:rsidRDefault="00E7097E" w:rsidP="00E7097E">
      <w:pPr>
        <w:spacing w:line="360" w:lineRule="auto"/>
      </w:pPr>
      <w:r w:rsidRPr="00E7097E">
        <w:t>- Прирост подписчиков на страницах Instagram и Facebook.</w:t>
      </w:r>
    </w:p>
    <w:p w14:paraId="593B3C68" w14:textId="77777777" w:rsidR="00E7097E" w:rsidRPr="00E7097E" w:rsidRDefault="00E7097E" w:rsidP="00E7097E">
      <w:pPr>
        <w:spacing w:line="360" w:lineRule="auto"/>
      </w:pPr>
      <w:r w:rsidRPr="00E7097E">
        <w:t>- Увеличение вовлеченности (лайки, комментарии, репосты).</w:t>
      </w:r>
    </w:p>
    <w:p w14:paraId="50895013" w14:textId="77777777" w:rsidR="00E7097E" w:rsidRPr="00E7097E" w:rsidRDefault="00E7097E" w:rsidP="00E7097E">
      <w:pPr>
        <w:spacing w:line="360" w:lineRule="auto"/>
      </w:pPr>
      <w:r w:rsidRPr="00E7097E">
        <w:t xml:space="preserve">- Количество переходов по ссылкам в </w:t>
      </w:r>
      <w:proofErr w:type="spellStart"/>
      <w:r w:rsidRPr="00E7097E">
        <w:t>сторис</w:t>
      </w:r>
      <w:proofErr w:type="spellEnd"/>
      <w:r w:rsidRPr="00E7097E">
        <w:t xml:space="preserve"> и постах.</w:t>
      </w:r>
    </w:p>
    <w:p w14:paraId="3ED1D121" w14:textId="77777777" w:rsidR="00E7097E" w:rsidRPr="00E7097E" w:rsidRDefault="00E7097E" w:rsidP="00E7097E">
      <w:pPr>
        <w:spacing w:line="360" w:lineRule="auto"/>
      </w:pPr>
      <w:r w:rsidRPr="00E7097E">
        <w:t xml:space="preserve">- Рост охвата и просмотров </w:t>
      </w:r>
      <w:proofErr w:type="spellStart"/>
      <w:r w:rsidRPr="00E7097E">
        <w:t>рилсов</w:t>
      </w:r>
      <w:proofErr w:type="spellEnd"/>
      <w:r w:rsidRPr="00E7097E">
        <w:t>.</w:t>
      </w:r>
    </w:p>
    <w:p w14:paraId="1250ABDE" w14:textId="77777777" w:rsidR="00E7097E" w:rsidRPr="00E7097E" w:rsidRDefault="00E7097E" w:rsidP="00E7097E">
      <w:pPr>
        <w:spacing w:line="360" w:lineRule="auto"/>
      </w:pPr>
      <w:r w:rsidRPr="00E7097E">
        <w:t>- Успех рекламных кампаний (CTR, CPA, ROI).</w:t>
      </w:r>
    </w:p>
    <w:p w14:paraId="4E5044A9" w14:textId="533F65D8" w:rsidR="00E7097E" w:rsidRDefault="00E7097E" w:rsidP="00E7097E">
      <w:pPr>
        <w:spacing w:line="360" w:lineRule="auto"/>
        <w:rPr>
          <w:lang w:val="ky-KG"/>
        </w:rPr>
      </w:pPr>
      <w:r w:rsidRPr="00E7097E">
        <w:t xml:space="preserve">- Результаты взаимодействия с </w:t>
      </w:r>
      <w:proofErr w:type="spellStart"/>
      <w:r w:rsidRPr="00E7097E">
        <w:t>инфлюенсерами</w:t>
      </w:r>
      <w:proofErr w:type="spellEnd"/>
      <w:r w:rsidRPr="00E7097E">
        <w:t xml:space="preserve"> (прирост подписчиков, вовлеченность).</w:t>
      </w:r>
    </w:p>
    <w:p w14:paraId="371BE2A3" w14:textId="77777777" w:rsidR="00224482" w:rsidRPr="00E7097E" w:rsidRDefault="00224482" w:rsidP="00E7097E">
      <w:pPr>
        <w:spacing w:line="360" w:lineRule="auto"/>
        <w:rPr>
          <w:lang w:val="ky-KG"/>
        </w:rPr>
      </w:pPr>
    </w:p>
    <w:p w14:paraId="20CF8A75" w14:textId="25ADA887" w:rsidR="00E7097E" w:rsidRPr="00E7097E" w:rsidRDefault="00E7097E" w:rsidP="00E7097E">
      <w:pPr>
        <w:spacing w:line="360" w:lineRule="auto"/>
        <w:rPr>
          <w:lang w:val="ky-KG"/>
        </w:rPr>
      </w:pPr>
      <w:r w:rsidRPr="00E7097E">
        <w:t>5. Сроки и бюджет:</w:t>
      </w:r>
    </w:p>
    <w:p w14:paraId="54FF7A4D" w14:textId="77777777" w:rsidR="00E7097E" w:rsidRPr="00E7097E" w:rsidRDefault="00E7097E" w:rsidP="00E7097E">
      <w:pPr>
        <w:spacing w:line="360" w:lineRule="auto"/>
      </w:pPr>
      <w:r w:rsidRPr="00E7097E">
        <w:t>- Примерный срок для достижения 100 тыс. подписчиков: 6–9 месяцев.</w:t>
      </w:r>
    </w:p>
    <w:p w14:paraId="51FE073F" w14:textId="59F6E7B5" w:rsidR="00E7097E" w:rsidRPr="00E7097E" w:rsidRDefault="00E7097E" w:rsidP="00E7097E">
      <w:pPr>
        <w:spacing w:line="360" w:lineRule="auto"/>
        <w:rPr>
          <w:lang w:val="ky-KG"/>
        </w:rPr>
      </w:pPr>
      <w:r w:rsidRPr="00E7097E">
        <w:t xml:space="preserve">- Бюджет на рекламу и сотрудничество с блогерами — </w:t>
      </w:r>
      <w:proofErr w:type="spellStart"/>
      <w:r w:rsidRPr="00E7097E">
        <w:t>обсу</w:t>
      </w:r>
      <w:proofErr w:type="spellEnd"/>
      <w:r w:rsidR="00224482">
        <w:rPr>
          <w:lang w:val="ky-KG"/>
        </w:rPr>
        <w:t>ждается</w:t>
      </w:r>
      <w:r w:rsidRPr="00E7097E">
        <w:t xml:space="preserve"> отдельно.</w:t>
      </w:r>
    </w:p>
    <w:p w14:paraId="1968D4C1" w14:textId="78F5DEEC" w:rsidR="00E7097E" w:rsidRPr="00E7097E" w:rsidRDefault="00224482" w:rsidP="00E7097E">
      <w:pPr>
        <w:spacing w:line="360" w:lineRule="auto"/>
        <w:rPr>
          <w:lang w:val="ky-KG"/>
        </w:rPr>
      </w:pPr>
      <w:r>
        <w:rPr>
          <w:lang w:val="ky-KG"/>
        </w:rPr>
        <w:t xml:space="preserve"> </w:t>
      </w:r>
      <w:r w:rsidR="00E7097E" w:rsidRPr="00E7097E">
        <w:t xml:space="preserve"> 6.</w:t>
      </w:r>
      <w:r w:rsidRPr="00E7097E">
        <w:t xml:space="preserve"> </w:t>
      </w:r>
      <w:r w:rsidR="00E7097E" w:rsidRPr="00E7097E">
        <w:t>Ключевые компетенции специалиста:</w:t>
      </w:r>
      <w:r>
        <w:rPr>
          <w:lang w:val="ky-KG"/>
        </w:rPr>
        <w:t xml:space="preserve"> </w:t>
      </w:r>
    </w:p>
    <w:p w14:paraId="65B6B3EC" w14:textId="77777777" w:rsidR="00E7097E" w:rsidRPr="00E7097E" w:rsidRDefault="00E7097E" w:rsidP="00E7097E">
      <w:pPr>
        <w:spacing w:line="360" w:lineRule="auto"/>
      </w:pPr>
      <w:r w:rsidRPr="00E7097E">
        <w:t>- Умение создавать и реализовывать стратегию контент-маркетинга.</w:t>
      </w:r>
    </w:p>
    <w:p w14:paraId="2D214D56" w14:textId="77777777" w:rsidR="00E7097E" w:rsidRPr="00E7097E" w:rsidRDefault="00E7097E" w:rsidP="00E7097E">
      <w:pPr>
        <w:spacing w:line="360" w:lineRule="auto"/>
      </w:pPr>
      <w:r w:rsidRPr="00E7097E">
        <w:t>- Опыт работы с инструментами таргетированной рекламы (Instagram, Facebook).</w:t>
      </w:r>
    </w:p>
    <w:p w14:paraId="71A0A598" w14:textId="77777777" w:rsidR="00E7097E" w:rsidRPr="00E7097E" w:rsidRDefault="00E7097E" w:rsidP="00E7097E">
      <w:pPr>
        <w:spacing w:line="360" w:lineRule="auto"/>
      </w:pPr>
      <w:r w:rsidRPr="00E7097E">
        <w:t>- Креативность и опыт съемок коротких видеоформатов (</w:t>
      </w:r>
      <w:proofErr w:type="spellStart"/>
      <w:r w:rsidRPr="00E7097E">
        <w:t>риелсы</w:t>
      </w:r>
      <w:proofErr w:type="spellEnd"/>
      <w:r w:rsidRPr="00E7097E">
        <w:t xml:space="preserve">, </w:t>
      </w:r>
      <w:proofErr w:type="spellStart"/>
      <w:r w:rsidRPr="00E7097E">
        <w:t>тиктоки</w:t>
      </w:r>
      <w:proofErr w:type="spellEnd"/>
      <w:r w:rsidRPr="00E7097E">
        <w:t>).</w:t>
      </w:r>
    </w:p>
    <w:p w14:paraId="3AFDB1C1" w14:textId="77777777" w:rsidR="00E7097E" w:rsidRPr="00E7097E" w:rsidRDefault="00E7097E" w:rsidP="00E7097E">
      <w:pPr>
        <w:spacing w:line="360" w:lineRule="auto"/>
      </w:pPr>
      <w:r w:rsidRPr="00E7097E">
        <w:t>- Способность к аналитике и корректировке стратегии на основе данных.</w:t>
      </w:r>
    </w:p>
    <w:p w14:paraId="31990491" w14:textId="77777777" w:rsidR="00E7097E" w:rsidRPr="00E7097E" w:rsidRDefault="00E7097E" w:rsidP="00E7097E">
      <w:pPr>
        <w:spacing w:line="360" w:lineRule="auto"/>
      </w:pPr>
      <w:r w:rsidRPr="00E7097E">
        <w:t xml:space="preserve">- Опыт работы с </w:t>
      </w:r>
      <w:proofErr w:type="spellStart"/>
      <w:r w:rsidRPr="00E7097E">
        <w:t>инфлюенсерами</w:t>
      </w:r>
      <w:proofErr w:type="spellEnd"/>
      <w:r w:rsidRPr="00E7097E">
        <w:t xml:space="preserve"> и навыки ведения переговоров.</w:t>
      </w:r>
    </w:p>
    <w:p w14:paraId="4CFE2360" w14:textId="77777777" w:rsidR="00224482" w:rsidRDefault="00224482" w:rsidP="00224482">
      <w:pPr>
        <w:pStyle w:val="a4"/>
        <w:ind w:left="1080" w:right="-5"/>
        <w:jc w:val="both"/>
        <w:rPr>
          <w:color w:val="000000"/>
          <w:lang w:val="ky-KG"/>
        </w:rPr>
      </w:pPr>
    </w:p>
    <w:p w14:paraId="562D8673" w14:textId="77777777" w:rsidR="00224482" w:rsidRDefault="00224482" w:rsidP="00224482">
      <w:pPr>
        <w:pStyle w:val="a4"/>
        <w:ind w:left="1080" w:right="-5"/>
        <w:jc w:val="both"/>
        <w:rPr>
          <w:color w:val="000000"/>
          <w:lang w:val="ky-KG"/>
        </w:rPr>
      </w:pPr>
    </w:p>
    <w:p w14:paraId="2F6B8D13" w14:textId="77777777" w:rsidR="00224482" w:rsidRDefault="00224482" w:rsidP="00224482">
      <w:pPr>
        <w:pStyle w:val="a4"/>
        <w:ind w:left="1080" w:right="-5"/>
        <w:jc w:val="both"/>
        <w:rPr>
          <w:color w:val="000000"/>
          <w:lang w:val="ky-KG"/>
        </w:rPr>
      </w:pPr>
    </w:p>
    <w:p w14:paraId="05CFE72F" w14:textId="77777777" w:rsidR="00224482" w:rsidRPr="00224482" w:rsidRDefault="00224482" w:rsidP="00E7097E">
      <w:pPr>
        <w:spacing w:line="360" w:lineRule="auto"/>
      </w:pPr>
    </w:p>
    <w:sectPr w:rsidR="00224482" w:rsidRPr="00224482" w:rsidSect="00224482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701"/>
    <w:multiLevelType w:val="hybridMultilevel"/>
    <w:tmpl w:val="F86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16A1"/>
    <w:multiLevelType w:val="hybridMultilevel"/>
    <w:tmpl w:val="AE8A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575D"/>
    <w:multiLevelType w:val="hybridMultilevel"/>
    <w:tmpl w:val="952AE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3774"/>
    <w:multiLevelType w:val="multilevel"/>
    <w:tmpl w:val="2A86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C0EF5"/>
    <w:multiLevelType w:val="multilevel"/>
    <w:tmpl w:val="1264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C4809"/>
    <w:multiLevelType w:val="hybridMultilevel"/>
    <w:tmpl w:val="5CE4281C"/>
    <w:lvl w:ilvl="0" w:tplc="2D66F69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4"/>
        <w:szCs w:val="1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A5D8F"/>
    <w:multiLevelType w:val="hybridMultilevel"/>
    <w:tmpl w:val="36BC1364"/>
    <w:lvl w:ilvl="0" w:tplc="0BE0E0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A645B"/>
    <w:multiLevelType w:val="hybridMultilevel"/>
    <w:tmpl w:val="DCA42250"/>
    <w:lvl w:ilvl="0" w:tplc="A37AF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205D7"/>
    <w:multiLevelType w:val="hybridMultilevel"/>
    <w:tmpl w:val="8062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54D39"/>
    <w:multiLevelType w:val="hybridMultilevel"/>
    <w:tmpl w:val="C7823A1E"/>
    <w:lvl w:ilvl="0" w:tplc="8FA2D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B04CD"/>
    <w:multiLevelType w:val="hybridMultilevel"/>
    <w:tmpl w:val="7D08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6413F"/>
    <w:multiLevelType w:val="multilevel"/>
    <w:tmpl w:val="B83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C26D7E"/>
    <w:multiLevelType w:val="hybridMultilevel"/>
    <w:tmpl w:val="B7ACD1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A03DE1"/>
    <w:multiLevelType w:val="hybridMultilevel"/>
    <w:tmpl w:val="454C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91159"/>
    <w:multiLevelType w:val="hybridMultilevel"/>
    <w:tmpl w:val="50F89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697DB2"/>
    <w:multiLevelType w:val="hybridMultilevel"/>
    <w:tmpl w:val="CEC4B862"/>
    <w:lvl w:ilvl="0" w:tplc="C6507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727CF"/>
    <w:multiLevelType w:val="hybridMultilevel"/>
    <w:tmpl w:val="DB1A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44307"/>
    <w:multiLevelType w:val="hybridMultilevel"/>
    <w:tmpl w:val="6EC4D2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AB685E"/>
    <w:multiLevelType w:val="hybridMultilevel"/>
    <w:tmpl w:val="7C5E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90696"/>
    <w:multiLevelType w:val="hybridMultilevel"/>
    <w:tmpl w:val="82BAA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7519E"/>
    <w:multiLevelType w:val="multilevel"/>
    <w:tmpl w:val="B92C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C0277"/>
    <w:multiLevelType w:val="hybridMultilevel"/>
    <w:tmpl w:val="8B78E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D3DB8"/>
    <w:multiLevelType w:val="hybridMultilevel"/>
    <w:tmpl w:val="EB165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D20ED"/>
    <w:multiLevelType w:val="multilevel"/>
    <w:tmpl w:val="AEBA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23928"/>
    <w:multiLevelType w:val="hybridMultilevel"/>
    <w:tmpl w:val="4DB0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5EFB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95422"/>
    <w:multiLevelType w:val="hybridMultilevel"/>
    <w:tmpl w:val="D8920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82F34"/>
    <w:multiLevelType w:val="multilevel"/>
    <w:tmpl w:val="5366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C1295C"/>
    <w:multiLevelType w:val="hybridMultilevel"/>
    <w:tmpl w:val="F1364048"/>
    <w:lvl w:ilvl="0" w:tplc="8FA2DA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1C68A4"/>
    <w:multiLevelType w:val="hybridMultilevel"/>
    <w:tmpl w:val="4D261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26AB"/>
    <w:multiLevelType w:val="hybridMultilevel"/>
    <w:tmpl w:val="4940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B3C38"/>
    <w:multiLevelType w:val="hybridMultilevel"/>
    <w:tmpl w:val="BEF65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5471B"/>
    <w:multiLevelType w:val="hybridMultilevel"/>
    <w:tmpl w:val="A8BCD984"/>
    <w:lvl w:ilvl="0" w:tplc="968CEEE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21877628">
    <w:abstractNumId w:val="18"/>
  </w:num>
  <w:num w:numId="2" w16cid:durableId="1633829649">
    <w:abstractNumId w:val="8"/>
  </w:num>
  <w:num w:numId="3" w16cid:durableId="1147942185">
    <w:abstractNumId w:val="6"/>
  </w:num>
  <w:num w:numId="4" w16cid:durableId="2270589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84679">
    <w:abstractNumId w:val="31"/>
  </w:num>
  <w:num w:numId="6" w16cid:durableId="744575194">
    <w:abstractNumId w:val="15"/>
  </w:num>
  <w:num w:numId="7" w16cid:durableId="1728020128">
    <w:abstractNumId w:val="19"/>
  </w:num>
  <w:num w:numId="8" w16cid:durableId="568269172">
    <w:abstractNumId w:val="24"/>
  </w:num>
  <w:num w:numId="9" w16cid:durableId="185414372">
    <w:abstractNumId w:val="5"/>
  </w:num>
  <w:num w:numId="10" w16cid:durableId="1888763146">
    <w:abstractNumId w:val="27"/>
  </w:num>
  <w:num w:numId="11" w16cid:durableId="763260461">
    <w:abstractNumId w:val="22"/>
  </w:num>
  <w:num w:numId="12" w16cid:durableId="505561450">
    <w:abstractNumId w:val="9"/>
  </w:num>
  <w:num w:numId="13" w16cid:durableId="2046757335">
    <w:abstractNumId w:val="10"/>
  </w:num>
  <w:num w:numId="14" w16cid:durableId="517239953">
    <w:abstractNumId w:val="21"/>
  </w:num>
  <w:num w:numId="15" w16cid:durableId="275139864">
    <w:abstractNumId w:val="7"/>
  </w:num>
  <w:num w:numId="16" w16cid:durableId="1803693060">
    <w:abstractNumId w:val="13"/>
  </w:num>
  <w:num w:numId="17" w16cid:durableId="1484852768">
    <w:abstractNumId w:val="14"/>
  </w:num>
  <w:num w:numId="18" w16cid:durableId="726150799">
    <w:abstractNumId w:val="17"/>
  </w:num>
  <w:num w:numId="19" w16cid:durableId="1561017575">
    <w:abstractNumId w:val="25"/>
  </w:num>
  <w:num w:numId="20" w16cid:durableId="1613590690">
    <w:abstractNumId w:val="30"/>
  </w:num>
  <w:num w:numId="21" w16cid:durableId="1573585165">
    <w:abstractNumId w:val="29"/>
  </w:num>
  <w:num w:numId="22" w16cid:durableId="450903833">
    <w:abstractNumId w:val="28"/>
  </w:num>
  <w:num w:numId="23" w16cid:durableId="489952520">
    <w:abstractNumId w:val="16"/>
  </w:num>
  <w:num w:numId="24" w16cid:durableId="1964186536">
    <w:abstractNumId w:val="2"/>
  </w:num>
  <w:num w:numId="25" w16cid:durableId="546647628">
    <w:abstractNumId w:val="1"/>
  </w:num>
  <w:num w:numId="26" w16cid:durableId="1411468288">
    <w:abstractNumId w:val="0"/>
  </w:num>
  <w:num w:numId="27" w16cid:durableId="1188787011">
    <w:abstractNumId w:val="26"/>
  </w:num>
  <w:num w:numId="28" w16cid:durableId="1042900589">
    <w:abstractNumId w:val="11"/>
  </w:num>
  <w:num w:numId="29" w16cid:durableId="448479357">
    <w:abstractNumId w:val="20"/>
  </w:num>
  <w:num w:numId="30" w16cid:durableId="202598183">
    <w:abstractNumId w:val="23"/>
  </w:num>
  <w:num w:numId="31" w16cid:durableId="331227701">
    <w:abstractNumId w:val="4"/>
  </w:num>
  <w:num w:numId="32" w16cid:durableId="1797604388">
    <w:abstractNumId w:val="3"/>
  </w:num>
  <w:num w:numId="33" w16cid:durableId="9887523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A06"/>
    <w:rsid w:val="00020B3C"/>
    <w:rsid w:val="00027E44"/>
    <w:rsid w:val="00040F51"/>
    <w:rsid w:val="00041D4A"/>
    <w:rsid w:val="00042DE5"/>
    <w:rsid w:val="00043566"/>
    <w:rsid w:val="00056B10"/>
    <w:rsid w:val="00057A49"/>
    <w:rsid w:val="000604AE"/>
    <w:rsid w:val="00061072"/>
    <w:rsid w:val="000756A5"/>
    <w:rsid w:val="00081D00"/>
    <w:rsid w:val="0008633C"/>
    <w:rsid w:val="00093D03"/>
    <w:rsid w:val="00097694"/>
    <w:rsid w:val="000A0BE3"/>
    <w:rsid w:val="000A280F"/>
    <w:rsid w:val="000A3A67"/>
    <w:rsid w:val="000A758A"/>
    <w:rsid w:val="000B08B9"/>
    <w:rsid w:val="000C680E"/>
    <w:rsid w:val="000D0B76"/>
    <w:rsid w:val="000D310B"/>
    <w:rsid w:val="000E285E"/>
    <w:rsid w:val="000F0678"/>
    <w:rsid w:val="001062D3"/>
    <w:rsid w:val="00114A2A"/>
    <w:rsid w:val="001248A5"/>
    <w:rsid w:val="0013087B"/>
    <w:rsid w:val="00135CEA"/>
    <w:rsid w:val="00154123"/>
    <w:rsid w:val="00157551"/>
    <w:rsid w:val="00157C82"/>
    <w:rsid w:val="00164631"/>
    <w:rsid w:val="00165580"/>
    <w:rsid w:val="00182729"/>
    <w:rsid w:val="00186111"/>
    <w:rsid w:val="00193992"/>
    <w:rsid w:val="001B3CC2"/>
    <w:rsid w:val="001B42C4"/>
    <w:rsid w:val="001B47EE"/>
    <w:rsid w:val="001C3D55"/>
    <w:rsid w:val="001F0240"/>
    <w:rsid w:val="001F6E7A"/>
    <w:rsid w:val="00200DF2"/>
    <w:rsid w:val="00202625"/>
    <w:rsid w:val="00224482"/>
    <w:rsid w:val="0022760B"/>
    <w:rsid w:val="0023505A"/>
    <w:rsid w:val="002559D9"/>
    <w:rsid w:val="0026026F"/>
    <w:rsid w:val="00267553"/>
    <w:rsid w:val="002701B9"/>
    <w:rsid w:val="002758AC"/>
    <w:rsid w:val="00276AA7"/>
    <w:rsid w:val="00276F4D"/>
    <w:rsid w:val="00284820"/>
    <w:rsid w:val="002B0463"/>
    <w:rsid w:val="002C059A"/>
    <w:rsid w:val="002C1E85"/>
    <w:rsid w:val="002C3474"/>
    <w:rsid w:val="002D1EE6"/>
    <w:rsid w:val="002E032C"/>
    <w:rsid w:val="002E4135"/>
    <w:rsid w:val="002E4556"/>
    <w:rsid w:val="002F4C42"/>
    <w:rsid w:val="002F6B75"/>
    <w:rsid w:val="00313756"/>
    <w:rsid w:val="00325D41"/>
    <w:rsid w:val="00340F20"/>
    <w:rsid w:val="00341E37"/>
    <w:rsid w:val="0034207F"/>
    <w:rsid w:val="00371480"/>
    <w:rsid w:val="00372400"/>
    <w:rsid w:val="003B7872"/>
    <w:rsid w:val="003D3718"/>
    <w:rsid w:val="00406648"/>
    <w:rsid w:val="004067F3"/>
    <w:rsid w:val="00425A86"/>
    <w:rsid w:val="0049505F"/>
    <w:rsid w:val="004950D2"/>
    <w:rsid w:val="004B6B29"/>
    <w:rsid w:val="004C3AD6"/>
    <w:rsid w:val="004D1426"/>
    <w:rsid w:val="00500F6B"/>
    <w:rsid w:val="00514EB9"/>
    <w:rsid w:val="005302F2"/>
    <w:rsid w:val="005408E5"/>
    <w:rsid w:val="0054631F"/>
    <w:rsid w:val="005464E7"/>
    <w:rsid w:val="0054704D"/>
    <w:rsid w:val="00550171"/>
    <w:rsid w:val="00550446"/>
    <w:rsid w:val="005512FA"/>
    <w:rsid w:val="00551D5A"/>
    <w:rsid w:val="00551F9B"/>
    <w:rsid w:val="00557A53"/>
    <w:rsid w:val="005868BD"/>
    <w:rsid w:val="00587146"/>
    <w:rsid w:val="005905E7"/>
    <w:rsid w:val="00592AF8"/>
    <w:rsid w:val="00593F63"/>
    <w:rsid w:val="005942C1"/>
    <w:rsid w:val="00595732"/>
    <w:rsid w:val="005A355B"/>
    <w:rsid w:val="005A4DAC"/>
    <w:rsid w:val="005B2A06"/>
    <w:rsid w:val="005C7CE8"/>
    <w:rsid w:val="005E0DB9"/>
    <w:rsid w:val="005F3CB0"/>
    <w:rsid w:val="006008F5"/>
    <w:rsid w:val="006065F8"/>
    <w:rsid w:val="0062086A"/>
    <w:rsid w:val="0062112E"/>
    <w:rsid w:val="006235F0"/>
    <w:rsid w:val="006321A9"/>
    <w:rsid w:val="006441E1"/>
    <w:rsid w:val="006558FB"/>
    <w:rsid w:val="006632E7"/>
    <w:rsid w:val="00665616"/>
    <w:rsid w:val="00671596"/>
    <w:rsid w:val="0067162B"/>
    <w:rsid w:val="00673CD0"/>
    <w:rsid w:val="00674F28"/>
    <w:rsid w:val="0067622F"/>
    <w:rsid w:val="006915CF"/>
    <w:rsid w:val="00693B20"/>
    <w:rsid w:val="006A089D"/>
    <w:rsid w:val="006A591B"/>
    <w:rsid w:val="006B02F2"/>
    <w:rsid w:val="006C298A"/>
    <w:rsid w:val="006C6DF8"/>
    <w:rsid w:val="006D20D6"/>
    <w:rsid w:val="006E1644"/>
    <w:rsid w:val="006E3FF0"/>
    <w:rsid w:val="006E6791"/>
    <w:rsid w:val="006F4ACF"/>
    <w:rsid w:val="00701785"/>
    <w:rsid w:val="007039D8"/>
    <w:rsid w:val="00707F8A"/>
    <w:rsid w:val="00712AED"/>
    <w:rsid w:val="00715573"/>
    <w:rsid w:val="0071717B"/>
    <w:rsid w:val="00725AEB"/>
    <w:rsid w:val="00734A9B"/>
    <w:rsid w:val="00741103"/>
    <w:rsid w:val="0075184A"/>
    <w:rsid w:val="00752042"/>
    <w:rsid w:val="00756675"/>
    <w:rsid w:val="00763252"/>
    <w:rsid w:val="00770461"/>
    <w:rsid w:val="00784335"/>
    <w:rsid w:val="007865B8"/>
    <w:rsid w:val="007915B2"/>
    <w:rsid w:val="00792043"/>
    <w:rsid w:val="00797E9D"/>
    <w:rsid w:val="007A5737"/>
    <w:rsid w:val="007A6A92"/>
    <w:rsid w:val="007D4105"/>
    <w:rsid w:val="007D663A"/>
    <w:rsid w:val="007D7A00"/>
    <w:rsid w:val="007E7B43"/>
    <w:rsid w:val="007F7D75"/>
    <w:rsid w:val="008018AB"/>
    <w:rsid w:val="00801D3C"/>
    <w:rsid w:val="00805291"/>
    <w:rsid w:val="008132D5"/>
    <w:rsid w:val="00827BD9"/>
    <w:rsid w:val="0083039D"/>
    <w:rsid w:val="00837494"/>
    <w:rsid w:val="008548D8"/>
    <w:rsid w:val="00857A37"/>
    <w:rsid w:val="00864B0E"/>
    <w:rsid w:val="00870C9E"/>
    <w:rsid w:val="008747E2"/>
    <w:rsid w:val="00880347"/>
    <w:rsid w:val="008859CE"/>
    <w:rsid w:val="008953D3"/>
    <w:rsid w:val="008A1F56"/>
    <w:rsid w:val="008E5026"/>
    <w:rsid w:val="008E61B1"/>
    <w:rsid w:val="008F13D0"/>
    <w:rsid w:val="00901A3F"/>
    <w:rsid w:val="0090769F"/>
    <w:rsid w:val="00910553"/>
    <w:rsid w:val="00912488"/>
    <w:rsid w:val="00915489"/>
    <w:rsid w:val="0092191C"/>
    <w:rsid w:val="0092204B"/>
    <w:rsid w:val="00922A41"/>
    <w:rsid w:val="00926FED"/>
    <w:rsid w:val="00941ADB"/>
    <w:rsid w:val="0094651A"/>
    <w:rsid w:val="00966A68"/>
    <w:rsid w:val="0098484F"/>
    <w:rsid w:val="00985B1C"/>
    <w:rsid w:val="009938DE"/>
    <w:rsid w:val="009964B5"/>
    <w:rsid w:val="00996DD4"/>
    <w:rsid w:val="009B511A"/>
    <w:rsid w:val="009C4CEF"/>
    <w:rsid w:val="009D6C70"/>
    <w:rsid w:val="009E422D"/>
    <w:rsid w:val="009E5844"/>
    <w:rsid w:val="009E601D"/>
    <w:rsid w:val="009F756E"/>
    <w:rsid w:val="00A0525E"/>
    <w:rsid w:val="00A1232F"/>
    <w:rsid w:val="00A13ABC"/>
    <w:rsid w:val="00A23FC2"/>
    <w:rsid w:val="00A347EA"/>
    <w:rsid w:val="00A47605"/>
    <w:rsid w:val="00A609CD"/>
    <w:rsid w:val="00A62109"/>
    <w:rsid w:val="00A663C3"/>
    <w:rsid w:val="00A71D7B"/>
    <w:rsid w:val="00A84EAF"/>
    <w:rsid w:val="00A93F20"/>
    <w:rsid w:val="00A94F1E"/>
    <w:rsid w:val="00AA0270"/>
    <w:rsid w:val="00AA0B54"/>
    <w:rsid w:val="00AB6910"/>
    <w:rsid w:val="00AC1899"/>
    <w:rsid w:val="00AC5491"/>
    <w:rsid w:val="00AC7C56"/>
    <w:rsid w:val="00AD30ED"/>
    <w:rsid w:val="00AF548A"/>
    <w:rsid w:val="00B17C9B"/>
    <w:rsid w:val="00B31637"/>
    <w:rsid w:val="00B32687"/>
    <w:rsid w:val="00B3517F"/>
    <w:rsid w:val="00B4386E"/>
    <w:rsid w:val="00B60B22"/>
    <w:rsid w:val="00B71FE3"/>
    <w:rsid w:val="00B963D3"/>
    <w:rsid w:val="00BA1DAB"/>
    <w:rsid w:val="00BA2DAC"/>
    <w:rsid w:val="00BB1A46"/>
    <w:rsid w:val="00BE5F10"/>
    <w:rsid w:val="00BF6073"/>
    <w:rsid w:val="00BF6B92"/>
    <w:rsid w:val="00C1082A"/>
    <w:rsid w:val="00C22D1F"/>
    <w:rsid w:val="00C83BC2"/>
    <w:rsid w:val="00C847D5"/>
    <w:rsid w:val="00C848B9"/>
    <w:rsid w:val="00C9482B"/>
    <w:rsid w:val="00CA2E0C"/>
    <w:rsid w:val="00CB06CD"/>
    <w:rsid w:val="00CB1055"/>
    <w:rsid w:val="00CB3C25"/>
    <w:rsid w:val="00CC04E9"/>
    <w:rsid w:val="00CC14A3"/>
    <w:rsid w:val="00CC20BC"/>
    <w:rsid w:val="00CD2B75"/>
    <w:rsid w:val="00CE60B6"/>
    <w:rsid w:val="00CE6FD9"/>
    <w:rsid w:val="00D00175"/>
    <w:rsid w:val="00D03DDF"/>
    <w:rsid w:val="00D2540C"/>
    <w:rsid w:val="00D260F6"/>
    <w:rsid w:val="00D52BAB"/>
    <w:rsid w:val="00D65291"/>
    <w:rsid w:val="00D70E1D"/>
    <w:rsid w:val="00D759E2"/>
    <w:rsid w:val="00D80C1C"/>
    <w:rsid w:val="00D844F6"/>
    <w:rsid w:val="00D920AC"/>
    <w:rsid w:val="00DA3289"/>
    <w:rsid w:val="00DA6893"/>
    <w:rsid w:val="00DB210F"/>
    <w:rsid w:val="00DE0548"/>
    <w:rsid w:val="00DE5A4E"/>
    <w:rsid w:val="00E14819"/>
    <w:rsid w:val="00E22B5B"/>
    <w:rsid w:val="00E32705"/>
    <w:rsid w:val="00E35FC6"/>
    <w:rsid w:val="00E40A99"/>
    <w:rsid w:val="00E41ED1"/>
    <w:rsid w:val="00E5394F"/>
    <w:rsid w:val="00E62D9E"/>
    <w:rsid w:val="00E7097E"/>
    <w:rsid w:val="00E73BCB"/>
    <w:rsid w:val="00E8220F"/>
    <w:rsid w:val="00E8231B"/>
    <w:rsid w:val="00E978B8"/>
    <w:rsid w:val="00EA3E56"/>
    <w:rsid w:val="00EA69D0"/>
    <w:rsid w:val="00EB16BE"/>
    <w:rsid w:val="00EB4ADA"/>
    <w:rsid w:val="00EC14A2"/>
    <w:rsid w:val="00EC4367"/>
    <w:rsid w:val="00ED3108"/>
    <w:rsid w:val="00ED5480"/>
    <w:rsid w:val="00EE5340"/>
    <w:rsid w:val="00EE5C9E"/>
    <w:rsid w:val="00EF277F"/>
    <w:rsid w:val="00EF3679"/>
    <w:rsid w:val="00F06425"/>
    <w:rsid w:val="00F30648"/>
    <w:rsid w:val="00F44AA0"/>
    <w:rsid w:val="00F46AE9"/>
    <w:rsid w:val="00F527D4"/>
    <w:rsid w:val="00F57372"/>
    <w:rsid w:val="00F61A73"/>
    <w:rsid w:val="00F71AAA"/>
    <w:rsid w:val="00F72F79"/>
    <w:rsid w:val="00F771C1"/>
    <w:rsid w:val="00F86491"/>
    <w:rsid w:val="00F92EB4"/>
    <w:rsid w:val="00FA6A14"/>
    <w:rsid w:val="00FB64DB"/>
    <w:rsid w:val="00FE1C11"/>
    <w:rsid w:val="00FF2830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6FF1"/>
  <w15:docId w15:val="{275B1970-75EC-4816-95D4-3DC2CFDF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A0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6656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4367"/>
    <w:pPr>
      <w:ind w:left="720"/>
      <w:contextualSpacing/>
    </w:pPr>
  </w:style>
  <w:style w:type="character" w:styleId="a5">
    <w:name w:val="Hyperlink"/>
    <w:uiPriority w:val="99"/>
    <w:unhideWhenUsed/>
    <w:rsid w:val="004C3AD6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340F20"/>
    <w:pPr>
      <w:spacing w:after="60"/>
      <w:ind w:left="708"/>
      <w:jc w:val="both"/>
    </w:pPr>
    <w:rPr>
      <w:rFonts w:ascii="Arial" w:hAnsi="Arial"/>
      <w:sz w:val="22"/>
      <w:lang w:val="en-GB" w:eastAsia="en-US"/>
    </w:rPr>
  </w:style>
  <w:style w:type="paragraph" w:styleId="a6">
    <w:name w:val="Normal (Web)"/>
    <w:basedOn w:val="a"/>
    <w:uiPriority w:val="99"/>
    <w:unhideWhenUsed/>
    <w:rsid w:val="00901A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01A3F"/>
  </w:style>
  <w:style w:type="paragraph" w:customStyle="1" w:styleId="Para">
    <w:name w:val="Para"/>
    <w:basedOn w:val="a"/>
    <w:rsid w:val="008A1F56"/>
    <w:pPr>
      <w:tabs>
        <w:tab w:val="num" w:pos="720"/>
      </w:tabs>
    </w:pPr>
    <w:rPr>
      <w:snapToGrid w:val="0"/>
      <w:lang w:val="en-US"/>
    </w:rPr>
  </w:style>
  <w:style w:type="paragraph" w:styleId="a7">
    <w:name w:val="No Spacing"/>
    <w:uiPriority w:val="1"/>
    <w:qFormat/>
    <w:rsid w:val="00725AEB"/>
    <w:rPr>
      <w:sz w:val="22"/>
      <w:szCs w:val="22"/>
      <w:lang w:val="ru-RU"/>
    </w:rPr>
  </w:style>
  <w:style w:type="paragraph" w:customStyle="1" w:styleId="1">
    <w:name w:val="Абзац списка1"/>
    <w:basedOn w:val="a"/>
    <w:rsid w:val="00D65291"/>
    <w:pPr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65616"/>
    <w:rPr>
      <w:rFonts w:ascii="Times New Roman" w:eastAsia="Times New Roman" w:hAnsi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cp:lastPrinted>2019-11-12T10:53:00Z</cp:lastPrinted>
  <dcterms:created xsi:type="dcterms:W3CDTF">2024-11-05T08:15:00Z</dcterms:created>
  <dcterms:modified xsi:type="dcterms:W3CDTF">2024-11-05T08:15:00Z</dcterms:modified>
</cp:coreProperties>
</file>