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D2" w:rsidRPr="006961D2" w:rsidRDefault="006961D2" w:rsidP="006961D2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ru-RU"/>
        </w:rPr>
      </w:pPr>
      <w:r w:rsidRPr="006961D2">
        <w:rPr>
          <w:rFonts w:ascii="Calibri" w:hAnsi="Calibri" w:cs="Calibri"/>
          <w:b/>
          <w:snapToGrid/>
          <w:sz w:val="22"/>
          <w:szCs w:val="22"/>
          <w:lang w:val="ru-RU"/>
        </w:rPr>
        <w:t>ФОРМА ДЛЯ ПОДАЧИ ПРЕДЛОЖЕНИЯ</w:t>
      </w:r>
    </w:p>
    <w:p w:rsidR="006961D2" w:rsidRPr="006961D2" w:rsidRDefault="006961D2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    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  <w:r w:rsidRPr="006903E0">
        <w:rPr>
          <w:rFonts w:ascii="Calibri" w:hAnsi="Calibri" w:cs="Calibri"/>
          <w:snapToGrid/>
          <w:sz w:val="22"/>
          <w:szCs w:val="22"/>
        </w:rPr>
        <w:t>E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6903E0">
        <w:rPr>
          <w:rFonts w:ascii="Calibri" w:hAnsi="Calibri" w:cs="Calibri"/>
          <w:snapToGrid/>
          <w:sz w:val="22"/>
          <w:szCs w:val="22"/>
        </w:rPr>
        <w:t>mail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 </w:t>
      </w:r>
    </w:p>
    <w:p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Пожалуйста, обратите внимание:</w:t>
      </w:r>
    </w:p>
    <w:p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Все предлагаемые товары должны быть пригодны для использования в Кыргызстане.</w:t>
      </w:r>
    </w:p>
    <w:p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В случае расхождения между ценой за единицу товара и итоговой суммой, цена за единицу имеет преимущественную силу. </w:t>
      </w:r>
    </w:p>
    <w:p w:rsidR="00BB5189" w:rsidRPr="006903E0" w:rsidRDefault="00BB5189" w:rsidP="00BB5189">
      <w:pPr>
        <w:widowControl/>
        <w:ind w:left="72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1"/>
        <w:gridCol w:w="851"/>
        <w:gridCol w:w="1134"/>
        <w:gridCol w:w="1559"/>
        <w:gridCol w:w="1701"/>
        <w:gridCol w:w="1559"/>
        <w:gridCol w:w="1985"/>
        <w:gridCol w:w="1701"/>
      </w:tblGrid>
      <w:tr w:rsidR="00BB5189" w:rsidRPr="006903E0" w:rsidTr="006961D2">
        <w:trPr>
          <w:trHeight w:val="704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№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Описание/Спецификации</w:t>
            </w:r>
          </w:p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(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Производитель/Модель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Стоимость</w:t>
            </w:r>
          </w:p>
        </w:tc>
        <w:tc>
          <w:tcPr>
            <w:tcW w:w="1985" w:type="dxa"/>
            <w:vMerge w:val="restart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(с учетом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5189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Срок поставки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(календарных дней)</w:t>
            </w:r>
          </w:p>
        </w:tc>
      </w:tr>
      <w:tr w:rsidR="00BB5189" w:rsidRPr="004E5407" w:rsidTr="006961D2">
        <w:tc>
          <w:tcPr>
            <w:tcW w:w="669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без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 xml:space="preserve">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559" w:type="dxa"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НДС</w:t>
            </w:r>
          </w:p>
        </w:tc>
        <w:tc>
          <w:tcPr>
            <w:tcW w:w="1985" w:type="dxa"/>
            <w:vMerge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BB5189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B5189" w:rsidRPr="006961D2" w:rsidRDefault="006961D2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Лот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Ноутбук</w:t>
            </w:r>
            <w:proofErr w:type="spellEnd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189" w:rsidRPr="004E5407" w:rsidRDefault="006961D2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6961D2" w:rsidRDefault="006961D2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Лот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Ноутбук</w:t>
            </w:r>
            <w:proofErr w:type="spellEnd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2</w:t>
            </w:r>
          </w:p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6961D2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6961D2" w:rsidRDefault="006961D2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Лот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Ноутбук</w:t>
            </w:r>
            <w:proofErr w:type="spellEnd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3</w:t>
            </w:r>
          </w:p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6961D2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6961D2" w:rsidRDefault="006961D2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Лот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Ноутбук</w:t>
            </w:r>
            <w:proofErr w:type="spellEnd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№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4</w:t>
            </w:r>
          </w:p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6961D2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B5189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BB5189" w:rsidRPr="006903E0" w:rsidRDefault="006961D2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F16956" w:rsidRDefault="006961D2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Лот №5. </w:t>
            </w:r>
            <w:proofErr w:type="spellStart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Ноутбук</w:t>
            </w:r>
            <w:proofErr w:type="spellEnd"/>
            <w:r w:rsidRPr="00F169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№5</w:t>
            </w:r>
          </w:p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189" w:rsidRPr="004E5407" w:rsidRDefault="006961D2" w:rsidP="006961D2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BB5189" w:rsidRPr="006903E0" w:rsidTr="006961D2">
        <w:trPr>
          <w:trHeight w:val="629"/>
        </w:trPr>
        <w:tc>
          <w:tcPr>
            <w:tcW w:w="10314" w:type="dxa"/>
            <w:gridSpan w:val="7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right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</w:tbl>
    <w:p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Срок действия предложения: ____ календарных дней со дня закрытия подачи предложений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bookmarkStart w:id="0" w:name="_GoBack"/>
      <w:bookmarkEnd w:id="0"/>
      <w:r w:rsidRPr="006903E0">
        <w:rPr>
          <w:rFonts w:ascii="Calibri" w:hAnsi="Calibri" w:cs="Calibri"/>
          <w:snapToGrid/>
          <w:sz w:val="22"/>
          <w:szCs w:val="22"/>
          <w:lang w:val="ru-RU"/>
        </w:rPr>
        <w:t>Гарантия: _____________________</w:t>
      </w:r>
    </w:p>
    <w:p w:rsidR="00BB5189" w:rsidRPr="006903E0" w:rsidRDefault="00BB5189" w:rsidP="00BB5189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>Оферент удостоверяет, что все наименования будут предоставлены по цене, указанной в настоящем документе, и будут доставлены по указанному адресу и согласно графику, и в соответствии с условиями настоящего предложения.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>Подпись уполномоченного лица: _____________________</w:t>
      </w:r>
      <w:proofErr w:type="gramStart"/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  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ab/>
      </w:r>
      <w:proofErr w:type="gramEnd"/>
      <w:r w:rsidRPr="006903E0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:rsidR="000C2AAC" w:rsidRPr="00BB5189" w:rsidRDefault="000C2AAC">
      <w:pPr>
        <w:rPr>
          <w:lang w:val="ru-RU"/>
        </w:rPr>
      </w:pPr>
    </w:p>
    <w:sectPr w:rsidR="000C2AAC" w:rsidRPr="00BB5189" w:rsidSect="006961D2">
      <w:pgSz w:w="15840" w:h="12240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9"/>
    <w:rsid w:val="000C2AAC"/>
    <w:rsid w:val="006961D2"/>
    <w:rsid w:val="00B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D76"/>
  <w15:chartTrackingRefBased/>
  <w15:docId w15:val="{EE45A529-3E2C-4278-A05C-EB06987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2024-11-04T06:52:00Z</dcterms:created>
  <dcterms:modified xsi:type="dcterms:W3CDTF">2024-11-04T07:14:00Z</dcterms:modified>
</cp:coreProperties>
</file>