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955477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приобретение оборудования </w:t>
      </w:r>
      <w:r w:rsidR="00282E34" w:rsidRPr="00955477">
        <w:rPr>
          <w:b/>
          <w:sz w:val="24"/>
        </w:rPr>
        <w:t xml:space="preserve">для </w:t>
      </w:r>
      <w:r w:rsidR="00955477" w:rsidRPr="00955477">
        <w:rPr>
          <w:b/>
          <w:sz w:val="24"/>
        </w:rPr>
        <w:t>видеонаблюдения</w:t>
      </w:r>
      <w:r w:rsidR="00282E34">
        <w:rPr>
          <w:b/>
          <w:sz w:val="24"/>
        </w:rPr>
        <w:t xml:space="preserve"> в целях</w:t>
      </w:r>
      <w:r w:rsidR="00955477" w:rsidRPr="00955477">
        <w:rPr>
          <w:b/>
          <w:sz w:val="24"/>
        </w:rPr>
        <w:t xml:space="preserve"> обеспечения охранной безопасности «Технопарк КГТУ» включающий работу по установке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955477" w:rsidP="00282E34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7088D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оборудования </w:t>
            </w:r>
            <w:r w:rsidR="00282E34">
              <w:rPr>
                <w:rFonts w:asciiTheme="majorBidi" w:hAnsiTheme="majorBidi" w:cstheme="majorBidi"/>
                <w:sz w:val="24"/>
                <w:szCs w:val="28"/>
              </w:rPr>
              <w:t>д</w:t>
            </w:r>
            <w:r w:rsidR="00282E34" w:rsidRPr="0017088D">
              <w:rPr>
                <w:rFonts w:asciiTheme="majorBidi" w:hAnsiTheme="majorBidi" w:cstheme="majorBidi"/>
                <w:sz w:val="24"/>
                <w:szCs w:val="28"/>
              </w:rPr>
              <w:t xml:space="preserve">ля </w:t>
            </w:r>
            <w:r w:rsidRPr="0017088D">
              <w:rPr>
                <w:rFonts w:asciiTheme="majorBidi" w:hAnsiTheme="majorBidi" w:cstheme="majorBidi"/>
                <w:sz w:val="24"/>
                <w:szCs w:val="28"/>
              </w:rPr>
              <w:t>видеонаблюдени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я</w:t>
            </w:r>
            <w:r w:rsidR="00282E34">
              <w:rPr>
                <w:rFonts w:asciiTheme="majorBidi" w:hAnsiTheme="majorBidi" w:cstheme="majorBidi"/>
                <w:sz w:val="24"/>
                <w:szCs w:val="28"/>
              </w:rPr>
              <w:t xml:space="preserve"> в целях</w:t>
            </w:r>
            <w:r w:rsidRPr="0017088D">
              <w:rPr>
                <w:rFonts w:asciiTheme="majorBidi" w:hAnsiTheme="majorBidi" w:cstheme="majorBidi"/>
                <w:sz w:val="24"/>
                <w:szCs w:val="28"/>
              </w:rPr>
              <w:t xml:space="preserve"> обеспечения охранной безопасности «Технопарк КГТУ» включающий работу по установке</w:t>
            </w:r>
            <w:r>
              <w:rPr>
                <w:sz w:val="24"/>
              </w:rPr>
              <w:t xml:space="preserve"> </w:t>
            </w:r>
            <w:r w:rsidR="00B51EF1">
              <w:rPr>
                <w:sz w:val="24"/>
              </w:rPr>
              <w:t>(</w:t>
            </w:r>
            <w:proofErr w:type="spellStart"/>
            <w:r w:rsidR="00B51EF1">
              <w:rPr>
                <w:sz w:val="24"/>
              </w:rPr>
              <w:t>тех.спец</w:t>
            </w:r>
            <w:proofErr w:type="spellEnd"/>
            <w:r w:rsidR="00B51EF1">
              <w:rPr>
                <w:sz w:val="24"/>
              </w:rPr>
              <w:t>.</w:t>
            </w:r>
            <w:r w:rsidR="00B51EF1">
              <w:rPr>
                <w:spacing w:val="-1"/>
                <w:sz w:val="24"/>
              </w:rPr>
              <w:t xml:space="preserve"> </w:t>
            </w:r>
            <w:r w:rsidR="00B51EF1"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955477">
        <w:rPr>
          <w:b/>
          <w:sz w:val="24"/>
        </w:rPr>
        <w:t>200 000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(двести</w:t>
      </w:r>
      <w:r w:rsidR="00F1328C" w:rsidRPr="00F1328C">
        <w:rPr>
          <w:sz w:val="24"/>
        </w:rPr>
        <w:t xml:space="preserve">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</w:t>
      </w:r>
      <w:bookmarkStart w:id="0" w:name="_GoBack"/>
      <w:bookmarkEnd w:id="0"/>
      <w:r>
        <w:rPr>
          <w:sz w:val="24"/>
        </w:rPr>
        <w:t>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lastRenderedPageBreak/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282E34">
      <w:pPr>
        <w:pStyle w:val="a4"/>
        <w:numPr>
          <w:ilvl w:val="0"/>
          <w:numId w:val="1"/>
        </w:numPr>
        <w:tabs>
          <w:tab w:val="left" w:pos="810"/>
        </w:tabs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82E34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282E34">
        <w:rPr>
          <w:sz w:val="24"/>
        </w:rPr>
        <w:t>31</w:t>
      </w:r>
      <w:r w:rsidRPr="00866CEA">
        <w:rPr>
          <w:sz w:val="24"/>
        </w:rPr>
        <w:t xml:space="preserve"> </w:t>
      </w:r>
      <w:r w:rsidR="00955477">
        <w:rPr>
          <w:sz w:val="24"/>
        </w:rPr>
        <w:t>января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282E34">
        <w:rPr>
          <w:sz w:val="24"/>
        </w:rPr>
        <w:t>6</w:t>
      </w:r>
      <w:r w:rsidRPr="00866CEA">
        <w:rPr>
          <w:sz w:val="24"/>
        </w:rPr>
        <w:t>-00 до 1</w:t>
      </w:r>
      <w:r w:rsidR="00282E34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282E34">
        <w:rPr>
          <w:sz w:val="24"/>
        </w:rPr>
        <w:t>31</w:t>
      </w:r>
      <w:r w:rsidRPr="00866CEA">
        <w:rPr>
          <w:sz w:val="24"/>
        </w:rPr>
        <w:t xml:space="preserve"> </w:t>
      </w:r>
      <w:r w:rsidR="00955477">
        <w:rPr>
          <w:sz w:val="24"/>
        </w:rPr>
        <w:t>января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282E34">
        <w:rPr>
          <w:b/>
          <w:sz w:val="24"/>
        </w:rPr>
        <w:t>Предоставить Декларацию, гарантирующую конкурсную</w:t>
      </w:r>
      <w:r w:rsidRPr="00D0229A">
        <w:rPr>
          <w:sz w:val="24"/>
        </w:rPr>
        <w:t xml:space="preserve"> </w:t>
      </w:r>
      <w:r w:rsidRPr="00282E34">
        <w:rPr>
          <w:b/>
          <w:sz w:val="24"/>
        </w:rPr>
        <w:t>заявку</w:t>
      </w:r>
      <w:r w:rsidRPr="00D0229A">
        <w:rPr>
          <w:sz w:val="24"/>
        </w:rPr>
        <w:t xml:space="preserve"> 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Размер и форма Гарантийного обеспечения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282E34"/>
    <w:rsid w:val="00475C95"/>
    <w:rsid w:val="005F4132"/>
    <w:rsid w:val="00653FEA"/>
    <w:rsid w:val="00777E4B"/>
    <w:rsid w:val="007C031D"/>
    <w:rsid w:val="00866CEA"/>
    <w:rsid w:val="00881DA1"/>
    <w:rsid w:val="00955477"/>
    <w:rsid w:val="00B11EB9"/>
    <w:rsid w:val="00B51EF1"/>
    <w:rsid w:val="00BD39BF"/>
    <w:rsid w:val="00BD40F9"/>
    <w:rsid w:val="00CE1614"/>
    <w:rsid w:val="00D0229A"/>
    <w:rsid w:val="00D3321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9BE3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12</cp:revision>
  <cp:lastPrinted>2024-12-10T13:26:00Z</cp:lastPrinted>
  <dcterms:created xsi:type="dcterms:W3CDTF">2024-12-04T11:57:00Z</dcterms:created>
  <dcterms:modified xsi:type="dcterms:W3CDTF">2025-01-28T03:44:00Z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