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70ECD734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CB32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16 января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CB32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398A126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 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3EEE9E0E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CB320B">
        <w:rPr>
          <w:rFonts w:eastAsia="Arial"/>
          <w:spacing w:val="-3"/>
          <w:lang w:val="ru-RU"/>
        </w:rPr>
        <w:t>16</w:t>
      </w:r>
      <w:r>
        <w:rPr>
          <w:rFonts w:eastAsia="Arial"/>
          <w:spacing w:val="-3"/>
          <w:lang w:val="ru-RU"/>
        </w:rPr>
        <w:t xml:space="preserve"> </w:t>
      </w:r>
      <w:r w:rsidR="00CB320B" w:rsidRPr="00CB320B">
        <w:rPr>
          <w:rFonts w:eastAsia="Arial"/>
          <w:iCs/>
          <w:lang w:val="ru-RU"/>
        </w:rPr>
        <w:t>января</w:t>
      </w:r>
      <w:r w:rsidR="00CB320B" w:rsidRPr="00CB320B">
        <w:rPr>
          <w:rFonts w:eastAsia="Arial"/>
          <w:b/>
          <w:bCs/>
          <w:iCs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F81809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1054DFB5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 w:rsidR="007E7FFD">
        <w:fldChar w:fldCharType="begin"/>
      </w:r>
      <w:r w:rsidR="007E7FFD" w:rsidRPr="00891C9D">
        <w:rPr>
          <w:lang w:val="ru-RU"/>
        </w:rPr>
        <w:instrText xml:space="preserve"> </w:instrText>
      </w:r>
      <w:r w:rsidR="007E7FFD">
        <w:instrText>HYPERLINK</w:instrText>
      </w:r>
      <w:r w:rsidR="007E7FFD" w:rsidRPr="00891C9D">
        <w:rPr>
          <w:lang w:val="ru-RU"/>
        </w:rPr>
        <w:instrText xml:space="preserve"> "</w:instrText>
      </w:r>
      <w:r w:rsidR="007E7FFD">
        <w:instrText>mailto</w:instrText>
      </w:r>
      <w:r w:rsidR="007E7FFD" w:rsidRPr="00891C9D">
        <w:rPr>
          <w:lang w:val="ru-RU"/>
        </w:rPr>
        <w:instrText>:</w:instrText>
      </w:r>
      <w:r w:rsidR="007E7FFD">
        <w:instrText>office</w:instrText>
      </w:r>
      <w:r w:rsidR="007E7FFD" w:rsidRPr="00891C9D">
        <w:rPr>
          <w:lang w:val="ru-RU"/>
        </w:rPr>
        <w:instrText>@</w:instrText>
      </w:r>
      <w:r w:rsidR="007E7FFD">
        <w:instrText>fsds</w:instrText>
      </w:r>
      <w:r w:rsidR="007E7FFD" w:rsidRPr="00891C9D">
        <w:rPr>
          <w:lang w:val="ru-RU"/>
        </w:rPr>
        <w:instrText>.</w:instrText>
      </w:r>
      <w:r w:rsidR="007E7FFD">
        <w:instrText>kg</w:instrText>
      </w:r>
      <w:r w:rsidR="007E7FFD" w:rsidRPr="00891C9D">
        <w:rPr>
          <w:lang w:val="ru-RU"/>
        </w:rPr>
        <w:instrText>" \</w:instrText>
      </w:r>
      <w:r w:rsidR="007E7FFD">
        <w:instrText>t</w:instrText>
      </w:r>
      <w:r w:rsidR="007E7FFD" w:rsidRPr="00891C9D">
        <w:rPr>
          <w:lang w:val="ru-RU"/>
        </w:rPr>
        <w:instrText xml:space="preserve"> "_</w:instrText>
      </w:r>
      <w:r w:rsidR="007E7FFD">
        <w:instrText>blank</w:instrText>
      </w:r>
      <w:r w:rsidR="007E7FFD" w:rsidRPr="00891C9D">
        <w:rPr>
          <w:lang w:val="ru-RU"/>
        </w:rPr>
        <w:instrText xml:space="preserve">" </w:instrText>
      </w:r>
      <w:r w:rsidR="007E7FFD">
        <w:fldChar w:fldCharType="separate"/>
      </w:r>
      <w:r w:rsidRPr="00893C59">
        <w:rPr>
          <w:rStyle w:val="a8"/>
          <w:shd w:val="clear" w:color="auto" w:fill="FFFFFF"/>
          <w:lang w:val="ky-KG"/>
        </w:rPr>
        <w:t>office@fsds.kg</w:t>
      </w:r>
      <w:r w:rsidR="007E7FFD">
        <w:rPr>
          <w:rStyle w:val="a8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CB320B">
        <w:rPr>
          <w:color w:val="222222"/>
          <w:shd w:val="clear" w:color="auto" w:fill="FFFFFF"/>
          <w:lang w:val="ky-KG"/>
        </w:rPr>
        <w:t>14</w:t>
      </w:r>
      <w:r>
        <w:rPr>
          <w:color w:val="222222"/>
          <w:shd w:val="clear" w:color="auto" w:fill="FFFFFF"/>
          <w:lang w:val="ky-KG"/>
        </w:rPr>
        <w:t xml:space="preserve"> </w:t>
      </w:r>
      <w:r w:rsidR="00CB320B" w:rsidRPr="00CB320B">
        <w:rPr>
          <w:rFonts w:eastAsia="Arial"/>
          <w:iCs/>
          <w:lang w:val="ru-RU"/>
        </w:rPr>
        <w:t>января</w:t>
      </w:r>
      <w:r w:rsidR="00CB320B" w:rsidRPr="00CB320B">
        <w:rPr>
          <w:rFonts w:eastAsia="Arial"/>
          <w:b/>
          <w:bCs/>
          <w:iCs/>
          <w:lang w:val="ru-RU"/>
        </w:rPr>
        <w:t xml:space="preserve"> </w:t>
      </w:r>
      <w:r w:rsidRPr="00893C59">
        <w:rPr>
          <w:color w:val="222222"/>
          <w:shd w:val="clear" w:color="auto" w:fill="FFFFFF"/>
          <w:lang w:val="ky-KG"/>
        </w:rPr>
        <w:t>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F81809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45CB0C2D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15D52B62" w14:textId="523879DF" w:rsidR="000B49EA" w:rsidRPr="00CE6C41" w:rsidRDefault="000B49EA" w:rsidP="000B49EA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5261"/>
        <w:gridCol w:w="2061"/>
        <w:gridCol w:w="813"/>
        <w:gridCol w:w="806"/>
      </w:tblGrid>
      <w:tr w:rsidR="00F8252F" w:rsidRPr="004A1D89" w14:paraId="0AF8B20E" w14:textId="77777777" w:rsidTr="00CB320B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BE838A" w14:textId="77777777" w:rsidR="00F8252F" w:rsidRPr="004A1D89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8C91335" w14:textId="77777777" w:rsidR="00F8252F" w:rsidRPr="004A1D89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4F2BC70" w14:textId="77777777" w:rsidR="00F8252F" w:rsidRPr="004A1D89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33C28B" w14:textId="77777777" w:rsidR="00F8252F" w:rsidRPr="004A1D89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BB2EA1" w14:textId="77777777" w:rsidR="00F8252F" w:rsidRPr="004A1D89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F8252F" w:rsidRPr="004A1D89" w14:paraId="3A1CC313" w14:textId="77777777" w:rsidTr="00CB320B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538" w14:textId="77777777" w:rsidR="00F8252F" w:rsidRPr="004A1D89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6A2" w14:textId="77777777" w:rsidR="00CB320B" w:rsidRPr="000B49EA" w:rsidRDefault="00CB320B" w:rsidP="00CB3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Бурение гидрогеологической скважины на воду для орошения юго-восточной зоны населения с. </w:t>
            </w:r>
            <w:proofErr w:type="spellStart"/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Тосор</w:t>
            </w:r>
            <w:proofErr w:type="spellEnd"/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Джети</w:t>
            </w:r>
            <w:proofErr w:type="spellEnd"/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-Огузского района Иссык-Кульской области</w:t>
            </w:r>
          </w:p>
          <w:p w14:paraId="165D548D" w14:textId="77777777" w:rsidR="005B7C0D" w:rsidRPr="000B49EA" w:rsidRDefault="005B7C0D" w:rsidP="000B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Подготовительные работы:</w:t>
            </w:r>
          </w:p>
          <w:p w14:paraId="21FA713F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геологических и гидрологических изысканий для определения места бурения.</w:t>
            </w:r>
          </w:p>
          <w:p w14:paraId="1FD753AF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разрешений и согласование проекта бурения с регулирующими органами (если это требуется).</w:t>
            </w:r>
          </w:p>
          <w:p w14:paraId="21C155A0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доставка необходимого оборудования, материалов и техники к месту бурения. </w:t>
            </w:r>
          </w:p>
          <w:p w14:paraId="4D4178FB" w14:textId="77777777" w:rsidR="005B7C0D" w:rsidRPr="000B49EA" w:rsidRDefault="005B7C0D" w:rsidP="000B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Установка обсадной колонны:</w:t>
            </w:r>
          </w:p>
          <w:p w14:paraId="7F515341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обсадных труб для укрепления стенок скважины и предотвращения обрушения.</w:t>
            </w:r>
          </w:p>
          <w:p w14:paraId="6DF3E3B0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Герметизация межтрубного пространства для предотвращения загрязнения воды и увеличения сроков эксплуатации скважины.</w:t>
            </w:r>
          </w:p>
          <w:p w14:paraId="4072D98A" w14:textId="77777777" w:rsidR="005B7C0D" w:rsidRPr="000B49EA" w:rsidRDefault="005B7C0D" w:rsidP="000B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Промывка и очистка скважины:</w:t>
            </w:r>
          </w:p>
          <w:p w14:paraId="39812883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скважины от бурового раствора и возможного мусора, образовавшегося в процессе бурения.</w:t>
            </w:r>
          </w:p>
          <w:p w14:paraId="2AFBFFAF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Прокачка скважины для удаления остатков бурового раствора и проверки качества воды.</w:t>
            </w:r>
          </w:p>
          <w:p w14:paraId="208CAB1A" w14:textId="77777777" w:rsidR="005B7C0D" w:rsidRPr="000B49EA" w:rsidRDefault="005B7C0D" w:rsidP="000B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Монтаж фильтровой колонны:</w:t>
            </w:r>
          </w:p>
          <w:p w14:paraId="6689929C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фильтров в водоносных горизонтах для предотвращения попадания песка и частиц в скважину и для обеспечения долговечности скважины.</w:t>
            </w:r>
          </w:p>
          <w:p w14:paraId="46CA4D0D" w14:textId="77777777" w:rsidR="005B7C0D" w:rsidRPr="000B49EA" w:rsidRDefault="005B7C0D" w:rsidP="000B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Обустройство устья скважины:</w:t>
            </w:r>
          </w:p>
          <w:p w14:paraId="07513645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оголовка скважины, который предотвращает загрязнение и защищает скважину от внешних воздействий.</w:t>
            </w:r>
          </w:p>
          <w:p w14:paraId="519BA146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защитного бетонного основания вокруг устья для дополнительной защиты.</w:t>
            </w:r>
          </w:p>
          <w:p w14:paraId="5A86DAB6" w14:textId="77777777" w:rsidR="005B7C0D" w:rsidRPr="000B49EA" w:rsidRDefault="005B7C0D" w:rsidP="000B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Пуско-наладочные работы и тестирование:</w:t>
            </w:r>
          </w:p>
          <w:p w14:paraId="388ABAA6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испытаний скважины для оценки её производительности (дебита), уровня воды и качества воды.</w:t>
            </w:r>
          </w:p>
          <w:p w14:paraId="3D273A63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отчёта о результатах тестирования и предоставление рекомендаций по эксплуатации.</w:t>
            </w:r>
          </w:p>
          <w:p w14:paraId="24F7CEC5" w14:textId="76930F45" w:rsidR="005B7C0D" w:rsidRPr="000B49EA" w:rsidRDefault="005B7C0D" w:rsidP="000B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Монтаж насосного оборудования</w:t>
            </w:r>
          </w:p>
          <w:p w14:paraId="6AB85CB3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насоса и необходимого оборудования для подачи воды, включая электрическую часть и автоматизацию, если это предусмотрено проектом.</w:t>
            </w:r>
          </w:p>
          <w:p w14:paraId="3DC927B4" w14:textId="77777777" w:rsidR="005B7C0D" w:rsidRPr="000B49EA" w:rsidRDefault="005B7C0D" w:rsidP="000B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Документация и сдача проекта:</w:t>
            </w:r>
          </w:p>
          <w:p w14:paraId="7E2CDF87" w14:textId="77777777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всех необходимых технических документов, актов приёмки, результатов испытаний и паспорта на скважину.</w:t>
            </w:r>
          </w:p>
          <w:p w14:paraId="28448650" w14:textId="1A883016" w:rsidR="005B7C0D" w:rsidRPr="005B7C0D" w:rsidRDefault="005B7C0D" w:rsidP="005B7C0D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клиента базовым правилам эксплуатации скважины и проведение инструктажа по технике безопасности.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81E8" w14:textId="3559ADAA" w:rsidR="00F8252F" w:rsidRPr="004A1D89" w:rsidRDefault="00F8252F" w:rsidP="00F8252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Водопотребность</w:t>
            </w:r>
            <w:proofErr w:type="spellEnd"/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</w:t>
            </w:r>
            <w:proofErr w:type="spellEnd"/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- Всего </w:t>
            </w:r>
            <w:r w:rsidRPr="00F82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м'/час при непрерывном режиме эксплуатации насоса</w:t>
            </w:r>
          </w:p>
          <w:p w14:paraId="58CF5DEA" w14:textId="0874AA31" w:rsidR="00F8252F" w:rsidRPr="004A1D89" w:rsidRDefault="00F8252F" w:rsidP="00F8252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скважины при обсадке- </w:t>
            </w:r>
            <w:r w:rsidRPr="00F82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  <w:p w14:paraId="443BE8E7" w14:textId="2940550B" w:rsidR="00F8252F" w:rsidRPr="004A1D89" w:rsidRDefault="00F8252F" w:rsidP="00F8252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Эксплуатационный дебит скважины - </w:t>
            </w:r>
            <w:r w:rsidR="005B7C0D" w:rsidRPr="00F825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r w:rsidR="005B7C0D"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м'/час </w:t>
            </w:r>
          </w:p>
          <w:p w14:paraId="4962C7D9" w14:textId="77777777" w:rsidR="00F8252F" w:rsidRPr="004A1D89" w:rsidRDefault="00F8252F" w:rsidP="00F8252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Водоподъёмное оборудование –</w:t>
            </w:r>
          </w:p>
          <w:p w14:paraId="6D99B92E" w14:textId="48AE9C18" w:rsidR="00F8252F" w:rsidRPr="004A1D89" w:rsidRDefault="00F8252F" w:rsidP="00541015">
            <w:pPr>
              <w:pStyle w:val="ab"/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для ОФР - </w:t>
            </w:r>
            <w:r w:rsidR="005B7C0D"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ЭЦВ 6-16-110</w:t>
            </w:r>
          </w:p>
          <w:p w14:paraId="3D620263" w14:textId="1633A6B2" w:rsidR="00F8252F" w:rsidRPr="004A1D89" w:rsidRDefault="00F8252F" w:rsidP="00541015">
            <w:pPr>
              <w:pStyle w:val="ab"/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эксплуатационный насос - ЭЦВ-</w:t>
            </w:r>
            <w:r w:rsidR="005B7C0D" w:rsidRP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6-16-110 </w:t>
            </w: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иной</w:t>
            </w:r>
          </w:p>
          <w:p w14:paraId="7402605C" w14:textId="54E25424" w:rsidR="00F8252F" w:rsidRPr="004A1D89" w:rsidRDefault="00F8252F" w:rsidP="00F8252F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строительства скважины -</w:t>
            </w:r>
            <w:r w:rsid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календарных дня</w:t>
            </w:r>
            <w:r w:rsidR="005B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5CE" w14:textId="77777777" w:rsidR="00F8252F" w:rsidRPr="004A1D89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9764" w14:textId="77777777" w:rsidR="00F8252F" w:rsidRPr="004A1D89" w:rsidRDefault="00F8252F" w:rsidP="0054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03DE5C52" w14:textId="77777777" w:rsidR="00FF390B" w:rsidRPr="005209AA" w:rsidRDefault="00FF390B" w:rsidP="00FF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170F4D">
        <w:rPr>
          <w:rFonts w:ascii="Times New Roman" w:hAnsi="Times New Roman" w:cs="Times New Roman"/>
          <w:b/>
          <w:bCs/>
          <w:highlight w:val="green"/>
        </w:rPr>
        <w:t xml:space="preserve">*Все вышеуказанные </w:t>
      </w:r>
      <w:r>
        <w:rPr>
          <w:rFonts w:ascii="Times New Roman" w:hAnsi="Times New Roman" w:cs="Times New Roman"/>
          <w:b/>
          <w:bCs/>
          <w:highlight w:val="green"/>
        </w:rPr>
        <w:t xml:space="preserve">услуги и </w:t>
      </w:r>
      <w:r w:rsidRPr="00170F4D">
        <w:rPr>
          <w:rFonts w:ascii="Times New Roman" w:hAnsi="Times New Roman" w:cs="Times New Roman"/>
          <w:b/>
          <w:bCs/>
          <w:highlight w:val="green"/>
        </w:rPr>
        <w:t xml:space="preserve">материалы должны быть доставлены в </w:t>
      </w:r>
      <w:r>
        <w:rPr>
          <w:rFonts w:ascii="Times New Roman" w:hAnsi="Times New Roman" w:cs="Times New Roman"/>
          <w:b/>
          <w:highlight w:val="green"/>
        </w:rPr>
        <w:t xml:space="preserve">село </w:t>
      </w:r>
      <w:proofErr w:type="spellStart"/>
      <w:r>
        <w:rPr>
          <w:rFonts w:ascii="Times New Roman" w:hAnsi="Times New Roman" w:cs="Times New Roman"/>
          <w:b/>
          <w:highlight w:val="green"/>
        </w:rPr>
        <w:t>Тосор</w:t>
      </w:r>
      <w:proofErr w:type="spellEnd"/>
      <w:r w:rsidRPr="00170F4D">
        <w:rPr>
          <w:rFonts w:ascii="Times New Roman" w:hAnsi="Times New Roman" w:cs="Times New Roman"/>
          <w:b/>
          <w:highlight w:val="green"/>
        </w:rPr>
        <w:t xml:space="preserve">, </w:t>
      </w:r>
      <w:proofErr w:type="spellStart"/>
      <w:r>
        <w:rPr>
          <w:rFonts w:ascii="Times New Roman" w:hAnsi="Times New Roman" w:cs="Times New Roman"/>
          <w:b/>
          <w:highlight w:val="green"/>
        </w:rPr>
        <w:t>Джети</w:t>
      </w:r>
      <w:proofErr w:type="spellEnd"/>
      <w:r>
        <w:rPr>
          <w:rFonts w:ascii="Times New Roman" w:hAnsi="Times New Roman" w:cs="Times New Roman"/>
          <w:b/>
          <w:highlight w:val="green"/>
        </w:rPr>
        <w:t>-Огуз</w:t>
      </w:r>
      <w:r w:rsidRPr="00170F4D">
        <w:rPr>
          <w:rFonts w:ascii="Times New Roman" w:hAnsi="Times New Roman" w:cs="Times New Roman"/>
          <w:b/>
          <w:highlight w:val="green"/>
        </w:rPr>
        <w:t>ского района, Иссык-Кульской области</w:t>
      </w:r>
      <w:r w:rsidRPr="00170F4D">
        <w:rPr>
          <w:rFonts w:ascii="Times New Roman" w:hAnsi="Times New Roman" w:cs="Times New Roman"/>
          <w:b/>
          <w:bCs/>
          <w:highlight w:val="green"/>
        </w:rPr>
        <w:t>.</w:t>
      </w:r>
    </w:p>
    <w:p w14:paraId="767E2CBC" w14:textId="5BA83BDF" w:rsidR="000B49EA" w:rsidRPr="00CE6C41" w:rsidRDefault="000B49EA" w:rsidP="000B49EA">
      <w:pPr>
        <w:rPr>
          <w:rFonts w:ascii="Times New Roman" w:hAnsi="Times New Roman" w:cs="Times New Roman"/>
          <w:b/>
          <w:bCs/>
        </w:rPr>
      </w:pPr>
    </w:p>
    <w:sectPr w:rsidR="000B49EA" w:rsidRPr="00CE6C41" w:rsidSect="00170F4D">
      <w:headerReference w:type="default" r:id="rId8"/>
      <w:footerReference w:type="default" r:id="rId9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proofErr w:type="spellStart"/>
      <w:r w:rsidRPr="00ED4BE7">
        <w:rPr>
          <w:rStyle w:val="a8"/>
          <w:lang w:val="en-US"/>
        </w:rPr>
        <w:t>fsds</w:t>
      </w:r>
      <w:proofErr w:type="spellEnd"/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B49EA"/>
    <w:rsid w:val="00117060"/>
    <w:rsid w:val="00162C0D"/>
    <w:rsid w:val="00170F4D"/>
    <w:rsid w:val="001A7C10"/>
    <w:rsid w:val="002F2A88"/>
    <w:rsid w:val="00312FEE"/>
    <w:rsid w:val="003A1AF5"/>
    <w:rsid w:val="003E10F2"/>
    <w:rsid w:val="003E6562"/>
    <w:rsid w:val="00423D04"/>
    <w:rsid w:val="004A1D89"/>
    <w:rsid w:val="005209AA"/>
    <w:rsid w:val="005761CB"/>
    <w:rsid w:val="005B7C0D"/>
    <w:rsid w:val="005C6127"/>
    <w:rsid w:val="00606049"/>
    <w:rsid w:val="00606E3B"/>
    <w:rsid w:val="00640205"/>
    <w:rsid w:val="006B5866"/>
    <w:rsid w:val="006D05E5"/>
    <w:rsid w:val="006D6896"/>
    <w:rsid w:val="007E7FFD"/>
    <w:rsid w:val="00806F63"/>
    <w:rsid w:val="00891C9D"/>
    <w:rsid w:val="00895AD1"/>
    <w:rsid w:val="008E1DC0"/>
    <w:rsid w:val="00933949"/>
    <w:rsid w:val="009653DD"/>
    <w:rsid w:val="009F619D"/>
    <w:rsid w:val="00AC7BF9"/>
    <w:rsid w:val="00BE1127"/>
    <w:rsid w:val="00BE6C38"/>
    <w:rsid w:val="00C765FF"/>
    <w:rsid w:val="00CB1CC2"/>
    <w:rsid w:val="00CB320B"/>
    <w:rsid w:val="00CE6C41"/>
    <w:rsid w:val="00D0689E"/>
    <w:rsid w:val="00D74C69"/>
    <w:rsid w:val="00E75815"/>
    <w:rsid w:val="00EE13CE"/>
    <w:rsid w:val="00EF617F"/>
    <w:rsid w:val="00F81809"/>
    <w:rsid w:val="00F8252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Daniyar Jasoolov</cp:lastModifiedBy>
  <cp:revision>3</cp:revision>
  <dcterms:created xsi:type="dcterms:W3CDTF">2025-01-09T09:08:00Z</dcterms:created>
  <dcterms:modified xsi:type="dcterms:W3CDTF">2025-01-09T09:08:00Z</dcterms:modified>
</cp:coreProperties>
</file>