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AD99" w14:textId="4C5A3440" w:rsidR="00E80CC2" w:rsidRPr="00C00400" w:rsidRDefault="00E80CC2" w:rsidP="007701B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0400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3B93595C" wp14:editId="1ED7FDA8">
            <wp:extent cx="731520" cy="799797"/>
            <wp:effectExtent l="0" t="0" r="0" b="635"/>
            <wp:docPr id="1" name="Picture 1" descr="MSDSP_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DSP_LOGO_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88" cy="80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F6673" w14:textId="77777777" w:rsidR="00E80CC2" w:rsidRPr="00C00400" w:rsidRDefault="00E80CC2" w:rsidP="007701B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FCAD24E" w14:textId="23CAED51" w:rsidR="00401D83" w:rsidRPr="00C00400" w:rsidRDefault="00E80CC2" w:rsidP="007701B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ТЕХНИЧЕСКОЕ ЗАДАНИЕ</w:t>
      </w:r>
    </w:p>
    <w:p w14:paraId="300B7508" w14:textId="1C779112" w:rsidR="00434D90" w:rsidRPr="00C00400" w:rsidRDefault="00401D83" w:rsidP="007701B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на </w:t>
      </w:r>
      <w:r w:rsidR="00BA2B9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разработку </w:t>
      </w:r>
      <w:r w:rsidR="007D1D1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и имплементацию менторской программы по </w:t>
      </w:r>
      <w:r w:rsidR="00FE10F9" w:rsidRPr="00C0040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развитию бизнеса </w:t>
      </w:r>
    </w:p>
    <w:p w14:paraId="22F306D4" w14:textId="088305A0" w:rsidR="00401D83" w:rsidRPr="0066063D" w:rsidRDefault="00FE10F9" w:rsidP="007701B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 се</w:t>
      </w:r>
      <w:r w:rsidR="00434D90" w:rsidRPr="00C0040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</w:t>
      </w:r>
      <w:r w:rsidRPr="00C0040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торе </w:t>
      </w:r>
      <w:r w:rsidR="00434D90" w:rsidRPr="00C00400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Развития детей раннего возраста (РДРВ)</w:t>
      </w:r>
      <w:r w:rsidR="0066063D" w:rsidRPr="0066063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(</w:t>
      </w:r>
      <w:r w:rsidR="0066063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Главный Ментор)</w:t>
      </w:r>
    </w:p>
    <w:p w14:paraId="61B2DD95" w14:textId="77777777" w:rsidR="007701B8" w:rsidRPr="00C00400" w:rsidRDefault="007701B8" w:rsidP="007701B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059BCAB" w14:textId="2A9999ED" w:rsidR="00401D83" w:rsidRPr="00C00400" w:rsidRDefault="00401D83" w:rsidP="007701B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Введение и обоснование:</w:t>
      </w:r>
    </w:p>
    <w:p w14:paraId="31192441" w14:textId="67EBE568" w:rsidR="006F4835" w:rsidRPr="00C00400" w:rsidRDefault="006F4835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MSDSP KG (Программа поддержки развития горных сообществ Кыргызстана), инициатива Фонда Ага Хана (АКФ) — это Общественный Фонд, зарегистрированный в Кыргызстане с целью улучшения условий жизни и возможностей людей в сельской местности. Для достижения этой цели MSDSP KG совместно с местным населением и органами местного самоуправления реализует ряд многосекторных программ по развитию сельского хозяйства, дошкольного и школьного образования, здравоохранения и продвижения экономических возможностей.</w:t>
      </w:r>
      <w:r w:rsidR="002500D1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Усиление местного самоуправления и гражданского общества является комплексными направлениями в деятельности MSDSP KG.  </w:t>
      </w:r>
    </w:p>
    <w:p w14:paraId="555C9879" w14:textId="77777777" w:rsidR="007701B8" w:rsidRPr="00C00400" w:rsidRDefault="007701B8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C90ACBA" w14:textId="77777777" w:rsidR="006F4835" w:rsidRPr="00C00400" w:rsidRDefault="006F4835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Программа Развития детей раннего возраста</w:t>
      </w:r>
      <w:r w:rsidRPr="00C00400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footnoteReference w:id="2"/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(РДРВ) является неотъемлемым компонентом деятельности ОФ MSDSP KG. С 2006 года Программа ведёт работу с сообществами и государственными партнёрами по трём основным направлениям: </w:t>
      </w:r>
    </w:p>
    <w:p w14:paraId="453F309D" w14:textId="77777777" w:rsidR="006F4835" w:rsidRPr="00C00400" w:rsidRDefault="006F4835" w:rsidP="007701B8">
      <w:pPr>
        <w:numPr>
          <w:ilvl w:val="0"/>
          <w:numId w:val="1"/>
        </w:numPr>
        <w:spacing w:after="0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Обеспечение детей раннего возраста высококачественными, инновационными и доступными образовательными возможностями,</w:t>
      </w:r>
    </w:p>
    <w:p w14:paraId="2438D718" w14:textId="77777777" w:rsidR="006F4835" w:rsidRPr="00C00400" w:rsidRDefault="006F4835" w:rsidP="007701B8">
      <w:pPr>
        <w:numPr>
          <w:ilvl w:val="0"/>
          <w:numId w:val="1"/>
        </w:numPr>
        <w:spacing w:after="0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Усиление поддержки семьи и сообщества,</w:t>
      </w:r>
    </w:p>
    <w:p w14:paraId="33A08850" w14:textId="77777777" w:rsidR="006F4835" w:rsidRPr="00C00400" w:rsidRDefault="006F4835" w:rsidP="007701B8">
      <w:pPr>
        <w:numPr>
          <w:ilvl w:val="0"/>
          <w:numId w:val="1"/>
        </w:numPr>
        <w:spacing w:after="0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Укрепление потенциала человеческих ресурсов и институтов.</w:t>
      </w:r>
    </w:p>
    <w:p w14:paraId="581B7078" w14:textId="77777777" w:rsidR="007701B8" w:rsidRPr="00C00400" w:rsidRDefault="007701B8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09A41AD" w14:textId="1CEB8D97" w:rsidR="006F4835" w:rsidRPr="00C00400" w:rsidRDefault="006F4835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Hlk170309816"/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По Кыргызской Республике показатели охвата образованием детей в раннем возрасте остаются низкими и составляют около 2</w:t>
      </w:r>
      <w:r w:rsidR="00725162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% по стране. Однако, существуют значительные различия — </w:t>
      </w:r>
      <w:r w:rsidR="00774BD1" w:rsidRPr="006A66DB">
        <w:rPr>
          <w:rFonts w:ascii="Times New Roman" w:eastAsia="Calibri" w:hAnsi="Times New Roman" w:cs="Times New Roman"/>
          <w:sz w:val="24"/>
          <w:szCs w:val="24"/>
          <w:lang w:val="ru-RU"/>
        </w:rPr>
        <w:t>34,5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% детей из </w:t>
      </w:r>
      <w:r w:rsidR="00774BD1">
        <w:rPr>
          <w:rFonts w:ascii="Times New Roman" w:eastAsia="Calibri" w:hAnsi="Times New Roman" w:cs="Times New Roman"/>
          <w:sz w:val="24"/>
          <w:szCs w:val="24"/>
          <w:lang w:val="ru-RU"/>
        </w:rPr>
        <w:t>городов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имеют доступ к дошкольным образовательным организациям (ДОО) в сравнении с </w:t>
      </w:r>
      <w:r w:rsidR="00774BD1" w:rsidRPr="006A66DB">
        <w:rPr>
          <w:rFonts w:ascii="Times New Roman" w:eastAsia="Calibri" w:hAnsi="Times New Roman" w:cs="Times New Roman"/>
          <w:sz w:val="24"/>
          <w:szCs w:val="24"/>
          <w:lang w:val="ru-RU"/>
        </w:rPr>
        <w:t>20,6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% детей из</w:t>
      </w:r>
      <w:r w:rsidR="00774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сель</w:t>
      </w:r>
      <w:r w:rsidR="00A95B06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="00774BD1">
        <w:rPr>
          <w:rFonts w:ascii="Times New Roman" w:eastAsia="Calibri" w:hAnsi="Times New Roman" w:cs="Times New Roman"/>
          <w:sz w:val="24"/>
          <w:szCs w:val="24"/>
          <w:lang w:val="ru-RU"/>
        </w:rPr>
        <w:t>ких местностей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Ключевые проблемы, с которыми сталкивается сектор РДРВ, включают нехватку ДОО и их финансирование, что означает, что большинство ДОО работают выше оптимального соотношения </w:t>
      </w:r>
      <w:r w:rsidR="00774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воспитателей 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="00774BD1">
        <w:rPr>
          <w:rFonts w:ascii="Times New Roman" w:eastAsia="Calibri" w:hAnsi="Times New Roman" w:cs="Times New Roman"/>
          <w:sz w:val="24"/>
          <w:szCs w:val="24"/>
          <w:lang w:val="ru-RU"/>
        </w:rPr>
        <w:t>детей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, а очереди зачисления в ДОО остаются переполненными.</w:t>
      </w:r>
    </w:p>
    <w:bookmarkEnd w:id="0"/>
    <w:p w14:paraId="5D66FC50" w14:textId="77777777" w:rsidR="006C6096" w:rsidRPr="00C00400" w:rsidRDefault="006C6096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8657FFE" w14:textId="0F72A778" w:rsidR="00577CF5" w:rsidRPr="00C00400" w:rsidRDefault="006F4835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решения данных проблем MSDSP KG намерен реализовать мероприятия по созданию и развитию частных дошкольных образовательных организаций в рамках проекта «WE CARE». Проект «WE CARE» направлен на расширение возможностей женщин </w:t>
      </w:r>
      <w:r w:rsidR="00885C4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путем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создани</w:t>
      </w:r>
      <w:r w:rsidR="00885C4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условий для устойчивого предпринимательства</w:t>
      </w:r>
      <w:r w:rsidR="00885C4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секторе РДРВ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реализуется при </w:t>
      </w:r>
      <w:r w:rsidR="00774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поддержке 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Агентство США по международному развитию (USAID) и Фонд Ага Хана. </w:t>
      </w:r>
    </w:p>
    <w:p w14:paraId="2C072EC2" w14:textId="77777777" w:rsidR="007701B8" w:rsidRPr="00C00400" w:rsidRDefault="007701B8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B9B8853" w14:textId="77777777" w:rsidR="006A2C43" w:rsidRPr="00C00400" w:rsidRDefault="006A2C43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Проект решает многогранные проблемы в секторе РДРВ посредством трех потоков интервенций:</w:t>
      </w:r>
    </w:p>
    <w:p w14:paraId="0B4338CF" w14:textId="77777777" w:rsidR="00B24739" w:rsidRPr="00C00400" w:rsidRDefault="00B24739" w:rsidP="007701B8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38C99BD0" w14:textId="66CAC061" w:rsidR="006A2C43" w:rsidRPr="00C00400" w:rsidRDefault="006A2C43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Поток 1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сосредоточен на поддержке малообеспеченных сообществ путем повышения качества и доступа к услугам в области РДРВ посредством поддержки государственных учреждений. </w:t>
      </w:r>
    </w:p>
    <w:p w14:paraId="186B488B" w14:textId="77777777" w:rsidR="00B24739" w:rsidRPr="00C00400" w:rsidRDefault="00B24739" w:rsidP="00E6048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5F0129C5" w14:textId="63002A7F" w:rsidR="00E60483" w:rsidRPr="00C00400" w:rsidRDefault="006A2C43" w:rsidP="00E604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lastRenderedPageBreak/>
        <w:t>Поток 2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направлен на повышение предпринимательских навыков </w:t>
      </w:r>
      <w:r w:rsidR="00BD470B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среди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женщин-предпринимател</w:t>
      </w:r>
      <w:r w:rsidR="005A6AB5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ьниц 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на ранней стадии (менее 1 года</w:t>
      </w:r>
      <w:r w:rsidR="007E2ECB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55C8D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в секторе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РДРВ. </w:t>
      </w:r>
      <w:r w:rsidR="00E60483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В рамках Потока 2 направленного на повышение предпринимательских навыков среди женщин-предпринимательниц на ранней стадии развития бизнеса, проект WE CARE проводит менторскую программу направленную на:</w:t>
      </w:r>
    </w:p>
    <w:p w14:paraId="4AAC5EA1" w14:textId="4BC1FA1B" w:rsidR="00E60483" w:rsidRPr="00C00400" w:rsidRDefault="00E60483" w:rsidP="00E60483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Поддержку женщин в становлении предпринимательницами для успешного запуска и развития собственных </w:t>
      </w:r>
      <w:r w:rsidR="002E7FBF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дошкольных образовательных организаций (ДОО)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, включая:</w:t>
      </w:r>
    </w:p>
    <w:p w14:paraId="51B72E30" w14:textId="77777777" w:rsidR="00E60483" w:rsidRPr="00C00400" w:rsidRDefault="00E60483" w:rsidP="00E60483">
      <w:pPr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Детские Сады (ДС),</w:t>
      </w:r>
    </w:p>
    <w:p w14:paraId="7B73D042" w14:textId="77777777" w:rsidR="00E60483" w:rsidRPr="00C00400" w:rsidRDefault="00E60483" w:rsidP="00E60483">
      <w:pPr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Центры Дополнительного Образования (ЦДО),</w:t>
      </w:r>
    </w:p>
    <w:p w14:paraId="2509789A" w14:textId="77777777" w:rsidR="00E60483" w:rsidRPr="00C00400" w:rsidRDefault="00E60483" w:rsidP="00E60483">
      <w:pPr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Центры Детского Развития (ЦДР),</w:t>
      </w:r>
    </w:p>
    <w:p w14:paraId="776472E6" w14:textId="77777777" w:rsidR="00E60483" w:rsidRPr="00C00400" w:rsidRDefault="00E60483" w:rsidP="00E60483">
      <w:pPr>
        <w:numPr>
          <w:ilvl w:val="1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Центры Интеллектуального Развития (ЦИР) и т.д.,</w:t>
      </w:r>
    </w:p>
    <w:p w14:paraId="6398E248" w14:textId="77777777" w:rsidR="00E60483" w:rsidRPr="00C00400" w:rsidRDefault="00E60483" w:rsidP="00E60483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Наращивание потенциала начинающих женщин-предпринимателей для стимулирования развития их частных ДОО, действующих на рынке не более 1 года.</w:t>
      </w:r>
    </w:p>
    <w:p w14:paraId="7EA03437" w14:textId="77777777" w:rsidR="00B24739" w:rsidRPr="00C00400" w:rsidRDefault="00B24739" w:rsidP="007701B8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15B163AC" w14:textId="1B574935" w:rsidR="006A2C43" w:rsidRPr="00C00400" w:rsidRDefault="006A2C43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Поток 3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поддерживает малый и средний бизнес, более продвинутых женщин-предпринимательниц и владельцев бизнеса, для дальнейшего расширения и улучшения своих услуг. </w:t>
      </w:r>
    </w:p>
    <w:p w14:paraId="0C45D5AB" w14:textId="77777777" w:rsidR="007701B8" w:rsidRPr="00C00400" w:rsidRDefault="007701B8" w:rsidP="007701B8">
      <w:pPr>
        <w:spacing w:after="0"/>
        <w:ind w:right="-1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0A26B543" w14:textId="2FB6A0DC" w:rsidR="007701B8" w:rsidRPr="00C00400" w:rsidRDefault="007701B8" w:rsidP="00C3466A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Цель задания: </w:t>
      </w:r>
    </w:p>
    <w:p w14:paraId="628F1B93" w14:textId="33C61318" w:rsidR="00E4168E" w:rsidRDefault="006854C6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рамках </w:t>
      </w:r>
      <w:r w:rsidRPr="00C0040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Потока 2</w:t>
      </w:r>
      <w:r w:rsidR="006551F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D1D15">
        <w:rPr>
          <w:rFonts w:ascii="Times New Roman" w:eastAsia="Calibri" w:hAnsi="Times New Roman" w:cs="Times New Roman"/>
          <w:sz w:val="24"/>
          <w:szCs w:val="24"/>
          <w:lang w:val="ru-RU"/>
        </w:rPr>
        <w:t>разработать и имплементировать</w:t>
      </w:r>
      <w:r w:rsidR="00AB71A2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E1DB2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менторскую </w:t>
      </w:r>
      <w:r w:rsidR="007D1D15">
        <w:rPr>
          <w:rFonts w:ascii="Times New Roman" w:eastAsia="Calibri" w:hAnsi="Times New Roman" w:cs="Times New Roman"/>
          <w:sz w:val="24"/>
          <w:szCs w:val="24"/>
          <w:lang w:val="ru-RU"/>
        </w:rPr>
        <w:t>программу</w:t>
      </w:r>
      <w:r w:rsidR="004E1DB2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3284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по развитию</w:t>
      </w:r>
      <w:r w:rsidR="006551F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24D33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ДОО</w:t>
      </w:r>
      <w:r w:rsidR="004812A5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67583F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для</w:t>
      </w:r>
      <w:r w:rsidR="006551F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выпускниц </w:t>
      </w:r>
      <w:r w:rsidR="0067583F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проекта</w:t>
      </w:r>
      <w:r w:rsidR="006551F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</w:t>
      </w:r>
      <w:r w:rsidR="0067583F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WE CARE</w:t>
      </w:r>
      <w:r w:rsidR="006551F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», отобранных в рамках проекта и получивших грантовую помощь в развитии дошкольных образовательных организаций, в целях укрепления </w:t>
      </w:r>
      <w:r w:rsidR="00E57A13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их </w:t>
      </w:r>
      <w:r w:rsidR="006551F7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потенциала </w:t>
      </w:r>
      <w:r w:rsidR="00272E9B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в веден</w:t>
      </w:r>
      <w:r w:rsidR="00D9582C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ии бизнеса</w:t>
      </w:r>
      <w:r w:rsidR="00E57A13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14:paraId="2E13590B" w14:textId="77777777" w:rsidR="00D13669" w:rsidRDefault="00D13669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ACF7F5D" w14:textId="77777777" w:rsidR="00D13669" w:rsidRPr="00C00400" w:rsidRDefault="00D13669" w:rsidP="00D1366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Требования:</w:t>
      </w:r>
    </w:p>
    <w:p w14:paraId="2555DCBE" w14:textId="77777777" w:rsidR="00D13669" w:rsidRPr="00C00400" w:rsidRDefault="00D13669" w:rsidP="00D13669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Подтвержденный опыт работы в сфере РДРВ или смежных областях.</w:t>
      </w:r>
    </w:p>
    <w:p w14:paraId="6A022336" w14:textId="77777777" w:rsidR="00D13669" w:rsidRDefault="00D13669" w:rsidP="00D13669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Успешный опыт ведения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бизнеса в секторе дошкольного образования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6F0DC5AD" w14:textId="77777777" w:rsidR="00D13669" w:rsidRPr="00C00400" w:rsidRDefault="00D13669" w:rsidP="00D13669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Опыт участия/проведения менторских программ является преимуществом. </w:t>
      </w:r>
    </w:p>
    <w:p w14:paraId="7E656FBC" w14:textId="77777777" w:rsidR="00D13669" w:rsidRPr="00C00400" w:rsidRDefault="00D13669" w:rsidP="00D13669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Сильные коммуникативные навыки и навыки межличностного общения.</w:t>
      </w:r>
    </w:p>
    <w:p w14:paraId="147C8319" w14:textId="77777777" w:rsidR="00D13669" w:rsidRDefault="00D13669" w:rsidP="00D13669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Приверженность продолжительности и частоте наставничества.</w:t>
      </w:r>
    </w:p>
    <w:p w14:paraId="07BE1D0B" w14:textId="77777777" w:rsidR="00D13669" w:rsidRPr="00C00400" w:rsidRDefault="00D13669" w:rsidP="00D13669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BA256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аличие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налоговых </w:t>
      </w:r>
      <w:r w:rsidRPr="00BA2562">
        <w:rPr>
          <w:rFonts w:ascii="Times New Roman" w:eastAsia="Calibri" w:hAnsi="Times New Roman" w:cs="Times New Roman"/>
          <w:sz w:val="24"/>
          <w:szCs w:val="24"/>
          <w:lang w:val="ru-RU"/>
        </w:rPr>
        <w:t>документов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(патент/свидетельство, страховой полис, ЭСФ и тд).</w:t>
      </w:r>
    </w:p>
    <w:p w14:paraId="5A98FB0D" w14:textId="77777777" w:rsidR="00234453" w:rsidRPr="00C00400" w:rsidRDefault="00234453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351E46D" w14:textId="77777777" w:rsidR="00234453" w:rsidRPr="00C00400" w:rsidRDefault="00234453" w:rsidP="00290D0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Объем задания:</w:t>
      </w:r>
    </w:p>
    <w:p w14:paraId="12800D8D" w14:textId="77777777" w:rsidR="00136F1A" w:rsidRPr="00C00400" w:rsidRDefault="00136F1A" w:rsidP="00136F1A">
      <w:pPr>
        <w:pStyle w:val="ListParagraph"/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DE5C645" w14:textId="62C69E68" w:rsidR="006A09FD" w:rsidRPr="00C00400" w:rsidRDefault="006A09FD" w:rsidP="006A09FD">
      <w:pPr>
        <w:pStyle w:val="ListParagraph"/>
        <w:numPr>
          <w:ilvl w:val="2"/>
          <w:numId w:val="6"/>
        </w:numPr>
        <w:spacing w:after="0"/>
        <w:ind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Оказание </w:t>
      </w:r>
      <w:r w:rsidR="00B51B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поддержки 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ментор</w:t>
      </w:r>
      <w:r w:rsidR="00B51B54">
        <w:rPr>
          <w:rFonts w:ascii="Times New Roman" w:eastAsia="Calibri" w:hAnsi="Times New Roman" w:cs="Times New Roman"/>
          <w:sz w:val="24"/>
          <w:szCs w:val="24"/>
          <w:lang w:val="ru-RU"/>
        </w:rPr>
        <w:t>ам</w:t>
      </w:r>
    </w:p>
    <w:p w14:paraId="5DC76A20" w14:textId="68B241C1" w:rsidR="00C66BB2" w:rsidRPr="00C66BB2" w:rsidRDefault="00C66BB2" w:rsidP="00C66BB2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Помощь менторам в с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оставлени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общего плана работ (график встреч, темы, дистанционно или с выездом на места и тд).</w:t>
      </w:r>
    </w:p>
    <w:p w14:paraId="2E6732CF" w14:textId="489D836B" w:rsidR="00C37092" w:rsidRDefault="00C74B11" w:rsidP="00C74B11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Проведение </w:t>
      </w:r>
      <w:r w:rsidR="00B51B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ежемесячных </w:t>
      </w:r>
      <w:r w:rsidR="00AA52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онлайн 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встреч </w:t>
      </w:r>
      <w:r w:rsidR="00AA52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 менторами для обсуждения и анализа проведенных работ, </w:t>
      </w:r>
      <w:r w:rsidR="003E3F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 также планирования следующих. </w:t>
      </w:r>
    </w:p>
    <w:p w14:paraId="6F6C429F" w14:textId="37308CF3" w:rsidR="00450541" w:rsidRDefault="003E3F25" w:rsidP="007C3DE5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11E3F">
        <w:rPr>
          <w:rFonts w:ascii="Times New Roman" w:eastAsia="Calibri" w:hAnsi="Times New Roman" w:cs="Times New Roman"/>
          <w:sz w:val="24"/>
          <w:szCs w:val="24"/>
          <w:lang w:val="ru-RU"/>
        </w:rPr>
        <w:t>Поддержание связи с менторами для своевременного выявления потенциальных проблем и решения их</w:t>
      </w:r>
      <w:r w:rsidR="00E11E3F" w:rsidRPr="00E11E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</w:t>
      </w:r>
      <w:r w:rsidR="00E11E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</w:t>
      </w:r>
      <w:r w:rsidR="00F97D83" w:rsidRPr="00E11E3F">
        <w:rPr>
          <w:rFonts w:ascii="Times New Roman" w:eastAsia="Calibri" w:hAnsi="Times New Roman" w:cs="Times New Roman"/>
          <w:sz w:val="24"/>
          <w:szCs w:val="24"/>
          <w:lang w:val="ru-RU"/>
        </w:rPr>
        <w:t>даптаци</w:t>
      </w:r>
      <w:r w:rsidR="00E11E3F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="00F97D83" w:rsidRPr="00E11E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</w:t>
      </w:r>
      <w:r w:rsidR="00E11E3F">
        <w:rPr>
          <w:rFonts w:ascii="Times New Roman" w:eastAsia="Calibri" w:hAnsi="Times New Roman" w:cs="Times New Roman"/>
          <w:sz w:val="24"/>
          <w:szCs w:val="24"/>
          <w:lang w:val="ru-RU"/>
        </w:rPr>
        <w:t>ов</w:t>
      </w:r>
      <w:r w:rsidR="00F97D83" w:rsidRPr="00E11E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работ </w:t>
      </w:r>
      <w:r w:rsidR="00E11E3F">
        <w:rPr>
          <w:rFonts w:ascii="Times New Roman" w:eastAsia="Calibri" w:hAnsi="Times New Roman" w:cs="Times New Roman"/>
          <w:sz w:val="24"/>
          <w:szCs w:val="24"/>
          <w:lang w:val="ru-RU"/>
        </w:rPr>
        <w:t>для достижения целей менторской программы.</w:t>
      </w:r>
    </w:p>
    <w:p w14:paraId="0343032E" w14:textId="1A3E17E7" w:rsidR="001A499F" w:rsidRPr="00E11E3F" w:rsidRDefault="001A499F" w:rsidP="007C3DE5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Поддержание связи с командой </w:t>
      </w:r>
      <w:r>
        <w:rPr>
          <w:rFonts w:ascii="Times New Roman" w:eastAsia="Calibri" w:hAnsi="Times New Roman" w:cs="Times New Roman"/>
          <w:sz w:val="24"/>
          <w:szCs w:val="24"/>
        </w:rPr>
        <w:t>WE</w:t>
      </w:r>
      <w:r w:rsidRPr="001A499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CARE</w:t>
      </w:r>
      <w:r w:rsidRPr="001A499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своевременного информирования об изменениях. </w:t>
      </w:r>
    </w:p>
    <w:p w14:paraId="47114BD5" w14:textId="77777777" w:rsidR="001B4E51" w:rsidRPr="00C00400" w:rsidRDefault="001B4E51" w:rsidP="00396E1F">
      <w:pPr>
        <w:spacing w:after="0"/>
        <w:ind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36ED75A" w14:textId="624BBC31" w:rsidR="002D1603" w:rsidRPr="00C00400" w:rsidRDefault="002D1603" w:rsidP="002D1603">
      <w:pPr>
        <w:pStyle w:val="ListParagraph"/>
        <w:numPr>
          <w:ilvl w:val="2"/>
          <w:numId w:val="6"/>
        </w:numPr>
        <w:spacing w:after="0"/>
        <w:ind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Отчетность</w:t>
      </w:r>
      <w:r w:rsidR="00EA62FF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(на русском языке)</w:t>
      </w:r>
    </w:p>
    <w:p w14:paraId="3559B23B" w14:textId="007F8386" w:rsidR="00D86716" w:rsidRPr="00C00400" w:rsidRDefault="00A12C52" w:rsidP="00D86716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График </w:t>
      </w:r>
      <w:r w:rsidR="003B065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ежемесячных </w:t>
      </w:r>
      <w:r w:rsidR="00D806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онлайн встреч </w:t>
      </w:r>
      <w:r w:rsidR="003B0652">
        <w:rPr>
          <w:rFonts w:ascii="Times New Roman" w:eastAsia="Calibri" w:hAnsi="Times New Roman" w:cs="Times New Roman"/>
          <w:sz w:val="24"/>
          <w:szCs w:val="24"/>
          <w:lang w:val="ru-RU"/>
        </w:rPr>
        <w:t>менторов</w:t>
      </w:r>
      <w:r w:rsidR="001A499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396587B8" w14:textId="4D4C1C78" w:rsidR="00D86716" w:rsidRPr="00C00400" w:rsidRDefault="00C00400" w:rsidP="00D86716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Краткий промежуточный отчет по итогам м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сяца</w:t>
      </w:r>
      <w:r w:rsidR="00F34B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включая </w:t>
      </w:r>
      <w:r w:rsidR="004D2E38">
        <w:rPr>
          <w:rFonts w:ascii="Times New Roman" w:eastAsia="Calibri" w:hAnsi="Times New Roman" w:cs="Times New Roman"/>
          <w:sz w:val="24"/>
          <w:szCs w:val="24"/>
          <w:lang w:val="ru-RU"/>
        </w:rPr>
        <w:t>вызов</w:t>
      </w:r>
      <w:r w:rsidR="00F34B9C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="004D2E38">
        <w:rPr>
          <w:rFonts w:ascii="Times New Roman" w:eastAsia="Calibri" w:hAnsi="Times New Roman" w:cs="Times New Roman"/>
          <w:sz w:val="24"/>
          <w:szCs w:val="24"/>
          <w:lang w:val="ru-RU"/>
        </w:rPr>
        <w:t>/проблем</w:t>
      </w:r>
      <w:r w:rsidR="00F34B9C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="004D2E38">
        <w:rPr>
          <w:rFonts w:ascii="Times New Roman" w:eastAsia="Calibri" w:hAnsi="Times New Roman" w:cs="Times New Roman"/>
          <w:sz w:val="24"/>
          <w:szCs w:val="24"/>
          <w:lang w:val="ru-RU"/>
        </w:rPr>
        <w:t>, с которыми столкнулись менторы</w:t>
      </w:r>
    </w:p>
    <w:p w14:paraId="3977D67D" w14:textId="7B708131" w:rsidR="00D86716" w:rsidRPr="00C00400" w:rsidRDefault="00C00400" w:rsidP="00D86716">
      <w:pPr>
        <w:pStyle w:val="ListParagraph"/>
        <w:numPr>
          <w:ilvl w:val="3"/>
          <w:numId w:val="6"/>
        </w:numPr>
        <w:spacing w:after="0"/>
        <w:ind w:left="709"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Финальный отчет </w:t>
      </w:r>
      <w:r w:rsidR="00427CDF">
        <w:rPr>
          <w:rFonts w:ascii="Times New Roman" w:eastAsia="Calibri" w:hAnsi="Times New Roman" w:cs="Times New Roman"/>
          <w:sz w:val="24"/>
          <w:szCs w:val="24"/>
          <w:lang w:val="ru-RU"/>
        </w:rPr>
        <w:t>по завершению программы</w:t>
      </w:r>
      <w:r w:rsidR="00D86716"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1F1B5065" w14:textId="77777777" w:rsidR="00A27F6D" w:rsidRPr="00C00400" w:rsidRDefault="00A27F6D" w:rsidP="00A27F6D">
      <w:pPr>
        <w:spacing w:after="0"/>
        <w:ind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62A3507" w14:textId="61E3C5EA" w:rsidR="00064EA3" w:rsidRPr="00C00400" w:rsidRDefault="00064EA3" w:rsidP="00064EA3">
      <w:pPr>
        <w:spacing w:after="0"/>
        <w:ind w:right="-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Длительность менторской программы по развитию бизнеса: </w:t>
      </w:r>
      <w:r w:rsidR="00427CDF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Pr="00C004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месяц</w:t>
      </w:r>
      <w:r w:rsidR="00427CDF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1F627B">
        <w:rPr>
          <w:rFonts w:ascii="Times New Roman" w:eastAsia="Calibri" w:hAnsi="Times New Roman" w:cs="Times New Roman"/>
          <w:sz w:val="24"/>
          <w:szCs w:val="24"/>
          <w:lang w:val="ru-RU"/>
        </w:rPr>
        <w:t>, с возможным продлением</w:t>
      </w:r>
    </w:p>
    <w:p w14:paraId="5DFA285A" w14:textId="77777777" w:rsidR="00CB5FC1" w:rsidRDefault="00CB5FC1" w:rsidP="00CB5F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621FFD4" w14:textId="5BD4A6E4" w:rsidR="00D13669" w:rsidRPr="0018649D" w:rsidRDefault="00D13669" w:rsidP="00D13669">
      <w:pPr>
        <w:spacing w:after="0"/>
        <w:ind w:right="-18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8649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Сроки ожидаемых результатов:</w:t>
      </w:r>
    </w:p>
    <w:tbl>
      <w:tblPr>
        <w:tblW w:w="1045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"/>
        <w:gridCol w:w="4063"/>
        <w:gridCol w:w="1275"/>
        <w:gridCol w:w="884"/>
        <w:gridCol w:w="959"/>
        <w:gridCol w:w="1418"/>
        <w:gridCol w:w="1559"/>
      </w:tblGrid>
      <w:tr w:rsidR="00D13669" w:rsidRPr="0018649D" w14:paraId="6D164532" w14:textId="77777777" w:rsidTr="00C83B92">
        <w:trPr>
          <w:trHeight w:val="203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1601D85" w14:textId="77777777" w:rsidR="00D13669" w:rsidRPr="0018649D" w:rsidRDefault="00D13669" w:rsidP="007C3DE5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F591EF4" w14:textId="77777777" w:rsidR="00D13669" w:rsidRPr="0018649D" w:rsidRDefault="00D13669" w:rsidP="007C3DE5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90553D9" w14:textId="77777777" w:rsidR="00D13669" w:rsidRPr="0018649D" w:rsidRDefault="00D13669" w:rsidP="007C3DE5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C6EB600" w14:textId="77777777" w:rsidR="00D13669" w:rsidRPr="0018649D" w:rsidRDefault="00D13669" w:rsidP="007C3DE5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единиц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E48F5BE" w14:textId="77777777" w:rsidR="00D13669" w:rsidRPr="0018649D" w:rsidRDefault="00D13669" w:rsidP="007C3DE5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единицу (сом)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0084865" w14:textId="77777777" w:rsidR="00D13669" w:rsidRPr="0018649D" w:rsidRDefault="00D13669" w:rsidP="007C3DE5">
            <w:pPr>
              <w:spacing w:after="12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 на весь период (сом)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CE4ABF" w14:textId="77777777" w:rsidR="00D13669" w:rsidRPr="0018649D" w:rsidRDefault="00D13669" w:rsidP="007C3DE5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4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 реализации</w:t>
            </w:r>
          </w:p>
        </w:tc>
      </w:tr>
      <w:tr w:rsidR="00D13669" w:rsidRPr="0066063D" w14:paraId="7D0CF405" w14:textId="77777777" w:rsidTr="00C83B92">
        <w:trPr>
          <w:trHeight w:val="615"/>
        </w:trPr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97E2" w14:textId="029B25A5" w:rsidR="00D13669" w:rsidRPr="0018649D" w:rsidRDefault="00CB1503" w:rsidP="007C3DE5">
            <w:pPr>
              <w:spacing w:after="12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D13669" w:rsidRPr="001864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D61E" w14:textId="77777777" w:rsidR="00FA58B8" w:rsidRPr="00FA58B8" w:rsidRDefault="00FA58B8" w:rsidP="00FA58B8">
            <w:p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58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Оказание поддержки менторам</w:t>
            </w:r>
          </w:p>
          <w:p w14:paraId="07EEE74A" w14:textId="442E13BC" w:rsidR="00C66BB2" w:rsidRPr="00C66BB2" w:rsidRDefault="00C66BB2" w:rsidP="00C66BB2">
            <w:pPr>
              <w:pStyle w:val="ListParagraph"/>
              <w:numPr>
                <w:ilvl w:val="3"/>
                <w:numId w:val="12"/>
              </w:numPr>
              <w:spacing w:after="0"/>
              <w:ind w:left="350" w:right="-18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Помощь менторам в с</w:t>
            </w:r>
            <w:r w:rsidRPr="00C004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оставлени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C004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общего плана работ (график встреч, темы, дистанционно или с выездом на места и тд).</w:t>
            </w:r>
          </w:p>
          <w:p w14:paraId="51EB2ECA" w14:textId="7534DC28" w:rsidR="00FA58B8" w:rsidRDefault="00FA58B8" w:rsidP="00C66BB2">
            <w:pPr>
              <w:pStyle w:val="ListParagraph"/>
              <w:numPr>
                <w:ilvl w:val="3"/>
                <w:numId w:val="12"/>
              </w:numPr>
              <w:spacing w:after="0"/>
              <w:ind w:left="350" w:right="114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004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ежемесячных онлайн </w:t>
            </w:r>
            <w:r w:rsidRPr="00C004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встреч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 менторами для обсуждения и анализа проведенных работ, а также планирования следующих. </w:t>
            </w:r>
          </w:p>
          <w:p w14:paraId="466ED8D1" w14:textId="77777777" w:rsidR="00FA58B8" w:rsidRDefault="00FA58B8" w:rsidP="00C66BB2">
            <w:pPr>
              <w:pStyle w:val="ListParagraph"/>
              <w:numPr>
                <w:ilvl w:val="3"/>
                <w:numId w:val="12"/>
              </w:numPr>
              <w:spacing w:after="0"/>
              <w:ind w:left="350" w:right="114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1E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Поддержание связи с менторами для своевременного выявления потенциальных проблем и решения их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</w:t>
            </w:r>
            <w:r w:rsidRPr="00E11E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даптаци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E11E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ов</w:t>
            </w:r>
            <w:r w:rsidRPr="00E11E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работ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 достижения целей менторской программы.</w:t>
            </w:r>
          </w:p>
          <w:p w14:paraId="63F59317" w14:textId="69C2F687" w:rsidR="00D13669" w:rsidRPr="0018649D" w:rsidRDefault="00FA58B8" w:rsidP="00C66BB2">
            <w:pPr>
              <w:pStyle w:val="ListParagraph"/>
              <w:numPr>
                <w:ilvl w:val="3"/>
                <w:numId w:val="12"/>
              </w:numPr>
              <w:spacing w:after="0"/>
              <w:ind w:left="350" w:right="114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Поддержание связи с командой </w:t>
            </w:r>
            <w:r w:rsidRPr="00FA58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WE</w:t>
            </w:r>
            <w:r w:rsidRPr="001A49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58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CARE</w:t>
            </w:r>
            <w:r w:rsidRPr="001A49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 своевременного информирования об изменениях.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B8F6" w14:textId="3FCC73DE" w:rsidR="00D13669" w:rsidRPr="00FA58B8" w:rsidRDefault="001B275A" w:rsidP="007C3DE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ACE1" w14:textId="261E3C7A" w:rsidR="00D13669" w:rsidRPr="001B275A" w:rsidRDefault="001B275A" w:rsidP="007C3DE5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02B7" w14:textId="257B8CC4" w:rsidR="00D13669" w:rsidRPr="00FF7ACD" w:rsidRDefault="00D13669" w:rsidP="007C3DE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EB32" w14:textId="0FD3F32E" w:rsidR="00D13669" w:rsidRPr="0018649D" w:rsidRDefault="00D13669" w:rsidP="007C3DE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1A18" w14:textId="77DC7A32" w:rsidR="00B86F9F" w:rsidRDefault="00F045B7" w:rsidP="007C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Февраль, март, апрель 2025</w:t>
            </w:r>
          </w:p>
          <w:p w14:paraId="20BC2061" w14:textId="77777777" w:rsidR="00F045B7" w:rsidRDefault="00F045B7" w:rsidP="007C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CF68B0" w14:textId="73C6EFF8" w:rsidR="00B86F9F" w:rsidRPr="0018649D" w:rsidRDefault="00B86F9F" w:rsidP="007C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возможным продлением</w:t>
            </w:r>
          </w:p>
          <w:p w14:paraId="4F90B217" w14:textId="77777777" w:rsidR="00D13669" w:rsidRPr="0018649D" w:rsidRDefault="00D13669" w:rsidP="007C3DE5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C66BB2" w:rsidRPr="0066063D" w14:paraId="7F4E76F9" w14:textId="77777777" w:rsidTr="00941BE6">
        <w:trPr>
          <w:trHeight w:val="615"/>
        </w:trPr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DB04" w14:textId="13685062" w:rsidR="00C66BB2" w:rsidRDefault="00C66BB2" w:rsidP="007C3DE5">
            <w:pPr>
              <w:spacing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EB1F" w14:textId="77777777" w:rsidR="00C66BB2" w:rsidRPr="00C00400" w:rsidRDefault="00C66BB2" w:rsidP="00C66BB2">
            <w:pPr>
              <w:pStyle w:val="ListParagraph"/>
              <w:numPr>
                <w:ilvl w:val="2"/>
                <w:numId w:val="6"/>
              </w:num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004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Отчетность (на русском языке)</w:t>
            </w:r>
          </w:p>
          <w:p w14:paraId="71A9F8EC" w14:textId="77777777" w:rsidR="00C66BB2" w:rsidRPr="00C00400" w:rsidRDefault="00C66BB2" w:rsidP="00C66BB2">
            <w:pPr>
              <w:pStyle w:val="ListParagraph"/>
              <w:numPr>
                <w:ilvl w:val="3"/>
                <w:numId w:val="12"/>
              </w:numPr>
              <w:spacing w:after="0"/>
              <w:ind w:left="350" w:right="114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004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График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ежемесячных онлайн встреч менторов </w:t>
            </w:r>
          </w:p>
          <w:p w14:paraId="20BF6ED2" w14:textId="77777777" w:rsidR="00C66BB2" w:rsidRPr="00C00400" w:rsidRDefault="00C66BB2" w:rsidP="00C66BB2">
            <w:pPr>
              <w:pStyle w:val="ListParagraph"/>
              <w:numPr>
                <w:ilvl w:val="3"/>
                <w:numId w:val="12"/>
              </w:numPr>
              <w:spacing w:after="0"/>
              <w:ind w:left="350" w:right="114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004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Краткий промежуточный отчет по итогам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Pr="00C004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сяца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включая вызовы/проблемы, с которыми столкнулись менторы</w:t>
            </w:r>
          </w:p>
          <w:p w14:paraId="6B0B3625" w14:textId="77777777" w:rsidR="00C66BB2" w:rsidRPr="00C00400" w:rsidRDefault="00C66BB2" w:rsidP="00C66BB2">
            <w:pPr>
              <w:pStyle w:val="ListParagraph"/>
              <w:numPr>
                <w:ilvl w:val="3"/>
                <w:numId w:val="12"/>
              </w:numPr>
              <w:spacing w:after="0"/>
              <w:ind w:left="350" w:right="114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004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Финальный отчет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завершению программы</w:t>
            </w:r>
            <w:r w:rsidRPr="00C004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357904EA" w14:textId="77777777" w:rsidR="00C66BB2" w:rsidRPr="00FA58B8" w:rsidRDefault="00C66BB2" w:rsidP="00FA58B8">
            <w:pPr>
              <w:spacing w:after="0"/>
              <w:ind w:right="-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CCD8" w14:textId="761463D6" w:rsidR="00C66BB2" w:rsidRPr="00C66BB2" w:rsidRDefault="00C66BB2" w:rsidP="007C3DE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Входит в гонорар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BB4A" w14:textId="77777777" w:rsidR="00C66BB2" w:rsidRDefault="00C66BB2" w:rsidP="00C66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Февраль, март, апрель 2025</w:t>
            </w:r>
          </w:p>
          <w:p w14:paraId="77D6C39F" w14:textId="77777777" w:rsidR="00C66BB2" w:rsidRDefault="00C66BB2" w:rsidP="00C66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1B9E61" w14:textId="77777777" w:rsidR="00C66BB2" w:rsidRPr="0018649D" w:rsidRDefault="00C66BB2" w:rsidP="00C66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возможным продлением</w:t>
            </w:r>
          </w:p>
          <w:p w14:paraId="3C074E2A" w14:textId="77777777" w:rsidR="00C66BB2" w:rsidRDefault="00C66BB2" w:rsidP="007C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3669" w:rsidRPr="000E26A8" w14:paraId="29488489" w14:textId="77777777" w:rsidTr="00C83B92">
        <w:trPr>
          <w:trHeight w:val="615"/>
        </w:trPr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5195" w14:textId="77777777" w:rsidR="00D13669" w:rsidRPr="00EB6A12" w:rsidRDefault="00D13669" w:rsidP="007C3DE5">
            <w:pPr>
              <w:spacing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C561" w14:textId="77777777" w:rsidR="00D13669" w:rsidRPr="00FF7ACD" w:rsidRDefault="00D13669" w:rsidP="007C3DE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E4A4" w14:textId="77777777" w:rsidR="00D13669" w:rsidRPr="0018649D" w:rsidRDefault="00D13669" w:rsidP="007C3DE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4F95" w14:textId="77777777" w:rsidR="00D13669" w:rsidRDefault="00D13669" w:rsidP="007C3DE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BF19" w14:textId="77777777" w:rsidR="00D13669" w:rsidRDefault="00D13669" w:rsidP="007C3DE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1639" w14:textId="5124D31F" w:rsidR="00D13669" w:rsidRPr="00FF7ACD" w:rsidRDefault="00D13669" w:rsidP="007C3DE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512B" w14:textId="77777777" w:rsidR="00D13669" w:rsidRPr="0018649D" w:rsidRDefault="00D13669" w:rsidP="007C3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D13669" w:rsidRPr="0066063D" w14:paraId="3FE6779F" w14:textId="77777777" w:rsidTr="007C3DE5">
        <w:trPr>
          <w:trHeight w:val="93"/>
        </w:trPr>
        <w:tc>
          <w:tcPr>
            <w:tcW w:w="5169" w:type="dxa"/>
          </w:tcPr>
          <w:p w14:paraId="45B9B5F6" w14:textId="5F15A12A" w:rsidR="00D13669" w:rsidRPr="00F11C35" w:rsidRDefault="00D13669" w:rsidP="00E96848">
            <w:pPr>
              <w:pBdr>
                <w:bar w:val="single" w:sz="4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69" w:type="dxa"/>
          </w:tcPr>
          <w:p w14:paraId="50329762" w14:textId="0CC43AEF" w:rsidR="00D13669" w:rsidRPr="00F11C35" w:rsidRDefault="00D13669" w:rsidP="00EB6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C111E22" w14:textId="77777777" w:rsidR="00E4168E" w:rsidRPr="00C00400" w:rsidRDefault="00E4168E" w:rsidP="007701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sectPr w:rsidR="00E4168E" w:rsidRPr="00C00400" w:rsidSect="001561A6">
      <w:footerReference w:type="default" r:id="rId8"/>
      <w:pgSz w:w="11906" w:h="16838"/>
      <w:pgMar w:top="709" w:right="707" w:bottom="630" w:left="851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CFFC0" w14:textId="77777777" w:rsidR="003E792A" w:rsidRDefault="003E792A" w:rsidP="00401D83">
      <w:pPr>
        <w:spacing w:after="0" w:line="240" w:lineRule="auto"/>
      </w:pPr>
      <w:r>
        <w:separator/>
      </w:r>
    </w:p>
  </w:endnote>
  <w:endnote w:type="continuationSeparator" w:id="0">
    <w:p w14:paraId="2B6DC7BE" w14:textId="77777777" w:rsidR="003E792A" w:rsidRDefault="003E792A" w:rsidP="00401D83">
      <w:pPr>
        <w:spacing w:after="0" w:line="240" w:lineRule="auto"/>
      </w:pPr>
      <w:r>
        <w:continuationSeparator/>
      </w:r>
    </w:p>
  </w:endnote>
  <w:endnote w:type="continuationNotice" w:id="1">
    <w:p w14:paraId="398D180D" w14:textId="77777777" w:rsidR="003E792A" w:rsidRDefault="003E79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14525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30AF7AD" w14:textId="5833A0D2" w:rsidR="00816E45" w:rsidRPr="00816E45" w:rsidRDefault="00816E45">
            <w:pPr>
              <w:pStyle w:val="Footer"/>
              <w:jc w:val="right"/>
              <w:rPr>
                <w:sz w:val="18"/>
                <w:szCs w:val="18"/>
              </w:rPr>
            </w:pPr>
            <w:r w:rsidRPr="00816E45">
              <w:rPr>
                <w:sz w:val="18"/>
                <w:szCs w:val="18"/>
              </w:rPr>
              <w:t xml:space="preserve">Page </w:t>
            </w:r>
            <w:r w:rsidRPr="00816E45">
              <w:rPr>
                <w:b/>
                <w:bCs/>
                <w:sz w:val="20"/>
                <w:szCs w:val="20"/>
              </w:rPr>
              <w:fldChar w:fldCharType="begin"/>
            </w:r>
            <w:r w:rsidRPr="00816E4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816E45">
              <w:rPr>
                <w:b/>
                <w:bCs/>
                <w:sz w:val="20"/>
                <w:szCs w:val="20"/>
              </w:rPr>
              <w:fldChar w:fldCharType="separate"/>
            </w:r>
            <w:r w:rsidRPr="00816E45">
              <w:rPr>
                <w:b/>
                <w:bCs/>
                <w:noProof/>
                <w:sz w:val="18"/>
                <w:szCs w:val="18"/>
              </w:rPr>
              <w:t>2</w:t>
            </w:r>
            <w:r w:rsidRPr="00816E45">
              <w:rPr>
                <w:b/>
                <w:bCs/>
                <w:sz w:val="20"/>
                <w:szCs w:val="20"/>
              </w:rPr>
              <w:fldChar w:fldCharType="end"/>
            </w:r>
            <w:r w:rsidRPr="00816E45">
              <w:rPr>
                <w:sz w:val="18"/>
                <w:szCs w:val="18"/>
              </w:rPr>
              <w:t xml:space="preserve"> of </w:t>
            </w:r>
            <w:r w:rsidRPr="00816E45">
              <w:rPr>
                <w:b/>
                <w:bCs/>
                <w:sz w:val="20"/>
                <w:szCs w:val="20"/>
              </w:rPr>
              <w:fldChar w:fldCharType="begin"/>
            </w:r>
            <w:r w:rsidRPr="00816E4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816E45">
              <w:rPr>
                <w:b/>
                <w:bCs/>
                <w:sz w:val="20"/>
                <w:szCs w:val="20"/>
              </w:rPr>
              <w:fldChar w:fldCharType="separate"/>
            </w:r>
            <w:r w:rsidRPr="00816E45">
              <w:rPr>
                <w:b/>
                <w:bCs/>
                <w:noProof/>
                <w:sz w:val="18"/>
                <w:szCs w:val="18"/>
              </w:rPr>
              <w:t>2</w:t>
            </w:r>
            <w:r w:rsidRPr="00816E4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5CD76EE" w14:textId="351C202C" w:rsidR="00D86716" w:rsidRPr="00765B36" w:rsidRDefault="00D86716" w:rsidP="007C3DE5">
    <w:pPr>
      <w:pStyle w:val="Footer"/>
      <w:jc w:val="right"/>
      <w:rPr>
        <w:rFonts w:ascii="Times New Roman" w:hAnsi="Times New Roman" w:cs="Times New Roman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3C070" w14:textId="77777777" w:rsidR="003E792A" w:rsidRDefault="003E792A" w:rsidP="00401D83">
      <w:pPr>
        <w:spacing w:after="0" w:line="240" w:lineRule="auto"/>
      </w:pPr>
      <w:r>
        <w:separator/>
      </w:r>
    </w:p>
  </w:footnote>
  <w:footnote w:type="continuationSeparator" w:id="0">
    <w:p w14:paraId="762670B0" w14:textId="77777777" w:rsidR="003E792A" w:rsidRDefault="003E792A" w:rsidP="00401D83">
      <w:pPr>
        <w:spacing w:after="0" w:line="240" w:lineRule="auto"/>
      </w:pPr>
      <w:r>
        <w:continuationSeparator/>
      </w:r>
    </w:p>
  </w:footnote>
  <w:footnote w:type="continuationNotice" w:id="1">
    <w:p w14:paraId="05AEE48E" w14:textId="77777777" w:rsidR="003E792A" w:rsidRDefault="003E792A">
      <w:pPr>
        <w:spacing w:after="0" w:line="240" w:lineRule="auto"/>
      </w:pPr>
    </w:p>
  </w:footnote>
  <w:footnote w:id="2">
    <w:p w14:paraId="00DB7DB1" w14:textId="5E233608" w:rsidR="006F4835" w:rsidRPr="00A83721" w:rsidRDefault="006F4835" w:rsidP="006F4835">
      <w:pPr>
        <w:rPr>
          <w:rFonts w:ascii="Times New Roman" w:eastAsia="Calibri" w:hAnsi="Times New Roman" w:cs="Times New Roman"/>
          <w:lang w:val="ru-RU"/>
        </w:rPr>
      </w:pPr>
      <w:r w:rsidRPr="00A83721">
        <w:rPr>
          <w:rFonts w:ascii="Times New Roman" w:hAnsi="Times New Roman" w:cs="Times New Roman"/>
          <w:vertAlign w:val="superscript"/>
        </w:rPr>
        <w:footnoteRef/>
      </w:r>
      <w:r w:rsidRPr="00A83721">
        <w:rPr>
          <w:rFonts w:ascii="Times New Roman" w:hAnsi="Times New Roman" w:cs="Times New Roman"/>
          <w:lang w:val="ru-RU"/>
        </w:rPr>
        <w:t xml:space="preserve"> </w:t>
      </w:r>
      <w:r w:rsidRPr="00A83721">
        <w:rPr>
          <w:rFonts w:ascii="Times New Roman" w:eastAsia="Calibri" w:hAnsi="Times New Roman" w:cs="Times New Roman"/>
          <w:lang w:val="ru-RU"/>
        </w:rPr>
        <w:t xml:space="preserve">Дети дошкольного возраста от </w:t>
      </w:r>
      <w:r w:rsidR="008F77AC">
        <w:rPr>
          <w:rFonts w:ascii="Times New Roman" w:eastAsia="Calibri" w:hAnsi="Times New Roman" w:cs="Times New Roman"/>
          <w:lang w:val="ru-RU"/>
        </w:rPr>
        <w:t>1</w:t>
      </w:r>
      <w:r w:rsidRPr="00A83721">
        <w:rPr>
          <w:rFonts w:ascii="Times New Roman" w:eastAsia="Calibri" w:hAnsi="Times New Roman" w:cs="Times New Roman"/>
          <w:lang w:val="ru-RU"/>
        </w:rPr>
        <w:t xml:space="preserve"> до 6 лет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39E8"/>
    <w:multiLevelType w:val="multilevel"/>
    <w:tmpl w:val="4BAC756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DED6662"/>
    <w:multiLevelType w:val="multilevel"/>
    <w:tmpl w:val="211CB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DE0BCA"/>
    <w:multiLevelType w:val="multilevel"/>
    <w:tmpl w:val="D4848230"/>
    <w:lvl w:ilvl="0">
      <w:start w:val="1"/>
      <w:numFmt w:val="bullet"/>
      <w:lvlText w:val="●"/>
      <w:lvlJc w:val="left"/>
      <w:pPr>
        <w:ind w:left="1170" w:hanging="27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8074321"/>
    <w:multiLevelType w:val="multilevel"/>
    <w:tmpl w:val="1504B7DC"/>
    <w:lvl w:ilvl="0">
      <w:start w:val="1"/>
      <w:numFmt w:val="decimal"/>
      <w:lvlText w:val="%1."/>
      <w:lvlJc w:val="left"/>
      <w:pPr>
        <w:ind w:left="1068" w:hanging="359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C67D85"/>
    <w:multiLevelType w:val="multilevel"/>
    <w:tmpl w:val="4BAC756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303B0F76"/>
    <w:multiLevelType w:val="multilevel"/>
    <w:tmpl w:val="7C66F62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38443A08"/>
    <w:multiLevelType w:val="multilevel"/>
    <w:tmpl w:val="4CA493B6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5145C0C"/>
    <w:multiLevelType w:val="multilevel"/>
    <w:tmpl w:val="0D026848"/>
    <w:lvl w:ilvl="0">
      <w:start w:val="1"/>
      <w:numFmt w:val="decimal"/>
      <w:lvlText w:val="%1."/>
      <w:lvlJc w:val="left"/>
      <w:pPr>
        <w:ind w:left="720" w:hanging="360"/>
      </w:pPr>
      <w:rPr>
        <w:u w:val="none"/>
        <w:lang w:val="ru-RU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315462"/>
    <w:multiLevelType w:val="hybridMultilevel"/>
    <w:tmpl w:val="09A4349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40A45F0"/>
    <w:multiLevelType w:val="multilevel"/>
    <w:tmpl w:val="85800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7313BDA"/>
    <w:multiLevelType w:val="multilevel"/>
    <w:tmpl w:val="CF4AF4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1" w15:restartNumberingAfterBreak="0">
    <w:nsid w:val="6C1F2262"/>
    <w:multiLevelType w:val="multilevel"/>
    <w:tmpl w:val="4BAC756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 w16cid:durableId="1495030917">
    <w:abstractNumId w:val="3"/>
  </w:num>
  <w:num w:numId="2" w16cid:durableId="1203520469">
    <w:abstractNumId w:val="7"/>
  </w:num>
  <w:num w:numId="3" w16cid:durableId="2146197493">
    <w:abstractNumId w:val="2"/>
  </w:num>
  <w:num w:numId="4" w16cid:durableId="808938809">
    <w:abstractNumId w:val="1"/>
  </w:num>
  <w:num w:numId="5" w16cid:durableId="41027102">
    <w:abstractNumId w:val="9"/>
  </w:num>
  <w:num w:numId="6" w16cid:durableId="727336917">
    <w:abstractNumId w:val="0"/>
  </w:num>
  <w:num w:numId="7" w16cid:durableId="832136851">
    <w:abstractNumId w:val="8"/>
  </w:num>
  <w:num w:numId="8" w16cid:durableId="333462831">
    <w:abstractNumId w:val="6"/>
  </w:num>
  <w:num w:numId="9" w16cid:durableId="1958559371">
    <w:abstractNumId w:val="10"/>
  </w:num>
  <w:num w:numId="10" w16cid:durableId="754597012">
    <w:abstractNumId w:val="4"/>
  </w:num>
  <w:num w:numId="11" w16cid:durableId="1416970482">
    <w:abstractNumId w:val="11"/>
  </w:num>
  <w:num w:numId="12" w16cid:durableId="1150485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83"/>
    <w:rsid w:val="0001770A"/>
    <w:rsid w:val="00021C2F"/>
    <w:rsid w:val="00047FCC"/>
    <w:rsid w:val="00064EA3"/>
    <w:rsid w:val="000807CA"/>
    <w:rsid w:val="00080F00"/>
    <w:rsid w:val="00081FFD"/>
    <w:rsid w:val="000C4ADE"/>
    <w:rsid w:val="000D0F27"/>
    <w:rsid w:val="000D6CE2"/>
    <w:rsid w:val="00101FCD"/>
    <w:rsid w:val="001071A3"/>
    <w:rsid w:val="00107E4F"/>
    <w:rsid w:val="00114286"/>
    <w:rsid w:val="001153D9"/>
    <w:rsid w:val="00121249"/>
    <w:rsid w:val="00136F1A"/>
    <w:rsid w:val="0014708A"/>
    <w:rsid w:val="001561A6"/>
    <w:rsid w:val="0017488F"/>
    <w:rsid w:val="00181ABF"/>
    <w:rsid w:val="00194441"/>
    <w:rsid w:val="001A499F"/>
    <w:rsid w:val="001B275A"/>
    <w:rsid w:val="001B4E51"/>
    <w:rsid w:val="001D0069"/>
    <w:rsid w:val="001D06C3"/>
    <w:rsid w:val="001E772A"/>
    <w:rsid w:val="001F3CFC"/>
    <w:rsid w:val="001F627B"/>
    <w:rsid w:val="002051C7"/>
    <w:rsid w:val="002054D8"/>
    <w:rsid w:val="00215646"/>
    <w:rsid w:val="00234453"/>
    <w:rsid w:val="002500D1"/>
    <w:rsid w:val="002612B4"/>
    <w:rsid w:val="002613F8"/>
    <w:rsid w:val="0027056A"/>
    <w:rsid w:val="00271C2E"/>
    <w:rsid w:val="00272E9B"/>
    <w:rsid w:val="00290D04"/>
    <w:rsid w:val="002A5293"/>
    <w:rsid w:val="002D1603"/>
    <w:rsid w:val="002E7FBF"/>
    <w:rsid w:val="00307495"/>
    <w:rsid w:val="003074E8"/>
    <w:rsid w:val="00307BAD"/>
    <w:rsid w:val="003256F0"/>
    <w:rsid w:val="00330D49"/>
    <w:rsid w:val="00334B51"/>
    <w:rsid w:val="003549E3"/>
    <w:rsid w:val="00374422"/>
    <w:rsid w:val="00396E1F"/>
    <w:rsid w:val="003B0652"/>
    <w:rsid w:val="003B3096"/>
    <w:rsid w:val="003E3F25"/>
    <w:rsid w:val="003E792A"/>
    <w:rsid w:val="00401D83"/>
    <w:rsid w:val="00427CDF"/>
    <w:rsid w:val="00427D66"/>
    <w:rsid w:val="00431087"/>
    <w:rsid w:val="00434D90"/>
    <w:rsid w:val="00450541"/>
    <w:rsid w:val="00467397"/>
    <w:rsid w:val="004812A5"/>
    <w:rsid w:val="00497195"/>
    <w:rsid w:val="004B633B"/>
    <w:rsid w:val="004D2E38"/>
    <w:rsid w:val="004E1DB2"/>
    <w:rsid w:val="005025F7"/>
    <w:rsid w:val="00512743"/>
    <w:rsid w:val="00512B05"/>
    <w:rsid w:val="00553911"/>
    <w:rsid w:val="00562131"/>
    <w:rsid w:val="00572BD1"/>
    <w:rsid w:val="00577CF5"/>
    <w:rsid w:val="005850BA"/>
    <w:rsid w:val="0059188D"/>
    <w:rsid w:val="005970EB"/>
    <w:rsid w:val="005A343B"/>
    <w:rsid w:val="005A6AB5"/>
    <w:rsid w:val="005C7BA6"/>
    <w:rsid w:val="005E5908"/>
    <w:rsid w:val="005F3889"/>
    <w:rsid w:val="00647ED2"/>
    <w:rsid w:val="006551F7"/>
    <w:rsid w:val="0066063D"/>
    <w:rsid w:val="006629AF"/>
    <w:rsid w:val="0067583F"/>
    <w:rsid w:val="006854C6"/>
    <w:rsid w:val="006913FC"/>
    <w:rsid w:val="0069555E"/>
    <w:rsid w:val="00697DCE"/>
    <w:rsid w:val="006A086D"/>
    <w:rsid w:val="006A09FD"/>
    <w:rsid w:val="006A2C43"/>
    <w:rsid w:val="006A66DB"/>
    <w:rsid w:val="006B49AA"/>
    <w:rsid w:val="006C6096"/>
    <w:rsid w:val="006E0FB5"/>
    <w:rsid w:val="006E3F51"/>
    <w:rsid w:val="006F4835"/>
    <w:rsid w:val="00706D4A"/>
    <w:rsid w:val="00725162"/>
    <w:rsid w:val="00763479"/>
    <w:rsid w:val="007701B8"/>
    <w:rsid w:val="00774BD1"/>
    <w:rsid w:val="00776117"/>
    <w:rsid w:val="007864FF"/>
    <w:rsid w:val="007A1B2B"/>
    <w:rsid w:val="007B13EE"/>
    <w:rsid w:val="007C34A0"/>
    <w:rsid w:val="007C3DE5"/>
    <w:rsid w:val="007D1D15"/>
    <w:rsid w:val="007D5BAE"/>
    <w:rsid w:val="007E047B"/>
    <w:rsid w:val="007E14DD"/>
    <w:rsid w:val="007E2ECB"/>
    <w:rsid w:val="008146F1"/>
    <w:rsid w:val="00816E45"/>
    <w:rsid w:val="008274F6"/>
    <w:rsid w:val="008320F1"/>
    <w:rsid w:val="00850F09"/>
    <w:rsid w:val="00874DFB"/>
    <w:rsid w:val="00885C47"/>
    <w:rsid w:val="008A6AEE"/>
    <w:rsid w:val="008B31F8"/>
    <w:rsid w:val="008B6ABC"/>
    <w:rsid w:val="008F6357"/>
    <w:rsid w:val="008F77AC"/>
    <w:rsid w:val="00923BAD"/>
    <w:rsid w:val="00932230"/>
    <w:rsid w:val="0094559F"/>
    <w:rsid w:val="00951782"/>
    <w:rsid w:val="009618CC"/>
    <w:rsid w:val="00965E29"/>
    <w:rsid w:val="0097130D"/>
    <w:rsid w:val="00976174"/>
    <w:rsid w:val="0098382F"/>
    <w:rsid w:val="009A151A"/>
    <w:rsid w:val="009A6A3E"/>
    <w:rsid w:val="00A01D7E"/>
    <w:rsid w:val="00A05BAA"/>
    <w:rsid w:val="00A11553"/>
    <w:rsid w:val="00A12C52"/>
    <w:rsid w:val="00A27F6D"/>
    <w:rsid w:val="00A52FFE"/>
    <w:rsid w:val="00A55C8D"/>
    <w:rsid w:val="00A676C4"/>
    <w:rsid w:val="00A746AA"/>
    <w:rsid w:val="00A750A0"/>
    <w:rsid w:val="00A81D43"/>
    <w:rsid w:val="00A9261A"/>
    <w:rsid w:val="00A95B06"/>
    <w:rsid w:val="00AA5265"/>
    <w:rsid w:val="00AA6A66"/>
    <w:rsid w:val="00AB591D"/>
    <w:rsid w:val="00AB71A2"/>
    <w:rsid w:val="00AC5043"/>
    <w:rsid w:val="00AE2FCA"/>
    <w:rsid w:val="00AE5CEB"/>
    <w:rsid w:val="00AF79E6"/>
    <w:rsid w:val="00B133C8"/>
    <w:rsid w:val="00B157A2"/>
    <w:rsid w:val="00B24739"/>
    <w:rsid w:val="00B33590"/>
    <w:rsid w:val="00B51B54"/>
    <w:rsid w:val="00B8209B"/>
    <w:rsid w:val="00B86F9F"/>
    <w:rsid w:val="00BA2562"/>
    <w:rsid w:val="00BA2B92"/>
    <w:rsid w:val="00BA7B98"/>
    <w:rsid w:val="00BD42B2"/>
    <w:rsid w:val="00BD470B"/>
    <w:rsid w:val="00BD50FC"/>
    <w:rsid w:val="00BF3558"/>
    <w:rsid w:val="00C00400"/>
    <w:rsid w:val="00C03BB2"/>
    <w:rsid w:val="00C24D33"/>
    <w:rsid w:val="00C32847"/>
    <w:rsid w:val="00C3466A"/>
    <w:rsid w:val="00C37092"/>
    <w:rsid w:val="00C478F7"/>
    <w:rsid w:val="00C6482D"/>
    <w:rsid w:val="00C6547D"/>
    <w:rsid w:val="00C66BB2"/>
    <w:rsid w:val="00C74B11"/>
    <w:rsid w:val="00C83B92"/>
    <w:rsid w:val="00CA67CF"/>
    <w:rsid w:val="00CB1503"/>
    <w:rsid w:val="00CB16FB"/>
    <w:rsid w:val="00CB5FC1"/>
    <w:rsid w:val="00CD6CEF"/>
    <w:rsid w:val="00D13669"/>
    <w:rsid w:val="00D151C4"/>
    <w:rsid w:val="00D26B36"/>
    <w:rsid w:val="00D36935"/>
    <w:rsid w:val="00D469ED"/>
    <w:rsid w:val="00D80636"/>
    <w:rsid w:val="00D86716"/>
    <w:rsid w:val="00D9582C"/>
    <w:rsid w:val="00DB48A7"/>
    <w:rsid w:val="00DC05E1"/>
    <w:rsid w:val="00DC68BC"/>
    <w:rsid w:val="00DE0827"/>
    <w:rsid w:val="00DE57CF"/>
    <w:rsid w:val="00DF20BC"/>
    <w:rsid w:val="00E11E3F"/>
    <w:rsid w:val="00E3596B"/>
    <w:rsid w:val="00E4168E"/>
    <w:rsid w:val="00E50025"/>
    <w:rsid w:val="00E54217"/>
    <w:rsid w:val="00E57A13"/>
    <w:rsid w:val="00E60483"/>
    <w:rsid w:val="00E722B5"/>
    <w:rsid w:val="00E740F0"/>
    <w:rsid w:val="00E775BF"/>
    <w:rsid w:val="00E80CC2"/>
    <w:rsid w:val="00E96848"/>
    <w:rsid w:val="00EA5B47"/>
    <w:rsid w:val="00EA62FF"/>
    <w:rsid w:val="00EB6A12"/>
    <w:rsid w:val="00EC4FDA"/>
    <w:rsid w:val="00ED5635"/>
    <w:rsid w:val="00ED7106"/>
    <w:rsid w:val="00EE01FE"/>
    <w:rsid w:val="00EF3020"/>
    <w:rsid w:val="00F045B7"/>
    <w:rsid w:val="00F2341C"/>
    <w:rsid w:val="00F24C15"/>
    <w:rsid w:val="00F26B00"/>
    <w:rsid w:val="00F31884"/>
    <w:rsid w:val="00F34B9C"/>
    <w:rsid w:val="00F35CA1"/>
    <w:rsid w:val="00F67ADF"/>
    <w:rsid w:val="00F97D83"/>
    <w:rsid w:val="00FA58B8"/>
    <w:rsid w:val="00FC1732"/>
    <w:rsid w:val="00FC1DC0"/>
    <w:rsid w:val="00FD0DC0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DF8F"/>
  <w15:chartTrackingRefBased/>
  <w15:docId w15:val="{82A13419-3ECB-4D68-8C95-4C129CF0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BB2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9A15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Colorful List - Accent 11,List Paragraph11,List Paragraph2,OBC Bullet"/>
    <w:basedOn w:val="Normal"/>
    <w:link w:val="ListParagraphChar"/>
    <w:uiPriority w:val="34"/>
    <w:qFormat/>
    <w:rsid w:val="00401D83"/>
    <w:pPr>
      <w:ind w:left="720"/>
      <w:contextualSpacing/>
    </w:pPr>
  </w:style>
  <w:style w:type="table" w:styleId="TableGrid">
    <w:name w:val="Table Grid"/>
    <w:basedOn w:val="TableNormal"/>
    <w:uiPriority w:val="59"/>
    <w:rsid w:val="00401D83"/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"/>
    <w:link w:val="ListParagraph"/>
    <w:uiPriority w:val="34"/>
    <w:qFormat/>
    <w:rsid w:val="00401D83"/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ui-provider">
    <w:name w:val="ui-provider"/>
    <w:basedOn w:val="DefaultParagraphFont"/>
    <w:rsid w:val="00401D83"/>
  </w:style>
  <w:style w:type="paragraph" w:styleId="Footer">
    <w:name w:val="footer"/>
    <w:basedOn w:val="Normal"/>
    <w:link w:val="FooterChar"/>
    <w:uiPriority w:val="99"/>
    <w:unhideWhenUsed/>
    <w:rsid w:val="00D86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716"/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A151A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styleId="Revision">
    <w:name w:val="Revision"/>
    <w:hidden/>
    <w:uiPriority w:val="99"/>
    <w:semiHidden/>
    <w:rsid w:val="00725162"/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4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217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5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Aizhan Tairova</dc:creator>
  <cp:keywords/>
  <dc:description/>
  <cp:lastModifiedBy>Nurzat Sheishenov</cp:lastModifiedBy>
  <cp:revision>43</cp:revision>
  <dcterms:created xsi:type="dcterms:W3CDTF">2024-06-25T20:58:00Z</dcterms:created>
  <dcterms:modified xsi:type="dcterms:W3CDTF">2025-01-09T09:33:00Z</dcterms:modified>
</cp:coreProperties>
</file>