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7A35" w14:textId="77777777" w:rsidR="00035D61" w:rsidRPr="00B53A14" w:rsidRDefault="00035D61" w:rsidP="00035D61">
      <w:pPr>
        <w:widowControl w:val="0"/>
        <w:tabs>
          <w:tab w:val="left" w:pos="567"/>
          <w:tab w:val="left" w:pos="1417"/>
        </w:tabs>
        <w:ind w:left="426"/>
        <w:jc w:val="center"/>
        <w:rPr>
          <w:rFonts w:ascii="Arial" w:hAnsi="Arial" w:cs="Arial"/>
          <w:b/>
          <w:spacing w:val="-2"/>
        </w:rPr>
      </w:pPr>
      <w:r w:rsidRPr="00B53A14">
        <w:rPr>
          <w:rFonts w:ascii="Arial" w:hAnsi="Arial" w:cs="Arial"/>
          <w:b/>
          <w:spacing w:val="-2"/>
        </w:rPr>
        <w:t>ТЕХНИЧЕСКОЕ ЗАДАНИЕ</w:t>
      </w:r>
    </w:p>
    <w:p w14:paraId="66473AFD" w14:textId="57637F4A" w:rsidR="00035D61" w:rsidRPr="002D4F43" w:rsidRDefault="00035D61" w:rsidP="00035D61">
      <w:pPr>
        <w:widowControl w:val="0"/>
        <w:tabs>
          <w:tab w:val="left" w:pos="567"/>
          <w:tab w:val="left" w:pos="1417"/>
        </w:tabs>
        <w:ind w:left="426"/>
        <w:jc w:val="center"/>
        <w:rPr>
          <w:rFonts w:ascii="Arial" w:hAnsi="Arial" w:cs="Arial"/>
          <w:b/>
          <w:spacing w:val="-2"/>
        </w:rPr>
      </w:pPr>
      <w:r w:rsidRPr="002D4F43">
        <w:rPr>
          <w:rFonts w:ascii="Arial" w:hAnsi="Arial" w:cs="Arial"/>
          <w:b/>
          <w:spacing w:val="-2"/>
        </w:rPr>
        <w:t xml:space="preserve">ПРОВЕДЕНИЕ СЕРИИ ТРЕНИНГОВ ПО ОКАЗАНИЮ ПЕРВОЙ ДОВРАЧЕБНОЙ ПОМОЩИ ДЛЯ </w:t>
      </w:r>
      <w:r>
        <w:rPr>
          <w:rFonts w:ascii="Arial" w:hAnsi="Arial" w:cs="Arial"/>
          <w:b/>
          <w:spacing w:val="-2"/>
        </w:rPr>
        <w:t>ЧЛЕНОВ АССОЦИАЦИИ ИНСТРУКТОРОВ ГОРНЫХ ЛЫЖ И СНОУБОРДА</w:t>
      </w:r>
      <w:r w:rsidRPr="002D4F43">
        <w:rPr>
          <w:rFonts w:ascii="Arial" w:hAnsi="Arial" w:cs="Arial"/>
          <w:b/>
          <w:spacing w:val="-2"/>
        </w:rPr>
        <w:t xml:space="preserve">  </w:t>
      </w:r>
    </w:p>
    <w:p w14:paraId="55AEDFF0" w14:textId="77777777" w:rsidR="00035D61" w:rsidRPr="002D4F43" w:rsidRDefault="00035D61" w:rsidP="00035D61">
      <w:pPr>
        <w:widowControl w:val="0"/>
        <w:tabs>
          <w:tab w:val="left" w:pos="567"/>
          <w:tab w:val="left" w:pos="1417"/>
        </w:tabs>
        <w:ind w:left="426"/>
        <w:jc w:val="both"/>
        <w:rPr>
          <w:rFonts w:ascii="Arial" w:hAnsi="Arial" w:cs="Arial"/>
          <w:b/>
          <w:spacing w:val="-2"/>
        </w:rPr>
      </w:pPr>
    </w:p>
    <w:p w14:paraId="30D1E6D6" w14:textId="77777777" w:rsidR="00035D61" w:rsidRPr="002D4F43" w:rsidRDefault="00035D61" w:rsidP="00035D61">
      <w:pPr>
        <w:widowControl w:val="0"/>
        <w:tabs>
          <w:tab w:val="left" w:pos="567"/>
          <w:tab w:val="left" w:pos="1417"/>
        </w:tabs>
        <w:ind w:left="426"/>
        <w:jc w:val="both"/>
        <w:rPr>
          <w:rFonts w:ascii="Arial" w:hAnsi="Arial" w:cs="Arial"/>
          <w:b/>
          <w:spacing w:val="-2"/>
        </w:rPr>
      </w:pPr>
    </w:p>
    <w:p w14:paraId="7F9161C0" w14:textId="77777777" w:rsidR="00035D61" w:rsidRPr="002D4F43" w:rsidRDefault="00035D61" w:rsidP="00035D61">
      <w:pPr>
        <w:widowControl w:val="0"/>
        <w:numPr>
          <w:ilvl w:val="0"/>
          <w:numId w:val="1"/>
        </w:numPr>
        <w:tabs>
          <w:tab w:val="left" w:pos="567"/>
          <w:tab w:val="left" w:pos="1417"/>
        </w:tabs>
        <w:spacing w:after="0" w:line="240" w:lineRule="auto"/>
        <w:ind w:left="426" w:hanging="426"/>
        <w:jc w:val="both"/>
        <w:rPr>
          <w:rFonts w:ascii="Arial" w:hAnsi="Arial" w:cs="Arial"/>
          <w:b/>
          <w:spacing w:val="-2"/>
          <w:lang w:val="en-GB"/>
        </w:rPr>
      </w:pPr>
      <w:r w:rsidRPr="002D4F43">
        <w:rPr>
          <w:rFonts w:ascii="Arial" w:hAnsi="Arial" w:cs="Arial"/>
          <w:b/>
          <w:spacing w:val="-2"/>
        </w:rPr>
        <w:t>Информация о проекте</w:t>
      </w:r>
    </w:p>
    <w:p w14:paraId="076003EE" w14:textId="77777777" w:rsidR="00035D61" w:rsidRPr="002D4F43" w:rsidRDefault="00035D61" w:rsidP="00035D61">
      <w:pPr>
        <w:rPr>
          <w:rFonts w:ascii="Arial" w:hAnsi="Arial" w:cs="Arial"/>
          <w:lang w:val="en-GB"/>
        </w:rPr>
      </w:pPr>
    </w:p>
    <w:p w14:paraId="09837AA3" w14:textId="77777777" w:rsidR="00035D61" w:rsidRPr="002D4F43" w:rsidRDefault="00035D61" w:rsidP="00035D61">
      <w:pPr>
        <w:jc w:val="both"/>
        <w:rPr>
          <w:rFonts w:ascii="Arial" w:hAnsi="Arial" w:cs="Arial"/>
        </w:rPr>
      </w:pPr>
      <w:r w:rsidRPr="002D4F43">
        <w:rPr>
          <w:rFonts w:ascii="Arial" w:hAnsi="Arial" w:cs="Arial"/>
        </w:rPr>
        <w:t xml:space="preserve">Проект по устойчивому развитию зимнего туризма в Кыргызстане (далее </w:t>
      </w:r>
      <w:r w:rsidRPr="002D4F43">
        <w:rPr>
          <w:rFonts w:ascii="Arial" w:hAnsi="Arial" w:cs="Arial"/>
          <w:lang w:val="en-GB"/>
        </w:rPr>
        <w:t>WTK</w:t>
      </w:r>
      <w:r w:rsidRPr="002D4F43">
        <w:rPr>
          <w:rFonts w:ascii="Arial" w:hAnsi="Arial" w:cs="Arial"/>
        </w:rPr>
        <w:t xml:space="preserve"> – </w:t>
      </w:r>
      <w:r w:rsidRPr="002D4F43">
        <w:rPr>
          <w:rFonts w:ascii="Arial" w:hAnsi="Arial" w:cs="Arial"/>
          <w:lang w:val="en-GB"/>
        </w:rPr>
        <w:t>Winter</w:t>
      </w:r>
      <w:r w:rsidRPr="002D4F43">
        <w:rPr>
          <w:rFonts w:ascii="Arial" w:hAnsi="Arial" w:cs="Arial"/>
        </w:rPr>
        <w:t xml:space="preserve"> </w:t>
      </w:r>
      <w:r w:rsidRPr="002D4F43">
        <w:rPr>
          <w:rFonts w:ascii="Arial" w:hAnsi="Arial" w:cs="Arial"/>
          <w:lang w:val="en-GB"/>
        </w:rPr>
        <w:t>Tourism</w:t>
      </w:r>
      <w:r w:rsidRPr="002D4F43">
        <w:rPr>
          <w:rFonts w:ascii="Arial" w:hAnsi="Arial" w:cs="Arial"/>
        </w:rPr>
        <w:t xml:space="preserve"> </w:t>
      </w:r>
      <w:r w:rsidRPr="002D4F43">
        <w:rPr>
          <w:rFonts w:ascii="Arial" w:hAnsi="Arial" w:cs="Arial"/>
          <w:lang w:val="en-GB"/>
        </w:rPr>
        <w:t>Kyrgyzstan</w:t>
      </w:r>
      <w:r w:rsidRPr="002D4F43">
        <w:rPr>
          <w:rFonts w:ascii="Arial" w:hAnsi="Arial" w:cs="Arial"/>
        </w:rPr>
        <w:t>) финансируется Правительством Швейцарии через Государственный секретариат по экономическим вопросам (</w:t>
      </w:r>
      <w:r w:rsidRPr="002D4F43">
        <w:rPr>
          <w:rFonts w:ascii="Arial" w:hAnsi="Arial" w:cs="Arial"/>
          <w:lang w:val="en-GB"/>
        </w:rPr>
        <w:t>SECO</w:t>
      </w:r>
      <w:r w:rsidRPr="002D4F43">
        <w:rPr>
          <w:rFonts w:ascii="Arial" w:hAnsi="Arial" w:cs="Arial"/>
        </w:rPr>
        <w:t>) и реализуется организацией по развитию ХЕЛЬВЕТАС Свисс Интеркооперейшн.</w:t>
      </w:r>
      <w:r w:rsidRPr="002D4F43">
        <w:rPr>
          <w:rFonts w:ascii="Arial" w:hAnsi="Arial" w:cs="Arial"/>
          <w:lang w:val="en-GB"/>
        </w:rPr>
        <w:t> </w:t>
      </w:r>
    </w:p>
    <w:p w14:paraId="49FDF681" w14:textId="77777777" w:rsidR="001A2996" w:rsidRPr="00A862FC" w:rsidRDefault="00035D61" w:rsidP="001A2996">
      <w:pPr>
        <w:jc w:val="both"/>
        <w:rPr>
          <w:rFonts w:ascii="Arial" w:hAnsi="Arial" w:cs="Arial"/>
        </w:rPr>
      </w:pPr>
      <w:r w:rsidRPr="002D4F43">
        <w:rPr>
          <w:rFonts w:ascii="Arial" w:hAnsi="Arial" w:cs="Arial"/>
        </w:rPr>
        <w:t xml:space="preserve">По завершении 2-летнего пилотного этапа, в октябре 2021 года ХЕЛЬВЕТАС начал основную 4-летнюю фазу Проекта </w:t>
      </w:r>
      <w:r w:rsidRPr="002D4F43">
        <w:rPr>
          <w:rFonts w:ascii="Arial" w:hAnsi="Arial" w:cs="Arial"/>
          <w:lang w:val="en-GB"/>
        </w:rPr>
        <w:t>WTK</w:t>
      </w:r>
      <w:r w:rsidRPr="002D4F43">
        <w:rPr>
          <w:rFonts w:ascii="Arial" w:hAnsi="Arial" w:cs="Arial"/>
        </w:rPr>
        <w:t xml:space="preserve">, охватывающую период до сентября 2025 года и направленную на дальнейшее устойчивое развитие туризма в Кыргызстане. Основной целью проекта </w:t>
      </w:r>
      <w:r w:rsidRPr="002D4F43">
        <w:rPr>
          <w:rFonts w:ascii="Arial" w:hAnsi="Arial" w:cs="Arial"/>
          <w:lang w:val="en-GB"/>
        </w:rPr>
        <w:t>WTK</w:t>
      </w:r>
      <w:r w:rsidRPr="002D4F43">
        <w:rPr>
          <w:rFonts w:ascii="Arial" w:hAnsi="Arial" w:cs="Arial"/>
        </w:rPr>
        <w:t xml:space="preserve"> является содействие увеличению возможностей достойной занятости и получения дохода для населения с перспективой создания круглогодичных рабочих мест путем развития устойчивой цепочки создания стоимости в зимнем туризме. Целевой дестинацией в основной фазе проекта </w:t>
      </w:r>
      <w:r w:rsidRPr="002D4F43">
        <w:rPr>
          <w:rFonts w:ascii="Arial" w:hAnsi="Arial" w:cs="Arial"/>
          <w:lang w:val="en-GB"/>
        </w:rPr>
        <w:t>WTK</w:t>
      </w:r>
      <w:r w:rsidRPr="002D4F43">
        <w:rPr>
          <w:rFonts w:ascii="Arial" w:hAnsi="Arial" w:cs="Arial"/>
        </w:rPr>
        <w:t xml:space="preserve"> является дестинация Каракол, которая стремится к тому, чтобы стать примером успешного управления туризмом и интеграции целостного взгляда на устойчивое развитие, с международным признанием в качестве устойчиво развивающейся туристической дестинации. </w:t>
      </w:r>
      <w:r w:rsidR="001A2996" w:rsidRPr="001A2996">
        <w:rPr>
          <w:rFonts w:ascii="Arial" w:hAnsi="Arial" w:cs="Arial"/>
        </w:rPr>
        <w:t xml:space="preserve">В этой связи WTK инициирует тренинг по оказанию первой доврачебной помощи для членов Ассоциации инструкторов горных лыж и сноуборда (АИЛС). </w:t>
      </w:r>
    </w:p>
    <w:p w14:paraId="1412CE35" w14:textId="77777777" w:rsidR="001A2996" w:rsidRPr="00A862FC" w:rsidRDefault="001A2996" w:rsidP="001A2996">
      <w:pPr>
        <w:jc w:val="both"/>
        <w:rPr>
          <w:rFonts w:ascii="Arial" w:hAnsi="Arial" w:cs="Arial"/>
        </w:rPr>
      </w:pPr>
      <w:r w:rsidRPr="001A2996">
        <w:rPr>
          <w:rFonts w:ascii="Arial" w:hAnsi="Arial" w:cs="Arial"/>
        </w:rPr>
        <w:t>Прохождение данного тренинга является обязательным для членов Ассоциации, так как это необходимо для дальнейшей подачи заявки на членство в Международной ассоциации инструкторов по горным лыжам (ISIA). Членство в ISIA позволит Ассоциации укрепить свои позиции на международной арене, повысить стандарты подготовки инструкторов и способствовать развитию зимнего туризма в Кыргызстане.</w:t>
      </w:r>
    </w:p>
    <w:p w14:paraId="0757FD01" w14:textId="49B73255" w:rsidR="00035D61" w:rsidRPr="001A2996" w:rsidRDefault="00035D61" w:rsidP="001A2996">
      <w:pPr>
        <w:jc w:val="both"/>
        <w:rPr>
          <w:rFonts w:ascii="Arial" w:hAnsi="Arial" w:cs="Arial"/>
        </w:rPr>
      </w:pPr>
      <w:r w:rsidRPr="002D4F43">
        <w:rPr>
          <w:rFonts w:ascii="Arial" w:hAnsi="Arial" w:cs="Arial"/>
          <w:b/>
          <w:spacing w:val="-2"/>
        </w:rPr>
        <w:t xml:space="preserve">2. </w:t>
      </w:r>
      <w:r w:rsidRPr="002D4F43">
        <w:rPr>
          <w:rFonts w:ascii="Arial" w:hAnsi="Arial" w:cs="Arial"/>
          <w:b/>
          <w:spacing w:val="-2"/>
        </w:rPr>
        <w:tab/>
        <w:t>Цель</w:t>
      </w:r>
    </w:p>
    <w:p w14:paraId="5591D3B2" w14:textId="37287FC6" w:rsidR="00035D61" w:rsidRPr="002D4F43" w:rsidRDefault="00035D61" w:rsidP="00035D61">
      <w:pPr>
        <w:pStyle w:val="a6"/>
        <w:shd w:val="clear" w:color="auto" w:fill="FFFFFF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r w:rsidRPr="002D4F43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Главной целью тренинга по оказанию первой доврачебной помощи для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инструкторов горных лыж и сноуборда</w:t>
      </w:r>
      <w:r w:rsidRPr="002D4F43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, является повышение стандартов безопасности и возможностей реагирования на чрезвычайные ситуации в секторе зимнего и круглогодичного туризма Кыргызстана. </w:t>
      </w:r>
    </w:p>
    <w:p w14:paraId="567346AE" w14:textId="7B3A60AF" w:rsidR="00035D61" w:rsidRPr="002D4F43" w:rsidRDefault="00035D61" w:rsidP="00035D61">
      <w:pPr>
        <w:pStyle w:val="a6"/>
        <w:shd w:val="clear" w:color="auto" w:fill="FFFFFF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r w:rsidRPr="002D4F43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Серия тренингов будет содействовать созданию безопасной и устойчивой среды как для лыжных инструкторов, так и для туристов, которых они обслуживают.</w:t>
      </w:r>
    </w:p>
    <w:p w14:paraId="1F6B5415" w14:textId="77777777" w:rsidR="00035D61" w:rsidRPr="002D4F43" w:rsidRDefault="00035D61" w:rsidP="00035D61">
      <w:pPr>
        <w:widowControl w:val="0"/>
        <w:tabs>
          <w:tab w:val="left" w:pos="567"/>
          <w:tab w:val="left" w:pos="1417"/>
        </w:tabs>
        <w:jc w:val="both"/>
        <w:rPr>
          <w:rFonts w:ascii="Arial" w:hAnsi="Arial" w:cs="Arial"/>
          <w:b/>
          <w:sz w:val="21"/>
          <w:szCs w:val="21"/>
        </w:rPr>
      </w:pPr>
      <w:r w:rsidRPr="002D4F43">
        <w:rPr>
          <w:rFonts w:ascii="Arial" w:hAnsi="Arial" w:cs="Arial"/>
          <w:b/>
          <w:spacing w:val="-2"/>
        </w:rPr>
        <w:t xml:space="preserve">3. </w:t>
      </w:r>
      <w:r w:rsidRPr="002D4F43">
        <w:rPr>
          <w:rFonts w:ascii="Arial" w:hAnsi="Arial" w:cs="Arial"/>
          <w:b/>
          <w:spacing w:val="-2"/>
        </w:rPr>
        <w:tab/>
        <w:t>Основные задачи</w:t>
      </w:r>
    </w:p>
    <w:p w14:paraId="73857F6B" w14:textId="77777777" w:rsidR="00035D61" w:rsidRPr="002D4F43" w:rsidRDefault="00035D61" w:rsidP="00035D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14:paraId="43884B71" w14:textId="77777777" w:rsidR="00A6619E" w:rsidRPr="00A862FC" w:rsidRDefault="00A6619E" w:rsidP="00A6619E">
      <w:pPr>
        <w:pStyle w:val="a6"/>
        <w:shd w:val="clear" w:color="auto" w:fill="FFFFFF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r w:rsidRPr="00A6619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Основная цель -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A6619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улучшить навыки членов Ассоциации инструкторов горных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A6619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лыж и сноуборда по оказанию первой доврачебной помощи, которые позволят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A6619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им оказывать своевременную и эффективную помощь в случае травм или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A6619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чрезвычайных ситуаций, возникающих во время туристической деятельности.</w:t>
      </w:r>
    </w:p>
    <w:p w14:paraId="5BA029A9" w14:textId="77777777" w:rsidR="001A2996" w:rsidRPr="00A862FC" w:rsidRDefault="001A2996" w:rsidP="00A6619E">
      <w:pPr>
        <w:pStyle w:val="a6"/>
        <w:shd w:val="clear" w:color="auto" w:fill="FFFFFF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14:paraId="6B451B55" w14:textId="77777777" w:rsidR="001A2996" w:rsidRPr="00A862FC" w:rsidRDefault="001A2996" w:rsidP="00A6619E">
      <w:pPr>
        <w:pStyle w:val="a6"/>
        <w:shd w:val="clear" w:color="auto" w:fill="FFFFFF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14:paraId="304DA1FF" w14:textId="08D08B9A" w:rsidR="00035D61" w:rsidRPr="002D4F43" w:rsidRDefault="00035D61" w:rsidP="00A6619E">
      <w:pPr>
        <w:pStyle w:val="a6"/>
        <w:shd w:val="clear" w:color="auto" w:fill="FFFFFF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r w:rsidRPr="002D4F43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lastRenderedPageBreak/>
        <w:t>Выбранный поставщик данных услуг должен выполнить следующие задачи:</w:t>
      </w:r>
    </w:p>
    <w:p w14:paraId="550F39CF" w14:textId="77777777" w:rsidR="00035D61" w:rsidRPr="00A862FC" w:rsidRDefault="00035D61" w:rsidP="00035D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14:paraId="4429A499" w14:textId="77777777" w:rsidR="00035D61" w:rsidRPr="002D4F43" w:rsidRDefault="00035D61" w:rsidP="00035D6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u w:color="000000"/>
        </w:rPr>
      </w:pPr>
      <w:bookmarkStart w:id="0" w:name="_Hlk158131531"/>
      <w:r w:rsidRPr="002D4F43">
        <w:rPr>
          <w:rFonts w:ascii="Arial" w:eastAsia="Arial" w:hAnsi="Arial" w:cs="Arial"/>
          <w:u w:color="000000"/>
        </w:rPr>
        <w:t>Разработать комплексную программу по оказанию первой доврачебной помощи с учетом конкретных потребностей лыжных инструкторов</w:t>
      </w:r>
      <w:bookmarkEnd w:id="0"/>
      <w:r w:rsidRPr="002D4F43">
        <w:rPr>
          <w:rFonts w:ascii="Arial" w:eastAsia="Arial" w:hAnsi="Arial" w:cs="Arial"/>
          <w:u w:color="000000"/>
        </w:rPr>
        <w:t>;</w:t>
      </w:r>
    </w:p>
    <w:p w14:paraId="0C9C58BA" w14:textId="77777777" w:rsidR="00035D61" w:rsidRPr="002D4F43" w:rsidRDefault="00035D61" w:rsidP="00035D6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2D4F43">
        <w:rPr>
          <w:rFonts w:ascii="Arial" w:eastAsia="Arial" w:hAnsi="Arial" w:cs="Arial"/>
          <w:u w:color="000000"/>
        </w:rPr>
        <w:t>Включить учебные модули, охватывающие распространенные травмы в горах, травмы, связанные с переохлаждением, высотной (горной) болезнью и травмами в результате несчастных случаев на лыжах;</w:t>
      </w:r>
    </w:p>
    <w:p w14:paraId="6504948F" w14:textId="77777777" w:rsidR="00035D61" w:rsidRPr="002D4F43" w:rsidRDefault="00035D61" w:rsidP="00035D6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u w:color="000000"/>
        </w:rPr>
      </w:pPr>
      <w:bookmarkStart w:id="1" w:name="_Hlk158131722"/>
      <w:r w:rsidRPr="002D4F43">
        <w:rPr>
          <w:rFonts w:ascii="Arial" w:eastAsia="Arial" w:hAnsi="Arial" w:cs="Arial"/>
          <w:u w:color="000000"/>
        </w:rPr>
        <w:t>Включить практические занятия и симуляции для воспроизведения реальных сценариев, с которыми сталкиваются лыжные инструкторы</w:t>
      </w:r>
      <w:bookmarkEnd w:id="1"/>
      <w:r w:rsidRPr="002D4F43">
        <w:rPr>
          <w:rFonts w:ascii="Arial" w:eastAsia="Arial" w:hAnsi="Arial" w:cs="Arial"/>
          <w:u w:color="000000"/>
        </w:rPr>
        <w:t>;</w:t>
      </w:r>
    </w:p>
    <w:p w14:paraId="7BC42C9A" w14:textId="77777777" w:rsidR="00035D61" w:rsidRPr="002D4F43" w:rsidRDefault="00035D61" w:rsidP="00035D6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2D4F43">
        <w:rPr>
          <w:rFonts w:ascii="Arial" w:eastAsia="Arial" w:hAnsi="Arial" w:cs="Arial"/>
          <w:u w:color="000000"/>
        </w:rPr>
        <w:t>Предоставить высококвалифицированных тренеров, способных профессионально обучить оказанию первой доврачебной помощи на горных склонах;</w:t>
      </w:r>
    </w:p>
    <w:p w14:paraId="2FF01D69" w14:textId="77777777" w:rsidR="00035D61" w:rsidRPr="002D4F43" w:rsidRDefault="00035D61" w:rsidP="00035D6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u w:color="000000"/>
        </w:rPr>
      </w:pPr>
      <w:bookmarkStart w:id="2" w:name="_Hlk158131829"/>
      <w:r w:rsidRPr="002D4F43">
        <w:rPr>
          <w:rFonts w:ascii="Arial" w:eastAsia="Arial" w:hAnsi="Arial" w:cs="Arial"/>
          <w:u w:color="000000"/>
        </w:rPr>
        <w:t>Предоставить все необходимое оборудование для эффективного обучения;</w:t>
      </w:r>
    </w:p>
    <w:bookmarkEnd w:id="2"/>
    <w:p w14:paraId="29A51C96" w14:textId="77777777" w:rsidR="00035D61" w:rsidRPr="002D4F43" w:rsidRDefault="00035D61" w:rsidP="00035D6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2D4F43">
        <w:rPr>
          <w:rFonts w:ascii="Arial" w:eastAsia="Arial" w:hAnsi="Arial" w:cs="Arial"/>
          <w:u w:color="000000"/>
        </w:rPr>
        <w:t xml:space="preserve">Определить совместно с руководством АИЛС и </w:t>
      </w:r>
      <w:r w:rsidRPr="002D4F43">
        <w:rPr>
          <w:rFonts w:ascii="Arial" w:eastAsia="Arial" w:hAnsi="Arial" w:cs="Arial"/>
          <w:u w:color="000000"/>
          <w:lang w:val="en-US"/>
        </w:rPr>
        <w:t>WTK</w:t>
      </w:r>
      <w:r w:rsidRPr="002D4F43">
        <w:rPr>
          <w:rFonts w:ascii="Arial" w:eastAsia="Arial" w:hAnsi="Arial" w:cs="Arial"/>
          <w:u w:color="000000"/>
        </w:rPr>
        <w:t xml:space="preserve"> подходящее место проведения тренинга в соответствии со спецификой целевой группы;</w:t>
      </w:r>
    </w:p>
    <w:p w14:paraId="3E467F5C" w14:textId="77777777" w:rsidR="00035D61" w:rsidRPr="002D4F43" w:rsidRDefault="00035D61" w:rsidP="00035D6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2D4F43">
        <w:rPr>
          <w:rFonts w:ascii="Arial" w:eastAsia="Arial" w:hAnsi="Arial" w:cs="Arial"/>
          <w:u w:color="000000"/>
        </w:rPr>
        <w:t xml:space="preserve">Провести обучение по программе, утвержденной руководством АИЛС и Проектом </w:t>
      </w:r>
      <w:r w:rsidRPr="002D4F43">
        <w:rPr>
          <w:rFonts w:ascii="Arial" w:eastAsia="Arial" w:hAnsi="Arial" w:cs="Arial"/>
          <w:u w:color="000000"/>
          <w:lang w:val="en-US"/>
        </w:rPr>
        <w:t>WTK</w:t>
      </w:r>
      <w:r w:rsidRPr="002D4F43">
        <w:rPr>
          <w:rFonts w:ascii="Arial" w:eastAsia="Arial" w:hAnsi="Arial" w:cs="Arial"/>
          <w:u w:color="000000"/>
        </w:rPr>
        <w:t>;</w:t>
      </w:r>
    </w:p>
    <w:p w14:paraId="3190B03C" w14:textId="77777777" w:rsidR="00035D61" w:rsidRPr="002D4F43" w:rsidRDefault="00035D61" w:rsidP="00035D6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u w:color="000000"/>
        </w:rPr>
      </w:pPr>
      <w:bookmarkStart w:id="3" w:name="_Hlk158131976"/>
      <w:r w:rsidRPr="002D4F43">
        <w:rPr>
          <w:rFonts w:ascii="Arial" w:eastAsia="Arial" w:hAnsi="Arial" w:cs="Arial"/>
          <w:u w:color="000000"/>
        </w:rPr>
        <w:t>После успешного завершения выдать участникам подтверждающие сертификаты.</w:t>
      </w:r>
    </w:p>
    <w:bookmarkEnd w:id="3"/>
    <w:p w14:paraId="16C5B009" w14:textId="77777777" w:rsidR="00035D61" w:rsidRPr="002D4F43" w:rsidRDefault="00035D61" w:rsidP="00035D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14:paraId="38FF12A0" w14:textId="14CAB43E" w:rsidR="00035D61" w:rsidRDefault="00035D61" w:rsidP="00035D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u w:color="000000"/>
          <w:lang w:val="ru-RU"/>
        </w:rPr>
      </w:pPr>
      <w:r w:rsidRPr="002D4F43">
        <w:rPr>
          <w:rFonts w:ascii="Arial" w:eastAsia="Arial" w:hAnsi="Arial" w:cs="Arial"/>
          <w:sz w:val="22"/>
          <w:szCs w:val="22"/>
          <w:u w:color="000000"/>
          <w:lang w:val="ru-RU"/>
        </w:rPr>
        <w:t>Предполагаемое количество участников/лыжных инструкторов – 30 человек. Обучение необходимо провести в течение последней недели февраля 202</w:t>
      </w:r>
      <w:r w:rsidR="00A6619E">
        <w:rPr>
          <w:rFonts w:ascii="Arial" w:eastAsia="Arial" w:hAnsi="Arial" w:cs="Arial"/>
          <w:sz w:val="22"/>
          <w:szCs w:val="22"/>
          <w:u w:color="000000"/>
          <w:lang w:val="ru-RU"/>
        </w:rPr>
        <w:t>5</w:t>
      </w:r>
      <w:r w:rsidRPr="002D4F43">
        <w:rPr>
          <w:rFonts w:ascii="Arial" w:eastAsia="Arial" w:hAnsi="Arial" w:cs="Arial"/>
          <w:sz w:val="22"/>
          <w:szCs w:val="22"/>
          <w:u w:color="000000"/>
          <w:lang w:val="ru-RU"/>
        </w:rPr>
        <w:t xml:space="preserve"> года – предположительно </w:t>
      </w:r>
      <w:r w:rsidR="00A6619E" w:rsidRPr="002D4F43">
        <w:rPr>
          <w:rFonts w:ascii="Arial" w:eastAsia="Arial" w:hAnsi="Arial" w:cs="Arial"/>
          <w:sz w:val="22"/>
          <w:szCs w:val="22"/>
          <w:u w:color="000000"/>
          <w:lang w:val="ru-RU"/>
        </w:rPr>
        <w:t>25–26</w:t>
      </w:r>
      <w:r w:rsidRPr="002D4F43">
        <w:rPr>
          <w:rFonts w:ascii="Arial" w:eastAsia="Arial" w:hAnsi="Arial" w:cs="Arial"/>
          <w:sz w:val="22"/>
          <w:szCs w:val="22"/>
          <w:u w:color="000000"/>
          <w:lang w:val="ru-RU"/>
        </w:rPr>
        <w:t xml:space="preserve"> февраля на одной из горнолыжных баз близ Бишкека. </w:t>
      </w:r>
    </w:p>
    <w:p w14:paraId="76063B2A" w14:textId="77777777" w:rsidR="00A6619E" w:rsidRPr="00A862FC" w:rsidRDefault="00A6619E" w:rsidP="00035D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14:paraId="2C7A574C" w14:textId="77777777" w:rsidR="00035D61" w:rsidRPr="002D4F43" w:rsidRDefault="00035D61" w:rsidP="00035D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14:paraId="6B656CA9" w14:textId="26A23E94" w:rsidR="00035D61" w:rsidRDefault="00035D61" w:rsidP="00035D61">
      <w:pPr>
        <w:jc w:val="both"/>
        <w:rPr>
          <w:rFonts w:ascii="Arial" w:hAnsi="Arial" w:cs="Arial"/>
          <w:b/>
        </w:rPr>
      </w:pPr>
      <w:r w:rsidRPr="002D4F43">
        <w:rPr>
          <w:rFonts w:ascii="Arial" w:hAnsi="Arial" w:cs="Arial"/>
          <w:b/>
        </w:rPr>
        <w:t>Процедура подачи заявки</w:t>
      </w:r>
    </w:p>
    <w:p w14:paraId="03F17FF5" w14:textId="77777777" w:rsidR="00A6619E" w:rsidRPr="002D4F43" w:rsidRDefault="00A6619E" w:rsidP="00035D61">
      <w:pPr>
        <w:jc w:val="both"/>
        <w:rPr>
          <w:rFonts w:ascii="Arial" w:hAnsi="Arial" w:cs="Arial"/>
          <w:b/>
        </w:rPr>
      </w:pPr>
    </w:p>
    <w:p w14:paraId="2D066E7B" w14:textId="77777777" w:rsidR="00035D61" w:rsidRPr="002D4F43" w:rsidRDefault="00035D61" w:rsidP="00035D6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D4F43">
        <w:rPr>
          <w:rStyle w:val="normaltextrun"/>
          <w:rFonts w:ascii="Arial" w:hAnsi="Arial" w:cs="Arial"/>
          <w:bCs/>
          <w:sz w:val="22"/>
          <w:szCs w:val="22"/>
        </w:rPr>
        <w:t>Участник тендера должен представить свое техническое предложение c описанием предлагаемого подхода и методов выполнения поставленной задачи, плана работ и к</w:t>
      </w:r>
      <w:r w:rsidRPr="002D4F4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оммерческое предложение с указанием стоимости работ (бюджета), включая все расходы (в том числе логистику), связанные с реализацией вышеуказанных задач. </w:t>
      </w:r>
    </w:p>
    <w:p w14:paraId="6AC92B7D" w14:textId="77777777" w:rsidR="00035D61" w:rsidRPr="002D4F43" w:rsidRDefault="00035D61" w:rsidP="00035D6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42964D33" w14:textId="77777777" w:rsidR="00035D61" w:rsidRPr="002D4F43" w:rsidRDefault="00035D61" w:rsidP="00035D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2D4F4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Участники должны дать примеры идентичных работ/тренингов по оказанию первой доврачебной помощи, подтверждающие опыт и профессионализм своих тренеров.</w:t>
      </w:r>
      <w:r w:rsidRPr="002D4F43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B1C81DC" w14:textId="77777777" w:rsidR="00035D61" w:rsidRPr="002D4F43" w:rsidRDefault="00035D61" w:rsidP="00035D61">
      <w:pPr>
        <w:jc w:val="both"/>
        <w:rPr>
          <w:rFonts w:ascii="Arial" w:hAnsi="Arial" w:cs="Arial"/>
        </w:rPr>
      </w:pPr>
    </w:p>
    <w:p w14:paraId="2FAE90B7" w14:textId="3789239D" w:rsidR="00035D61" w:rsidRPr="002D4F43" w:rsidRDefault="00035D61" w:rsidP="00035D61">
      <w:pPr>
        <w:jc w:val="both"/>
        <w:rPr>
          <w:rFonts w:ascii="Arial" w:hAnsi="Arial" w:cs="Arial"/>
        </w:rPr>
      </w:pPr>
      <w:r w:rsidRPr="002D4F43">
        <w:rPr>
          <w:rFonts w:ascii="Arial" w:hAnsi="Arial" w:cs="Arial"/>
        </w:rPr>
        <w:t xml:space="preserve">Заинтересованные кандидаты должны отправить свои предложения и бюджет  по электронной почте </w:t>
      </w:r>
      <w:hyperlink r:id="rId7" w:history="1">
        <w:r w:rsidRPr="002D4F43">
          <w:rPr>
            <w:rStyle w:val="a5"/>
            <w:rFonts w:ascii="Arial" w:hAnsi="Arial" w:cs="Arial"/>
          </w:rPr>
          <w:t>Aisuluu.Imanalieva@helvetas.org</w:t>
        </w:r>
      </w:hyperlink>
      <w:r w:rsidRPr="002D4F43">
        <w:rPr>
          <w:rStyle w:val="a5"/>
          <w:rFonts w:ascii="Arial" w:hAnsi="Arial" w:cs="Arial"/>
        </w:rPr>
        <w:t xml:space="preserve"> </w:t>
      </w:r>
      <w:r w:rsidRPr="002D4F43">
        <w:rPr>
          <w:rFonts w:ascii="Arial" w:hAnsi="Arial" w:cs="Arial"/>
        </w:rPr>
        <w:t xml:space="preserve"> с копией </w:t>
      </w:r>
      <w:hyperlink r:id="rId8" w:tgtFrame="_blank" w:history="1">
        <w:r w:rsidRPr="002D4F43">
          <w:rPr>
            <w:rStyle w:val="a5"/>
            <w:rFonts w:ascii="Arial" w:hAnsi="Arial" w:cs="Arial"/>
          </w:rPr>
          <w:t>wintertourismkg@gmail.com</w:t>
        </w:r>
      </w:hyperlink>
      <w:r w:rsidRPr="002D4F43">
        <w:rPr>
          <w:rStyle w:val="a5"/>
          <w:rFonts w:ascii="Arial" w:hAnsi="Arial" w:cs="Arial"/>
        </w:rPr>
        <w:t xml:space="preserve">  </w:t>
      </w:r>
      <w:r w:rsidRPr="002D4F43">
        <w:rPr>
          <w:rFonts w:ascii="Arial" w:hAnsi="Arial" w:cs="Arial"/>
          <w:b/>
          <w:bCs/>
        </w:rPr>
        <w:t xml:space="preserve">не позднее 17:00, </w:t>
      </w:r>
      <w:r w:rsidR="00A6619E">
        <w:rPr>
          <w:rFonts w:ascii="Arial" w:hAnsi="Arial" w:cs="Arial"/>
          <w:b/>
          <w:bCs/>
        </w:rPr>
        <w:t>2</w:t>
      </w:r>
      <w:r w:rsidR="00A862FC">
        <w:rPr>
          <w:rFonts w:ascii="Arial" w:hAnsi="Arial" w:cs="Arial"/>
          <w:b/>
          <w:bCs/>
          <w:lang w:val="en-US"/>
        </w:rPr>
        <w:t>8</w:t>
      </w:r>
      <w:r w:rsidRPr="002D4F43">
        <w:rPr>
          <w:rFonts w:ascii="Arial" w:hAnsi="Arial" w:cs="Arial"/>
          <w:b/>
          <w:bCs/>
        </w:rPr>
        <w:t xml:space="preserve"> февраля 202</w:t>
      </w:r>
      <w:r w:rsidR="00A6619E">
        <w:rPr>
          <w:rFonts w:ascii="Arial" w:hAnsi="Arial" w:cs="Arial"/>
          <w:b/>
          <w:bCs/>
        </w:rPr>
        <w:t>5</w:t>
      </w:r>
      <w:r w:rsidRPr="002D4F43">
        <w:rPr>
          <w:rFonts w:ascii="Arial" w:hAnsi="Arial" w:cs="Arial"/>
          <w:b/>
          <w:bCs/>
        </w:rPr>
        <w:t xml:space="preserve"> года</w:t>
      </w:r>
      <w:r w:rsidRPr="002D4F43">
        <w:rPr>
          <w:rFonts w:ascii="Arial" w:hAnsi="Arial" w:cs="Arial"/>
        </w:rPr>
        <w:t xml:space="preserve">. </w:t>
      </w:r>
      <w:r w:rsidRPr="002D4F43">
        <w:rPr>
          <w:rStyle w:val="eop"/>
          <w:rFonts w:ascii="Arial" w:hAnsi="Arial" w:cs="Arial"/>
        </w:rPr>
        <w:t>В случае необходимости дополнительной информации или вопросов, просьба направить по вышеуказанным адресам.</w:t>
      </w:r>
    </w:p>
    <w:p w14:paraId="56F2945F" w14:textId="77777777" w:rsidR="00035D61" w:rsidRPr="002D4F43" w:rsidRDefault="00035D61" w:rsidP="00035D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shd w:val="clear" w:color="auto" w:fill="FFFFFF"/>
        </w:rPr>
      </w:pPr>
    </w:p>
    <w:p w14:paraId="3332DCD3" w14:textId="77777777" w:rsidR="00035D61" w:rsidRPr="002D4F43" w:rsidRDefault="00035D61" w:rsidP="00035D61">
      <w:pPr>
        <w:tabs>
          <w:tab w:val="left" w:pos="1985"/>
          <w:tab w:val="left" w:pos="2382"/>
          <w:tab w:val="left" w:pos="2948"/>
        </w:tabs>
        <w:rPr>
          <w:sz w:val="24"/>
          <w:szCs w:val="24"/>
        </w:rPr>
      </w:pPr>
    </w:p>
    <w:p w14:paraId="414E5C1A" w14:textId="77777777" w:rsidR="00035D61" w:rsidRPr="002D4F43" w:rsidRDefault="00035D61" w:rsidP="00035D61">
      <w:pPr>
        <w:tabs>
          <w:tab w:val="left" w:pos="1985"/>
          <w:tab w:val="left" w:pos="2382"/>
          <w:tab w:val="left" w:pos="2948"/>
        </w:tabs>
        <w:rPr>
          <w:sz w:val="24"/>
          <w:szCs w:val="24"/>
        </w:rPr>
      </w:pPr>
    </w:p>
    <w:p w14:paraId="3427B21C" w14:textId="77777777" w:rsidR="00035D61" w:rsidRPr="002D4F43" w:rsidRDefault="00035D61" w:rsidP="00035D61">
      <w:pPr>
        <w:tabs>
          <w:tab w:val="left" w:pos="1985"/>
          <w:tab w:val="left" w:pos="2382"/>
          <w:tab w:val="left" w:pos="2948"/>
        </w:tabs>
        <w:rPr>
          <w:sz w:val="24"/>
          <w:szCs w:val="24"/>
        </w:rPr>
      </w:pPr>
    </w:p>
    <w:p w14:paraId="566BD63E" w14:textId="643AC60F" w:rsidR="00767913" w:rsidRPr="00035D61" w:rsidRDefault="00767913" w:rsidP="00035D61"/>
    <w:sectPr w:rsidR="00767913" w:rsidRPr="00035D61" w:rsidSect="00035D61">
      <w:headerReference w:type="default" r:id="rId9"/>
      <w:pgSz w:w="11904" w:h="16836"/>
      <w:pgMar w:top="1080" w:right="1134" w:bottom="540" w:left="1134" w:header="47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F073A" w14:textId="77777777" w:rsidR="00BD2CC2" w:rsidRDefault="00BD2CC2">
      <w:pPr>
        <w:spacing w:after="0" w:line="240" w:lineRule="auto"/>
      </w:pPr>
      <w:r>
        <w:separator/>
      </w:r>
    </w:p>
  </w:endnote>
  <w:endnote w:type="continuationSeparator" w:id="0">
    <w:p w14:paraId="64D7ED68" w14:textId="77777777" w:rsidR="00BD2CC2" w:rsidRDefault="00BD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07AE" w14:textId="77777777" w:rsidR="00BD2CC2" w:rsidRDefault="00BD2CC2">
      <w:pPr>
        <w:spacing w:after="0" w:line="240" w:lineRule="auto"/>
      </w:pPr>
      <w:r>
        <w:separator/>
      </w:r>
    </w:p>
  </w:footnote>
  <w:footnote w:type="continuationSeparator" w:id="0">
    <w:p w14:paraId="7FAE6AEF" w14:textId="77777777" w:rsidR="00BD2CC2" w:rsidRDefault="00BD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B9D7" w14:textId="29DD1440" w:rsidR="005A39A0" w:rsidRDefault="00000000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  <w:lang w:val="en-US"/>
      </w:rPr>
      <w:drawing>
        <wp:inline distT="0" distB="0" distL="114300" distR="114300" wp14:anchorId="7902C7EC" wp14:editId="7ABCAF9A">
          <wp:extent cx="2068830" cy="54673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8830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35D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25E9E" wp14:editId="52874133">
              <wp:simplePos x="0" y="0"/>
              <wp:positionH relativeFrom="column">
                <wp:posOffset>3733800</wp:posOffset>
              </wp:positionH>
              <wp:positionV relativeFrom="paragraph">
                <wp:posOffset>-177800</wp:posOffset>
              </wp:positionV>
              <wp:extent cx="2520950" cy="735330"/>
              <wp:effectExtent l="0" t="0" r="0" b="0"/>
              <wp:wrapNone/>
              <wp:docPr id="110257269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20950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F9548C" w14:textId="77777777" w:rsidR="005A39A0" w:rsidRDefault="005A39A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25E9E" id="Rectangle 1" o:spid="_x0000_s1026" style="position:absolute;margin-left:294pt;margin-top:-14pt;width:198.5pt;height: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" stroked="f">
              <v:textbox inset="2.53958mm,2.53958mm,2.53958mm,2.53958mm">
                <w:txbxContent>
                  <w:p w14:paraId="74F9548C" w14:textId="77777777" w:rsidR="005A39A0" w:rsidRDefault="005A39A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065"/>
    <w:multiLevelType w:val="multilevel"/>
    <w:tmpl w:val="BD1A0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BC14B8"/>
    <w:multiLevelType w:val="hybridMultilevel"/>
    <w:tmpl w:val="9AF650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402E33"/>
    <w:multiLevelType w:val="hybridMultilevel"/>
    <w:tmpl w:val="19C27860"/>
    <w:lvl w:ilvl="0" w:tplc="1C5EC67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CB5"/>
    <w:multiLevelType w:val="hybridMultilevel"/>
    <w:tmpl w:val="BA4CA8B4"/>
    <w:lvl w:ilvl="0" w:tplc="74F0A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F3077E"/>
    <w:multiLevelType w:val="hybridMultilevel"/>
    <w:tmpl w:val="2BB40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B280B"/>
    <w:multiLevelType w:val="hybridMultilevel"/>
    <w:tmpl w:val="57A84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425E4"/>
    <w:multiLevelType w:val="hybridMultilevel"/>
    <w:tmpl w:val="C592161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0C25B5"/>
    <w:multiLevelType w:val="hybridMultilevel"/>
    <w:tmpl w:val="47C47D40"/>
    <w:lvl w:ilvl="0" w:tplc="1C5EC67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550462">
    <w:abstractNumId w:val="0"/>
  </w:num>
  <w:num w:numId="2" w16cid:durableId="1478305448">
    <w:abstractNumId w:val="6"/>
  </w:num>
  <w:num w:numId="3" w16cid:durableId="1729693376">
    <w:abstractNumId w:val="4"/>
  </w:num>
  <w:num w:numId="4" w16cid:durableId="525408593">
    <w:abstractNumId w:val="5"/>
  </w:num>
  <w:num w:numId="5" w16cid:durableId="1268612353">
    <w:abstractNumId w:val="3"/>
  </w:num>
  <w:num w:numId="6" w16cid:durableId="1503161741">
    <w:abstractNumId w:val="1"/>
  </w:num>
  <w:num w:numId="7" w16cid:durableId="500236861">
    <w:abstractNumId w:val="7"/>
  </w:num>
  <w:num w:numId="8" w16cid:durableId="55103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7B"/>
    <w:rsid w:val="00035D61"/>
    <w:rsid w:val="000373E7"/>
    <w:rsid w:val="00154A9E"/>
    <w:rsid w:val="001A2996"/>
    <w:rsid w:val="001A7F7B"/>
    <w:rsid w:val="001F4C6F"/>
    <w:rsid w:val="00202483"/>
    <w:rsid w:val="00213A0C"/>
    <w:rsid w:val="00257B60"/>
    <w:rsid w:val="003574B8"/>
    <w:rsid w:val="003A5C09"/>
    <w:rsid w:val="004021D7"/>
    <w:rsid w:val="00424582"/>
    <w:rsid w:val="00482625"/>
    <w:rsid w:val="004919B2"/>
    <w:rsid w:val="00497F3D"/>
    <w:rsid w:val="00507BCF"/>
    <w:rsid w:val="00563D67"/>
    <w:rsid w:val="005A39A0"/>
    <w:rsid w:val="00625CD0"/>
    <w:rsid w:val="00656223"/>
    <w:rsid w:val="006E24DC"/>
    <w:rsid w:val="00714785"/>
    <w:rsid w:val="00716027"/>
    <w:rsid w:val="0074348A"/>
    <w:rsid w:val="00767913"/>
    <w:rsid w:val="00792501"/>
    <w:rsid w:val="00870393"/>
    <w:rsid w:val="008743A2"/>
    <w:rsid w:val="008B1DBD"/>
    <w:rsid w:val="008E5946"/>
    <w:rsid w:val="0095433F"/>
    <w:rsid w:val="00A6619E"/>
    <w:rsid w:val="00A862FC"/>
    <w:rsid w:val="00AB1D53"/>
    <w:rsid w:val="00B276CE"/>
    <w:rsid w:val="00B927EB"/>
    <w:rsid w:val="00BB413D"/>
    <w:rsid w:val="00BD2CC2"/>
    <w:rsid w:val="00C06316"/>
    <w:rsid w:val="00CB792F"/>
    <w:rsid w:val="00D407E5"/>
    <w:rsid w:val="00DA215A"/>
    <w:rsid w:val="00DE4AF3"/>
    <w:rsid w:val="00E3265D"/>
    <w:rsid w:val="00E41290"/>
    <w:rsid w:val="00E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5089"/>
  <w15:docId w15:val="{27C5B55E-4F8F-4E72-ABE3-75CC5414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F7B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7F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7F7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1A7F7B"/>
    <w:rPr>
      <w:rFonts w:ascii="Calibri" w:eastAsia="Calibri" w:hAnsi="Calibri" w:cs="Calibri"/>
      <w:lang w:val="ru-RU"/>
    </w:rPr>
  </w:style>
  <w:style w:type="paragraph" w:styleId="a6">
    <w:name w:val="Normal (Web)"/>
    <w:basedOn w:val="a"/>
    <w:uiPriority w:val="99"/>
    <w:unhideWhenUsed/>
    <w:rsid w:val="001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7">
    <w:name w:val="Table Grid"/>
    <w:basedOn w:val="a1"/>
    <w:uiPriority w:val="39"/>
    <w:rsid w:val="0049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3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35D61"/>
  </w:style>
  <w:style w:type="character" w:customStyle="1" w:styleId="normaltextrun">
    <w:name w:val="normaltextrun"/>
    <w:basedOn w:val="a0"/>
    <w:rsid w:val="0003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tourismk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suluu.Imanalieva@helvet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Gulnura Dzhanybaeva</dc:creator>
  <cp:keywords/>
  <dc:description/>
  <cp:lastModifiedBy>Alina Asanakunova</cp:lastModifiedBy>
  <cp:revision>4</cp:revision>
  <dcterms:created xsi:type="dcterms:W3CDTF">2025-02-12T07:19:00Z</dcterms:created>
  <dcterms:modified xsi:type="dcterms:W3CDTF">2025-02-17T04:27:00Z</dcterms:modified>
</cp:coreProperties>
</file>