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D14F" w14:textId="77777777" w:rsidR="005F59D6" w:rsidRDefault="005F59D6" w:rsidP="005F59D6">
      <w:pPr>
        <w:spacing w:after="0" w:line="240" w:lineRule="atLeast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№______</w:t>
      </w:r>
    </w:p>
    <w:p w14:paraId="55948EED" w14:textId="77777777" w:rsidR="005F59D6" w:rsidRDefault="005F59D6" w:rsidP="005F59D6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2394D"/>
          <w:shd w:val="clear" w:color="auto" w:fill="EFEFF0"/>
        </w:rPr>
        <w:t xml:space="preserve">        </w:t>
      </w:r>
    </w:p>
    <w:p w14:paraId="3F3C0206" w14:textId="05445938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Бишкек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_____»_________ 202</w:t>
      </w:r>
      <w:r w:rsidR="00D37151">
        <w:rPr>
          <w:rFonts w:ascii="Times New Roman" w:hAnsi="Times New Roman" w:cs="Times New Roman"/>
          <w:lang w:val="ky-KG"/>
        </w:rPr>
        <w:t>5</w:t>
      </w:r>
      <w:r>
        <w:rPr>
          <w:rFonts w:ascii="Times New Roman" w:hAnsi="Times New Roman" w:cs="Times New Roman"/>
        </w:rPr>
        <w:t>г</w:t>
      </w:r>
    </w:p>
    <w:p w14:paraId="7C26778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AC507C1" w14:textId="3D6E09B2" w:rsidR="005F59D6" w:rsidRPr="00DD1EEF" w:rsidRDefault="005F59D6" w:rsidP="00DD1EEF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proofErr w:type="spellStart"/>
      <w:r w:rsidR="00DD1EEF" w:rsidRPr="00DD1EEF">
        <w:rPr>
          <w:rFonts w:ascii="Times New Roman" w:hAnsi="Times New Roman" w:cs="Times New Roman"/>
        </w:rPr>
        <w:t>Кыргызский</w:t>
      </w:r>
      <w:proofErr w:type="spellEnd"/>
      <w:r w:rsidR="00DD1EEF" w:rsidRPr="00DD1EEF">
        <w:rPr>
          <w:rFonts w:ascii="Times New Roman" w:hAnsi="Times New Roman" w:cs="Times New Roman"/>
        </w:rPr>
        <w:t xml:space="preserve"> государственный технический университет имени И. </w:t>
      </w:r>
      <w:proofErr w:type="spellStart"/>
      <w:proofErr w:type="gramStart"/>
      <w:r w:rsidR="00DD1EEF" w:rsidRPr="00DD1EEF">
        <w:rPr>
          <w:rFonts w:ascii="Times New Roman" w:hAnsi="Times New Roman" w:cs="Times New Roman"/>
        </w:rPr>
        <w:t>Раззакова</w:t>
      </w:r>
      <w:proofErr w:type="spellEnd"/>
      <w:r w:rsidR="00DD1EEF" w:rsidRPr="00DD1EEF">
        <w:rPr>
          <w:rFonts w:ascii="Times New Roman" w:hAnsi="Times New Roman" w:cs="Times New Roman"/>
        </w:rPr>
        <w:t xml:space="preserve">  именуемый</w:t>
      </w:r>
      <w:proofErr w:type="gramEnd"/>
      <w:r w:rsidR="00DD1EEF" w:rsidRPr="00DD1EEF">
        <w:rPr>
          <w:rFonts w:ascii="Times New Roman" w:hAnsi="Times New Roman" w:cs="Times New Roman"/>
        </w:rPr>
        <w:t xml:space="preserve"> в дальнейшем «Покупатель», в лице ректора </w:t>
      </w:r>
      <w:proofErr w:type="spellStart"/>
      <w:r w:rsidR="00DD1EEF" w:rsidRPr="00DD1EEF">
        <w:rPr>
          <w:rFonts w:ascii="Times New Roman" w:hAnsi="Times New Roman" w:cs="Times New Roman"/>
          <w:b/>
        </w:rPr>
        <w:t>Чыныбаева</w:t>
      </w:r>
      <w:proofErr w:type="spellEnd"/>
      <w:r w:rsidR="00DD1EEF" w:rsidRPr="00DD1EEF">
        <w:rPr>
          <w:rFonts w:ascii="Times New Roman" w:hAnsi="Times New Roman" w:cs="Times New Roman"/>
          <w:b/>
        </w:rPr>
        <w:t xml:space="preserve"> </w:t>
      </w:r>
      <w:proofErr w:type="spellStart"/>
      <w:r w:rsidR="00DD1EEF" w:rsidRPr="00DD1EEF">
        <w:rPr>
          <w:rFonts w:ascii="Times New Roman" w:hAnsi="Times New Roman" w:cs="Times New Roman"/>
          <w:b/>
        </w:rPr>
        <w:t>Мирлан</w:t>
      </w:r>
      <w:proofErr w:type="spellEnd"/>
      <w:r w:rsidR="00DD1EEF" w:rsidRPr="00DD1EEF">
        <w:rPr>
          <w:rFonts w:ascii="Times New Roman" w:hAnsi="Times New Roman" w:cs="Times New Roman"/>
          <w:b/>
        </w:rPr>
        <w:t xml:space="preserve"> </w:t>
      </w:r>
      <w:proofErr w:type="spellStart"/>
      <w:r w:rsidR="00DD1EEF" w:rsidRPr="00DD1EEF">
        <w:rPr>
          <w:rFonts w:ascii="Times New Roman" w:hAnsi="Times New Roman" w:cs="Times New Roman"/>
          <w:b/>
        </w:rPr>
        <w:t>Койчубековича</w:t>
      </w:r>
      <w:proofErr w:type="spellEnd"/>
      <w:r w:rsidR="00DD1EEF" w:rsidRPr="00DD1EEF">
        <w:rPr>
          <w:rFonts w:ascii="Times New Roman" w:hAnsi="Times New Roman" w:cs="Times New Roman"/>
        </w:rPr>
        <w:t>, действующего на основании Устава, с одной стороны и  Общество с ограниченной ответственностью или ИП "__________________________ " в лице директора ________________, именуемое  в дальнейшем  «Поставщик»  действующего на основании ____________  заключили настоящий договор о нижеследующем:</w:t>
      </w:r>
    </w:p>
    <w:p w14:paraId="23C7657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ДОГОВОРА</w:t>
      </w:r>
    </w:p>
    <w:p w14:paraId="7BD837B3" w14:textId="77777777" w:rsidR="00EC783C" w:rsidRDefault="00EC783C" w:rsidP="00EC783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Согласно проведенного конкурса на № _________________________________ от _____________   2024года, согласно техническому заданию, сметы, </w:t>
      </w:r>
      <w:r>
        <w:rPr>
          <w:rFonts w:ascii="Times New Roman" w:eastAsia="Times New Roman" w:hAnsi="Times New Roman" w:cs="Times New Roman"/>
          <w:lang w:eastAsia="ru-RU"/>
        </w:rPr>
        <w:t>а также всех документов закупки.</w:t>
      </w:r>
    </w:p>
    <w:p w14:paraId="30DDB9DA" w14:textId="77777777" w:rsidR="00EC783C" w:rsidRDefault="00EC783C" w:rsidP="00EC783C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1.2. Исполнитель обязуется по заданию Заказчика выполнить_____________________________________, согласно таблице цен, которая является неотъемлемой частью настоящего договора и всех </w:t>
      </w:r>
      <w:r>
        <w:rPr>
          <w:rFonts w:ascii="Times New Roman" w:hAnsi="Times New Roman" w:cs="Times New Roman"/>
          <w:color w:val="000000"/>
        </w:rPr>
        <w:t>условий закупочной документации.</w:t>
      </w:r>
    </w:p>
    <w:p w14:paraId="5F60B1D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Заказчик в свою очередь обязуется принять выполненные услуги согласно всем установленным требованиям и оплатить их на условиях акта, о выполненных услуг подписанный обеими сторонами.</w:t>
      </w:r>
    </w:p>
    <w:p w14:paraId="1B926536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2.ОБЩАЯ СУММА НАСТОЯЩЕГО ДОГОВОРА И ПОРЯДОК РАСЧЕТОВ</w:t>
      </w:r>
    </w:p>
    <w:p w14:paraId="5A418AA1" w14:textId="0D60DC1D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 Общая сумма договора составляет </w:t>
      </w:r>
      <w:r w:rsidR="00DD1EEF">
        <w:rPr>
          <w:rFonts w:ascii="Times New Roman" w:hAnsi="Times New Roman" w:cs="Times New Roman"/>
          <w:b/>
          <w:bCs/>
          <w:lang w:val="ky-KG"/>
        </w:rPr>
        <w:t>________________________________</w:t>
      </w:r>
      <w:r>
        <w:rPr>
          <w:rFonts w:ascii="Times New Roman" w:hAnsi="Times New Roman" w:cs="Times New Roman"/>
        </w:rPr>
        <w:t xml:space="preserve"> с учетом всех налогов. </w:t>
      </w:r>
    </w:p>
    <w:p w14:paraId="1F701D4E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Оплата производится путем перечисления п</w:t>
      </w:r>
      <w:bookmarkStart w:id="0" w:name="_GoBack"/>
      <w:bookmarkEnd w:id="0"/>
      <w:r>
        <w:rPr>
          <w:rFonts w:ascii="Times New Roman" w:hAnsi="Times New Roman" w:cs="Times New Roman"/>
        </w:rPr>
        <w:t>осле подписания акта выполненных работ и услуг и всех остальных соответствующих документов обеими Сторонами на расчетный счет Исполнителя.</w:t>
      </w:r>
    </w:p>
    <w:p w14:paraId="2B20F28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Оплата по договору производится в национальной валюте КР.</w:t>
      </w:r>
    </w:p>
    <w:p w14:paraId="2A042F6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ОБЯЗАННОСТИ СТОРОН</w:t>
      </w:r>
    </w:p>
    <w:p w14:paraId="7D9B7BE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Подрядчик обязан</w:t>
      </w:r>
      <w:r>
        <w:rPr>
          <w:rFonts w:ascii="Times New Roman" w:hAnsi="Times New Roman" w:cs="Times New Roman"/>
        </w:rPr>
        <w:t>:</w:t>
      </w:r>
    </w:p>
    <w:p w14:paraId="50EC2B12" w14:textId="4E9C8C8F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приступает к выполнению услуг </w:t>
      </w:r>
      <w:r>
        <w:rPr>
          <w:rFonts w:ascii="Times New Roman" w:hAnsi="Times New Roman" w:cs="Times New Roman"/>
          <w:b/>
          <w:bCs/>
        </w:rPr>
        <w:t xml:space="preserve">с </w:t>
      </w:r>
      <w:r w:rsidR="00D37151">
        <w:rPr>
          <w:rFonts w:ascii="Times New Roman" w:hAnsi="Times New Roman" w:cs="Times New Roman"/>
          <w:b/>
          <w:bCs/>
          <w:lang w:val="ky-KG"/>
        </w:rPr>
        <w:t>момента подписания договора</w:t>
      </w:r>
      <w:r>
        <w:rPr>
          <w:rFonts w:ascii="Times New Roman" w:hAnsi="Times New Roman" w:cs="Times New Roman"/>
          <w:b/>
          <w:bCs/>
        </w:rPr>
        <w:t>.</w:t>
      </w:r>
    </w:p>
    <w:p w14:paraId="0F3D448F" w14:textId="12F5BD4A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Исполнитель обязуется своевременно и качественно выполнять работы и услуги, указанные в </w:t>
      </w:r>
      <w:r w:rsidR="00D37151" w:rsidRPr="00D37151">
        <w:rPr>
          <w:rFonts w:ascii="Times New Roman" w:hAnsi="Times New Roman" w:cs="Times New Roman"/>
          <w:b/>
        </w:rPr>
        <w:t>Приложении -1</w:t>
      </w:r>
      <w:r w:rsidR="00D37151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защищать их в соответствующих государственных органах при проверке, предусмотренные условиями настоящего Договора.</w:t>
      </w:r>
    </w:p>
    <w:p w14:paraId="3C7BCE7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Исполнитель обязуется обеспечить на рабочем месте выполнение необходимых мероприятий по технике безопасности, пожарной безопасности, охраны труда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, а также все прописанные обязанности в должностной инструкции сотрудника.</w:t>
      </w:r>
    </w:p>
    <w:p w14:paraId="74AC344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D5F20A1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4.ОТВЕТСТВЕННОСТЬ СТОРОН</w:t>
      </w:r>
    </w:p>
    <w:p w14:paraId="15736BE0" w14:textId="77777777" w:rsidR="005F59D6" w:rsidRDefault="005F59D6" w:rsidP="005F59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07FE2A60" w14:textId="476DC628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За просрочку сроков по выполнению услуг и работ, предусмотренных настоящим договором, Исполнитель оплачивает Заказчику пеню в размере 0,1% от общей суммы за каждый день просрочки. Максимально вычитаемая сумма за несвоевременную услугу – 5% от цены договора.</w:t>
      </w:r>
    </w:p>
    <w:p w14:paraId="3CAC489E" w14:textId="1987037C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За просрочку сроков оплаты, предусмотренных настоящим договором, Исполнитель вправе предъявить Заказчику пеню в размере 0,1% от неоплаченной суммы за каждый день просрочки. Максимально сумма за несвоевременную оплату – 5% от цены договора.</w:t>
      </w:r>
    </w:p>
    <w:p w14:paraId="386AA187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Гарантийный период не менее до сдачи выполнения определенных услуг. За невыполнение гарантийных обязательств по договору Исполнитель оплачивает пеню за каждый просроченный день 1%, но не более 5% от суммы договора.</w:t>
      </w:r>
    </w:p>
    <w:p w14:paraId="6DC3807F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00257AC8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За неисполнение и ненадлежащее исполнение обязательств, предусмотренных настоящим договором, стороны несут ответственность в соответствии с требованиями, предусмотренных действующим законодательством Кыргызской Республики.</w:t>
      </w:r>
    </w:p>
    <w:p w14:paraId="38E3FAD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1D1AB5B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СДАЧА И ПРИЕМКА РАБОТ</w:t>
      </w:r>
    </w:p>
    <w:p w14:paraId="24BA0AC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Сдача работ и услуг Исполнителем и приемка Заказчиком оформляются актом о проделанных услуг.</w:t>
      </w:r>
    </w:p>
    <w:p w14:paraId="103BE08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5.2. Технический контроль осуществляется сотрудниками КГТУ им. И. Раззакова: проректором по АХР и главным инженером.</w:t>
      </w:r>
    </w:p>
    <w:p w14:paraId="6420DD3A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ФОРС-МАЖОР</w:t>
      </w:r>
    </w:p>
    <w:p w14:paraId="5BD3D987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именно, пожара, наводнения, землетрясения, Постановлений Правительства, издания государственными органами актов, препятствующих выполнению сторонами обязательств по настоящему Договору.</w:t>
      </w:r>
    </w:p>
    <w:p w14:paraId="694C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Сторона, подвергшаяся действию непреодолимых обстоятельств, обязана надлежащим образом, в письменной форме оповестить другую сторону о наступлении таких обстоятельств в течение 3 дней с момента их наступления.</w:t>
      </w:r>
    </w:p>
    <w:p w14:paraId="4910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несвоевременного направления или не направления письменного уведомления о наступлении форс-мажорных обстоятельств, сторона, ссылающаяся на их действие, не освобождается от ответственности за полное или частичное неисполнение своих обязательств.</w:t>
      </w:r>
    </w:p>
    <w:p w14:paraId="2B44E65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0D462799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14:paraId="5769D9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споры и разногласия, возникающие между сторонами по настоящему Договору или в связи с ним, решаются путем переговоров между сторонами.</w:t>
      </w:r>
    </w:p>
    <w:p w14:paraId="12D1559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Кыргызской Республики.</w:t>
      </w:r>
    </w:p>
    <w:p w14:paraId="03CD1FC2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ПРОЧИЕ УСЛОВИЯ</w:t>
      </w:r>
    </w:p>
    <w:p w14:paraId="6F47F4C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составлен на русском языке в 2 (двух) экземплярах, имеющих равную юридическую силу, по одному экземпляру для каждой стороны.</w:t>
      </w:r>
    </w:p>
    <w:p w14:paraId="36870D1A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до полного исполнения взятых обеими сторонами обязательств.</w:t>
      </w:r>
    </w:p>
    <w:p w14:paraId="760E73EF" w14:textId="0FEB93A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Гарантийное обеспечение исполнения договора составляет </w:t>
      </w:r>
      <w:r w:rsidR="00DD1EEF">
        <w:rPr>
          <w:rFonts w:ascii="Times New Roman" w:hAnsi="Times New Roman" w:cs="Times New Roman"/>
        </w:rPr>
        <w:t>__________________________</w:t>
      </w:r>
      <w:r w:rsidR="00D37151">
        <w:rPr>
          <w:rFonts w:ascii="Times New Roman" w:hAnsi="Times New Roman" w:cs="Times New Roman"/>
        </w:rPr>
        <w:t xml:space="preserve"> сом</w:t>
      </w:r>
      <w:r>
        <w:rPr>
          <w:rFonts w:ascii="Times New Roman" w:hAnsi="Times New Roman" w:cs="Times New Roman"/>
        </w:rPr>
        <w:t>.</w:t>
      </w:r>
    </w:p>
    <w:p w14:paraId="2382A1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6581E58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ЮРИДИЧЕСКИЕ АДРЕСА И БАНКОВСКИЕ РЕКВИЗИТЫ «СТОРОН»</w:t>
      </w:r>
    </w:p>
    <w:p w14:paraId="434F714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8856"/>
        <w:gridCol w:w="628"/>
      </w:tblGrid>
      <w:tr w:rsidR="005F59D6" w14:paraId="78CCED89" w14:textId="77777777" w:rsidTr="005F59D6">
        <w:trPr>
          <w:trHeight w:val="2018"/>
        </w:trPr>
        <w:tc>
          <w:tcPr>
            <w:tcW w:w="4698" w:type="dxa"/>
          </w:tcPr>
          <w:tbl>
            <w:tblPr>
              <w:tblW w:w="8640" w:type="dxa"/>
              <w:jc w:val="center"/>
              <w:tblLook w:val="04A0" w:firstRow="1" w:lastRow="0" w:firstColumn="1" w:lastColumn="0" w:noHBand="0" w:noVBand="1"/>
            </w:tblPr>
            <w:tblGrid>
              <w:gridCol w:w="4500"/>
              <w:gridCol w:w="4140"/>
            </w:tblGrid>
            <w:tr w:rsidR="005F59D6" w14:paraId="3C318E6B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9B915E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Заказчик: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2C89C404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Исполнитель:</w:t>
                  </w:r>
                </w:p>
              </w:tc>
            </w:tr>
            <w:tr w:rsidR="005F59D6" w14:paraId="6DB114BE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43164D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КГТУ им. И. Раззакова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5F6F210" w14:textId="24914248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</w:p>
              </w:tc>
            </w:tr>
            <w:tr w:rsidR="005F59D6" w14:paraId="73A9FB28" w14:textId="77777777" w:rsidTr="005F59D6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D75C16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г. Бишкек пр.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Ч.Айтматова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, 66</w:t>
                  </w:r>
                </w:p>
              </w:tc>
              <w:tc>
                <w:tcPr>
                  <w:tcW w:w="4140" w:type="dxa"/>
                  <w:vAlign w:val="center"/>
                </w:tcPr>
                <w:p w14:paraId="698A2493" w14:textId="60B1EB00" w:rsidR="005F59D6" w:rsidRDefault="005F59D6" w:rsidP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  <w:t>Адрес:</w:t>
                  </w:r>
                  <w:r w:rsidR="00D37151">
                    <w:t xml:space="preserve"> </w:t>
                  </w:r>
                </w:p>
              </w:tc>
            </w:tr>
            <w:tr w:rsidR="005F59D6" w14:paraId="6EC115B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B1532F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 02702200610350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7518DFD" w14:textId="4E52FC9D" w:rsidR="005F59D6" w:rsidRDefault="005F59D6" w:rsidP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kern w:val="2"/>
                      <w14:ligatures w14:val="standardContextual"/>
                    </w:rPr>
                    <w:t xml:space="preserve">  </w:t>
                  </w:r>
                </w:p>
              </w:tc>
            </w:tr>
            <w:tr w:rsidR="005F59D6" w14:paraId="61EF5EBE" w14:textId="77777777">
              <w:trPr>
                <w:trHeight w:val="630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006A585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Банк: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ОАО РСК Банк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9358130" w14:textId="69ED43E8" w:rsidR="00D37151" w:rsidRPr="00AB0779" w:rsidRDefault="005F59D6" w:rsidP="00D371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Банк:</w:t>
                  </w:r>
                  <w:r w:rsidR="00D37151"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 </w:t>
                  </w:r>
                </w:p>
                <w:p w14:paraId="0ACC7D4B" w14:textId="0992A0F5" w:rsidR="005F59D6" w:rsidRDefault="005F59D6">
                  <w:pPr>
                    <w:spacing w:after="200" w:line="225" w:lineRule="atLeast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</w:p>
              </w:tc>
            </w:tr>
            <w:tr w:rsidR="005F59D6" w14:paraId="59A06FF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71282B7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C2D86FD" w14:textId="2984E260" w:rsidR="005F59D6" w:rsidRDefault="005F59D6" w:rsidP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</w:p>
              </w:tc>
            </w:tr>
            <w:tr w:rsidR="005F59D6" w14:paraId="6145EF8F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7AF3A786" w14:textId="3BEC471B" w:rsidR="005F59D6" w:rsidRDefault="005F59D6" w:rsidP="00DD1E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706EAF3F" w14:textId="6263CB8E" w:rsidR="005F59D6" w:rsidRDefault="005F59D6" w:rsidP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  </w:t>
                  </w:r>
                </w:p>
              </w:tc>
            </w:tr>
            <w:tr w:rsidR="005F59D6" w14:paraId="7DFDDD4C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53041B89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FA147C3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Ректор</w:t>
                  </w:r>
                </w:p>
              </w:tc>
              <w:tc>
                <w:tcPr>
                  <w:tcW w:w="4140" w:type="dxa"/>
                  <w:vAlign w:val="center"/>
                </w:tcPr>
                <w:p w14:paraId="494ADA6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3DB7BB4F" w14:textId="558721DC" w:rsidR="005F59D6" w:rsidRDefault="00DD1E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Директор</w:t>
                  </w:r>
                </w:p>
                <w:p w14:paraId="57A8B392" w14:textId="7CF77E5D" w:rsidR="00D37151" w:rsidRDefault="00D371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</w:tc>
            </w:tr>
            <w:tr w:rsidR="005F59D6" w14:paraId="45CB5610" w14:textId="77777777" w:rsidTr="00D37151">
              <w:trPr>
                <w:trHeight w:val="80"/>
                <w:jc w:val="center"/>
              </w:trPr>
              <w:tc>
                <w:tcPr>
                  <w:tcW w:w="4500" w:type="dxa"/>
                  <w:vAlign w:val="center"/>
                </w:tcPr>
                <w:p w14:paraId="0F1FB715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4EBF478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Чыныбаев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 xml:space="preserve"> М.К _________________</w:t>
                  </w:r>
                </w:p>
              </w:tc>
              <w:tc>
                <w:tcPr>
                  <w:tcW w:w="4140" w:type="dxa"/>
                  <w:vAlign w:val="center"/>
                </w:tcPr>
                <w:p w14:paraId="1B277736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</w:pPr>
                </w:p>
                <w:p w14:paraId="54150771" w14:textId="5597CEFB" w:rsidR="005F59D6" w:rsidRDefault="00D371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F59D6"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  <w:t>______________</w:t>
                  </w:r>
                </w:p>
              </w:tc>
            </w:tr>
          </w:tbl>
          <w:p w14:paraId="24B17FC0" w14:textId="77777777" w:rsidR="005F59D6" w:rsidRDefault="005F59D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87EBDB8" w14:textId="77777777" w:rsidR="005F59D6" w:rsidRDefault="005F59D6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786" w:type="dxa"/>
          </w:tcPr>
          <w:p w14:paraId="414114EF" w14:textId="77777777" w:rsidR="005F59D6" w:rsidRDefault="005F59D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kern w:val="2"/>
                <w14:ligatures w14:val="standardContextual"/>
              </w:rPr>
            </w:pPr>
          </w:p>
        </w:tc>
      </w:tr>
    </w:tbl>
    <w:p w14:paraId="68C1A35E" w14:textId="77777777" w:rsidR="005F59D6" w:rsidRDefault="005F59D6" w:rsidP="005F59D6"/>
    <w:p w14:paraId="67A53E10" w14:textId="77777777" w:rsidR="005F59D6" w:rsidRDefault="005F59D6" w:rsidP="005F59D6"/>
    <w:p w14:paraId="494AE1C0" w14:textId="77777777" w:rsidR="005F59D6" w:rsidRDefault="005F59D6" w:rsidP="005F59D6"/>
    <w:p w14:paraId="58C358D7" w14:textId="77777777" w:rsidR="005F59D6" w:rsidRDefault="005F59D6" w:rsidP="005F59D6"/>
    <w:p w14:paraId="593424FE" w14:textId="1308ADAF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</w:p>
    <w:p w14:paraId="4EFBD51C" w14:textId="77777777" w:rsidR="00D37151" w:rsidRDefault="00D37151" w:rsidP="005F59D6">
      <w:pPr>
        <w:jc w:val="right"/>
        <w:rPr>
          <w:rFonts w:ascii="Times New Roman" w:hAnsi="Times New Roman" w:cs="Times New Roman"/>
          <w:i/>
          <w:iCs/>
        </w:rPr>
      </w:pPr>
    </w:p>
    <w:p w14:paraId="7E54C2D6" w14:textId="77777777" w:rsidR="007A2604" w:rsidRDefault="007A2604" w:rsidP="007A2604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Приложение к договору №______от ________</w:t>
      </w:r>
    </w:p>
    <w:p w14:paraId="14C38222" w14:textId="77777777" w:rsidR="007A2604" w:rsidRDefault="007A2604" w:rsidP="007A2604">
      <w:pPr>
        <w:rPr>
          <w:rFonts w:ascii="Times New Roman" w:hAnsi="Times New Roman" w:cs="Times New Roman"/>
        </w:rPr>
      </w:pPr>
    </w:p>
    <w:p w14:paraId="2B640587" w14:textId="77777777" w:rsidR="007A2604" w:rsidRDefault="007A2604" w:rsidP="007A260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ТАБЛИЦА ЦЕН-СМЕТА</w:t>
      </w:r>
    </w:p>
    <w:p w14:paraId="3734E835" w14:textId="77777777" w:rsidR="007A2604" w:rsidRDefault="007A2604" w:rsidP="007A2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2552"/>
      </w:tblGrid>
      <w:tr w:rsidR="007A2604" w14:paraId="78B2601A" w14:textId="77777777" w:rsidTr="00B43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FCC5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B7EF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FF4D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FEA5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D955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7A2604" w14:paraId="07BF9CAA" w14:textId="77777777" w:rsidTr="00B43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B78F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B5E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66B5" w14:textId="77777777" w:rsidR="007A2604" w:rsidRDefault="007A2604" w:rsidP="00B4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B7B" w14:textId="77777777" w:rsidR="007A2604" w:rsidRDefault="007A2604" w:rsidP="00B4366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618" w14:textId="77777777" w:rsidR="007A2604" w:rsidRDefault="007A2604" w:rsidP="00B43661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A2604" w14:paraId="7E11DE53" w14:textId="77777777" w:rsidTr="00B436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658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ADD7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BDA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D41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0641" w14:textId="77777777" w:rsidR="007A2604" w:rsidRDefault="007A2604" w:rsidP="00B43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E8B19F4" w14:textId="77777777" w:rsidR="007A2604" w:rsidRDefault="007A2604" w:rsidP="007A2604">
      <w:pPr>
        <w:rPr>
          <w:rFonts w:ascii="Times New Roman" w:hAnsi="Times New Roman" w:cs="Times New Roman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7A2604" w14:paraId="3834DDE8" w14:textId="77777777" w:rsidTr="00B43661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96F6C9A" w14:textId="77777777" w:rsidR="007A2604" w:rsidRDefault="007A2604" w:rsidP="00B4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2A603F3" w14:textId="77777777" w:rsidR="007A2604" w:rsidRDefault="007A2604" w:rsidP="00B4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5F23701" w14:textId="77777777" w:rsidR="007A2604" w:rsidRDefault="007A2604" w:rsidP="00B4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Директор</w:t>
            </w:r>
          </w:p>
        </w:tc>
      </w:tr>
      <w:tr w:rsidR="007A2604" w14:paraId="2C0A83BA" w14:textId="77777777" w:rsidTr="00B43661">
        <w:trPr>
          <w:trHeight w:val="315"/>
          <w:jc w:val="center"/>
        </w:trPr>
        <w:tc>
          <w:tcPr>
            <w:tcW w:w="4500" w:type="dxa"/>
            <w:vAlign w:val="center"/>
          </w:tcPr>
          <w:p w14:paraId="5F31DE21" w14:textId="77777777" w:rsidR="007A2604" w:rsidRDefault="007A2604" w:rsidP="00B4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17237175" w14:textId="77777777" w:rsidR="007A2604" w:rsidRDefault="007A2604" w:rsidP="00B43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45C44456" w14:textId="77777777" w:rsidR="007A2604" w:rsidRDefault="007A2604" w:rsidP="00B4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</w:pPr>
          </w:p>
          <w:p w14:paraId="157E5EE0" w14:textId="77777777" w:rsidR="007A2604" w:rsidRDefault="007A2604" w:rsidP="00B43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  <w:t>______________</w:t>
            </w:r>
          </w:p>
        </w:tc>
      </w:tr>
    </w:tbl>
    <w:p w14:paraId="2A6C53EF" w14:textId="77777777" w:rsidR="007A2604" w:rsidRDefault="007A2604" w:rsidP="007A2604">
      <w:pPr>
        <w:rPr>
          <w:rFonts w:ascii="Times New Roman" w:hAnsi="Times New Roman" w:cs="Times New Roman"/>
        </w:rPr>
      </w:pPr>
    </w:p>
    <w:p w14:paraId="49D3CAD0" w14:textId="77777777" w:rsidR="007A2604" w:rsidRDefault="007A2604" w:rsidP="007A2604"/>
    <w:p w14:paraId="0F03EC69" w14:textId="77777777" w:rsidR="007A2604" w:rsidRDefault="007A2604" w:rsidP="007A2604"/>
    <w:p w14:paraId="6E5D7A4A" w14:textId="77777777" w:rsidR="007A2604" w:rsidRDefault="007A2604" w:rsidP="007A2604"/>
    <w:p w14:paraId="18DCB7BE" w14:textId="24911EF6" w:rsidR="007A2604" w:rsidRPr="007A2604" w:rsidRDefault="007A2604" w:rsidP="007A2604">
      <w:pPr>
        <w:rPr>
          <w:rFonts w:ascii="Times New Roman" w:hAnsi="Times New Roman" w:cs="Times New Roman"/>
        </w:rPr>
      </w:pPr>
      <w:r w:rsidRPr="007A2604">
        <w:rPr>
          <w:rFonts w:ascii="Times New Roman" w:hAnsi="Times New Roman" w:cs="Times New Roman"/>
        </w:rPr>
        <w:t>СОГЛАСОВАНО:</w:t>
      </w:r>
    </w:p>
    <w:p w14:paraId="6681A52D" w14:textId="77777777" w:rsidR="007A2604" w:rsidRPr="007A2604" w:rsidRDefault="007A2604" w:rsidP="007A2604">
      <w:pPr>
        <w:rPr>
          <w:rFonts w:ascii="Times New Roman" w:hAnsi="Times New Roman" w:cs="Times New Roman"/>
        </w:rPr>
      </w:pPr>
      <w:r w:rsidRPr="007A2604">
        <w:rPr>
          <w:rFonts w:ascii="Times New Roman" w:hAnsi="Times New Roman" w:cs="Times New Roman"/>
        </w:rPr>
        <w:t>_____________________________</w:t>
      </w:r>
    </w:p>
    <w:p w14:paraId="16AA8F2F" w14:textId="5B9153BE" w:rsidR="007A2604" w:rsidRDefault="007A2604" w:rsidP="007A2604">
      <w:pPr>
        <w:rPr>
          <w:rFonts w:ascii="Times New Roman" w:hAnsi="Times New Roman" w:cs="Times New Roman"/>
        </w:rPr>
      </w:pPr>
      <w:r w:rsidRPr="007A2604">
        <w:rPr>
          <w:rFonts w:ascii="Times New Roman" w:hAnsi="Times New Roman" w:cs="Times New Roman"/>
        </w:rPr>
        <w:t>_____________________________</w:t>
      </w:r>
    </w:p>
    <w:p w14:paraId="6D2319BC" w14:textId="77777777" w:rsidR="00605609" w:rsidRDefault="00605609" w:rsidP="00605609">
      <w:pPr>
        <w:rPr>
          <w:rFonts w:ascii="Times New Roman" w:hAnsi="Times New Roman" w:cs="Times New Roman"/>
        </w:rPr>
      </w:pPr>
      <w:r w:rsidRPr="007A2604">
        <w:rPr>
          <w:rFonts w:ascii="Times New Roman" w:hAnsi="Times New Roman" w:cs="Times New Roman"/>
        </w:rPr>
        <w:t>_____________________________</w:t>
      </w:r>
    </w:p>
    <w:p w14:paraId="71468387" w14:textId="77777777" w:rsidR="00605609" w:rsidRPr="007A2604" w:rsidRDefault="00605609" w:rsidP="007A2604">
      <w:pPr>
        <w:rPr>
          <w:rFonts w:ascii="Times New Roman" w:hAnsi="Times New Roman" w:cs="Times New Roman"/>
        </w:rPr>
      </w:pPr>
    </w:p>
    <w:p w14:paraId="472007A9" w14:textId="77777777" w:rsidR="00B9235D" w:rsidRDefault="00B9235D"/>
    <w:sectPr w:rsidR="00B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8"/>
    <w:rsid w:val="001558EE"/>
    <w:rsid w:val="00256886"/>
    <w:rsid w:val="003A4356"/>
    <w:rsid w:val="00542FA1"/>
    <w:rsid w:val="005F59D6"/>
    <w:rsid w:val="00605609"/>
    <w:rsid w:val="007A2604"/>
    <w:rsid w:val="00B9235D"/>
    <w:rsid w:val="00C86D6B"/>
    <w:rsid w:val="00D25768"/>
    <w:rsid w:val="00D37151"/>
    <w:rsid w:val="00DD1EEF"/>
    <w:rsid w:val="00EC783C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BC4"/>
  <w15:chartTrackingRefBased/>
  <w15:docId w15:val="{5669A8B1-500D-418E-B2ED-2505957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D6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D6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5F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A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11</cp:revision>
  <cp:lastPrinted>2025-02-20T06:20:00Z</cp:lastPrinted>
  <dcterms:created xsi:type="dcterms:W3CDTF">2024-03-15T12:12:00Z</dcterms:created>
  <dcterms:modified xsi:type="dcterms:W3CDTF">2025-03-14T06:57:00Z</dcterms:modified>
</cp:coreProperties>
</file>