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A9A5" w14:textId="219A544E" w:rsidR="006B741C" w:rsidRDefault="006B741C" w:rsidP="006B7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ехнического задания (ТЗ)</w:t>
      </w:r>
    </w:p>
    <w:p w14:paraId="5E28C134" w14:textId="32B77A25" w:rsidR="006B741C" w:rsidRPr="006B741C" w:rsidRDefault="006B741C" w:rsidP="006B7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строительство и установку стелы у главного входа в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Мадыген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, ориентируясь на дизайн и характеристики, подобные представленному на фотографии.</w:t>
      </w:r>
    </w:p>
    <w:p w14:paraId="5C88C1E1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54177F3">
          <v:rect id="_x0000_i1025" style="width:0;height:1.5pt" o:hralign="center" o:hrstd="t" o:hr="t" fillcolor="#a0a0a0" stroked="f"/>
        </w:pict>
      </w:r>
    </w:p>
    <w:p w14:paraId="0582B45A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Общие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сведения</w:t>
      </w:r>
      <w:proofErr w:type="spellEnd"/>
    </w:p>
    <w:p w14:paraId="024D8B7C" w14:textId="77777777" w:rsidR="006B741C" w:rsidRPr="006B741C" w:rsidRDefault="006B741C" w:rsidP="006B7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проекта: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Строительство стелы для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Мадыген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ECBCA8" w14:textId="77777777" w:rsidR="006B741C" w:rsidRPr="006B741C" w:rsidRDefault="006B741C" w:rsidP="006B7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Место установки: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Главный вход в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Мадыген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, открытая территория.</w:t>
      </w:r>
    </w:p>
    <w:p w14:paraId="5C0E641B" w14:textId="25D19AB6" w:rsidR="006B741C" w:rsidRPr="006B741C" w:rsidRDefault="006B741C" w:rsidP="006B7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</w:t>
      </w:r>
      <w:proofErr w:type="gramStart"/>
      <w:r w:rsidR="005D4304"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5D4304"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D430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D4304"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оздать</w:t>
      </w:r>
      <w:proofErr w:type="gram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узнаваемый, эстетически выразительный и долговечный элемент входной группы, отражающий тематику и бренд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233FF1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BA38256">
          <v:rect id="_x0000_i1026" style="width:0;height:1.5pt" o:hralign="center" o:hrstd="t" o:hr="t" fillcolor="#a0a0a0" stroked="f"/>
        </w:pict>
      </w:r>
    </w:p>
    <w:p w14:paraId="7658DC1C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2.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Цель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назначение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стелы</w:t>
      </w:r>
      <w:proofErr w:type="spellEnd"/>
    </w:p>
    <w:p w14:paraId="4A011D06" w14:textId="77777777" w:rsidR="006B741C" w:rsidRPr="006B741C" w:rsidRDefault="006B741C" w:rsidP="006B7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Имиджевое назначение: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Стела должна подчеркнуть статус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, служить символом его уникальности и привлекательности для посетителей.</w:t>
      </w:r>
    </w:p>
    <w:p w14:paraId="27C35CF4" w14:textId="77777777" w:rsidR="006B741C" w:rsidRPr="006B741C" w:rsidRDefault="006B741C" w:rsidP="006B7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Информационное назначение</w:t>
      </w:r>
      <w:proofErr w:type="gram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лицевой части стелы разместить название/логотип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краткую информацию 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девиз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указывающую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1B417" w14:textId="77777777" w:rsidR="006B741C" w:rsidRPr="006B741C" w:rsidRDefault="006B741C" w:rsidP="006B7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Навигационное назначение</w:t>
      </w:r>
      <w:proofErr w:type="gram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Обозначить</w:t>
      </w:r>
      <w:proofErr w:type="gram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точку входа в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стать визуальным ориентиром для туристов и местных жителей.</w:t>
      </w:r>
    </w:p>
    <w:p w14:paraId="63F699B7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ACC0E02">
          <v:rect id="_x0000_i1027" style="width:0;height:1.5pt" o:hralign="center" o:hrstd="t" o:hr="t" fillcolor="#a0a0a0" stroked="f"/>
        </w:pict>
      </w:r>
    </w:p>
    <w:p w14:paraId="0673E6A3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3.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Требования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дизайну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материалам</w:t>
      </w:r>
      <w:proofErr w:type="spellEnd"/>
    </w:p>
    <w:p w14:paraId="2763B6EF" w14:textId="77777777" w:rsidR="006B741C" w:rsidRPr="006B741C" w:rsidRDefault="006B741C" w:rsidP="006B7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внешний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76DBFBF" w14:textId="77777777" w:rsidR="006B741C" w:rsidRPr="006B741C" w:rsidRDefault="006B741C" w:rsidP="006B74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proofErr w:type="gram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: Вертикально</w:t>
      </w:r>
      <w:proofErr w:type="gram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ориентированная плита (монолитный блок), слегка закруглённая или фактурная по краям (аналогично фото-примеру).</w:t>
      </w:r>
    </w:p>
    <w:p w14:paraId="0861E2D3" w14:textId="6CFA37E4" w:rsidR="006B741C" w:rsidRPr="006B741C" w:rsidRDefault="006B741C" w:rsidP="006B74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Габариты :</w:t>
      </w:r>
      <w:proofErr w:type="gram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Высота 3,5 м, ширина 1,2 м, толщина 0,3–0,5 м. Точные размеры подбираются с учётом ландшафта и особенностей грунта.</w:t>
      </w:r>
    </w:p>
    <w:p w14:paraId="2E47635D" w14:textId="77777777" w:rsidR="006B741C" w:rsidRPr="006B741C" w:rsidRDefault="006B741C" w:rsidP="006B74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Фактура: Натуральный камень либо искусственный камень (бетон, композит) с отделкой «под камень».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рельефа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скульптурной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резьбы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BAECC" w14:textId="77777777" w:rsidR="006B741C" w:rsidRPr="006B741C" w:rsidRDefault="006B741C" w:rsidP="006B7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22D6A93" w14:textId="77777777" w:rsidR="006B741C" w:rsidRPr="006B741C" w:rsidRDefault="006B741C" w:rsidP="006B74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стелы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5E7886" w14:textId="77777777" w:rsidR="006B741C" w:rsidRPr="006B741C" w:rsidRDefault="006B741C" w:rsidP="006B741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Натуральный камень (гранит, песчаник, травертин и т.д.) или высококачественный архитектурный бетон с защитным покрытием.</w:t>
      </w:r>
    </w:p>
    <w:p w14:paraId="4A426E77" w14:textId="77777777" w:rsidR="006B741C" w:rsidRPr="006B741C" w:rsidRDefault="006B741C" w:rsidP="006B741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Допускается использование металлического каркаса внутри (для устойчивости) при условии, что внешняя отделка сохраняет каменный облик.</w:t>
      </w:r>
    </w:p>
    <w:p w14:paraId="7194B780" w14:textId="77777777" w:rsidR="006B741C" w:rsidRPr="006B741C" w:rsidRDefault="006B741C" w:rsidP="006B74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Отделка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покрытие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509565" w14:textId="77777777" w:rsidR="006B741C" w:rsidRPr="006B741C" w:rsidRDefault="006B741C" w:rsidP="006B741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Устойчивое к атмосферным воздействиям, ультрафиолету, перепадам температур и осадкам.</w:t>
      </w:r>
    </w:p>
    <w:p w14:paraId="3B80331C" w14:textId="77777777" w:rsidR="006B741C" w:rsidRPr="006B741C" w:rsidRDefault="006B741C" w:rsidP="006B741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Поверхность должна быть обработана для предотвращения образования трещин и выцветания.</w:t>
      </w:r>
    </w:p>
    <w:p w14:paraId="403596E8" w14:textId="77777777" w:rsidR="006B741C" w:rsidRPr="006B741C" w:rsidRDefault="006B741C" w:rsidP="006B74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Логотип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надписи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B2509" w14:textId="77777777" w:rsidR="006B741C" w:rsidRPr="006B741C" w:rsidRDefault="006B741C" w:rsidP="006B741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быть выполнен в технике барельефа (выступающая резьба), гравировки (вдавленная резьба) или накладных металлических букв.</w:t>
      </w:r>
    </w:p>
    <w:p w14:paraId="71F8B38B" w14:textId="77777777" w:rsidR="006B741C" w:rsidRPr="006B741C" w:rsidRDefault="006B741C" w:rsidP="006B741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для логотипа: металл (нержавеющая сталь, бронза, латунь) или керамика с дополнительной защитой.</w:t>
      </w:r>
    </w:p>
    <w:p w14:paraId="6D0CBD33" w14:textId="77777777" w:rsidR="006B741C" w:rsidRPr="006B741C" w:rsidRDefault="006B741C" w:rsidP="006B7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Цветовое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CC34856" w14:textId="77777777" w:rsidR="006B741C" w:rsidRPr="006B741C" w:rsidRDefault="006B741C" w:rsidP="006B74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Натуральные оттенки (песочный, серый, коричневый, охристый), гармонирующие с окружающим ландшафтом.</w:t>
      </w:r>
    </w:p>
    <w:p w14:paraId="0ABAD9FF" w14:textId="77777777" w:rsidR="006B741C" w:rsidRPr="006B741C" w:rsidRDefault="006B741C" w:rsidP="006B74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Логотип и надписи должны выделяться на общем фоне (контрастная гравировка или металл тёмного/светлого оттенка).</w:t>
      </w:r>
    </w:p>
    <w:p w14:paraId="3D49BB71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1424ACE">
          <v:rect id="_x0000_i1028" style="width:0;height:1.5pt" o:hralign="center" o:hrstd="t" o:hr="t" fillcolor="#a0a0a0" stroked="f"/>
        </w:pict>
      </w:r>
    </w:p>
    <w:p w14:paraId="50A8B38B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Информационная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часть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логотип</w:t>
      </w:r>
      <w:proofErr w:type="spellEnd"/>
    </w:p>
    <w:p w14:paraId="72FCBF00" w14:textId="77777777" w:rsidR="006B741C" w:rsidRPr="006B741C" w:rsidRDefault="006B741C" w:rsidP="006B7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38453B" w14:textId="77777777" w:rsidR="006B741C" w:rsidRPr="006B741C" w:rsidRDefault="006B741C" w:rsidP="006B74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: «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Мадыген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» (при необходимости продублировать на латинице).</w:t>
      </w:r>
    </w:p>
    <w:p w14:paraId="3AC4C75E" w14:textId="77777777" w:rsidR="006B741C" w:rsidRPr="006B741C" w:rsidRDefault="006B741C" w:rsidP="006B74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Краткое описание или слоган (при наличии).</w:t>
      </w:r>
    </w:p>
    <w:p w14:paraId="2A21404F" w14:textId="77777777" w:rsidR="006B741C" w:rsidRPr="006B741C" w:rsidRDefault="006B741C" w:rsidP="006B7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Логотип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ACE466" w14:textId="77777777" w:rsidR="006B741C" w:rsidRPr="006B741C" w:rsidRDefault="006B741C" w:rsidP="006B74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Разместить в верхней части стелы, выполненный в виде рельефа или накладной детали.</w:t>
      </w:r>
    </w:p>
    <w:p w14:paraId="2EC6CB75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73C7FC7">
          <v:rect id="_x0000_i1029" style="width:0;height:1.5pt" o:hralign="center" o:hrstd="t" o:hr="t" fillcolor="#a0a0a0" stroked="f"/>
        </w:pict>
      </w:r>
    </w:p>
    <w:p w14:paraId="1B780FD0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5.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Фундамент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монтаж</w:t>
      </w:r>
      <w:proofErr w:type="spellEnd"/>
    </w:p>
    <w:p w14:paraId="68035CE7" w14:textId="77777777" w:rsidR="006B741C" w:rsidRPr="006B741C" w:rsidRDefault="006B741C" w:rsidP="006B7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Фундаментные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0FE88D" w14:textId="77777777" w:rsidR="006B741C" w:rsidRPr="006B741C" w:rsidRDefault="006B741C" w:rsidP="006B74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Глубина заложения фундамента рассчитывается исходя из типа грунта и предполагаемых нагрузок. Для массивной стелы обычно требуется бетонное основание (монолитная плита или свайное решение).</w:t>
      </w:r>
    </w:p>
    <w:p w14:paraId="515952DF" w14:textId="77777777" w:rsidR="006B741C" w:rsidRPr="006B741C" w:rsidRDefault="006B741C" w:rsidP="006B74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Армирование фундамента согласно расчётам, чтобы обеспечить надёжную фиксацию и устойчивость при ветровых нагрузках.</w:t>
      </w:r>
    </w:p>
    <w:p w14:paraId="6ACD1332" w14:textId="77777777" w:rsidR="006B741C" w:rsidRPr="006B741C" w:rsidRDefault="006B741C" w:rsidP="006B7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Монтаж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стелы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664B5D" w14:textId="77777777" w:rsidR="006B741C" w:rsidRPr="006B741C" w:rsidRDefault="006B741C" w:rsidP="006B74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Стела должна быть прочно зафиксирована на фундаменте при помощи металлических закладных деталей, анкеров или сварных соединений (при наличии внутреннего каркаса).</w:t>
      </w:r>
    </w:p>
    <w:p w14:paraId="676625B2" w14:textId="77777777" w:rsidR="006B741C" w:rsidRPr="006B741C" w:rsidRDefault="006B741C" w:rsidP="006B74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Уровень установки – вертикаль и горизонталь проверяются нивелиром.</w:t>
      </w:r>
    </w:p>
    <w:p w14:paraId="54C1019E" w14:textId="77777777" w:rsidR="006B741C" w:rsidRPr="006B741C" w:rsidRDefault="006B741C" w:rsidP="006B74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обеспечить защиту от влаги и коррозии (гидроизоляция фундаментных узлов, герметизация стыков).</w:t>
      </w:r>
    </w:p>
    <w:p w14:paraId="0B67F014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26FEBEF3">
          <v:rect id="_x0000_i1030" style="width:0;height:1.5pt" o:hralign="center" o:hrstd="t" o:hr="t" fillcolor="#a0a0a0" stroked="f"/>
        </w:pict>
      </w:r>
    </w:p>
    <w:p w14:paraId="2D71F566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6.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Требования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долговечности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безопасности</w:t>
      </w:r>
      <w:proofErr w:type="spellEnd"/>
    </w:p>
    <w:p w14:paraId="07E0247F" w14:textId="77777777" w:rsidR="006B741C" w:rsidRPr="006B741C" w:rsidRDefault="006B741C" w:rsidP="006B7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Долговечность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4D8D4" w14:textId="77777777" w:rsidR="006B741C" w:rsidRPr="006B741C" w:rsidRDefault="006B741C" w:rsidP="006B741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Срок эксплуатации не менее 10–15 лет без необходимости капитального ремонта.</w:t>
      </w:r>
    </w:p>
    <w:p w14:paraId="325F1BCD" w14:textId="77777777" w:rsidR="006B741C" w:rsidRPr="006B741C" w:rsidRDefault="006B741C" w:rsidP="006B741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Устойчивость к морозу, осадкам, перепадам температур, ветровым нагрузкам и механическим воздействиям.</w:t>
      </w:r>
    </w:p>
    <w:p w14:paraId="05BA58B3" w14:textId="77777777" w:rsidR="006B741C" w:rsidRPr="006B741C" w:rsidRDefault="006B741C" w:rsidP="006B7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E97A9B" w14:textId="77777777" w:rsidR="006B741C" w:rsidRPr="006B741C" w:rsidRDefault="006B741C" w:rsidP="006B741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Поверхности и углы не должны быть травмоопасными (желательно закруглённые или сглаженные края).</w:t>
      </w:r>
    </w:p>
    <w:p w14:paraId="10117343" w14:textId="77777777" w:rsidR="006B741C" w:rsidRPr="006B741C" w:rsidRDefault="006B741C" w:rsidP="006B741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выступающих металлических деталей, которые могут быть источником травм.</w:t>
      </w:r>
    </w:p>
    <w:p w14:paraId="5D77FCBA" w14:textId="21572A5D" w:rsidR="006B741C" w:rsidRPr="005821BD" w:rsidRDefault="00EF58CC" w:rsidP="005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5F038F6">
          <v:rect id="_x0000_i1031" style="width:0;height:1.5pt" o:hralign="center" o:hrstd="t" o:hr="t" fillcolor="#a0a0a0" stroked="f"/>
        </w:pict>
      </w:r>
    </w:p>
    <w:p w14:paraId="5F2751D9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BC5F030">
          <v:rect id="_x0000_i1032" style="width:0;height:1.5pt" o:hralign="center" o:hrstd="t" o:hr="t" fillcolor="#a0a0a0" stroked="f"/>
        </w:pict>
      </w:r>
    </w:p>
    <w:p w14:paraId="027BC95A" w14:textId="4559ADA9" w:rsidR="006B741C" w:rsidRPr="006B741C" w:rsidRDefault="005821BD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7</w:t>
      </w:r>
      <w:r w:rsidR="006B741C"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  <w:proofErr w:type="spellStart"/>
      <w:r w:rsidR="006B741C"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Охрана</w:t>
      </w:r>
      <w:proofErr w:type="spellEnd"/>
      <w:r w:rsidR="006B741C"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6B741C"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труда</w:t>
      </w:r>
      <w:proofErr w:type="spellEnd"/>
      <w:r w:rsidR="006B741C"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</w:t>
      </w:r>
      <w:proofErr w:type="spellStart"/>
      <w:r w:rsidR="006B741C"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техника</w:t>
      </w:r>
      <w:proofErr w:type="spellEnd"/>
      <w:r w:rsidR="006B741C"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6B741C"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безопасности</w:t>
      </w:r>
      <w:proofErr w:type="spellEnd"/>
    </w:p>
    <w:p w14:paraId="61E83B2A" w14:textId="77777777" w:rsidR="006B741C" w:rsidRPr="006B741C" w:rsidRDefault="006B741C" w:rsidP="006B74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производстве и установке стелы подрядчик обязан соблюдать все требования по охране труда и технике безопасности (использование СИЗ, сертифицированного оборудования, инструмента и т.д.).</w:t>
      </w:r>
    </w:p>
    <w:p w14:paraId="2532A050" w14:textId="77777777" w:rsidR="006B741C" w:rsidRPr="006B741C" w:rsidRDefault="006B741C" w:rsidP="006B74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должны вестись в соответствии с действующими строительными нормами и правилами.</w:t>
      </w:r>
    </w:p>
    <w:p w14:paraId="223CF6AE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39C2B78">
          <v:rect id="_x0000_i1033" style="width:0;height:1.5pt" o:hralign="center" o:hrstd="t" o:hr="t" fillcolor="#a0a0a0" stroked="f"/>
        </w:pict>
      </w:r>
    </w:p>
    <w:p w14:paraId="17D02DFB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9.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Порядок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выполнения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работ</w:t>
      </w:r>
      <w:proofErr w:type="spellEnd"/>
    </w:p>
    <w:p w14:paraId="2880B593" w14:textId="77777777" w:rsidR="006B741C" w:rsidRPr="006B741C" w:rsidRDefault="006B741C" w:rsidP="006B7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Проектные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C29580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проектно-сметной документации с учётом местных строительных норм.</w:t>
      </w:r>
    </w:p>
    <w:p w14:paraId="7FEE4C2D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Согласование окончательного дизайна, размеров, материалов и текстового наполнения с заказчиком.</w:t>
      </w:r>
    </w:p>
    <w:p w14:paraId="73ED6423" w14:textId="77777777" w:rsidR="006B741C" w:rsidRPr="006B741C" w:rsidRDefault="006B741C" w:rsidP="006B7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7946A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Очистка и планировка площадки, подготовка основания под фундамент.</w:t>
      </w:r>
    </w:p>
    <w:p w14:paraId="0A759089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Доставка необходимых материалов на площадку.</w:t>
      </w:r>
    </w:p>
    <w:p w14:paraId="5B368C25" w14:textId="77777777" w:rsidR="006B741C" w:rsidRPr="006B741C" w:rsidRDefault="006B741C" w:rsidP="006B7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Строительно-монтажные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AB4001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Заливка фундамента (при необходимости – установка свай).</w:t>
      </w:r>
    </w:p>
    <w:p w14:paraId="02C35B08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Изготовление стелы (если это происходит вне площадки, последующая транспортировка готового изделия).</w:t>
      </w:r>
    </w:p>
    <w:p w14:paraId="1B87EE44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стелы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CC6E90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Монтаж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5BA5C35" w14:textId="77777777" w:rsidR="006B741C" w:rsidRPr="006B741C" w:rsidRDefault="006B741C" w:rsidP="006B7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Завершающий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704B8D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Уборка строительного мусора, благоустройство прилегающей территории.</w:t>
      </w:r>
    </w:p>
    <w:p w14:paraId="240F2216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стелы на соответствие проектным характеристикам.</w:t>
      </w:r>
    </w:p>
    <w:p w14:paraId="739B72DE" w14:textId="77777777" w:rsidR="006B741C" w:rsidRPr="006B741C" w:rsidRDefault="006B741C" w:rsidP="006B741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Передача объекта заказчику, оформление акта приёмки.</w:t>
      </w:r>
    </w:p>
    <w:p w14:paraId="2D92966D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93C5FC2">
          <v:rect id="_x0000_i1034" style="width:0;height:1.5pt" o:hralign="center" o:hrstd="t" o:hr="t" fillcolor="#a0a0a0" stroked="f"/>
        </w:pict>
      </w:r>
    </w:p>
    <w:p w14:paraId="6BA19D1A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10.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Гарантийные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36"/>
          <w:szCs w:val="36"/>
        </w:rPr>
        <w:t>обязательства</w:t>
      </w:r>
      <w:proofErr w:type="spellEnd"/>
    </w:p>
    <w:p w14:paraId="3214CF8E" w14:textId="77777777" w:rsidR="006B741C" w:rsidRPr="006B741C" w:rsidRDefault="006B741C" w:rsidP="006B74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Подрядчик должен предоставить гарантию на выполненные работы и использованные материалы (не менее 1 года).</w:t>
      </w:r>
    </w:p>
    <w:p w14:paraId="636B3DA5" w14:textId="77777777" w:rsidR="006B741C" w:rsidRPr="006B741C" w:rsidRDefault="006B741C" w:rsidP="006B74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выявления дефектов в период гарантии подрядчик обязуется устранить их за свой счёт.</w:t>
      </w:r>
    </w:p>
    <w:p w14:paraId="2428D296" w14:textId="77777777" w:rsidR="006B741C" w:rsidRPr="006B741C" w:rsidRDefault="00EF58CC" w:rsidP="006B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323BB0">
          <v:rect id="_x0000_i1035" style="width:0;height:1.5pt" o:hralign="center" o:hrstd="t" o:hr="t" fillcolor="#a0a0a0" stroked="f"/>
        </w:pict>
      </w:r>
    </w:p>
    <w:p w14:paraId="4D2390B2" w14:textId="77777777" w:rsidR="006B741C" w:rsidRPr="006B741C" w:rsidRDefault="006B741C" w:rsidP="006B7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B741C">
        <w:rPr>
          <w:rFonts w:ascii="Times New Roman" w:eastAsia="Times New Roman" w:hAnsi="Times New Roman" w:cs="Times New Roman"/>
          <w:b/>
          <w:bCs/>
          <w:sz w:val="27"/>
          <w:szCs w:val="27"/>
        </w:rPr>
        <w:t>Итоговые</w:t>
      </w:r>
      <w:proofErr w:type="spellEnd"/>
      <w:r w:rsidRPr="006B74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B741C">
        <w:rPr>
          <w:rFonts w:ascii="Times New Roman" w:eastAsia="Times New Roman" w:hAnsi="Times New Roman" w:cs="Times New Roman"/>
          <w:b/>
          <w:bCs/>
          <w:sz w:val="27"/>
          <w:szCs w:val="27"/>
        </w:rPr>
        <w:t>замечания</w:t>
      </w:r>
      <w:proofErr w:type="spellEnd"/>
    </w:p>
    <w:p w14:paraId="6872CC16" w14:textId="77777777" w:rsidR="006B741C" w:rsidRPr="006B741C" w:rsidRDefault="006B741C" w:rsidP="006B7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Дизайн стелы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 гармонировать с природным окружением и общей концепцией </w:t>
      </w:r>
      <w:proofErr w:type="spellStart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геопарка</w:t>
      </w:r>
      <w:proofErr w:type="spellEnd"/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70C5684" w14:textId="77777777" w:rsidR="006B741C" w:rsidRPr="006B741C" w:rsidRDefault="006B741C" w:rsidP="006B7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Используемые материалы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должны быть качественными, экологичными и долговечными.</w:t>
      </w:r>
    </w:p>
    <w:p w14:paraId="4F5FB65B" w14:textId="77777777" w:rsidR="006B741C" w:rsidRPr="006B741C" w:rsidRDefault="006B741C" w:rsidP="006B7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Монтажные и отделочные работы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следует вести с учётом климатических особенностей региона (высокие перепады температур, сильные ветра, возможные сейсмические факторы и т.д.).</w:t>
      </w:r>
    </w:p>
    <w:p w14:paraId="25E3A7F0" w14:textId="77777777" w:rsidR="006B741C" w:rsidRPr="006B741C" w:rsidRDefault="006B741C" w:rsidP="006B7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Информационная часть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(логотип, надписи, </w:t>
      </w:r>
      <w:r w:rsidRPr="006B741C">
        <w:rPr>
          <w:rFonts w:ascii="Times New Roman" w:eastAsia="Times New Roman" w:hAnsi="Times New Roman" w:cs="Times New Roman"/>
          <w:sz w:val="24"/>
          <w:szCs w:val="24"/>
        </w:rPr>
        <w:t>QR</w:t>
      </w: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-код) должна быть читаемой и доступной для туристов.</w:t>
      </w:r>
    </w:p>
    <w:p w14:paraId="29AE64BA" w14:textId="77777777" w:rsidR="006B741C" w:rsidRPr="006B741C" w:rsidRDefault="006B741C" w:rsidP="006B7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41C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Данное техническое задание обеспечивает общее представление о требованиях к стеле, её конструкции, дизайну, монтажу и последующей эксплуатации. Все параметры и детали подлежат уточнению в процессе проектирования и согласования с заказчиком.</w:t>
      </w:r>
    </w:p>
    <w:p w14:paraId="50CD7B2F" w14:textId="318B1BD9" w:rsidR="008033F7" w:rsidRPr="00EF58CC" w:rsidRDefault="00EF58CC">
      <w:pPr>
        <w:rPr>
          <w:b/>
          <w:bCs/>
          <w:lang w:val="ru-RU"/>
        </w:rPr>
      </w:pPr>
      <w:r w:rsidRPr="00EF58CC">
        <w:rPr>
          <w:b/>
          <w:bCs/>
          <w:lang w:val="ru-RU"/>
        </w:rPr>
        <w:t>По всем дополнительным вопросам обращаться по тел: +996776770090</w:t>
      </w:r>
    </w:p>
    <w:sectPr w:rsidR="008033F7" w:rsidRPr="00EF5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789"/>
    <w:multiLevelType w:val="multilevel"/>
    <w:tmpl w:val="0DFA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91755"/>
    <w:multiLevelType w:val="multilevel"/>
    <w:tmpl w:val="9A0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C7B98"/>
    <w:multiLevelType w:val="multilevel"/>
    <w:tmpl w:val="8324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F6860"/>
    <w:multiLevelType w:val="multilevel"/>
    <w:tmpl w:val="F58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E7F73"/>
    <w:multiLevelType w:val="multilevel"/>
    <w:tmpl w:val="5760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E22D0"/>
    <w:multiLevelType w:val="multilevel"/>
    <w:tmpl w:val="732C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E679E"/>
    <w:multiLevelType w:val="multilevel"/>
    <w:tmpl w:val="EBFE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21C10"/>
    <w:multiLevelType w:val="multilevel"/>
    <w:tmpl w:val="7D3C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122BC6"/>
    <w:multiLevelType w:val="multilevel"/>
    <w:tmpl w:val="1F0E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51882"/>
    <w:multiLevelType w:val="multilevel"/>
    <w:tmpl w:val="BED0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D1E04"/>
    <w:multiLevelType w:val="multilevel"/>
    <w:tmpl w:val="82C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C"/>
    <w:rsid w:val="005821BD"/>
    <w:rsid w:val="005D4304"/>
    <w:rsid w:val="006B741C"/>
    <w:rsid w:val="008033F7"/>
    <w:rsid w:val="00E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5B53"/>
  <w15:chartTrackingRefBased/>
  <w15:docId w15:val="{894762DF-8416-4470-A825-27893CD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Laptop 3</dc:creator>
  <cp:keywords/>
  <dc:description/>
  <cp:lastModifiedBy>Surface Laptop 3</cp:lastModifiedBy>
  <cp:revision>7</cp:revision>
  <dcterms:created xsi:type="dcterms:W3CDTF">2025-03-10T09:55:00Z</dcterms:created>
  <dcterms:modified xsi:type="dcterms:W3CDTF">2025-03-19T10:03:00Z</dcterms:modified>
</cp:coreProperties>
</file>