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EA156" w14:textId="77777777" w:rsidR="00085F28" w:rsidRPr="00085F28" w:rsidRDefault="00085F28" w:rsidP="00E314D1">
      <w:pPr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7"/>
          <w:szCs w:val="27"/>
          <w:lang w:val="ru-RU"/>
        </w:rPr>
        <w:t>Техническое задание на проведение тендера</w:t>
      </w:r>
    </w:p>
    <w:p w14:paraId="77102AA5" w14:textId="77777777" w:rsidR="00085F28" w:rsidRPr="00085F28" w:rsidRDefault="00085F28" w:rsidP="00085F2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 xml:space="preserve">«Создание музейной экспозиции в средней школе села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>Самаркандек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 xml:space="preserve">, посвященной наследию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Мадыгена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»</w:t>
      </w:r>
    </w:p>
    <w:p w14:paraId="4240E3F1" w14:textId="77777777" w:rsidR="00085F28" w:rsidRPr="00085F28" w:rsidRDefault="00690770" w:rsidP="0008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83FE184">
          <v:rect id="_x0000_i1025" style="width:0;height:.75pt" o:hralign="center" o:hrstd="t" o:hrnoshade="t" o:hr="t" fillcolor="#404040" stroked="f"/>
        </w:pict>
      </w:r>
    </w:p>
    <w:p w14:paraId="4E7572E3" w14:textId="77777777" w:rsidR="00085F28" w:rsidRPr="00085F28" w:rsidRDefault="00085F28" w:rsidP="00085F2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>1. Общие сведения</w:t>
      </w:r>
    </w:p>
    <w:p w14:paraId="0AC53C3E" w14:textId="77777777" w:rsidR="00085F28" w:rsidRPr="00085F28" w:rsidRDefault="00085F28" w:rsidP="00085F2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>1.1. Цель проекта: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br/>
        <w:t xml:space="preserve">Создание интерактивной музейной экспозиции для учащихся и жителей села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Самаркандек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, направленной на сохранение и популяризацию:</w:t>
      </w:r>
    </w:p>
    <w:p w14:paraId="4BA4DED4" w14:textId="77777777" w:rsidR="00085F28" w:rsidRPr="00085F28" w:rsidRDefault="00085F28" w:rsidP="00085F28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Локального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исторического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наследия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;</w:t>
      </w:r>
    </w:p>
    <w:p w14:paraId="0F054FB9" w14:textId="77777777" w:rsidR="00085F28" w:rsidRPr="00085F28" w:rsidRDefault="00085F28" w:rsidP="00085F28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Биоразнообразия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региона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;</w:t>
      </w:r>
    </w:p>
    <w:p w14:paraId="59D0247A" w14:textId="175B7717" w:rsidR="00085F28" w:rsidRPr="00085F28" w:rsidRDefault="00085F28" w:rsidP="00085F28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Геологического наследия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геопарка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Мадыген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</w:t>
      </w:r>
    </w:p>
    <w:p w14:paraId="211445F9" w14:textId="77777777" w:rsidR="00085F28" w:rsidRPr="00085F28" w:rsidRDefault="00085F28" w:rsidP="00085F28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Культурного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и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этнографического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наследия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;</w:t>
      </w:r>
    </w:p>
    <w:p w14:paraId="21CD1948" w14:textId="77777777" w:rsidR="00085F28" w:rsidRPr="00085F28" w:rsidRDefault="00085F28" w:rsidP="00085F28">
      <w:pPr>
        <w:numPr>
          <w:ilvl w:val="0"/>
          <w:numId w:val="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Сакральных объектов и традиций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Мадыгена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.</w:t>
      </w:r>
    </w:p>
    <w:p w14:paraId="544F9EFF" w14:textId="7ECC4808" w:rsidR="00085F28" w:rsidRPr="00085F28" w:rsidRDefault="00085F28" w:rsidP="00085F2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>1.2. Заказчик: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br/>
      </w:r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О.О </w:t>
      </w:r>
      <w:proofErr w:type="gramStart"/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« Дестинация</w:t>
      </w:r>
      <w:proofErr w:type="gramEnd"/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</w:t>
      </w:r>
      <w:proofErr w:type="spellStart"/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баткен</w:t>
      </w:r>
      <w:proofErr w:type="spellEnd"/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»</w:t>
      </w:r>
    </w:p>
    <w:p w14:paraId="0D936D30" w14:textId="77777777" w:rsidR="00085F28" w:rsidRPr="00085F28" w:rsidRDefault="00085F28" w:rsidP="00085F2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>1.3. Исполнитель: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br/>
        <w:t>Компания/подрядчик, специализирующаяся на музейном проектировании, работе с наследием и этнокультурными проектами.</w:t>
      </w:r>
    </w:p>
    <w:p w14:paraId="6BD08807" w14:textId="77777777" w:rsidR="00085F28" w:rsidRPr="00085F28" w:rsidRDefault="00690770" w:rsidP="0008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5BB73BB">
          <v:rect id="_x0000_i1026" style="width:0;height:.75pt" o:hralign="center" o:hrstd="t" o:hrnoshade="t" o:hr="t" fillcolor="#404040" stroked="f"/>
        </w:pict>
      </w:r>
    </w:p>
    <w:p w14:paraId="39FF5A39" w14:textId="77777777" w:rsidR="00085F28" w:rsidRPr="00085F28" w:rsidRDefault="00085F28" w:rsidP="00085F2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2.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Задачи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исполнителя</w:t>
      </w:r>
      <w:proofErr w:type="spellEnd"/>
    </w:p>
    <w:p w14:paraId="143502EB" w14:textId="77777777" w:rsidR="00085F28" w:rsidRPr="00085F28" w:rsidRDefault="00085F28" w:rsidP="00085F2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2.1.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Подготовительный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этап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</w:p>
    <w:p w14:paraId="50BDAC6A" w14:textId="77777777" w:rsidR="00085F28" w:rsidRPr="00085F28" w:rsidRDefault="00085F28" w:rsidP="00085F28">
      <w:pPr>
        <w:numPr>
          <w:ilvl w:val="0"/>
          <w:numId w:val="2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Организовать выезд на территорию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Мадыген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с командой экспертов:</w:t>
      </w:r>
    </w:p>
    <w:p w14:paraId="178C3D72" w14:textId="77777777" w:rsidR="00085F28" w:rsidRPr="00085F28" w:rsidRDefault="00085F28" w:rsidP="00085F28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Историк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/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этнограф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;</w:t>
      </w:r>
    </w:p>
    <w:p w14:paraId="7A1DF735" w14:textId="77777777" w:rsidR="00085F28" w:rsidRPr="00085F28" w:rsidRDefault="00085F28" w:rsidP="00085F28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Биолог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/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эколог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;</w:t>
      </w:r>
    </w:p>
    <w:p w14:paraId="6AA1A051" w14:textId="77777777" w:rsidR="00085F28" w:rsidRPr="00085F28" w:rsidRDefault="00085F28" w:rsidP="00085F28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Геолог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/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специалист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по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геопаркам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;</w:t>
      </w:r>
    </w:p>
    <w:p w14:paraId="55902B33" w14:textId="77777777" w:rsidR="00085F28" w:rsidRPr="00085F28" w:rsidRDefault="00085F28" w:rsidP="00085F28">
      <w:pPr>
        <w:numPr>
          <w:ilvl w:val="1"/>
          <w:numId w:val="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Дизайнер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музейных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пространств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.</w:t>
      </w:r>
    </w:p>
    <w:p w14:paraId="03C02032" w14:textId="71A8B3D5" w:rsidR="00E83CBE" w:rsidRPr="00E83CBE" w:rsidRDefault="00085F28" w:rsidP="00B73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Согласовать программу работ </w:t>
      </w:r>
      <w:r w:rsidR="00E314D1"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с </w:t>
      </w:r>
      <w:r w:rsidR="00E314D1" w:rsidRP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Дестинацией</w:t>
      </w:r>
      <w:r w:rsidR="00E83CBE" w:rsidRP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</w:t>
      </w:r>
    </w:p>
    <w:p w14:paraId="327BAAEE" w14:textId="683CE8E9" w:rsidR="00085F28" w:rsidRPr="00085F28" w:rsidRDefault="00085F28" w:rsidP="00B73A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2.2.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Сбор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материалов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</w:p>
    <w:p w14:paraId="4D5933A4" w14:textId="77777777" w:rsidR="00085F28" w:rsidRPr="00085F28" w:rsidRDefault="00085F28" w:rsidP="00085F28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Образцы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для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экспозиции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</w:p>
    <w:p w14:paraId="721F09D8" w14:textId="77777777" w:rsidR="00085F28" w:rsidRPr="00085F28" w:rsidRDefault="00085F28" w:rsidP="00085F28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lastRenderedPageBreak/>
        <w:t xml:space="preserve">Геологические образцы (горные породы, минералы) из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геопарка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Мадыген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;</w:t>
      </w:r>
    </w:p>
    <w:p w14:paraId="2BC9998F" w14:textId="77777777" w:rsidR="00085F28" w:rsidRPr="00085F28" w:rsidRDefault="00085F28" w:rsidP="00085F28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Гербарии местных растений, фотографии эндемиков;</w:t>
      </w:r>
    </w:p>
    <w:p w14:paraId="7014C09D" w14:textId="77777777" w:rsidR="00085F28" w:rsidRPr="00085F28" w:rsidRDefault="00085F28" w:rsidP="00085F28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Копии артефактов, связанных с культурным наследием (при отсутствии оригиналов).</w:t>
      </w:r>
    </w:p>
    <w:p w14:paraId="672E33AE" w14:textId="77777777" w:rsidR="00085F28" w:rsidRPr="00085F28" w:rsidRDefault="00085F28" w:rsidP="00085F28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Работа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с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местным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населением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</w:p>
    <w:p w14:paraId="728182BC" w14:textId="77777777" w:rsidR="00085F28" w:rsidRPr="00085F28" w:rsidRDefault="00085F28" w:rsidP="00085F28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Провести 3-5 встреч с жителями для сбора устных историй, фотографий, документов и артефактов;</w:t>
      </w:r>
    </w:p>
    <w:p w14:paraId="6D814F0B" w14:textId="77777777" w:rsidR="00085F28" w:rsidRPr="00085F28" w:rsidRDefault="00085F28" w:rsidP="00085F28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Оформить договоры дарения/временного пользования для оригинальных предметов.</w:t>
      </w:r>
    </w:p>
    <w:p w14:paraId="14C256CE" w14:textId="77777777" w:rsidR="00085F28" w:rsidRPr="00085F28" w:rsidRDefault="00085F28" w:rsidP="00085F28">
      <w:pPr>
        <w:numPr>
          <w:ilvl w:val="0"/>
          <w:numId w:val="3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Сбор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информации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для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буклетов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</w:p>
    <w:p w14:paraId="7E88CF69" w14:textId="77777777" w:rsidR="00085F28" w:rsidRPr="00085F28" w:rsidRDefault="00085F28" w:rsidP="00085F28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Интервью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со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старожилами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,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краеведами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;</w:t>
      </w:r>
    </w:p>
    <w:p w14:paraId="6189E049" w14:textId="77777777" w:rsidR="00085F28" w:rsidRPr="00085F28" w:rsidRDefault="00085F28" w:rsidP="00085F28">
      <w:pPr>
        <w:numPr>
          <w:ilvl w:val="1"/>
          <w:numId w:val="3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Архивные исследования (районный архив, школьные материалы).</w:t>
      </w:r>
    </w:p>
    <w:p w14:paraId="016E3527" w14:textId="77777777" w:rsidR="00085F28" w:rsidRPr="00085F28" w:rsidRDefault="00085F28" w:rsidP="00085F2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2.3.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Проектирование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и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изготовление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экспозиции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</w:p>
    <w:p w14:paraId="7BF9CA78" w14:textId="77777777" w:rsidR="00085F28" w:rsidRPr="00085F28" w:rsidRDefault="00085F28" w:rsidP="00085F28">
      <w:pPr>
        <w:numPr>
          <w:ilvl w:val="0"/>
          <w:numId w:val="4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Разработать дизайн-макет экспозиции с зонированием по темам:</w:t>
      </w:r>
    </w:p>
    <w:p w14:paraId="38D94B5E" w14:textId="77777777" w:rsidR="00085F28" w:rsidRPr="00085F28" w:rsidRDefault="00085F28" w:rsidP="00085F28">
      <w:pPr>
        <w:numPr>
          <w:ilvl w:val="1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Зона 1: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Геопарк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Мадыген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(геология, ландшафты);</w:t>
      </w:r>
    </w:p>
    <w:p w14:paraId="032D1837" w14:textId="77777777" w:rsidR="00085F28" w:rsidRPr="00085F28" w:rsidRDefault="00085F28" w:rsidP="00085F28">
      <w:pPr>
        <w:numPr>
          <w:ilvl w:val="1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Зона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2: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Биоразнообразие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(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флора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,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фауна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);</w:t>
      </w:r>
    </w:p>
    <w:p w14:paraId="740698E5" w14:textId="77777777" w:rsidR="00085F28" w:rsidRPr="00085F28" w:rsidRDefault="00085F28" w:rsidP="00085F28">
      <w:pPr>
        <w:numPr>
          <w:ilvl w:val="1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Зона 3: Культурное наследие (ремесла, традиции);</w:t>
      </w:r>
    </w:p>
    <w:p w14:paraId="3C247BC2" w14:textId="77777777" w:rsidR="00085F28" w:rsidRPr="00085F28" w:rsidRDefault="00085F28" w:rsidP="00085F28">
      <w:pPr>
        <w:numPr>
          <w:ilvl w:val="1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Зона 4: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Этносакральное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наследие (ритуалы, священные места);</w:t>
      </w:r>
    </w:p>
    <w:p w14:paraId="5EACA7E7" w14:textId="77777777" w:rsidR="00085F28" w:rsidRPr="00085F28" w:rsidRDefault="00085F28" w:rsidP="00085F28">
      <w:pPr>
        <w:numPr>
          <w:ilvl w:val="1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Зона 5: Интерактивная панель (видео, карты).</w:t>
      </w:r>
    </w:p>
    <w:p w14:paraId="20B22E60" w14:textId="77777777" w:rsidR="00085F28" w:rsidRPr="00085F28" w:rsidRDefault="00085F28" w:rsidP="00085F28">
      <w:pPr>
        <w:numPr>
          <w:ilvl w:val="0"/>
          <w:numId w:val="4"/>
        </w:numPr>
        <w:spacing w:after="60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Изготовить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 </w:t>
      </w: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5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музейных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витрин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:</w:t>
      </w:r>
    </w:p>
    <w:p w14:paraId="6EA9CA1A" w14:textId="77777777" w:rsidR="00085F28" w:rsidRPr="00085F28" w:rsidRDefault="00085F28" w:rsidP="00085F28">
      <w:pPr>
        <w:numPr>
          <w:ilvl w:val="1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Материал: деревянный каркас (дуб/ясень), закаленное стекло;</w:t>
      </w:r>
    </w:p>
    <w:p w14:paraId="02BB2E40" w14:textId="7933768A" w:rsidR="00085F28" w:rsidRPr="00085F28" w:rsidRDefault="00085F28" w:rsidP="00085F28">
      <w:pPr>
        <w:numPr>
          <w:ilvl w:val="1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Размеры: высота </w:t>
      </w:r>
      <w:r w:rsidR="00E314D1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120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см, ширина 1</w:t>
      </w:r>
      <w:r w:rsidR="00E314D1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00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см, глубина 50 см;</w:t>
      </w:r>
    </w:p>
    <w:p w14:paraId="61EA08D1" w14:textId="77777777" w:rsidR="00085F28" w:rsidRPr="00085F28" w:rsidRDefault="00085F28" w:rsidP="00085F28">
      <w:pPr>
        <w:numPr>
          <w:ilvl w:val="1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Требования: антибликовое стекло, замки с ключами, </w:t>
      </w:r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LED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-подсветка;</w:t>
      </w:r>
    </w:p>
    <w:p w14:paraId="6A612346" w14:textId="77777777" w:rsidR="00085F28" w:rsidRPr="00085F28" w:rsidRDefault="00085F28" w:rsidP="00085F28">
      <w:pPr>
        <w:numPr>
          <w:ilvl w:val="1"/>
          <w:numId w:val="4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Возможность замены экспонатов без демонтажа конструкции.</w:t>
      </w:r>
    </w:p>
    <w:p w14:paraId="253594D6" w14:textId="7048BF59" w:rsidR="00085F28" w:rsidRPr="00085F28" w:rsidRDefault="00085F28" w:rsidP="00E83CBE">
      <w:pPr>
        <w:spacing w:after="100" w:afterAutospacing="1" w:line="240" w:lineRule="auto"/>
        <w:ind w:left="720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</w:p>
    <w:p w14:paraId="139BA159" w14:textId="77777777" w:rsidR="00085F28" w:rsidRPr="00085F28" w:rsidRDefault="00690770" w:rsidP="0008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353CF4F">
          <v:rect id="_x0000_i1027" style="width:0;height:.75pt" o:hralign="center" o:hrstd="t" o:hrnoshade="t" o:hr="t" fillcolor="#404040" stroked="f"/>
        </w:pict>
      </w:r>
    </w:p>
    <w:p w14:paraId="5489915F" w14:textId="77777777" w:rsidR="00085F28" w:rsidRPr="00085F28" w:rsidRDefault="00085F28" w:rsidP="00085F2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>3. Технические требования</w:t>
      </w:r>
    </w:p>
    <w:p w14:paraId="3C9AD2A3" w14:textId="77777777" w:rsidR="00085F28" w:rsidRPr="00085F28" w:rsidRDefault="00085F28" w:rsidP="00085F2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>3.1. Безопасность и сохранность экспонатов:</w:t>
      </w:r>
    </w:p>
    <w:p w14:paraId="1A8F8AFD" w14:textId="77777777" w:rsidR="00085F28" w:rsidRPr="00085F28" w:rsidRDefault="00085F28" w:rsidP="00085F28">
      <w:pPr>
        <w:numPr>
          <w:ilvl w:val="0"/>
          <w:numId w:val="6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Витрины должны обеспечивать защиту от пыли, влаги и УФ-лучей;</w:t>
      </w:r>
    </w:p>
    <w:p w14:paraId="7D4570A0" w14:textId="77777777" w:rsidR="00E83CBE" w:rsidRPr="00E83CBE" w:rsidRDefault="00085F28" w:rsidP="007B00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Использовать материалы, не выделяющие вредных веществ </w:t>
      </w:r>
    </w:p>
    <w:p w14:paraId="23383182" w14:textId="77777777" w:rsidR="00E83CBE" w:rsidRPr="00814FAC" w:rsidRDefault="00E83CBE" w:rsidP="00E83CBE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</w:p>
    <w:p w14:paraId="49CF45B9" w14:textId="6BFEA621" w:rsidR="00085F28" w:rsidRPr="00085F28" w:rsidRDefault="00085F28" w:rsidP="007B00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lastRenderedPageBreak/>
        <w:t xml:space="preserve">3.2.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Доступность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:</w:t>
      </w:r>
    </w:p>
    <w:p w14:paraId="2FB2A073" w14:textId="77777777" w:rsidR="00085F28" w:rsidRPr="00085F28" w:rsidRDefault="00085F28" w:rsidP="00085F28">
      <w:pPr>
        <w:numPr>
          <w:ilvl w:val="0"/>
          <w:numId w:val="7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Экспозиция должна быть адаптирована для лиц с ограниченными возможностями (низкие витрины, тактильные элементы).</w:t>
      </w:r>
    </w:p>
    <w:p w14:paraId="5A878EA7" w14:textId="77777777" w:rsidR="00085F28" w:rsidRPr="00085F28" w:rsidRDefault="00690770" w:rsidP="0008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144E5A3">
          <v:rect id="_x0000_i1028" style="width:0;height:.75pt" o:hralign="center" o:hrstd="t" o:hrnoshade="t" o:hr="t" fillcolor="#404040" stroked="f"/>
        </w:pict>
      </w:r>
    </w:p>
    <w:p w14:paraId="1D78827F" w14:textId="77777777" w:rsidR="00085F28" w:rsidRPr="00085F28" w:rsidRDefault="00085F28" w:rsidP="00085F2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4.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Сроки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выполнения</w:t>
      </w:r>
      <w:proofErr w:type="spellEnd"/>
    </w:p>
    <w:p w14:paraId="33331635" w14:textId="70A3E6CD" w:rsidR="00085F28" w:rsidRPr="00085F28" w:rsidRDefault="00085F28" w:rsidP="00085F28">
      <w:pPr>
        <w:numPr>
          <w:ilvl w:val="0"/>
          <w:numId w:val="9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Подготовительный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этап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: </w:t>
      </w:r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5 дней;</w:t>
      </w:r>
    </w:p>
    <w:p w14:paraId="49E7C173" w14:textId="10F7E740" w:rsidR="00085F28" w:rsidRPr="00085F28" w:rsidRDefault="00085F28" w:rsidP="00085F28">
      <w:pPr>
        <w:numPr>
          <w:ilvl w:val="0"/>
          <w:numId w:val="9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Сбор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материалов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: </w:t>
      </w:r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10 </w:t>
      </w:r>
      <w:proofErr w:type="spellStart"/>
      <w:r w:rsidR="00E83CBE" w:rsidRPr="00085F28">
        <w:rPr>
          <w:rFonts w:ascii="Segoe UI" w:eastAsia="Times New Roman" w:hAnsi="Segoe UI" w:cs="Segoe UI"/>
          <w:color w:val="404040"/>
          <w:sz w:val="24"/>
          <w:szCs w:val="24"/>
        </w:rPr>
        <w:t>дней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;</w:t>
      </w:r>
    </w:p>
    <w:p w14:paraId="5AF53C95" w14:textId="2D45A9EC" w:rsidR="00085F28" w:rsidRPr="00085F28" w:rsidRDefault="00085F28" w:rsidP="00085F28">
      <w:pPr>
        <w:numPr>
          <w:ilvl w:val="0"/>
          <w:numId w:val="9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Производство витрин и </w:t>
      </w:r>
      <w:r w:rsidR="00E83CBE"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диза</w:t>
      </w:r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йн: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</w:t>
      </w:r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14 дней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;</w:t>
      </w:r>
    </w:p>
    <w:p w14:paraId="0D21F7E0" w14:textId="10CEF75C" w:rsidR="00085F28" w:rsidRPr="00085F28" w:rsidRDefault="00085F28" w:rsidP="00085F28">
      <w:pPr>
        <w:numPr>
          <w:ilvl w:val="0"/>
          <w:numId w:val="9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Монтаж экспозиции: </w:t>
      </w:r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7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</w:t>
      </w:r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дней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.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br/>
      </w: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>Общий срок реализации проекта:</w:t>
      </w:r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 </w:t>
      </w:r>
      <w:r w:rsidR="00E83CBE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1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 месяц.</w:t>
      </w:r>
    </w:p>
    <w:p w14:paraId="6B2EF462" w14:textId="77777777" w:rsidR="00085F28" w:rsidRPr="00085F28" w:rsidRDefault="00690770" w:rsidP="0008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3B2A732F">
          <v:rect id="_x0000_i1029" style="width:0;height:.75pt" o:hralign="center" o:hrstd="t" o:hrnoshade="t" o:hr="t" fillcolor="#404040" stroked="f"/>
        </w:pict>
      </w:r>
    </w:p>
    <w:p w14:paraId="036253A8" w14:textId="77777777" w:rsidR="00085F28" w:rsidRPr="00085F28" w:rsidRDefault="00085F28" w:rsidP="00085F2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5.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Бюджет</w:t>
      </w:r>
      <w:proofErr w:type="spellEnd"/>
    </w:p>
    <w:p w14:paraId="460F7BB5" w14:textId="717C78BC" w:rsidR="00085F28" w:rsidRPr="00085F28" w:rsidRDefault="00085F28" w:rsidP="00085F28">
      <w:pPr>
        <w:numPr>
          <w:ilvl w:val="0"/>
          <w:numId w:val="10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Оплата поэтапная: </w:t>
      </w:r>
      <w:r w:rsidR="00E314D1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4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0% аванс, </w:t>
      </w:r>
      <w:r w:rsidR="00E314D1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6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0% после сдачи объекта.</w:t>
      </w:r>
    </w:p>
    <w:p w14:paraId="5B09981B" w14:textId="77777777" w:rsidR="00085F28" w:rsidRPr="00085F28" w:rsidRDefault="00690770" w:rsidP="0008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6691AB29">
          <v:rect id="_x0000_i1030" style="width:0;height:.75pt" o:hralign="center" o:hrstd="t" o:hrnoshade="t" o:hr="t" fillcolor="#404040" stroked="f"/>
        </w:pict>
      </w:r>
    </w:p>
    <w:p w14:paraId="1A1D3D58" w14:textId="77777777" w:rsidR="00085F28" w:rsidRPr="00085F28" w:rsidRDefault="00085F28" w:rsidP="00085F2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6.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Критерии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оценки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заявок</w:t>
      </w:r>
      <w:proofErr w:type="spellEnd"/>
    </w:p>
    <w:p w14:paraId="68C759F5" w14:textId="425DBDE1" w:rsidR="00085F28" w:rsidRPr="00085F28" w:rsidRDefault="00085F28" w:rsidP="00085F28">
      <w:pPr>
        <w:numPr>
          <w:ilvl w:val="0"/>
          <w:numId w:val="1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Наличие экспертов в команде (биологи, геологи</w:t>
      </w:r>
      <w:r w:rsidR="00814FAC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, этнографы, историки, экологи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);</w:t>
      </w:r>
    </w:p>
    <w:p w14:paraId="42D3059D" w14:textId="77777777" w:rsidR="00085F28" w:rsidRPr="00085F28" w:rsidRDefault="00085F28" w:rsidP="00085F28">
      <w:pPr>
        <w:numPr>
          <w:ilvl w:val="0"/>
          <w:numId w:val="1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Соответствие дизайн-концепции локальной идентичности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Мадыгена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;</w:t>
      </w:r>
    </w:p>
    <w:p w14:paraId="348B2A4F" w14:textId="77777777" w:rsidR="00085F28" w:rsidRPr="00085F28" w:rsidRDefault="00085F28" w:rsidP="00085F28">
      <w:pPr>
        <w:numPr>
          <w:ilvl w:val="0"/>
          <w:numId w:val="11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</w:rPr>
      </w:pP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Сроки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 xml:space="preserve"> и </w:t>
      </w:r>
      <w:proofErr w:type="spellStart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стоимость</w:t>
      </w:r>
      <w:proofErr w:type="spellEnd"/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.</w:t>
      </w:r>
    </w:p>
    <w:p w14:paraId="59E2DD1C" w14:textId="77777777" w:rsidR="00085F28" w:rsidRPr="00085F28" w:rsidRDefault="00690770" w:rsidP="0008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D6042F8">
          <v:rect id="_x0000_i1031" style="width:0;height:.75pt" o:hralign="center" o:hrstd="t" o:hrnoshade="t" o:hr="t" fillcolor="#404040" stroked="f"/>
        </w:pict>
      </w:r>
    </w:p>
    <w:p w14:paraId="6F494ECA" w14:textId="77777777" w:rsidR="00085F28" w:rsidRPr="00085F28" w:rsidRDefault="00085F28" w:rsidP="00085F2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7.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Требования</w:t>
      </w:r>
      <w:proofErr w:type="spellEnd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 xml:space="preserve"> к </w:t>
      </w:r>
      <w:proofErr w:type="spellStart"/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</w:rPr>
        <w:t>отчетности</w:t>
      </w:r>
      <w:proofErr w:type="spellEnd"/>
    </w:p>
    <w:p w14:paraId="15942E62" w14:textId="77777777" w:rsidR="00085F28" w:rsidRPr="00085F28" w:rsidRDefault="00085F28" w:rsidP="00085F28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Перечень переданных артефактов с описью;</w:t>
      </w:r>
    </w:p>
    <w:p w14:paraId="70C41BB2" w14:textId="77777777" w:rsidR="00085F28" w:rsidRPr="00085F28" w:rsidRDefault="00085F28" w:rsidP="00085F28">
      <w:pPr>
        <w:numPr>
          <w:ilvl w:val="0"/>
          <w:numId w:val="12"/>
        </w:numPr>
        <w:spacing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Электронный архив собранных материалов (фото, видео, тексты).</w:t>
      </w:r>
    </w:p>
    <w:p w14:paraId="2E67816A" w14:textId="77777777" w:rsidR="00085F28" w:rsidRPr="00085F28" w:rsidRDefault="00690770" w:rsidP="00085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70F626B1">
          <v:rect id="_x0000_i1032" style="width:0;height:.75pt" o:hralign="center" o:hrstd="t" o:hrnoshade="t" o:hr="t" fillcolor="#404040" stroked="f"/>
        </w:pict>
      </w:r>
    </w:p>
    <w:p w14:paraId="53DC7BD3" w14:textId="77777777" w:rsidR="00085F28" w:rsidRPr="00085F28" w:rsidRDefault="00085F28" w:rsidP="00085F28">
      <w:pPr>
        <w:spacing w:before="100" w:beforeAutospacing="1" w:after="100" w:afterAutospacing="1" w:line="240" w:lineRule="auto"/>
        <w:outlineLvl w:val="3"/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t>8. Контакты</w:t>
      </w:r>
    </w:p>
    <w:p w14:paraId="3C53B569" w14:textId="108DC0D5" w:rsidR="00085F28" w:rsidRPr="00085F28" w:rsidRDefault="00085F28" w:rsidP="00E314D1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 xml:space="preserve">Координатор проекта: [ФИО], тел.: [номер], </w:t>
      </w:r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email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: [адрес</w:t>
      </w:r>
    </w:p>
    <w:p w14:paraId="72634FCA" w14:textId="77777777" w:rsidR="00085F28" w:rsidRPr="00085F28" w:rsidRDefault="00085F28" w:rsidP="00085F28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404040"/>
          <w:sz w:val="24"/>
          <w:szCs w:val="24"/>
          <w:lang w:val="ru-RU"/>
        </w:rPr>
      </w:pPr>
      <w:r w:rsidRPr="00085F28">
        <w:rPr>
          <w:rFonts w:ascii="Segoe UI" w:eastAsia="Times New Roman" w:hAnsi="Segoe UI" w:cs="Segoe UI"/>
          <w:b/>
          <w:bCs/>
          <w:color w:val="404040"/>
          <w:sz w:val="24"/>
          <w:szCs w:val="24"/>
          <w:lang w:val="ru-RU"/>
        </w:rPr>
        <w:lastRenderedPageBreak/>
        <w:t>Примечание:</w:t>
      </w:r>
      <w:r w:rsidRPr="00085F28">
        <w:rPr>
          <w:rFonts w:ascii="Segoe UI" w:eastAsia="Times New Roman" w:hAnsi="Segoe UI" w:cs="Segoe UI"/>
          <w:color w:val="404040"/>
          <w:sz w:val="24"/>
          <w:szCs w:val="24"/>
        </w:rPr>
        <w:t> </w:t>
      </w:r>
      <w:r w:rsidRPr="00085F28">
        <w:rPr>
          <w:rFonts w:ascii="Segoe UI" w:eastAsia="Times New Roman" w:hAnsi="Segoe UI" w:cs="Segoe UI"/>
          <w:color w:val="404040"/>
          <w:sz w:val="24"/>
          <w:szCs w:val="24"/>
          <w:lang w:val="ru-RU"/>
        </w:rPr>
        <w:t>Исполнитель несет ответственность за сохранность переданных артефактов и обязуется вернуть их владельцам по требованию.</w:t>
      </w:r>
    </w:p>
    <w:p w14:paraId="41EDB81B" w14:textId="77777777" w:rsidR="00A85322" w:rsidRPr="00085F28" w:rsidRDefault="00A85322">
      <w:pPr>
        <w:rPr>
          <w:lang w:val="ru-RU"/>
        </w:rPr>
      </w:pPr>
    </w:p>
    <w:sectPr w:rsidR="00A85322" w:rsidRPr="00085F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B0"/>
    <w:multiLevelType w:val="multilevel"/>
    <w:tmpl w:val="2D5C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762FB"/>
    <w:multiLevelType w:val="multilevel"/>
    <w:tmpl w:val="EC9E0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C40176"/>
    <w:multiLevelType w:val="multilevel"/>
    <w:tmpl w:val="7162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6805F1"/>
    <w:multiLevelType w:val="multilevel"/>
    <w:tmpl w:val="3F46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D71ED"/>
    <w:multiLevelType w:val="multilevel"/>
    <w:tmpl w:val="BDBE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625924"/>
    <w:multiLevelType w:val="multilevel"/>
    <w:tmpl w:val="FF004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7778C"/>
    <w:multiLevelType w:val="multilevel"/>
    <w:tmpl w:val="F7F63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045878"/>
    <w:multiLevelType w:val="multilevel"/>
    <w:tmpl w:val="81F40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F51E5"/>
    <w:multiLevelType w:val="multilevel"/>
    <w:tmpl w:val="0190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D325C2"/>
    <w:multiLevelType w:val="multilevel"/>
    <w:tmpl w:val="8D662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2944F5"/>
    <w:multiLevelType w:val="multilevel"/>
    <w:tmpl w:val="68B2E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357606"/>
    <w:multiLevelType w:val="multilevel"/>
    <w:tmpl w:val="13B2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95865"/>
    <w:multiLevelType w:val="multilevel"/>
    <w:tmpl w:val="B87AB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2"/>
  </w:num>
  <w:num w:numId="5">
    <w:abstractNumId w:val="10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F28"/>
    <w:rsid w:val="000365F2"/>
    <w:rsid w:val="00085F28"/>
    <w:rsid w:val="001637E6"/>
    <w:rsid w:val="004640C7"/>
    <w:rsid w:val="00690770"/>
    <w:rsid w:val="00814FAC"/>
    <w:rsid w:val="00A85322"/>
    <w:rsid w:val="00D1059E"/>
    <w:rsid w:val="00E314D1"/>
    <w:rsid w:val="00E83CBE"/>
    <w:rsid w:val="00EE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19AE"/>
  <w15:chartTrackingRefBased/>
  <w15:docId w15:val="{319C5773-1BE6-4B27-99CC-3F496F53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14FAC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14FA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14FA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14FA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14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0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 Laptop 3</dc:creator>
  <cp:keywords/>
  <dc:description/>
  <cp:lastModifiedBy>Surface Laptop 3</cp:lastModifiedBy>
  <cp:revision>5</cp:revision>
  <dcterms:created xsi:type="dcterms:W3CDTF">2025-03-07T03:14:00Z</dcterms:created>
  <dcterms:modified xsi:type="dcterms:W3CDTF">2025-03-10T06:25:00Z</dcterms:modified>
</cp:coreProperties>
</file>