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35830F03" w14:textId="09C19C33" w:rsidR="00137D4F" w:rsidRPr="00FE059F" w:rsidRDefault="00137D4F" w:rsidP="00137D4F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607CBD" w:rsidRPr="00EB6FA1">
        <w:rPr>
          <w:rFonts w:eastAsiaTheme="minorEastAsia"/>
          <w:b/>
        </w:rPr>
        <w:t xml:space="preserve">Приобретение </w:t>
      </w:r>
      <w:r w:rsidR="005F3210">
        <w:rPr>
          <w:rFonts w:eastAsiaTheme="minorEastAsia"/>
          <w:b/>
        </w:rPr>
        <w:t>ролл штор-жалюзи разных конструкций (с установкой)</w:t>
      </w:r>
      <w:r w:rsidR="00203A45">
        <w:rPr>
          <w:rFonts w:eastAsiaTheme="minorEastAsia"/>
          <w:b/>
        </w:rPr>
        <w:t xml:space="preserve"> повторно</w:t>
      </w:r>
      <w:r w:rsidR="00D16667" w:rsidRPr="00EB6FA1">
        <w:rPr>
          <w:rFonts w:eastAsiaTheme="minorEastAsia"/>
          <w:b/>
        </w:rPr>
        <w:t>.</w:t>
      </w:r>
      <w:r w:rsidR="00D16667">
        <w:rPr>
          <w:rFonts w:eastAsiaTheme="minorEastAsia"/>
        </w:rPr>
        <w:t xml:space="preserve"> </w:t>
      </w:r>
    </w:p>
    <w:p w14:paraId="708DF6A7" w14:textId="3D9DAF5C" w:rsidR="00FE059F" w:rsidRPr="00C236E1" w:rsidRDefault="00C236E1" w:rsidP="00FE059F">
      <w:pPr>
        <w:pStyle w:val="2"/>
        <w:spacing w:after="0" w:line="240" w:lineRule="auto"/>
        <w:jc w:val="both"/>
        <w:rPr>
          <w:b/>
        </w:rPr>
      </w:pPr>
      <w:r w:rsidRPr="00C236E1">
        <w:rPr>
          <w:rFonts w:eastAsiaTheme="minorEastAsia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4"/>
        <w:gridCol w:w="1275"/>
        <w:gridCol w:w="1985"/>
        <w:gridCol w:w="2239"/>
      </w:tblGrid>
      <w:tr w:rsidR="00137D4F" w:rsidRPr="005136B9" w14:paraId="6577A6F6" w14:textId="77777777" w:rsidTr="005F3210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8A0562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8A0562">
            <w:pPr>
              <w:rPr>
                <w:b/>
              </w:rPr>
            </w:pPr>
          </w:p>
        </w:tc>
        <w:tc>
          <w:tcPr>
            <w:tcW w:w="3114" w:type="dxa"/>
          </w:tcPr>
          <w:p w14:paraId="1B9CE6F4" w14:textId="77777777" w:rsidR="00137D4F" w:rsidRPr="005136B9" w:rsidRDefault="00137D4F" w:rsidP="008A0562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275" w:type="dxa"/>
          </w:tcPr>
          <w:p w14:paraId="6D54D85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</w:rPr>
              <w:t>Кол-во</w:t>
            </w:r>
          </w:p>
        </w:tc>
        <w:tc>
          <w:tcPr>
            <w:tcW w:w="1985" w:type="dxa"/>
          </w:tcPr>
          <w:p w14:paraId="6AFC2FD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239" w:type="dxa"/>
          </w:tcPr>
          <w:p w14:paraId="67C4016D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8A7D0D" w:rsidRPr="005136B9" w14:paraId="1F7C75DD" w14:textId="77777777" w:rsidTr="005F3210">
        <w:trPr>
          <w:trHeight w:val="365"/>
        </w:trPr>
        <w:tc>
          <w:tcPr>
            <w:tcW w:w="709" w:type="dxa"/>
          </w:tcPr>
          <w:p w14:paraId="376BA97E" w14:textId="4BCE3788" w:rsidR="008A7D0D" w:rsidRPr="005136B9" w:rsidRDefault="008A7D0D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8A7D0D" w:rsidRPr="005136B9" w:rsidRDefault="008A7D0D" w:rsidP="00F26726">
            <w:pPr>
              <w:jc w:val="center"/>
            </w:pPr>
          </w:p>
        </w:tc>
        <w:tc>
          <w:tcPr>
            <w:tcW w:w="3114" w:type="dxa"/>
            <w:vAlign w:val="bottom"/>
          </w:tcPr>
          <w:p w14:paraId="3BCB2F84" w14:textId="77777777" w:rsidR="005F3210" w:rsidRDefault="005F3210" w:rsidP="005F3210">
            <w:pPr>
              <w:pStyle w:val="TableParagraph"/>
              <w:spacing w:line="268" w:lineRule="exact"/>
              <w:rPr>
                <w:rFonts w:eastAsiaTheme="minorEastAsia"/>
              </w:rPr>
            </w:pPr>
            <w:r w:rsidRPr="005F3210">
              <w:rPr>
                <w:rFonts w:eastAsiaTheme="minorEastAsia"/>
              </w:rPr>
              <w:t>Приобретение ролл штор-жалюзи разных конструкций (с установкой).</w:t>
            </w:r>
          </w:p>
          <w:p w14:paraId="0966C398" w14:textId="1DAF7719" w:rsidR="005F3210" w:rsidRDefault="005F3210" w:rsidP="005F3210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Штор плиссе, рис-1;</w:t>
            </w:r>
          </w:p>
          <w:p w14:paraId="5B875F77" w14:textId="77777777" w:rsidR="005F3210" w:rsidRDefault="005F3210" w:rsidP="005F3210">
            <w:pPr>
              <w:pStyle w:val="TableParagraph"/>
              <w:spacing w:line="268" w:lineRule="exact"/>
              <w:rPr>
                <w:rFonts w:eastAsiaTheme="minorEastAsia"/>
              </w:rPr>
            </w:pPr>
          </w:p>
          <w:p w14:paraId="00381909" w14:textId="55E3FAEA" w:rsidR="005F3210" w:rsidRDefault="005F3210" w:rsidP="005F3210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Fonts w:eastAsiaTheme="minorEastAsia"/>
                <w:lang w:eastAsia="ru-RU"/>
              </w:rPr>
            </w:pPr>
            <w:r>
              <w:rPr>
                <w:rStyle w:val="ab"/>
                <w:b w:val="0"/>
                <w:sz w:val="24"/>
                <w:szCs w:val="24"/>
              </w:rPr>
              <w:t xml:space="preserve">Ролл-штор </w:t>
            </w:r>
            <w:proofErr w:type="spellStart"/>
            <w:r w:rsidRPr="005F3210">
              <w:rPr>
                <w:rStyle w:val="ab"/>
                <w:b w:val="0"/>
                <w:sz w:val="24"/>
                <w:szCs w:val="24"/>
              </w:rPr>
              <w:t>блэкаут</w:t>
            </w:r>
            <w:proofErr w:type="spellEnd"/>
            <w:r w:rsidRPr="005F3210">
              <w:rPr>
                <w:rStyle w:val="ab"/>
                <w:b w:val="0"/>
                <w:sz w:val="24"/>
                <w:szCs w:val="24"/>
              </w:rPr>
              <w:t>, рис-2</w:t>
            </w:r>
            <w:r w:rsidRPr="005F3210">
              <w:rPr>
                <w:rFonts w:eastAsiaTheme="minorEastAsia"/>
                <w:lang w:eastAsia="ru-RU"/>
              </w:rPr>
              <w:t xml:space="preserve">  </w:t>
            </w:r>
          </w:p>
          <w:p w14:paraId="31CCB786" w14:textId="77777777" w:rsidR="005F3210" w:rsidRDefault="005F3210" w:rsidP="005F3210">
            <w:pPr>
              <w:pStyle w:val="TableParagraph"/>
              <w:spacing w:line="268" w:lineRule="exact"/>
              <w:rPr>
                <w:rFonts w:eastAsiaTheme="minorEastAsia"/>
                <w:lang w:eastAsia="ru-RU"/>
              </w:rPr>
            </w:pPr>
          </w:p>
          <w:p w14:paraId="518E524F" w14:textId="2AD43440" w:rsidR="005F3210" w:rsidRPr="005F3210" w:rsidRDefault="005F3210" w:rsidP="005F3210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Style w:val="ab"/>
                <w:rFonts w:eastAsiaTheme="minorEastAsia"/>
                <w:b w:val="0"/>
                <w:bCs w:val="0"/>
              </w:rPr>
            </w:pPr>
            <w:r>
              <w:rPr>
                <w:rStyle w:val="ab"/>
                <w:b w:val="0"/>
                <w:sz w:val="24"/>
                <w:szCs w:val="24"/>
              </w:rPr>
              <w:t xml:space="preserve">Горизонтальные </w:t>
            </w:r>
            <w:r w:rsidRPr="005F3210">
              <w:rPr>
                <w:rStyle w:val="ab"/>
                <w:b w:val="0"/>
                <w:sz w:val="24"/>
                <w:szCs w:val="24"/>
              </w:rPr>
              <w:t>металлопластиковые шторы, рис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  <w:r w:rsidRPr="005F3210">
              <w:rPr>
                <w:rStyle w:val="ab"/>
                <w:b w:val="0"/>
                <w:sz w:val="24"/>
                <w:szCs w:val="24"/>
              </w:rPr>
              <w:t>-3</w:t>
            </w:r>
            <w:r w:rsidRPr="00DC4E1E">
              <w:rPr>
                <w:rStyle w:val="ab"/>
                <w:sz w:val="24"/>
                <w:szCs w:val="24"/>
              </w:rPr>
              <w:t xml:space="preserve">  </w:t>
            </w:r>
          </w:p>
          <w:p w14:paraId="1C6CA4B9" w14:textId="77777777" w:rsidR="005F3210" w:rsidRDefault="005F3210" w:rsidP="005F3210">
            <w:pPr>
              <w:pStyle w:val="a6"/>
              <w:rPr>
                <w:rFonts w:eastAsiaTheme="minorEastAsia"/>
              </w:rPr>
            </w:pPr>
          </w:p>
          <w:p w14:paraId="0A73ED8B" w14:textId="72510FB3" w:rsidR="005F3210" w:rsidRPr="005F3210" w:rsidRDefault="005F3210" w:rsidP="005F3210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Ролл-шторы день-ночь в разных цветах и дизайнах, рис – 4 </w:t>
            </w:r>
          </w:p>
          <w:p w14:paraId="755CE118" w14:textId="073452ED" w:rsidR="008A7D0D" w:rsidRPr="006278B4" w:rsidRDefault="008A7D0D" w:rsidP="008A7D0D">
            <w:pPr>
              <w:pStyle w:val="msonormal0"/>
              <w:spacing w:before="0" w:beforeAutospacing="0" w:after="0" w:afterAutospacing="0"/>
              <w:jc w:val="center"/>
            </w:pPr>
          </w:p>
          <w:p w14:paraId="7D5E15A7" w14:textId="77777777" w:rsidR="006278B4" w:rsidRPr="006278B4" w:rsidRDefault="006278B4" w:rsidP="008A7D0D">
            <w:pPr>
              <w:pStyle w:val="msonormal0"/>
              <w:spacing w:before="0" w:beforeAutospacing="0" w:after="0" w:afterAutospacing="0"/>
              <w:jc w:val="center"/>
            </w:pPr>
          </w:p>
          <w:p w14:paraId="384EEE1B" w14:textId="7FD6FAB5" w:rsidR="006278B4" w:rsidRPr="006278B4" w:rsidRDefault="006278B4" w:rsidP="008A7D0D">
            <w:pPr>
              <w:pStyle w:val="msonormal0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</w:tcPr>
          <w:p w14:paraId="1156FC14" w14:textId="77777777" w:rsidR="008A7D0D" w:rsidRDefault="008A7D0D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205E3124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38459AB5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6F6F8E86" w14:textId="7A3F717C" w:rsidR="005F3210" w:rsidRDefault="00237AE2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3210">
              <w:rPr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="005F3210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2B8BF25E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0A243BC6" w14:textId="59E164EE" w:rsidR="005F3210" w:rsidRDefault="00237AE2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3210">
              <w:rPr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="005F3210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0000AD6C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609AC46C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5C7BBBDB" w14:textId="549D9883" w:rsidR="005F3210" w:rsidRDefault="00237AE2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3210">
              <w:rPr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="005F3210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3DDF8601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6DCC3A22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47116191" w14:textId="4C45CE10" w:rsidR="005F3210" w:rsidRPr="006278B4" w:rsidRDefault="00237AE2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F3210">
              <w:rPr>
                <w:sz w:val="24"/>
                <w:szCs w:val="24"/>
              </w:rPr>
              <w:t xml:space="preserve">00 </w:t>
            </w:r>
            <w:proofErr w:type="spellStart"/>
            <w:r w:rsidR="005F321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85" w:type="dxa"/>
          </w:tcPr>
          <w:p w14:paraId="00D8D6C4" w14:textId="0737EC0A" w:rsidR="008A7D0D" w:rsidRPr="006278B4" w:rsidRDefault="008A7D0D" w:rsidP="005F3210">
            <w:pPr>
              <w:pStyle w:val="TableParagraph"/>
              <w:spacing w:line="252" w:lineRule="auto"/>
              <w:ind w:left="105" w:right="130" w:firstLine="120"/>
              <w:rPr>
                <w:sz w:val="24"/>
                <w:szCs w:val="24"/>
              </w:rPr>
            </w:pPr>
            <w:r w:rsidRPr="006278B4">
              <w:rPr>
                <w:sz w:val="24"/>
                <w:szCs w:val="24"/>
              </w:rPr>
              <w:t xml:space="preserve">В течении </w:t>
            </w:r>
            <w:r w:rsidRPr="006278B4">
              <w:rPr>
                <w:spacing w:val="-2"/>
                <w:sz w:val="24"/>
                <w:szCs w:val="24"/>
              </w:rPr>
              <w:t>года,</w:t>
            </w:r>
            <w:r w:rsidRPr="006278B4">
              <w:rPr>
                <w:spacing w:val="-13"/>
                <w:sz w:val="24"/>
                <w:szCs w:val="24"/>
              </w:rPr>
              <w:t xml:space="preserve"> </w:t>
            </w:r>
            <w:r w:rsidRPr="006278B4">
              <w:rPr>
                <w:spacing w:val="-2"/>
                <w:sz w:val="24"/>
                <w:szCs w:val="24"/>
              </w:rPr>
              <w:t>согласно заявке</w:t>
            </w:r>
            <w:r w:rsidR="006278B4" w:rsidRPr="006278B4">
              <w:rPr>
                <w:spacing w:val="-2"/>
                <w:sz w:val="24"/>
                <w:szCs w:val="24"/>
              </w:rPr>
              <w:t xml:space="preserve"> </w:t>
            </w:r>
            <w:r w:rsidRPr="006278B4">
              <w:rPr>
                <w:sz w:val="24"/>
                <w:szCs w:val="24"/>
              </w:rPr>
              <w:t>Заказчика</w:t>
            </w:r>
            <w:r w:rsidR="005F3210">
              <w:rPr>
                <w:sz w:val="24"/>
                <w:szCs w:val="24"/>
              </w:rPr>
              <w:t xml:space="preserve"> </w:t>
            </w:r>
            <w:r w:rsidR="005F3210">
              <w:rPr>
                <w:spacing w:val="-15"/>
                <w:sz w:val="24"/>
                <w:szCs w:val="24"/>
              </w:rPr>
              <w:t>после</w:t>
            </w:r>
            <w:r w:rsidRPr="006278B4">
              <w:rPr>
                <w:spacing w:val="-2"/>
                <w:sz w:val="24"/>
                <w:szCs w:val="24"/>
              </w:rPr>
              <w:t xml:space="preserve"> подписания договора</w:t>
            </w:r>
          </w:p>
        </w:tc>
        <w:tc>
          <w:tcPr>
            <w:tcW w:w="2239" w:type="dxa"/>
          </w:tcPr>
          <w:p w14:paraId="67C1DA67" w14:textId="77777777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4"/>
                <w:sz w:val="24"/>
                <w:szCs w:val="24"/>
              </w:rPr>
              <w:t xml:space="preserve">Согласно </w:t>
            </w:r>
            <w:r w:rsidRPr="006278B4">
              <w:rPr>
                <w:spacing w:val="-2"/>
                <w:sz w:val="24"/>
                <w:szCs w:val="24"/>
              </w:rPr>
              <w:t>заявкам</w:t>
            </w:r>
          </w:p>
          <w:p w14:paraId="12E48A3F" w14:textId="77777777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2"/>
                <w:sz w:val="24"/>
                <w:szCs w:val="24"/>
              </w:rPr>
              <w:t>Заказчика,</w:t>
            </w:r>
            <w:r w:rsidRPr="006278B4">
              <w:rPr>
                <w:spacing w:val="-13"/>
                <w:sz w:val="24"/>
                <w:szCs w:val="24"/>
              </w:rPr>
              <w:t xml:space="preserve"> </w:t>
            </w:r>
            <w:r w:rsidRPr="006278B4">
              <w:rPr>
                <w:spacing w:val="-2"/>
                <w:sz w:val="24"/>
                <w:szCs w:val="24"/>
              </w:rPr>
              <w:t xml:space="preserve">во </w:t>
            </w:r>
            <w:r w:rsidRPr="006278B4">
              <w:rPr>
                <w:sz w:val="24"/>
                <w:szCs w:val="24"/>
              </w:rPr>
              <w:t xml:space="preserve">все кампуса </w:t>
            </w:r>
            <w:r w:rsidRPr="006278B4">
              <w:rPr>
                <w:spacing w:val="-4"/>
                <w:sz w:val="24"/>
                <w:szCs w:val="24"/>
              </w:rPr>
              <w:t>КГТУ</w:t>
            </w:r>
          </w:p>
          <w:p w14:paraId="64984AC8" w14:textId="77777777" w:rsidR="006278B4" w:rsidRPr="006278B4" w:rsidRDefault="006278B4" w:rsidP="006278B4">
            <w:pPr>
              <w:pStyle w:val="TableParagraph"/>
              <w:spacing w:line="252" w:lineRule="auto"/>
              <w:ind w:right="147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им.И.Раззакова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 (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г.Бишкек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пр.Ч.Айтматова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r w:rsidRPr="006278B4">
              <w:rPr>
                <w:spacing w:val="-4"/>
                <w:sz w:val="24"/>
                <w:szCs w:val="24"/>
              </w:rPr>
              <w:t>66,</w:t>
            </w:r>
          </w:p>
          <w:p w14:paraId="4179C7D4" w14:textId="77777777" w:rsidR="006278B4" w:rsidRPr="006278B4" w:rsidRDefault="006278B4" w:rsidP="006278B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ул.Малдыбаева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</w:t>
            </w:r>
          </w:p>
          <w:p w14:paraId="19B3BD93" w14:textId="7B8DD0C6" w:rsidR="008A7D0D" w:rsidRPr="006278B4" w:rsidRDefault="006278B4" w:rsidP="006278B4">
            <w:pPr>
              <w:jc w:val="center"/>
            </w:pPr>
            <w:r w:rsidRPr="006278B4">
              <w:t xml:space="preserve">34б, </w:t>
            </w:r>
            <w:r w:rsidRPr="006278B4">
              <w:rPr>
                <w:spacing w:val="-2"/>
              </w:rPr>
              <w:t>пр.Чуй,215)</w:t>
            </w:r>
          </w:p>
        </w:tc>
      </w:tr>
    </w:tbl>
    <w:p w14:paraId="176BB71D" w14:textId="77777777" w:rsidR="00137D4F" w:rsidRPr="005136B9" w:rsidRDefault="00137D4F" w:rsidP="00137D4F"/>
    <w:p w14:paraId="1A5C95B3" w14:textId="78C908AD" w:rsidR="00137D4F" w:rsidRDefault="00137D4F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A73846">
        <w:rPr>
          <w:rFonts w:eastAsiaTheme="minorEastAsia"/>
          <w:spacing w:val="0"/>
          <w:szCs w:val="24"/>
        </w:rPr>
        <w:t xml:space="preserve">Технические спецификации на товары прилагаются (Приложение </w:t>
      </w:r>
      <w:r w:rsidR="00AE00EF" w:rsidRPr="00A73846">
        <w:rPr>
          <w:rFonts w:eastAsiaTheme="minorEastAsia"/>
          <w:spacing w:val="0"/>
          <w:szCs w:val="24"/>
        </w:rPr>
        <w:t>1</w:t>
      </w:r>
      <w:r w:rsidRPr="00A73846">
        <w:rPr>
          <w:rFonts w:eastAsiaTheme="minorEastAsia"/>
          <w:spacing w:val="0"/>
          <w:szCs w:val="24"/>
        </w:rPr>
        <w:t xml:space="preserve">). </w:t>
      </w:r>
    </w:p>
    <w:p w14:paraId="535EBD99" w14:textId="77777777" w:rsidR="00C236E1" w:rsidRPr="00A73846" w:rsidRDefault="00C236E1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742DC4D9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>поставок по аналогичным по характеру закупаемого предмета закупок</w:t>
      </w:r>
      <w:r w:rsidR="00C3370D">
        <w:rPr>
          <w:spacing w:val="-2"/>
          <w:sz w:val="24"/>
          <w:szCs w:val="24"/>
        </w:rPr>
        <w:t xml:space="preserve"> с государственными </w:t>
      </w:r>
      <w:r w:rsidR="006F0C7B" w:rsidRPr="005136B9">
        <w:rPr>
          <w:spacing w:val="-2"/>
          <w:sz w:val="24"/>
          <w:szCs w:val="24"/>
        </w:rPr>
        <w:t xml:space="preserve">учреждениями </w:t>
      </w:r>
      <w:r w:rsidR="00235A14">
        <w:rPr>
          <w:spacing w:val="-2"/>
          <w:sz w:val="24"/>
          <w:szCs w:val="24"/>
        </w:rPr>
        <w:t>на сумму не менее</w:t>
      </w:r>
      <w:r w:rsidR="006278B4">
        <w:rPr>
          <w:spacing w:val="-2"/>
          <w:sz w:val="24"/>
          <w:szCs w:val="24"/>
        </w:rPr>
        <w:t xml:space="preserve"> </w:t>
      </w:r>
      <w:r w:rsidR="006278B4" w:rsidRPr="00237AE2">
        <w:rPr>
          <w:spacing w:val="-2"/>
          <w:sz w:val="24"/>
          <w:szCs w:val="24"/>
        </w:rPr>
        <w:t>2 </w:t>
      </w:r>
      <w:r w:rsidR="00237AE2" w:rsidRPr="00237AE2">
        <w:rPr>
          <w:spacing w:val="-2"/>
          <w:sz w:val="24"/>
          <w:szCs w:val="24"/>
        </w:rPr>
        <w:t>500</w:t>
      </w:r>
      <w:r w:rsidR="006278B4" w:rsidRPr="00237AE2">
        <w:rPr>
          <w:spacing w:val="-2"/>
          <w:sz w:val="24"/>
          <w:szCs w:val="24"/>
        </w:rPr>
        <w:t xml:space="preserve"> 000</w:t>
      </w:r>
      <w:r w:rsidR="00CF4247" w:rsidRPr="005136B9">
        <w:rPr>
          <w:spacing w:val="-2"/>
          <w:sz w:val="24"/>
          <w:szCs w:val="24"/>
        </w:rPr>
        <w:t xml:space="preserve"> </w:t>
      </w:r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(данное требование предусматривает за</w:t>
      </w:r>
      <w:bookmarkStart w:id="0" w:name="_GoBack"/>
      <w:bookmarkEnd w:id="0"/>
      <w:r w:rsidRPr="005136B9">
        <w:rPr>
          <w:spacing w:val="-2"/>
          <w:sz w:val="24"/>
          <w:szCs w:val="24"/>
        </w:rPr>
        <w:t>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107B4514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>со сроком на 6 месяцев 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lastRenderedPageBreak/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75E2F007" w:rsidR="00137D4F" w:rsidRPr="005136B9" w:rsidRDefault="006278B4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>Предоставить Декларацию, гарантирующую</w:t>
      </w:r>
      <w:r w:rsidR="00137D4F" w:rsidRPr="005136B9">
        <w:t xml:space="preserve">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68E1F72" w14:textId="352A8E9D" w:rsidR="00023446" w:rsidRDefault="00023446" w:rsidP="00023446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3CADE7D0" w14:textId="77777777" w:rsidR="004B3F25" w:rsidRPr="005136B9" w:rsidRDefault="004B3F25" w:rsidP="004B3F25">
      <w:pPr>
        <w:jc w:val="both"/>
      </w:pPr>
    </w:p>
    <w:p w14:paraId="3A296B18" w14:textId="5281878E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Конкурсные заявки будут вскрыты конкурсной комиссией в </w:t>
      </w:r>
      <w:r w:rsidR="00EB6FA1">
        <w:t>1</w:t>
      </w:r>
      <w:r w:rsidR="00237AE2">
        <w:t>0</w:t>
      </w:r>
      <w:r w:rsidR="00EB6FA1">
        <w:t>:00</w:t>
      </w:r>
      <w:r w:rsidR="00FD0C5B">
        <w:t xml:space="preserve"> часов </w:t>
      </w:r>
      <w:r w:rsidR="00203A45">
        <w:t>04 апреля</w:t>
      </w:r>
      <w:r w:rsidR="00023446" w:rsidRPr="005136B9">
        <w:t xml:space="preserve"> </w:t>
      </w:r>
      <w:r w:rsidRPr="005136B9">
        <w:t>20</w:t>
      </w:r>
      <w:r w:rsidR="006278B4">
        <w:t>25</w:t>
      </w:r>
      <w:r w:rsidR="005136B9">
        <w:t xml:space="preserve">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 xml:space="preserve">г. Бишкек, пр. Ч. Айтматова 64, </w:t>
      </w:r>
      <w:r w:rsidR="00A73846">
        <w:t>Отдел логистики</w:t>
      </w:r>
      <w:r w:rsidR="005136B9">
        <w:t>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4CA7A8FC" w14:textId="3144D24E" w:rsidR="003A5C8E" w:rsidRPr="003A5C8E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после поставки: 100% выплачивается в течение </w:t>
      </w:r>
      <w:r w:rsidR="003A5C8E" w:rsidRPr="003A5C8E">
        <w:t>3 (трех) недель</w:t>
      </w:r>
      <w:r w:rsidR="008C46E0" w:rsidRPr="003A5C8E">
        <w:rPr>
          <w:iCs/>
          <w:spacing w:val="-3"/>
        </w:rPr>
        <w:t xml:space="preserve"> после </w:t>
      </w:r>
      <w:r w:rsidR="003A5C8E" w:rsidRPr="003A5C8E">
        <w:t xml:space="preserve">приемки и подписания всех документов, предусмотренных условиями </w:t>
      </w:r>
      <w:r w:rsidR="003A5C8E">
        <w:t>договора</w:t>
      </w:r>
      <w:r w:rsidR="008C46E0" w:rsidRPr="003A5C8E">
        <w:rPr>
          <w:iCs/>
          <w:spacing w:val="-3"/>
        </w:rPr>
        <w:t xml:space="preserve">. </w:t>
      </w:r>
    </w:p>
    <w:p w14:paraId="58D60997" w14:textId="570AB532" w:rsidR="00137D4F" w:rsidRDefault="00137D4F" w:rsidP="003A5C8E">
      <w:pPr>
        <w:jc w:val="both"/>
        <w:rPr>
          <w:iCs/>
        </w:rPr>
      </w:pPr>
      <w:r w:rsidRPr="003A5C8E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03878A84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hyperlink r:id="rId6" w:history="1">
        <w:r w:rsidR="00734988" w:rsidRPr="00D844E8">
          <w:rPr>
            <w:rStyle w:val="a3"/>
            <w:b/>
            <w:sz w:val="28"/>
            <w:szCs w:val="28"/>
            <w:shd w:val="clear" w:color="auto" w:fill="FFFFFF"/>
          </w:rPr>
          <w:t>zakupki_kstu@kstu.kg</w:t>
        </w:r>
      </w:hyperlink>
      <w:r w:rsidR="00734988">
        <w:rPr>
          <w:b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 xml:space="preserve">), до </w:t>
      </w:r>
      <w:r w:rsidR="00237AE2">
        <w:rPr>
          <w:b/>
          <w:color w:val="444746"/>
          <w:sz w:val="28"/>
          <w:szCs w:val="28"/>
          <w:shd w:val="clear" w:color="auto" w:fill="FFFFFF"/>
        </w:rPr>
        <w:t>10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:00 часов </w:t>
      </w:r>
      <w:r w:rsidR="00203A45">
        <w:rPr>
          <w:b/>
          <w:color w:val="444746"/>
          <w:sz w:val="28"/>
          <w:szCs w:val="28"/>
          <w:shd w:val="clear" w:color="auto" w:fill="FFFFFF"/>
        </w:rPr>
        <w:t>04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203A45">
        <w:rPr>
          <w:b/>
          <w:color w:val="444746"/>
          <w:sz w:val="28"/>
          <w:szCs w:val="28"/>
          <w:shd w:val="clear" w:color="auto" w:fill="FFFFFF"/>
        </w:rPr>
        <w:t>апреля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263AC88A" w14:textId="4B1B475E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r w:rsidR="00FE059F" w:rsidRPr="00E228B4">
        <w:rPr>
          <w:b/>
          <w:sz w:val="28"/>
          <w:szCs w:val="28"/>
          <w:shd w:val="clear" w:color="auto" w:fill="FFFFFF"/>
        </w:rPr>
        <w:t>zakupki_kstu@kstu.kg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</w:t>
      </w:r>
      <w:r w:rsidR="00874FD5">
        <w:rPr>
          <w:b/>
          <w:color w:val="444746"/>
          <w:sz w:val="28"/>
          <w:szCs w:val="28"/>
          <w:shd w:val="clear" w:color="auto" w:fill="FFFFFF"/>
        </w:rPr>
        <w:t>1</w:t>
      </w:r>
      <w:r w:rsidR="00237AE2">
        <w:rPr>
          <w:b/>
          <w:color w:val="444746"/>
          <w:sz w:val="28"/>
          <w:szCs w:val="28"/>
          <w:shd w:val="clear" w:color="auto" w:fill="FFFFFF"/>
        </w:rPr>
        <w:t>0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:00 до 1</w:t>
      </w:r>
      <w:r w:rsidR="00237AE2">
        <w:rPr>
          <w:b/>
          <w:color w:val="444746"/>
          <w:sz w:val="28"/>
          <w:szCs w:val="28"/>
          <w:shd w:val="clear" w:color="auto" w:fill="FFFFFF"/>
        </w:rPr>
        <w:t>0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:30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203A45">
        <w:rPr>
          <w:b/>
          <w:color w:val="444746"/>
          <w:sz w:val="28"/>
          <w:szCs w:val="28"/>
          <w:shd w:val="clear" w:color="auto" w:fill="FFFFFF"/>
        </w:rPr>
        <w:t>04 апреля</w:t>
      </w:r>
      <w:r w:rsidR="00734988">
        <w:rPr>
          <w:b/>
          <w:color w:val="444746"/>
          <w:sz w:val="28"/>
          <w:szCs w:val="28"/>
          <w:shd w:val="clear" w:color="auto" w:fill="FFFFFF"/>
        </w:rPr>
        <w:t xml:space="preserve"> 2025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</w:p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Default="00954913" w:rsidP="00137D4F">
      <w:pPr>
        <w:jc w:val="both"/>
        <w:rPr>
          <w:b/>
          <w:bCs/>
        </w:rPr>
      </w:pPr>
    </w:p>
    <w:p w14:paraId="233E280E" w14:textId="4869C8A3" w:rsidR="00954913" w:rsidRPr="00823CEE" w:rsidRDefault="008D0402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 w:rsidR="00823CEE" w:rsidRPr="00823CEE">
        <w:rPr>
          <w:rStyle w:val="ab"/>
          <w:color w:val="222222"/>
          <w:shd w:val="clear" w:color="auto" w:fill="FFFFFF"/>
        </w:rPr>
        <w:t xml:space="preserve">Абдумомунова З. А. </w:t>
      </w:r>
      <w:r w:rsidRPr="00823CEE">
        <w:rPr>
          <w:b/>
          <w:bCs/>
        </w:rPr>
        <w:t>_____________</w:t>
      </w:r>
    </w:p>
    <w:p w14:paraId="5B9793E8" w14:textId="3D1DFD2C" w:rsidR="00954913" w:rsidRDefault="00954913" w:rsidP="008D0402">
      <w:pPr>
        <w:spacing w:line="360" w:lineRule="auto"/>
        <w:jc w:val="both"/>
        <w:rPr>
          <w:b/>
          <w:bCs/>
        </w:rPr>
      </w:pPr>
      <w:r w:rsidRPr="00823CEE">
        <w:rPr>
          <w:b/>
          <w:bCs/>
        </w:rPr>
        <w:t xml:space="preserve">Члены комиссии: </w:t>
      </w:r>
      <w:r w:rsidR="008D0402" w:rsidRPr="00823CEE">
        <w:rPr>
          <w:b/>
          <w:bCs/>
        </w:rPr>
        <w:tab/>
      </w:r>
      <w:r w:rsidR="008D0402" w:rsidRPr="00823CEE">
        <w:rPr>
          <w:b/>
          <w:bCs/>
        </w:rPr>
        <w:tab/>
      </w:r>
      <w:proofErr w:type="spellStart"/>
      <w:r w:rsidR="00823CEE" w:rsidRPr="00823CEE">
        <w:rPr>
          <w:b/>
        </w:rPr>
        <w:t>Байсеитова</w:t>
      </w:r>
      <w:proofErr w:type="spellEnd"/>
      <w:r w:rsidR="00823CEE" w:rsidRPr="00823CEE">
        <w:rPr>
          <w:b/>
        </w:rPr>
        <w:t xml:space="preserve"> Ч. С.</w:t>
      </w:r>
      <w:r w:rsidR="00823CEE">
        <w:rPr>
          <w:sz w:val="28"/>
        </w:rPr>
        <w:t xml:space="preserve"> </w:t>
      </w:r>
      <w:r w:rsidR="00823CEE" w:rsidRPr="00A05DEB">
        <w:rPr>
          <w:sz w:val="28"/>
        </w:rPr>
        <w:t xml:space="preserve"> </w:t>
      </w:r>
      <w:r w:rsidR="00823CEE">
        <w:rPr>
          <w:sz w:val="28"/>
        </w:rPr>
        <w:t xml:space="preserve">  </w:t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  <w:t>_____________</w:t>
      </w:r>
    </w:p>
    <w:p w14:paraId="6B5501EC" w14:textId="1459AFDF" w:rsidR="00954913" w:rsidRPr="00823CEE" w:rsidRDefault="00954913" w:rsidP="00823CEE">
      <w:pPr>
        <w:pStyle w:val="Heading21"/>
        <w:tabs>
          <w:tab w:val="clear" w:pos="4513"/>
        </w:tabs>
        <w:suppressAutoHyphens w:val="0"/>
        <w:spacing w:line="360" w:lineRule="auto"/>
        <w:rPr>
          <w:rFonts w:eastAsiaTheme="minorEastAsia"/>
          <w:bCs/>
          <w:spacing w:val="0"/>
          <w:szCs w:val="24"/>
        </w:rPr>
      </w:pPr>
      <w:r w:rsidRPr="00823CEE">
        <w:rPr>
          <w:rFonts w:eastAsiaTheme="minorEastAsia"/>
          <w:bCs/>
          <w:spacing w:val="0"/>
          <w:szCs w:val="24"/>
        </w:rPr>
        <w:t xml:space="preserve">                                 </w:t>
      </w:r>
      <w:r w:rsidR="008D0402" w:rsidRPr="00823CEE">
        <w:rPr>
          <w:rFonts w:eastAsiaTheme="minorEastAsia"/>
          <w:bCs/>
          <w:spacing w:val="0"/>
          <w:szCs w:val="24"/>
        </w:rPr>
        <w:tab/>
      </w:r>
      <w:r w:rsidR="008D0402" w:rsidRPr="00823CEE">
        <w:rPr>
          <w:rFonts w:eastAsiaTheme="minorEastAsia"/>
          <w:bCs/>
          <w:spacing w:val="0"/>
          <w:szCs w:val="24"/>
        </w:rPr>
        <w:tab/>
      </w:r>
      <w:proofErr w:type="spellStart"/>
      <w:r w:rsidR="008D0402" w:rsidRPr="00823CEE">
        <w:rPr>
          <w:rFonts w:eastAsiaTheme="minorEastAsia"/>
          <w:bCs/>
          <w:spacing w:val="0"/>
          <w:szCs w:val="24"/>
        </w:rPr>
        <w:t>Самидинова</w:t>
      </w:r>
      <w:proofErr w:type="spellEnd"/>
      <w:r w:rsidR="008D0402" w:rsidRPr="00823CEE">
        <w:rPr>
          <w:rFonts w:eastAsiaTheme="minorEastAsia"/>
          <w:bCs/>
          <w:spacing w:val="0"/>
          <w:szCs w:val="24"/>
        </w:rPr>
        <w:t xml:space="preserve"> Ш.С.</w:t>
      </w:r>
      <w:r w:rsidR="008D0402" w:rsidRPr="00823CEE">
        <w:rPr>
          <w:rFonts w:eastAsiaTheme="minorEastAsia"/>
          <w:bCs/>
          <w:spacing w:val="0"/>
          <w:szCs w:val="24"/>
        </w:rPr>
        <w:tab/>
        <w:t>_____________</w:t>
      </w:r>
    </w:p>
    <w:p w14:paraId="57F90201" w14:textId="77777777" w:rsidR="00137D4F" w:rsidRPr="00877FA0" w:rsidRDefault="00137D4F" w:rsidP="008D040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14:paraId="5F3E3BCC" w14:textId="77777777" w:rsidR="00AE00EF" w:rsidRPr="00877FA0" w:rsidRDefault="00AE00EF" w:rsidP="00AE00EF">
      <w:pPr>
        <w:jc w:val="right"/>
        <w:rPr>
          <w:i/>
          <w:iCs/>
          <w:sz w:val="28"/>
          <w:szCs w:val="28"/>
        </w:rPr>
      </w:pPr>
    </w:p>
    <w:p w14:paraId="75577926" w14:textId="1B3D0964" w:rsidR="00AE00EF" w:rsidRPr="00FE059F" w:rsidRDefault="00AE00EF" w:rsidP="00954913">
      <w:pPr>
        <w:rPr>
          <w:i/>
          <w:iCs/>
          <w:sz w:val="28"/>
          <w:szCs w:val="28"/>
        </w:rPr>
      </w:pPr>
    </w:p>
    <w:sectPr w:rsidR="00AE00EF" w:rsidRPr="00FE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56A111C"/>
    <w:multiLevelType w:val="hybridMultilevel"/>
    <w:tmpl w:val="CB4CBA9A"/>
    <w:lvl w:ilvl="0" w:tplc="44746C4C">
      <w:start w:val="1"/>
      <w:numFmt w:val="decimal"/>
      <w:lvlText w:val="%1."/>
      <w:lvlJc w:val="left"/>
      <w:pPr>
        <w:ind w:left="467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7703CF"/>
    <w:multiLevelType w:val="hybridMultilevel"/>
    <w:tmpl w:val="EC180B80"/>
    <w:lvl w:ilvl="0" w:tplc="DBB2D6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23446"/>
    <w:rsid w:val="0002526A"/>
    <w:rsid w:val="00060605"/>
    <w:rsid w:val="00080C5B"/>
    <w:rsid w:val="000A1EE2"/>
    <w:rsid w:val="000E3672"/>
    <w:rsid w:val="000F406C"/>
    <w:rsid w:val="00105705"/>
    <w:rsid w:val="00137D4F"/>
    <w:rsid w:val="001B08AB"/>
    <w:rsid w:val="00203A45"/>
    <w:rsid w:val="00235A14"/>
    <w:rsid w:val="00237AE2"/>
    <w:rsid w:val="00257B57"/>
    <w:rsid w:val="00263A5D"/>
    <w:rsid w:val="00280085"/>
    <w:rsid w:val="002847AE"/>
    <w:rsid w:val="0030091B"/>
    <w:rsid w:val="003A5C8E"/>
    <w:rsid w:val="003B4EF6"/>
    <w:rsid w:val="0040182D"/>
    <w:rsid w:val="004367A6"/>
    <w:rsid w:val="004A167F"/>
    <w:rsid w:val="004B3F25"/>
    <w:rsid w:val="005136B9"/>
    <w:rsid w:val="00524753"/>
    <w:rsid w:val="0058752F"/>
    <w:rsid w:val="005F3210"/>
    <w:rsid w:val="005F5CDD"/>
    <w:rsid w:val="00607CBD"/>
    <w:rsid w:val="006278B4"/>
    <w:rsid w:val="006A5554"/>
    <w:rsid w:val="006F0C7B"/>
    <w:rsid w:val="00734988"/>
    <w:rsid w:val="007D1770"/>
    <w:rsid w:val="007E01D2"/>
    <w:rsid w:val="00823CEE"/>
    <w:rsid w:val="00874FD5"/>
    <w:rsid w:val="00877FA0"/>
    <w:rsid w:val="008A4169"/>
    <w:rsid w:val="008A7D0D"/>
    <w:rsid w:val="008C46E0"/>
    <w:rsid w:val="008D0402"/>
    <w:rsid w:val="008D6428"/>
    <w:rsid w:val="009157B5"/>
    <w:rsid w:val="00940D57"/>
    <w:rsid w:val="0095347C"/>
    <w:rsid w:val="00954913"/>
    <w:rsid w:val="009F340D"/>
    <w:rsid w:val="00A0252E"/>
    <w:rsid w:val="00A117E1"/>
    <w:rsid w:val="00A73846"/>
    <w:rsid w:val="00AB62F3"/>
    <w:rsid w:val="00AE00EF"/>
    <w:rsid w:val="00B0725F"/>
    <w:rsid w:val="00B43BEF"/>
    <w:rsid w:val="00C052F0"/>
    <w:rsid w:val="00C236E1"/>
    <w:rsid w:val="00C3370D"/>
    <w:rsid w:val="00C64750"/>
    <w:rsid w:val="00C67364"/>
    <w:rsid w:val="00C977E7"/>
    <w:rsid w:val="00CF4247"/>
    <w:rsid w:val="00D16667"/>
    <w:rsid w:val="00D61240"/>
    <w:rsid w:val="00D7797E"/>
    <w:rsid w:val="00DA732C"/>
    <w:rsid w:val="00DC08E5"/>
    <w:rsid w:val="00DD6727"/>
    <w:rsid w:val="00E228B4"/>
    <w:rsid w:val="00E25BDE"/>
    <w:rsid w:val="00E367C2"/>
    <w:rsid w:val="00E840D2"/>
    <w:rsid w:val="00EB5F38"/>
    <w:rsid w:val="00EB6FA1"/>
    <w:rsid w:val="00ED5984"/>
    <w:rsid w:val="00F26726"/>
    <w:rsid w:val="00F435AE"/>
    <w:rsid w:val="00F60787"/>
    <w:rsid w:val="00F72E99"/>
    <w:rsid w:val="00FD0C5B"/>
    <w:rsid w:val="00FE059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429E684-DFD0-4FCE-8C28-9B71492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A7D0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5F3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_kstu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2EAF2-FB51-459E-B7B3-0387C553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16</cp:revision>
  <cp:lastPrinted>2024-12-06T10:06:00Z</cp:lastPrinted>
  <dcterms:created xsi:type="dcterms:W3CDTF">2025-03-17T11:17:00Z</dcterms:created>
  <dcterms:modified xsi:type="dcterms:W3CDTF">2025-04-01T03:56:00Z</dcterms:modified>
</cp:coreProperties>
</file>